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2B67" w14:textId="7753F308" w:rsidR="00574287" w:rsidRPr="00303667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sz w:val="20"/>
          <w:lang w:val="it-IT"/>
        </w:rPr>
      </w:pPr>
      <w:r w:rsidRPr="009A6B9A">
        <w:rPr>
          <w:rFonts w:ascii="Times New Roman" w:hAnsi="Times New Roman"/>
          <w:sz w:val="20"/>
          <w:lang w:val="ro-MD"/>
        </w:rPr>
        <w:t xml:space="preserve">Chestionarul şi indicaţiile metodologice pot fi descărcate de pe site-ul BNS: </w:t>
      </w:r>
      <w:r w:rsidR="00F36200">
        <w:fldChar w:fldCharType="begin"/>
      </w:r>
      <w:r w:rsidR="00F36200" w:rsidRPr="00BD3354">
        <w:rPr>
          <w:lang w:val="it-IT"/>
        </w:rPr>
        <w:instrText>HYPERLINK</w:instrText>
      </w:r>
      <w:r w:rsidR="00F36200">
        <w:fldChar w:fldCharType="separate"/>
      </w:r>
      <w:r w:rsidR="00F36200" w:rsidRPr="004B4F17">
        <w:rPr>
          <w:rStyle w:val="Hyperlink"/>
          <w:rFonts w:ascii="Times New Roman" w:hAnsi="Times New Roman"/>
          <w:i/>
          <w:sz w:val="20"/>
          <w:lang w:val="ro-MD"/>
        </w:rPr>
        <w:t>www.statistica.md / pentru</w:t>
      </w:r>
      <w:r w:rsidR="00F36200">
        <w:rPr>
          <w:rStyle w:val="Hyperlink"/>
          <w:rFonts w:ascii="Times New Roman" w:hAnsi="Times New Roman"/>
          <w:i/>
          <w:sz w:val="20"/>
          <w:lang w:val="ro-MD"/>
        </w:rPr>
        <w:fldChar w:fldCharType="end"/>
      </w:r>
      <w:r w:rsidR="00F36200" w:rsidRPr="004B4F17">
        <w:rPr>
          <w:rStyle w:val="Hyperlink"/>
          <w:rFonts w:ascii="Times New Roman" w:hAnsi="Times New Roman"/>
          <w:i/>
          <w:sz w:val="20"/>
          <w:lang w:val="ro-MD"/>
        </w:rPr>
        <w:t xml:space="preserve"> respondenți / formulare statistice</w:t>
      </w:r>
      <w:r w:rsidRPr="00303667">
        <w:rPr>
          <w:rFonts w:ascii="Times New Roman" w:hAnsi="Times New Roman"/>
          <w:i/>
          <w:sz w:val="20"/>
          <w:u w:val="single"/>
          <w:lang w:val="it-IT"/>
        </w:rPr>
        <w:t xml:space="preserve"> </w:t>
      </w:r>
    </w:p>
    <w:p w14:paraId="517CDB85" w14:textId="3E9063B4" w:rsidR="00614464" w:rsidRPr="004B4F17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color w:val="0000FF"/>
          <w:sz w:val="20"/>
          <w:lang w:val="ro-RO"/>
        </w:rPr>
      </w:pPr>
      <w:r w:rsidRPr="00D83A78">
        <w:rPr>
          <w:rFonts w:ascii="Times New Roman" w:hAnsi="Times New Roman"/>
          <w:sz w:val="20"/>
        </w:rPr>
        <w:t>Вопросник и методологические указания по его заполнению можно скачать с сайта Н</w:t>
      </w:r>
      <w:r w:rsidR="00F36200">
        <w:rPr>
          <w:rFonts w:ascii="Times New Roman" w:hAnsi="Times New Roman"/>
          <w:sz w:val="20"/>
        </w:rPr>
        <w:t>БС</w:t>
      </w:r>
      <w:r w:rsidRPr="0096637B">
        <w:rPr>
          <w:rFonts w:ascii="Times New Roman" w:hAnsi="Times New Roman"/>
          <w:b/>
          <w:i/>
          <w:sz w:val="20"/>
          <w:lang w:val="ro-MD"/>
        </w:rPr>
        <w:t>:</w:t>
      </w:r>
      <w:r>
        <w:rPr>
          <w:rFonts w:ascii="Times New Roman" w:hAnsi="Times New Roman"/>
          <w:b/>
          <w:i/>
          <w:sz w:val="20"/>
          <w:lang w:val="ro-MD"/>
        </w:rPr>
        <w:t xml:space="preserve"> </w:t>
      </w:r>
      <w:hyperlink w:history="1">
        <w:r w:rsidR="00F36200" w:rsidRPr="004B4F17">
          <w:rPr>
            <w:rStyle w:val="Hyperlink"/>
            <w:rFonts w:ascii="Times New Roman" w:hAnsi="Times New Roman"/>
            <w:i/>
            <w:sz w:val="20"/>
          </w:rPr>
          <w:t>www.statistica.md / для</w:t>
        </w:r>
      </w:hyperlink>
      <w:r w:rsidR="00F36200" w:rsidRPr="004B4F17">
        <w:rPr>
          <w:rStyle w:val="Hyperlink"/>
          <w:rFonts w:ascii="Times New Roman" w:hAnsi="Times New Roman"/>
          <w:i/>
          <w:sz w:val="20"/>
        </w:rPr>
        <w:t xml:space="preserve"> респондентов / формы статистической</w:t>
      </w:r>
      <w:r w:rsidR="00D5217A" w:rsidRPr="004B4F17">
        <w:rPr>
          <w:rFonts w:ascii="Times New Roman" w:hAnsi="Times New Roman"/>
          <w:i/>
          <w:sz w:val="20"/>
          <w:u w:val="single"/>
          <w:lang w:val="ro-RO"/>
        </w:rPr>
        <w:t xml:space="preserve"> </w:t>
      </w:r>
      <w:r w:rsidR="00F36200" w:rsidRPr="004B4F17">
        <w:rPr>
          <w:rFonts w:ascii="Times New Roman" w:hAnsi="Times New Roman"/>
          <w:i/>
          <w:color w:val="0000FF"/>
          <w:sz w:val="20"/>
          <w:u w:val="single"/>
          <w:lang w:val="ro-RO"/>
        </w:rPr>
        <w:t xml:space="preserve">отчетности 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6"/>
        <w:gridCol w:w="4186"/>
        <w:gridCol w:w="5348"/>
      </w:tblGrid>
      <w:tr w:rsidR="00E129E6" w:rsidRPr="006B3B39" w14:paraId="2159B165" w14:textId="77777777" w:rsidTr="00F36200">
        <w:trPr>
          <w:trHeight w:val="9671"/>
          <w:jc w:val="center"/>
        </w:trPr>
        <w:tc>
          <w:tcPr>
            <w:tcW w:w="5778" w:type="dxa"/>
            <w:shd w:val="clear" w:color="auto" w:fill="auto"/>
          </w:tcPr>
          <w:p w14:paraId="3DFE53A2" w14:textId="77777777" w:rsidR="00E129E6" w:rsidRPr="0096637B" w:rsidRDefault="00B42074" w:rsidP="00B42074">
            <w:pPr>
              <w:tabs>
                <w:tab w:val="left" w:pos="142"/>
                <w:tab w:val="right" w:pos="6080"/>
              </w:tabs>
              <w:spacing w:before="120"/>
              <w:outlineLvl w:val="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CB48ED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Date de identificare</w:t>
            </w:r>
            <w:r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/</w:t>
            </w:r>
            <w:r w:rsidRPr="00B42074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 </w:t>
            </w:r>
            <w:r w:rsidRPr="0096637B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Идентификационные данные</w:t>
            </w:r>
          </w:p>
          <w:p w14:paraId="60DB5148" w14:textId="77777777" w:rsidR="00B42074" w:rsidRPr="006B3B39" w:rsidRDefault="00B42074" w:rsidP="006B3B39">
            <w:pPr>
              <w:tabs>
                <w:tab w:val="left" w:pos="142"/>
                <w:tab w:val="right" w:pos="6080"/>
              </w:tabs>
              <w:outlineLvl w:val="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5B3175DA" w14:textId="689C8764" w:rsidR="00E129E6" w:rsidRPr="00B83938" w:rsidRDefault="00E129E6" w:rsidP="002B127B">
            <w:pPr>
              <w:tabs>
                <w:tab w:val="left" w:pos="142"/>
                <w:tab w:val="right" w:pos="5846"/>
              </w:tabs>
              <w:outlineLvl w:val="0"/>
              <w:rPr>
                <w:rFonts w:ascii="Times New Roman" w:hAnsi="Times New Roman"/>
                <w:bCs/>
                <w:i/>
                <w:sz w:val="18"/>
                <w:szCs w:val="18"/>
                <w:u w:val="single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Denumirea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: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2B127B"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Наименование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:</w:t>
            </w:r>
          </w:p>
          <w:p w14:paraId="13830404" w14:textId="625817F9" w:rsidR="00E129E6" w:rsidRPr="00B42074" w:rsidRDefault="00B42074" w:rsidP="006B3B39">
            <w:pPr>
              <w:tabs>
                <w:tab w:val="right" w:pos="5846"/>
              </w:tabs>
              <w:spacing w:before="12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________________________________________________________</w:t>
            </w:r>
            <w:r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243DBC6F" w14:textId="77777777" w:rsidR="002B127B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6F72C3E4" w14:textId="77777777" w:rsidR="002B127B" w:rsidRPr="00B83938" w:rsidRDefault="0004755F" w:rsidP="002B127B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Adresa/</w:t>
            </w:r>
            <w:r w:rsidR="002B127B" w:rsidRPr="00B83938">
              <w:rPr>
                <w:i/>
                <w:sz w:val="18"/>
                <w:szCs w:val="18"/>
                <w:lang w:val="ro-RO"/>
              </w:rPr>
              <w:t>Адрес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:</w:t>
            </w:r>
          </w:p>
          <w:p w14:paraId="20D1EC4E" w14:textId="77777777" w:rsidR="002B127B" w:rsidRPr="006B3B39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30632429" w14:textId="2AD64414" w:rsidR="00E129E6" w:rsidRDefault="00E129E6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Raionul (municipiul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UTA Găgăuzia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)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666EF8BB" w14:textId="77777777" w:rsidR="002B127B" w:rsidRPr="00B83938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pt-BR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Район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(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муниципий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,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АТО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Гагаузия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)</w:t>
            </w:r>
          </w:p>
          <w:p w14:paraId="4A4914D8" w14:textId="77777777" w:rsid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70B1866C" w14:textId="77777777" w:rsidR="002B127B" w:rsidRP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657EC2E9" w14:textId="32D7EF60" w:rsidR="002B127B" w:rsidRDefault="00E129E6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Satul (comuna)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oraşul</w:t>
            </w:r>
            <w:r w:rsidR="002B127B">
              <w:rPr>
                <w:rFonts w:ascii="Times New Roman" w:hAnsi="Times New Roman"/>
                <w:sz w:val="18"/>
                <w:szCs w:val="18"/>
                <w:lang w:val="ro-RO"/>
              </w:rPr>
              <w:t>_</w:t>
            </w:r>
            <w:r w:rsidR="0041646B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</w:t>
            </w:r>
          </w:p>
          <w:p w14:paraId="4B085137" w14:textId="77777777" w:rsidR="002B127B" w:rsidRPr="00B83938" w:rsidRDefault="002B127B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Село (коммуна), город</w:t>
            </w:r>
          </w:p>
          <w:p w14:paraId="19208C64" w14:textId="77777777" w:rsidR="002B127B" w:rsidRPr="00B42074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10B690E7" w14:textId="40F02C4B" w:rsidR="00B42074" w:rsidRDefault="00E129E6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Strada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</w:t>
            </w:r>
            <w:r w:rsidR="00B83938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nr.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</w:t>
            </w:r>
          </w:p>
          <w:p w14:paraId="46E1A6B7" w14:textId="77777777" w:rsidR="00E129E6" w:rsidRPr="003633C0" w:rsidRDefault="002B127B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Улица</w:t>
            </w:r>
          </w:p>
          <w:p w14:paraId="59C5882E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A06346A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2B1588F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CUIÎO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                     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</w:t>
            </w:r>
          </w:p>
          <w:p w14:paraId="7434705A" w14:textId="77777777" w:rsidR="00E129E6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1AC719DE" w14:textId="77777777" w:rsidR="002B127B" w:rsidRPr="005A28D8" w:rsidRDefault="002B127B" w:rsidP="006B3B39">
            <w:pPr>
              <w:tabs>
                <w:tab w:val="right" w:pos="5846"/>
              </w:tabs>
              <w:spacing w:line="480" w:lineRule="auto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63382626" w14:textId="77777777" w:rsidR="002B127B" w:rsidRDefault="002B127B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7C1C6B1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IDNO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</w:p>
          <w:p w14:paraId="6945A27A" w14:textId="77777777" w:rsidR="00B86B20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2F772106" w14:textId="77777777" w:rsidR="00800023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083AC2F1" w14:textId="21CF3504" w:rsidR="00B86B20" w:rsidRPr="00B86B20" w:rsidRDefault="00E129E6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i/>
                <w:sz w:val="18"/>
                <w:szCs w:val="18"/>
              </w:rPr>
            </w:pPr>
            <w:r w:rsidRPr="006B3B39">
              <w:rPr>
                <w:b w:val="0"/>
                <w:sz w:val="18"/>
                <w:szCs w:val="18"/>
              </w:rPr>
              <w:t>Conducătorul</w:t>
            </w:r>
            <w:r w:rsidR="00B86B20">
              <w:rPr>
                <w:b w:val="0"/>
                <w:sz w:val="18"/>
                <w:szCs w:val="18"/>
              </w:rPr>
              <w:t xml:space="preserve">         </w:t>
            </w:r>
            <w:r w:rsidR="00B86B20">
              <w:rPr>
                <w:bCs/>
                <w:i/>
                <w:sz w:val="18"/>
                <w:szCs w:val="18"/>
              </w:rPr>
              <w:t>______________________________________</w:t>
            </w:r>
            <w:r w:rsidR="00B42074">
              <w:rPr>
                <w:bCs/>
                <w:i/>
                <w:sz w:val="18"/>
                <w:szCs w:val="18"/>
              </w:rPr>
              <w:t>____</w:t>
            </w:r>
          </w:p>
          <w:p w14:paraId="51555045" w14:textId="77777777" w:rsidR="00B86B20" w:rsidRPr="00B86B20" w:rsidRDefault="00B86B20" w:rsidP="0041646B">
            <w:pPr>
              <w:pStyle w:val="Heading1"/>
              <w:spacing w:line="276" w:lineRule="auto"/>
              <w:rPr>
                <w:bCs/>
                <w:i/>
                <w:sz w:val="18"/>
                <w:szCs w:val="18"/>
              </w:rPr>
            </w:pPr>
            <w:r w:rsidRPr="00B83938">
              <w:rPr>
                <w:b w:val="0"/>
                <w:bCs/>
                <w:i/>
                <w:sz w:val="18"/>
                <w:szCs w:val="18"/>
              </w:rPr>
              <w:t xml:space="preserve">Руководитель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         </w:t>
            </w:r>
            <w:r>
              <w:rPr>
                <w:b w:val="0"/>
                <w:bCs/>
                <w:sz w:val="18"/>
                <w:szCs w:val="18"/>
              </w:rPr>
              <w:t xml:space="preserve">      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(</w:t>
            </w:r>
            <w:r w:rsidRPr="00B83938">
              <w:rPr>
                <w:b w:val="0"/>
                <w:bCs/>
                <w:sz w:val="18"/>
                <w:szCs w:val="18"/>
              </w:rPr>
              <w:t>nume, prenume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/</w:t>
            </w:r>
            <w:r w:rsidRPr="00B86B20">
              <w:rPr>
                <w:b w:val="0"/>
                <w:bCs/>
                <w:i/>
                <w:szCs w:val="16"/>
              </w:rPr>
              <w:t xml:space="preserve"> 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имя, фамилия)</w:t>
            </w:r>
          </w:p>
          <w:p w14:paraId="50F55429" w14:textId="77777777" w:rsidR="00B86B20" w:rsidRPr="00B86B20" w:rsidRDefault="00B86B20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  <w:p w14:paraId="6EAA94B7" w14:textId="77777777" w:rsidR="00B86B20" w:rsidRDefault="00B86B20" w:rsidP="006B3B39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34814465" w14:textId="77777777" w:rsidR="00800023" w:rsidRPr="00B86B20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  <w:u w:val="single"/>
              </w:rPr>
            </w:pPr>
          </w:p>
          <w:p w14:paraId="07786702" w14:textId="3F08D7B4" w:rsidR="00D57932" w:rsidRPr="003633C0" w:rsidRDefault="00E129E6" w:rsidP="008931E1">
            <w:pPr>
              <w:tabs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(</w:t>
            </w:r>
            <w:r w:rsidR="003F3AFC">
              <w:rPr>
                <w:rFonts w:ascii="Times New Roman" w:hAnsi="Times New Roman"/>
                <w:sz w:val="18"/>
                <w:szCs w:val="18"/>
                <w:lang w:val="ro-RO"/>
              </w:rPr>
              <w:t>S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emnătura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>/</w:t>
            </w:r>
            <w:r w:rsidR="003F3AFC"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П</w:t>
            </w:r>
            <w:r w:rsidR="00B86B20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одпись</w:t>
            </w:r>
            <w:r w:rsidR="00B86B20" w:rsidRPr="00B86B20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</w:t>
            </w:r>
            <w:r w:rsidR="00B86B20" w:rsidRPr="006B3B39">
              <w:rPr>
                <w:rFonts w:ascii="Times New Roman" w:hAnsi="Times New Roman"/>
                <w:sz w:val="18"/>
                <w:szCs w:val="18"/>
                <w:lang w:val="ro-RO"/>
              </w:rPr>
              <w:t>„______”________________________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</w:p>
          <w:p w14:paraId="44C25483" w14:textId="77777777" w:rsidR="00F36200" w:rsidRPr="00AB7B36" w:rsidRDefault="00F36200" w:rsidP="00F36200">
            <w:pPr>
              <w:tabs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L.Ş.          </w:t>
            </w:r>
            <w:r w:rsidRPr="00AB7B36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М.П</w:t>
            </w: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.       </w:t>
            </w:r>
          </w:p>
          <w:p w14:paraId="3114606A" w14:textId="77777777" w:rsidR="00D57932" w:rsidRPr="003633C0" w:rsidRDefault="00D57932" w:rsidP="00B86B20">
            <w:pPr>
              <w:tabs>
                <w:tab w:val="left" w:pos="142"/>
                <w:tab w:val="right" w:pos="5846"/>
              </w:tabs>
              <w:spacing w:line="360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75C38E2F" w14:textId="790225BB" w:rsidR="00B42074" w:rsidRDefault="00E129E6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E</w:t>
            </w:r>
            <w:r w:rsidRPr="00B42074">
              <w:rPr>
                <w:rFonts w:ascii="Times New Roman" w:hAnsi="Times New Roman"/>
                <w:sz w:val="18"/>
                <w:szCs w:val="18"/>
                <w:lang w:val="ro-RO"/>
              </w:rPr>
              <w:t>xecutantul</w:t>
            </w:r>
            <w:r w:rsidR="00B86B20" w:rsidRPr="00B42074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_________________</w:t>
            </w:r>
          </w:p>
          <w:p w14:paraId="6A328C72" w14:textId="77777777" w:rsid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Исполнитель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</w:t>
            </w:r>
            <w:r w:rsidR="00B83938" w:rsidRPr="003633C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         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Pr="00B83938">
              <w:rPr>
                <w:b/>
                <w:bCs/>
                <w:sz w:val="18"/>
                <w:szCs w:val="18"/>
                <w:lang w:val="ro-RO"/>
              </w:rPr>
              <w:t>(</w:t>
            </w:r>
            <w:r w:rsidRPr="003633C0">
              <w:rPr>
                <w:bCs/>
                <w:sz w:val="18"/>
                <w:szCs w:val="18"/>
                <w:lang w:val="ro-RO"/>
              </w:rPr>
              <w:t>nume, prenume/</w:t>
            </w:r>
            <w:r w:rsidRPr="003633C0">
              <w:rPr>
                <w:rFonts w:ascii="Times New Roman" w:hAnsi="Times New Roman"/>
                <w:bCs/>
                <w:sz w:val="16"/>
                <w:szCs w:val="16"/>
                <w:lang w:val="ro-RO"/>
              </w:rPr>
              <w:t xml:space="preserve"> 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имя, фамилия</w:t>
            </w:r>
            <w:r w:rsidRPr="00B86B20">
              <w:rPr>
                <w:rFonts w:ascii="Times New Roman" w:hAnsi="Times New Roman"/>
                <w:b/>
                <w:bCs/>
                <w:i/>
                <w:sz w:val="18"/>
                <w:szCs w:val="18"/>
                <w:lang w:val="ro-RO"/>
              </w:rPr>
              <w:t>)</w:t>
            </w:r>
          </w:p>
          <w:p w14:paraId="3042D67E" w14:textId="77777777" w:rsidR="00B42074" w:rsidRP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F2B7AE4" w14:textId="77777777" w:rsidR="00B86B20" w:rsidRDefault="00B86B20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tel.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</w:t>
            </w:r>
            <w:r w:rsidR="003633C0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____________________________________________</w:t>
            </w:r>
          </w:p>
          <w:p w14:paraId="77AA46D2" w14:textId="77777777" w:rsidR="00E129E6" w:rsidRDefault="00B83938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B83938">
              <w:rPr>
                <w:rFonts w:ascii="Times New Roman" w:hAnsi="Times New Roman"/>
                <w:bCs/>
                <w:i/>
                <w:sz w:val="16"/>
                <w:szCs w:val="16"/>
              </w:rPr>
              <w:t>тел.</w:t>
            </w:r>
          </w:p>
          <w:p w14:paraId="12162B83" w14:textId="057A261F" w:rsidR="00F36200" w:rsidRPr="00F36200" w:rsidRDefault="00F36200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  <w:t xml:space="preserve">e-mail: </w:t>
            </w:r>
            <w:r w:rsidRPr="00F36200">
              <w:rPr>
                <w:rFonts w:ascii="Times New Roman" w:hAnsi="Times New Roman"/>
                <w:bCs/>
                <w:iCs/>
                <w:sz w:val="18"/>
                <w:szCs w:val="18"/>
                <w:u w:val="single"/>
                <w:lang w:val="ro-RO"/>
              </w:rPr>
              <w:t xml:space="preserve"> </w:t>
            </w:r>
            <w:r w:rsidRPr="00F36200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>____________________________________________</w:t>
            </w:r>
          </w:p>
        </w:tc>
        <w:tc>
          <w:tcPr>
            <w:tcW w:w="4253" w:type="dxa"/>
            <w:shd w:val="clear" w:color="auto" w:fill="auto"/>
          </w:tcPr>
          <w:p w14:paraId="778FFA4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</w:p>
          <w:p w14:paraId="6981971D" w14:textId="77777777" w:rsidR="00F56B74" w:rsidRPr="00867691" w:rsidRDefault="00F56B74" w:rsidP="00F56B74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r w:rsidRPr="00867691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BIROUL NAŢIONAL DE STATISTICĂ</w:t>
            </w:r>
          </w:p>
          <w:p w14:paraId="2B8F1039" w14:textId="06AC02F1" w:rsidR="00E129E6" w:rsidRPr="006B3B39" w:rsidRDefault="00813659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3C56E378" wp14:editId="248F7FBD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0"/>
                  <wp:wrapNone/>
                  <wp:docPr id="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6E28A2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5F19A51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75DF662D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165FD219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750BC565" w14:textId="77777777" w:rsidR="00E129E6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5FA0BC5C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466FB40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6DC19A51" w14:textId="77777777" w:rsidR="00D224C3" w:rsidRPr="006B3B39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74A0DFC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Cercetare statistică</w:t>
            </w:r>
          </w:p>
          <w:p w14:paraId="2F07606D" w14:textId="77777777" w:rsidR="002F7188" w:rsidRPr="002F7188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anuală</w:t>
            </w: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)</w:t>
            </w:r>
          </w:p>
          <w:p w14:paraId="490B144F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4916E4F4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0E5A3EB5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Статистическое обследование</w:t>
            </w:r>
            <w:r w:rsidRPr="002F7188">
              <w:rPr>
                <w:rFonts w:ascii="Times New Roman" w:hAnsi="Times New Roman"/>
                <w:b/>
                <w:bCs/>
                <w:i/>
                <w:iCs/>
                <w:color w:val="000000"/>
                <w:spacing w:val="20"/>
                <w:sz w:val="24"/>
                <w:szCs w:val="24"/>
              </w:rPr>
              <w:t xml:space="preserve"> </w:t>
            </w:r>
          </w:p>
          <w:p w14:paraId="372465F8" w14:textId="77777777" w:rsidR="002F7188" w:rsidRPr="00AD3657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годовое</w:t>
            </w: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)</w:t>
            </w:r>
          </w:p>
          <w:p w14:paraId="0A68A820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6C067C9C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4FE75439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7896E9BE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50921276" w14:textId="77777777" w:rsidR="00C15A42" w:rsidRPr="00B60E09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</w:pPr>
            <w:r w:rsidRPr="00C15A42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en-GB"/>
              </w:rPr>
              <w:t>NR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. </w:t>
            </w:r>
            <w:r w:rsidR="009667CD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29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-</w:t>
            </w:r>
            <w:r w:rsidR="00273A41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agr</w:t>
            </w:r>
            <w:r w:rsidR="005C28AF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 </w:t>
            </w:r>
            <w:r w:rsidR="009667CD" w:rsidRPr="00B60E09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(anual)</w:t>
            </w:r>
          </w:p>
          <w:p w14:paraId="0EDB1D3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6FBE95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932C6AF" w14:textId="7B72D47C" w:rsidR="00AD3657" w:rsidRPr="00B60E09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o-RO"/>
              </w:rPr>
              <w:t>PRODUCȚIA VEGETALĂ</w:t>
            </w:r>
          </w:p>
          <w:p w14:paraId="7BFCDD85" w14:textId="720C6A35" w:rsidR="002F7188" w:rsidRPr="002F7188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>РАСТЕНИЕВОДСТВО</w:t>
            </w:r>
            <w:r w:rsidR="002F7188" w:rsidRPr="002F7188"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 xml:space="preserve"> </w:t>
            </w:r>
          </w:p>
          <w:p w14:paraId="2ECB2F21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363435"/>
                <w:sz w:val="24"/>
                <w:szCs w:val="24"/>
              </w:rPr>
            </w:pPr>
          </w:p>
          <w:p w14:paraId="43DBC98C" w14:textId="77777777" w:rsidR="00D224C3" w:rsidRPr="002F7188" w:rsidRDefault="00D224C3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000000"/>
                <w:sz w:val="18"/>
                <w:szCs w:val="18"/>
              </w:rPr>
            </w:pPr>
          </w:p>
          <w:p w14:paraId="61CFE16A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7F078C60" w14:textId="77777777" w:rsidR="00D224C3" w:rsidRPr="00325EC2" w:rsidRDefault="00D224C3" w:rsidP="00D224C3">
            <w:pPr>
              <w:shd w:val="clear" w:color="auto" w:fill="FFFFFF"/>
              <w:ind w:right="13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5FA13C27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478D98FB" w14:textId="77777777" w:rsidR="002F7188" w:rsidRPr="00EF73D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în anul 20</w:t>
            </w:r>
            <w:r w:rsidR="007322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2</w:t>
            </w:r>
            <w:r w:rsidRPr="00EF73D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ro-MD"/>
              </w:rPr>
              <w:tab/>
            </w: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softHyphen/>
            </w:r>
          </w:p>
          <w:p w14:paraId="1E32B5D8" w14:textId="77777777" w:rsidR="002F7188" w:rsidRPr="009A4A27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14:paraId="1A76DF16" w14:textId="77777777" w:rsidR="002F7188" w:rsidRPr="00D5793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за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 20</w:t>
            </w:r>
            <w:r w:rsidR="007322D2" w:rsidRPr="007322D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2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  <w:tab/>
              <w:t xml:space="preserve">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 xml:space="preserve"> 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год</w:t>
            </w:r>
          </w:p>
          <w:p w14:paraId="5D590AA2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3BF9D92B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7B0D2B2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3E2E0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794DF6" w14:textId="77777777" w:rsidR="00D224C3" w:rsidRPr="006B3B39" w:rsidRDefault="00D224C3" w:rsidP="003633C0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5435" w:type="dxa"/>
            <w:shd w:val="clear" w:color="auto" w:fill="auto"/>
          </w:tcPr>
          <w:p w14:paraId="1FB0BAC6" w14:textId="77777777" w:rsidR="00A9537C" w:rsidRPr="00F644CC" w:rsidRDefault="00A9537C" w:rsidP="00A9537C">
            <w:pPr>
              <w:pStyle w:val="FR4"/>
              <w:spacing w:before="12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14:paraId="59FA00B1" w14:textId="77777777" w:rsidR="00A9537C" w:rsidRPr="00F644CC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au dreptul să obțină și să colecteze datele necesare producerii de informație statistică de la toate persoanele fizice și juridice (art.13);</w:t>
            </w:r>
          </w:p>
          <w:p w14:paraId="66F95A12" w14:textId="77777777" w:rsidR="00A9537C" w:rsidRPr="00573345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asigură protecţia datelor confidenţiale şi neadmiterea divulgării acestora (art.19).</w:t>
            </w:r>
          </w:p>
          <w:p w14:paraId="0701413B" w14:textId="77777777" w:rsidR="00A9537C" w:rsidRPr="00A33950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contravenţie şi se sancţionează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14:paraId="56301BFF" w14:textId="77777777" w:rsidR="00A9537C" w:rsidRPr="00E17EF6" w:rsidRDefault="00A9537C" w:rsidP="00A9537C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 w:firstLine="283"/>
              <w:jc w:val="both"/>
              <w:rPr>
                <w:rFonts w:ascii="Times New Roman" w:hAnsi="Times New Roman"/>
                <w:color w:val="000000"/>
                <w:sz w:val="12"/>
                <w:szCs w:val="12"/>
                <w:lang w:val="es-MX"/>
              </w:rPr>
            </w:pPr>
          </w:p>
          <w:p w14:paraId="0EAEDBE2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В соответствии с Законом Республики Молдова №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93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oт</w:t>
            </w:r>
            <w:proofErr w:type="spellEnd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26.05.2017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года «Об официальной статистике», органы официальной статистики:</w:t>
            </w:r>
          </w:p>
          <w:p w14:paraId="65362333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6E0353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>имеют право получать и собирать данные, необходимые для производства статистической информации, от всех физических и юридических лиц</w:t>
            </w:r>
            <w:r w:rsidRPr="006E0353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т.13)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;</w:t>
            </w:r>
          </w:p>
          <w:p w14:paraId="68F13AE9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гарантируют конфиденциальность </w:t>
            </w:r>
            <w:r w:rsidRPr="00C06D38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 xml:space="preserve">данных и недопущение их разглашения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(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т.19).</w:t>
            </w:r>
          </w:p>
          <w:p w14:paraId="096DDF41" w14:textId="77777777" w:rsidR="00A9537C" w:rsidRPr="00F479C8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Непредставление в установленный срок статистических данных, представление недостоверных данных или в неполном объеме является правонарушением и санкционируется в соответствии с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o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ст.330 Кодекса о правонарушениях Республики </w:t>
            </w:r>
            <w:r w:rsidR="007322D2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Молдова.</w:t>
            </w:r>
          </w:p>
          <w:p w14:paraId="571A7596" w14:textId="77777777" w:rsidR="00A9537C" w:rsidRPr="00E17EF6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2"/>
                <w:szCs w:val="12"/>
                <w:lang w:val="ru-RU"/>
              </w:rPr>
            </w:pPr>
          </w:p>
          <w:p w14:paraId="2D1DE571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Biroului Naţional de Statistică </w:t>
            </w:r>
          </w:p>
          <w:p w14:paraId="394EBC1B" w14:textId="1B3A9D28" w:rsid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MD"/>
              </w:rPr>
              <w:t>nr</w:t>
            </w:r>
            <w:r w:rsidRPr="00D47A86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.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 din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16.02.2024</w:t>
            </w:r>
          </w:p>
          <w:p w14:paraId="0400AD12" w14:textId="77777777" w:rsidR="00E17EF6" w:rsidRPr="00E17EF6" w:rsidRDefault="00E17EF6" w:rsidP="00D47A86">
            <w:pPr>
              <w:pStyle w:val="FR3"/>
              <w:rPr>
                <w:rFonts w:ascii="Times New Roman" w:hAnsi="Times New Roman"/>
                <w:b/>
                <w:i/>
                <w:sz w:val="6"/>
                <w:szCs w:val="6"/>
                <w:lang w:val="es-MX"/>
              </w:rPr>
            </w:pPr>
          </w:p>
          <w:p w14:paraId="1C9329DC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i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Утвержден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приказом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Национального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бюро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статистики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</w:p>
          <w:p w14:paraId="54B98C6D" w14:textId="44F6DD50" w:rsidR="00310487" w:rsidRPr="00BD3354" w:rsidRDefault="00D47A86" w:rsidP="00D47A86">
            <w:pPr>
              <w:pStyle w:val="FR3"/>
              <w:rPr>
                <w:rFonts w:ascii="Times New Roman" w:hAnsi="Times New Roman"/>
                <w:i/>
                <w:iCs/>
                <w:sz w:val="18"/>
                <w:szCs w:val="18"/>
                <w:lang w:val="it-IT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№ </w:t>
            </w:r>
            <w:r w:rsidR="00CE0B17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от</w:t>
            </w:r>
            <w:r w:rsidR="00CE0B17" w:rsidRPr="00BD3354">
              <w:rPr>
                <w:rFonts w:ascii="Times New Roman" w:hAnsi="Times New Roman"/>
                <w:i/>
                <w:iCs/>
                <w:sz w:val="18"/>
                <w:szCs w:val="18"/>
                <w:lang w:val="it-IT"/>
              </w:rPr>
              <w:t xml:space="preserve"> 16.02.2024</w:t>
            </w:r>
          </w:p>
          <w:p w14:paraId="6D4D1194" w14:textId="77777777" w:rsidR="006E2A40" w:rsidRPr="00FA036E" w:rsidRDefault="006E2A40" w:rsidP="006E2A40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14:paraId="40A84EC1" w14:textId="2F50B281" w:rsidR="00D224C3" w:rsidRPr="00E17EF6" w:rsidRDefault="00DF1743" w:rsidP="006E2A40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both"/>
              <w:rPr>
                <w:rFonts w:ascii="Times New Roman" w:hAnsi="Times New Roman"/>
                <w:bCs/>
                <w:sz w:val="18"/>
                <w:szCs w:val="18"/>
                <w:lang w:val="ro-MD"/>
              </w:rPr>
            </w:pP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Acest chestionar poate fi completat on-line pe portalul </w:t>
            </w:r>
            <w:r>
              <w:fldChar w:fldCharType="begin"/>
            </w:r>
            <w:r w:rsidRPr="00BD3354">
              <w:rPr>
                <w:lang w:val="it-IT"/>
              </w:rPr>
              <w:instrText>HYPERLINK "https://raportare.gov.md/"</w:instrText>
            </w:r>
            <w:r>
              <w:fldChar w:fldCharType="separate"/>
            </w:r>
            <w:r w:rsidRPr="00E17EF6">
              <w:rPr>
                <w:rStyle w:val="Hyperlink"/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t>https://raportare.gov.md/</w:t>
            </w:r>
            <w:r>
              <w:rPr>
                <w:rStyle w:val="Hyperlink"/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fldChar w:fldCharType="end"/>
            </w:r>
            <w:r w:rsidRPr="00E17EF6">
              <w:rPr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t xml:space="preserve">  </w:t>
            </w: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sau prezentat pe suport de hârtie în adresa organului teritorial pentru statistică </w:t>
            </w:r>
            <w:r w:rsidR="00F36200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(după locul de amplasare a terenurilor) 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p</w:t>
            </w:r>
            <w:r w:rsidR="00B126A0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>â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nă</w:t>
            </w:r>
            <w:r w:rsidR="00CB2ECC" w:rsidRPr="00E17EF6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</w:t>
            </w:r>
            <w:r w:rsidR="00C15A42" w:rsidRPr="00E17EF6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la </w:t>
            </w:r>
            <w:r w:rsidR="007C2410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5</w:t>
            </w:r>
            <w:r w:rsidR="002F7188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decembrie</w:t>
            </w:r>
            <w:r w:rsidR="002F7188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(date prealabile), 1-15 februarie – date finale</w:t>
            </w:r>
            <w:r w:rsid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,</w:t>
            </w:r>
            <w:r w:rsidR="00E17EF6" w:rsidRPr="00E17EF6">
              <w:rPr>
                <w:rFonts w:ascii="Times New Roman" w:hAnsi="Times New Roman"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de către întreprinderile agricole producătoare de produse </w:t>
            </w:r>
            <w:r w:rsidR="008F6E11" w:rsidRPr="00E17EF6">
              <w:rPr>
                <w:rFonts w:ascii="Times New Roman" w:hAnsi="Times New Roman"/>
                <w:sz w:val="18"/>
                <w:szCs w:val="18"/>
                <w:lang w:val="ro-RO"/>
              </w:rPr>
              <w:t>vegetale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, indiferent de formele organizatorico-juridice şi de proprietate, gospodăriile ţărăneşti (de fermier) 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 suprafaţa terenurilor agricole de 10 ha şi peste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</w:p>
          <w:p w14:paraId="13E222D9" w14:textId="77777777" w:rsidR="006E2A40" w:rsidRPr="00E17EF6" w:rsidRDefault="006E2A40" w:rsidP="00325EC2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center"/>
              <w:rPr>
                <w:rFonts w:ascii="Times New Roman" w:hAnsi="Times New Roman"/>
                <w:bCs/>
                <w:sz w:val="12"/>
                <w:szCs w:val="12"/>
                <w:lang w:val="ro-RO"/>
              </w:rPr>
            </w:pPr>
          </w:p>
          <w:p w14:paraId="655FA56A" w14:textId="1E97597C" w:rsidR="00D224C3" w:rsidRPr="006E2A40" w:rsidRDefault="00DF1743" w:rsidP="00CB2ECC">
            <w:pPr>
              <w:pStyle w:val="FR3"/>
              <w:ind w:left="0"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bookmarkStart w:id="0" w:name="_Hlk147151347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Этот вопросник может быть заполнен on</w:t>
            </w:r>
            <w:bookmarkEnd w:id="0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-line на портале </w:t>
            </w:r>
            <w:r w:rsidRPr="00E17EF6">
              <w:rPr>
                <w:sz w:val="18"/>
                <w:szCs w:val="18"/>
              </w:rPr>
              <w:fldChar w:fldCharType="begin"/>
            </w:r>
            <w:r w:rsidRPr="00E17EF6">
              <w:rPr>
                <w:sz w:val="18"/>
                <w:szCs w:val="18"/>
              </w:rPr>
              <w:instrText>HYPERLINK</w:instrText>
            </w:r>
            <w:r w:rsidRPr="00E17EF6">
              <w:rPr>
                <w:sz w:val="18"/>
                <w:szCs w:val="18"/>
                <w:lang w:val="ru-RU"/>
              </w:rPr>
              <w:instrText xml:space="preserve"> "</w:instrText>
            </w:r>
            <w:r w:rsidRPr="00E17EF6">
              <w:rPr>
                <w:sz w:val="18"/>
                <w:szCs w:val="18"/>
              </w:rPr>
              <w:instrText>https</w:instrText>
            </w:r>
            <w:r w:rsidRPr="00E17EF6">
              <w:rPr>
                <w:sz w:val="18"/>
                <w:szCs w:val="18"/>
                <w:lang w:val="ru-RU"/>
              </w:rPr>
              <w:instrText>://</w:instrText>
            </w:r>
            <w:r w:rsidRPr="00E17EF6">
              <w:rPr>
                <w:sz w:val="18"/>
                <w:szCs w:val="18"/>
              </w:rPr>
              <w:instrText>raportare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gov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md</w:instrText>
            </w:r>
            <w:r w:rsidRPr="00E17EF6">
              <w:rPr>
                <w:sz w:val="18"/>
                <w:szCs w:val="18"/>
                <w:lang w:val="ru-RU"/>
              </w:rPr>
              <w:instrText>/"</w:instrText>
            </w:r>
            <w:r w:rsidRPr="00E17EF6">
              <w:rPr>
                <w:sz w:val="18"/>
                <w:szCs w:val="18"/>
              </w:rPr>
            </w:r>
            <w:r w:rsidRPr="00E17EF6">
              <w:rPr>
                <w:sz w:val="18"/>
                <w:szCs w:val="18"/>
              </w:rPr>
              <w:fldChar w:fldCharType="separate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t>https://raportare.gov.md/</w:t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fldChar w:fldCharType="end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lang w:val="rm-CH"/>
              </w:rPr>
              <w:t> </w:t>
            </w:r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или предоставлен на бумажном носителе </w:t>
            </w:r>
            <w:r w:rsidRPr="00E17EF6">
              <w:rPr>
                <w:rFonts w:ascii="Times New Roman" w:hAnsi="Times New Roman"/>
                <w:b/>
                <w:bCs/>
                <w:i/>
                <w:snapToGrid/>
                <w:sz w:val="18"/>
                <w:szCs w:val="18"/>
                <w:lang w:val="ro-RO"/>
              </w:rPr>
              <w:t xml:space="preserve">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в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 xml:space="preserve">адрес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территориального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>органа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статистики 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(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по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месту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нахождения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земель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)</w:t>
            </w:r>
            <w:r w:rsidR="00F36200"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</w:t>
            </w:r>
            <w:r w:rsidR="00CB2ECC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до </w:t>
            </w:r>
            <w:r w:rsidR="007C2410" w:rsidRPr="00E17EF6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5</w:t>
            </w:r>
            <w:r w:rsidR="002F7188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декабря</w:t>
            </w:r>
            <w:r w:rsidR="009336B1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(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предварительные данные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)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 1-15 февраля – окончательные данные</w:t>
            </w:r>
            <w:r w:rsid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</w:t>
            </w:r>
            <w:r w:rsidR="00831212" w:rsidRPr="00E17EF6">
              <w:rPr>
                <w:rFonts w:ascii="Times New Roman" w:hAnsi="Times New Roman"/>
                <w:i/>
                <w:iCs/>
                <w:spacing w:val="-8"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предприятия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производящи</w:t>
            </w:r>
            <w:r w:rsidR="00305B47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</w:t>
            </w:r>
            <w:r w:rsidR="00305B47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продукцию</w:t>
            </w:r>
            <w:r w:rsidR="008F6E11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растениеводства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независимо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от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организационно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-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правовых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собственности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крестьянски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ми (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фермерски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ми)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хозяйства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площадью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сельхозугодий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10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га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более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.</w:t>
            </w:r>
          </w:p>
        </w:tc>
      </w:tr>
    </w:tbl>
    <w:p w14:paraId="08F73A06" w14:textId="77777777" w:rsidR="00125251" w:rsidRDefault="00125251" w:rsidP="00E129E6">
      <w:pPr>
        <w:spacing w:before="100"/>
        <w:rPr>
          <w:rFonts w:ascii="Times New Roman" w:hAnsi="Times New Roman"/>
          <w:b/>
          <w:sz w:val="20"/>
          <w:lang w:val="ro-RO"/>
        </w:rPr>
        <w:sectPr w:rsidR="00125251" w:rsidSect="00C24B8B">
          <w:pgSz w:w="16838" w:h="11906" w:orient="landscape" w:code="9"/>
          <w:pgMar w:top="568" w:right="794" w:bottom="794" w:left="794" w:header="709" w:footer="709" w:gutter="0"/>
          <w:cols w:space="708"/>
          <w:docGrid w:linePitch="360"/>
        </w:sectPr>
      </w:pPr>
    </w:p>
    <w:p w14:paraId="0F79B2D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szCs w:val="26"/>
          <w:lang w:val="ro-RO"/>
        </w:rPr>
      </w:pPr>
      <w:r w:rsidRPr="00C17C3F">
        <w:rPr>
          <w:rFonts w:ascii="Times New Roman" w:hAnsi="Times New Roman"/>
          <w:b/>
          <w:bCs/>
          <w:szCs w:val="26"/>
          <w:lang w:val="ro-RO"/>
        </w:rPr>
        <w:lastRenderedPageBreak/>
        <w:t>I</w:t>
      </w:r>
      <w:r w:rsidR="006350AE" w:rsidRPr="00C17C3F">
        <w:rPr>
          <w:rFonts w:ascii="Times New Roman" w:hAnsi="Times New Roman"/>
          <w:b/>
          <w:bCs/>
          <w:szCs w:val="26"/>
          <w:lang w:val="ro-RO"/>
        </w:rPr>
        <w:t>.</w:t>
      </w:r>
      <w:r w:rsidRPr="00C17C3F">
        <w:rPr>
          <w:rFonts w:ascii="Times New Roman" w:hAnsi="Times New Roman"/>
          <w:b/>
          <w:bCs/>
          <w:szCs w:val="26"/>
          <w:lang w:val="ro-RO"/>
        </w:rPr>
        <w:t xml:space="preserve"> Culturi agricole</w:t>
      </w:r>
    </w:p>
    <w:p w14:paraId="4ACF114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i/>
          <w:iCs/>
          <w:szCs w:val="26"/>
          <w:lang w:val="ro-RO"/>
        </w:rPr>
      </w:pPr>
      <w:r w:rsidRPr="00C17C3F">
        <w:rPr>
          <w:rFonts w:ascii="Times New Roman" w:hAnsi="Times New Roman"/>
          <w:b/>
          <w:bCs/>
          <w:i/>
          <w:iCs/>
          <w:szCs w:val="26"/>
          <w:lang w:val="ro-RO"/>
        </w:rPr>
        <w:t>Сельскохозяйственные культуры</w:t>
      </w:r>
    </w:p>
    <w:tbl>
      <w:tblPr>
        <w:tblW w:w="5109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63"/>
        <w:gridCol w:w="669"/>
        <w:gridCol w:w="1413"/>
        <w:gridCol w:w="1317"/>
        <w:gridCol w:w="1599"/>
        <w:gridCol w:w="1599"/>
        <w:gridCol w:w="2258"/>
        <w:gridCol w:w="3404"/>
        <w:gridCol w:w="111"/>
        <w:gridCol w:w="246"/>
        <w:gridCol w:w="25"/>
      </w:tblGrid>
      <w:tr w:rsidR="00642CBC" w:rsidRPr="00642CBC" w14:paraId="09C0ED54" w14:textId="77777777" w:rsidTr="00F96CA4">
        <w:trPr>
          <w:gridAfter w:val="2"/>
          <w:wAfter w:w="271" w:type="dxa"/>
          <w:trHeight w:hRule="exact" w:val="762"/>
          <w:jc w:val="center"/>
        </w:trPr>
        <w:tc>
          <w:tcPr>
            <w:tcW w:w="366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04D7114A" w14:textId="7A525E65" w:rsidR="00642CBC" w:rsidRPr="00250F50" w:rsidRDefault="00642CBC" w:rsidP="0041646B">
            <w:pPr>
              <w:shd w:val="clear" w:color="auto" w:fill="FFFFFF"/>
              <w:spacing w:line="154" w:lineRule="exact"/>
              <w:ind w:left="802" w:right="316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Denumirea culturi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i</w:t>
            </w:r>
            <w:r w:rsidRPr="00250F50">
              <w:rPr>
                <w:rFonts w:ascii="Times New Roman" w:hAnsi="Times New Roman"/>
                <w:sz w:val="16"/>
                <w:lang w:val="ro-RO"/>
              </w:rPr>
              <w:t xml:space="preserve"> </w:t>
            </w:r>
          </w:p>
          <w:p w14:paraId="49BEE959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3C0ACE47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6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8568F" w14:textId="1E257BFE" w:rsidR="00642CBC" w:rsidRPr="00250F50" w:rsidRDefault="00642CBC" w:rsidP="00642CBC">
            <w:pPr>
              <w:shd w:val="clear" w:color="auto" w:fill="FFFFFF"/>
              <w:spacing w:line="158" w:lineRule="exact"/>
              <w:ind w:left="72" w:right="38"/>
              <w:jc w:val="center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Nr. r</w:t>
            </w:r>
            <w:r w:rsidR="00557057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nd.</w:t>
            </w:r>
          </w:p>
          <w:p w14:paraId="403D5A7B" w14:textId="77777777" w:rsidR="00642CBC" w:rsidRPr="00250F50" w:rsidRDefault="00642CBC" w:rsidP="00642CBC">
            <w:pPr>
              <w:shd w:val="clear" w:color="auto" w:fill="FFFFFF"/>
              <w:spacing w:line="154" w:lineRule="exact"/>
              <w:ind w:left="72" w:right="38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№ стр.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0CC4F2CF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7AA3A5AB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14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836DB" w14:textId="77777777" w:rsidR="008F6E11" w:rsidRDefault="00642CBC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însăm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nţată</w:t>
            </w:r>
          </w:p>
          <w:p w14:paraId="73179358" w14:textId="0E23A907" w:rsidR="00642CBC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precizată</w:t>
            </w:r>
            <w:r w:rsidR="00642CBC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ha</w:t>
            </w:r>
          </w:p>
          <w:p w14:paraId="6AB5B8C6" w14:textId="77777777" w:rsidR="008F6E11" w:rsidRPr="00250F50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A7C8B7B" w14:textId="77777777" w:rsidR="00642CBC" w:rsidRPr="00250F50" w:rsidRDefault="00642CBC" w:rsidP="008F6E11">
            <w:pPr>
              <w:shd w:val="clear" w:color="auto" w:fill="FFFFFF"/>
              <w:ind w:left="182" w:right="139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Уточненная посевная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1834A" w14:textId="77777777" w:rsidR="0049772D" w:rsidRPr="00250F50" w:rsidRDefault="0049772D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</w:p>
          <w:p w14:paraId="46FFD8E8" w14:textId="21D7D8E2" w:rsidR="00642CBC" w:rsidRDefault="00642CBC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recoltată, ha</w:t>
            </w:r>
          </w:p>
          <w:p w14:paraId="44CC51B5" w14:textId="77777777" w:rsidR="008F6E11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55902F1A" w14:textId="77777777" w:rsidR="008F6E11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0311359" w14:textId="54246C6A" w:rsidR="00642CBC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Убранная</w:t>
            </w:r>
            <w:r w:rsidR="00642CBC"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 xml:space="preserve"> площадь, га</w:t>
            </w:r>
            <w:r w:rsidR="00642CBC"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55C019B8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45A78042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F04AB4" w14:textId="1B1C8550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Recolta efectivă de pe suprafaţa 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recoltată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2E6EB65B" w14:textId="02CE712B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Фактический сбор урожая с </w:t>
            </w:r>
            <w:r w:rsid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убранной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 площади, центнеров</w:t>
            </w:r>
          </w:p>
        </w:tc>
        <w:tc>
          <w:tcPr>
            <w:tcW w:w="2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6882A" w14:textId="5A622926" w:rsidR="0088415A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În</w:t>
            </w:r>
            <w:r w:rsidRPr="00E451A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afară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de aceasta producţia obţinută pe semănături succesive şi între r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nduri în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masă ini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țial înregistrată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5AB29B8F" w14:textId="6C7BDF01" w:rsidR="00642CBC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Кроме того, собрано урожая с повторных, междурядных посевов в первоначально-оприходованном весе, центнеров</w:t>
            </w:r>
            <w:r w:rsidRPr="00250F50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351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10690CC" w14:textId="7DFABC5A" w:rsidR="00642CBC" w:rsidRPr="00250F50" w:rsidRDefault="00642CBC" w:rsidP="008F6E11">
            <w:pPr>
              <w:shd w:val="clear" w:color="auto" w:fill="FFFFFF"/>
              <w:ind w:left="403" w:right="38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Наименование культур</w:t>
            </w:r>
            <w:r w:rsidR="00E451A7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ы</w:t>
            </w:r>
          </w:p>
          <w:p w14:paraId="43ED9F67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  <w:p w14:paraId="0E08FC3A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289181AF" w14:textId="77777777" w:rsidTr="00F96CA4">
        <w:trPr>
          <w:gridAfter w:val="2"/>
          <w:wAfter w:w="271" w:type="dxa"/>
          <w:trHeight w:hRule="exact" w:val="904"/>
          <w:jc w:val="center"/>
        </w:trPr>
        <w:tc>
          <w:tcPr>
            <w:tcW w:w="366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D6218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6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88FD80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1D59F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3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CD822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C39A2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iniţial înregistrată</w:t>
            </w:r>
          </w:p>
          <w:p w14:paraId="3F5BFF47" w14:textId="77777777" w:rsidR="00642CBC" w:rsidRPr="0049772D" w:rsidRDefault="00642CBC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49772D">
              <w:rPr>
                <w:rFonts w:ascii="Times New Roman" w:hAnsi="Times New Roman"/>
                <w:color w:val="000000"/>
                <w:sz w:val="16"/>
                <w:szCs w:val="16"/>
              </w:rPr>
              <w:t>в первоначально-оприходованном весе</w:t>
            </w:r>
            <w:r w:rsidRPr="0049772D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D1159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ind w:left="173" w:right="130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după finisare</w:t>
            </w:r>
          </w:p>
          <w:p w14:paraId="586F52E8" w14:textId="77777777" w:rsidR="00642CBC" w:rsidRPr="0049772D" w:rsidRDefault="00642CBC" w:rsidP="00642CBC">
            <w:pPr>
              <w:shd w:val="clear" w:color="auto" w:fill="FFFFFF"/>
              <w:spacing w:line="158" w:lineRule="exact"/>
              <w:ind w:left="173" w:right="13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весе после доработки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2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CC6460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1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9338566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01ECAB12" w14:textId="77777777" w:rsidTr="00F96CA4">
        <w:trPr>
          <w:gridAfter w:val="2"/>
          <w:wAfter w:w="271" w:type="dxa"/>
          <w:trHeight w:hRule="exact" w:val="2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8D211" w14:textId="77777777" w:rsidR="00642CBC" w:rsidRPr="005A715F" w:rsidRDefault="00642CBC" w:rsidP="003D5DA0">
            <w:pPr>
              <w:shd w:val="clear" w:color="auto" w:fill="FFFFFF"/>
              <w:ind w:firstLine="5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0FB88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80C74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2BB6B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CECB0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60D64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A5B49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A5CB730" w14:textId="77777777" w:rsidR="00642CBC" w:rsidRPr="005A715F" w:rsidRDefault="00642CBC" w:rsidP="003D5DA0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F2C6A" w:rsidRPr="00642CBC" w14:paraId="167EC16F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27DF1" w14:textId="3718AB14" w:rsidR="007F2C6A" w:rsidRPr="00C019D6" w:rsidRDefault="007F2C6A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sz w:val="16"/>
                <w:highlight w:val="yellow"/>
                <w:lang w:val="it-IT"/>
              </w:rPr>
            </w:pP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1.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</w:t>
            </w: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Culturi cerealiere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și leguminoase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63D9F" w14:textId="1A6D5586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6EA02" w14:textId="019D71FD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C2246" w14:textId="032E4F84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B9F35" w14:textId="2F7A557C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7B4E8" w14:textId="0493A700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3FD66" w14:textId="7F4E9413" w:rsidR="007F2C6A" w:rsidRPr="00C019D6" w:rsidRDefault="007F2C6A" w:rsidP="00A229E5">
            <w:pPr>
              <w:shd w:val="clear" w:color="auto" w:fill="FFFFFF"/>
              <w:ind w:right="105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4680B1A" w14:textId="4867FF4C" w:rsidR="007F2C6A" w:rsidRPr="0049772D" w:rsidRDefault="007F2C6A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/>
              <w:rPr>
                <w:rFonts w:ascii="Times New Roman" w:hAnsi="Times New Roman"/>
                <w:i/>
                <w:iCs/>
                <w:sz w:val="16"/>
                <w:highlight w:val="yellow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1. Зерновые и зернобобовые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культуры</w:t>
            </w:r>
          </w:p>
        </w:tc>
      </w:tr>
      <w:tr w:rsidR="00A229E5" w:rsidRPr="00642CBC" w14:paraId="4855C2D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B83CBB" w14:textId="5B39C94C" w:rsidR="00A229E5" w:rsidRPr="00C019D6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FE8B54" w14:textId="6F76C3D4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3F49A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3B7EAD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779EAC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0EEE92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E338D3" w14:textId="77777777" w:rsidR="00A229E5" w:rsidRPr="00C019D6" w:rsidRDefault="00A229E5" w:rsidP="007F2C6A">
            <w:pPr>
              <w:shd w:val="clear" w:color="auto" w:fill="FFFFFF"/>
              <w:ind w:right="10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07ABC7" w14:textId="33FB50AF" w:rsidR="00A229E5" w:rsidRPr="0049772D" w:rsidRDefault="00A229E5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 w:firstLine="256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 озимая</w:t>
            </w:r>
          </w:p>
        </w:tc>
      </w:tr>
      <w:tr w:rsidR="007F2C6A" w:rsidRPr="00642CBC" w14:paraId="2F1E8BD5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504390" w14:textId="2E7DD051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S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ecară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3CBB30" w14:textId="03CC6D5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5EC0A" w14:textId="102AB853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D200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E2E26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410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C85B8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D6D2484" w14:textId="6FC2300E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right="300"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Рожь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5637569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E746D7" w14:textId="38F21F54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rz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5857D" w14:textId="01BFA64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2EEF04" w14:textId="51EE119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447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92FA5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9A629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C4771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1AB24E" w14:textId="19825599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886"/>
              </w:tabs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озимый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020AA8D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00D8D0" w14:textId="511B058F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Alte culturi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8A58C3" w14:textId="4609A98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7C0955" w14:textId="352566C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7EC93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F9F3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DBD6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8C40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66358A" w14:textId="6B6F7175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firstLine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Прочие озимые культуры</w:t>
            </w:r>
          </w:p>
        </w:tc>
      </w:tr>
      <w:tr w:rsidR="007F2C6A" w:rsidRPr="00642CBC" w14:paraId="0463F4F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3BBEA2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D3DC4" w14:textId="1EA0DBE4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77E23" w14:textId="76E4696E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7F015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62833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20DA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E1E28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BC5DB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яровая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E3C3E2A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B8BC10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Orz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13649E" w14:textId="28102155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07BAB7" w14:textId="33ADA74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92FCF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F343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8333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6B85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ABB4B1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 яровой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7CBEA71A" w14:textId="77777777" w:rsidTr="00F96CA4">
        <w:trPr>
          <w:gridAfter w:val="2"/>
          <w:wAfter w:w="271" w:type="dxa"/>
          <w:trHeight w:hRule="exact" w:val="31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9D3C9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Ovăz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E89AF" w14:textId="3672088F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E4B2E0" w14:textId="27F84F6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F0CF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17EE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D501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6277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B1416E1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Овес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9CBAFF0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1D89E8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Culturile păioase în amestec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4DB1" w14:textId="72D2FE7C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152EB" w14:textId="7C0AE3C1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6F67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2AC93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76187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5BD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9923A1A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Смесь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колосовых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3BB76DC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2988BE" w14:textId="77777777" w:rsidR="007F2C6A" w:rsidRPr="00642CBC" w:rsidRDefault="007F2C6A" w:rsidP="007F2C6A">
            <w:pPr>
              <w:shd w:val="clear" w:color="auto" w:fill="FFFFFF"/>
              <w:spacing w:line="173" w:lineRule="exact"/>
              <w:ind w:right="590"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Porumb pentru boabe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 xml:space="preserve">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FB2D8" w14:textId="14A37A96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CEFCB" w14:textId="48D04BF0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F82B1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9A043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A0C3A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7E489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B4874D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right="586"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Кукуруза на зерно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ro-RO"/>
              </w:rPr>
              <w:t xml:space="preserve"> -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всего</w:t>
            </w:r>
          </w:p>
        </w:tc>
      </w:tr>
      <w:tr w:rsidR="007F2C6A" w:rsidRPr="00642CBC" w14:paraId="7965C1A8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FAB50C" w14:textId="45CCFD15" w:rsidR="007F2C6A" w:rsidRPr="00642CBC" w:rsidRDefault="007F2C6A" w:rsidP="007F2C6A">
            <w:pPr>
              <w:shd w:val="clear" w:color="auto" w:fill="FFFFFF"/>
              <w:spacing w:line="178" w:lineRule="exact"/>
              <w:ind w:left="403" w:right="461"/>
              <w:rPr>
                <w:rFonts w:ascii="Times New Roman" w:hAnsi="Times New Roman"/>
                <w:sz w:val="16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sz w:val="16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053B7" w14:textId="1CE8A9B0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882D3" w14:textId="79FE148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FAF5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56A2E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B3586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2FF8B" w14:textId="4D03D546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3226412" w14:textId="72F580DB" w:rsidR="007F2C6A" w:rsidRPr="0049772D" w:rsidRDefault="007F2C6A" w:rsidP="007F2C6A">
            <w:pPr>
              <w:shd w:val="clear" w:color="auto" w:fill="FFFFFF"/>
              <w:spacing w:line="173" w:lineRule="exact"/>
              <w:ind w:left="422" w:right="451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0338280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C32FEF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9"/>
                <w:lang w:val="ro-RO"/>
              </w:rPr>
              <w:t>Mei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2BEDE" w14:textId="56528C7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0F25D" w14:textId="2366267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E979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AC3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3E10C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16790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D2F1B54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Просо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36D1F428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655FF4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Hrişcă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ED653" w14:textId="5B73275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113852" w14:textId="20DE1EF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A798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524C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0E6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7767C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D64998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Гречиха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20B97324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022C33" w14:textId="77777777" w:rsidR="007F2C6A" w:rsidRPr="00105885" w:rsidRDefault="007F2C6A" w:rsidP="007F2C6A">
            <w:pPr>
              <w:shd w:val="clear" w:color="auto" w:fill="FFFFFF"/>
              <w:spacing w:line="178" w:lineRule="exact"/>
              <w:ind w:left="228" w:right="53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01F4110B" w14:textId="0002577D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1+</w:t>
            </w:r>
            <w:r w:rsidRPr="007641E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…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3E7BD6" w14:textId="41BD4F3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2173FE" w14:textId="04568FA6" w:rsidR="007F2C6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BD16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D039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02B1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1429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CF5ECF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left="242" w:right="36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зернобобовых</w:t>
            </w:r>
          </w:p>
          <w:p w14:paraId="3CF511D2" w14:textId="09A0120E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1231+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…+1236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7466DD60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07541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(boabe uscate)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EF0678" w14:textId="66102221" w:rsidR="007F2C6A" w:rsidRPr="00642CBC" w:rsidRDefault="007F2C6A" w:rsidP="007F2C6A">
            <w:pPr>
              <w:shd w:val="clear" w:color="auto" w:fill="FFFFFF"/>
              <w:ind w:left="62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0ADB" w14:textId="07D1835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251E3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04253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1408D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A40ED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DA8681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Горох (сухое зерно)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4289AD23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795E6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Fasole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4E734B" w14:textId="0347111E" w:rsidR="007F2C6A" w:rsidRPr="00642CBC" w:rsidRDefault="007F2C6A" w:rsidP="007F2C6A">
            <w:pPr>
              <w:shd w:val="clear" w:color="auto" w:fill="FFFFFF"/>
              <w:ind w:left="53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9DCCF" w14:textId="0BA83E48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8E5D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E7221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134E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595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2C962A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Фасоль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5AAAEF6" w14:textId="77777777" w:rsidTr="00F96CA4">
        <w:trPr>
          <w:gridAfter w:val="2"/>
          <w:wAfter w:w="271" w:type="dxa"/>
          <w:trHeight w:val="28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C3F66D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Linte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D17DDB" w14:textId="3525CE50" w:rsidR="007F2C6A" w:rsidRPr="00642CBC" w:rsidRDefault="007F2C6A" w:rsidP="007F2C6A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D5EE41" w14:textId="506A00EF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22408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1354B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4BA4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8A330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6D50842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Чечевица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315FD5C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6C4D2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Leguminoase furajer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981A2" w14:textId="75D56D15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EF96C" w14:textId="0DB2B42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3685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6D61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AF9C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13AF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B33E83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бобы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3D128A82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9FB2E" w14:textId="77777777" w:rsidR="007F2C6A" w:rsidRPr="00642CBC" w:rsidRDefault="007F2C6A" w:rsidP="007F2C6A">
            <w:pPr>
              <w:shd w:val="clear" w:color="auto" w:fill="FFFFFF"/>
              <w:ind w:left="405" w:firstLine="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Măzăriche si borceag de măzăriche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(cu predominarea măzărichii), pentru boabe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45E827" w14:textId="3D7CEFB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E81535" w14:textId="1BB71D02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8261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78C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2673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9F9B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14BFE5" w14:textId="77777777" w:rsidR="007F2C6A" w:rsidRPr="0049772D" w:rsidRDefault="007F2C6A" w:rsidP="007F2C6A">
            <w:pPr>
              <w:shd w:val="clear" w:color="auto" w:fill="FFFFFF"/>
              <w:ind w:left="426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Вика и виковые смеси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(с преобладанием вики)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29A1213" w14:textId="77777777" w:rsidTr="00F96CA4">
        <w:trPr>
          <w:gridAfter w:val="3"/>
          <w:wAfter w:w="382" w:type="dxa"/>
          <w:trHeight w:hRule="exact" w:val="3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5C498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leguminoase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43E46B" w14:textId="7456CDD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9EB79B" w14:textId="5AE09677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F6B43C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6D5676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ABFAA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7AB95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3E504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зернобобовые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2B9E28F" w14:textId="77777777" w:rsidTr="00F96CA4">
        <w:trPr>
          <w:gridAfter w:val="3"/>
          <w:wAfter w:w="382" w:type="dxa"/>
          <w:trHeight w:hRule="exact" w:val="30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53E554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Sorg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918854" w14:textId="3CCA40F5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240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7DCEC" w14:textId="74F92AAB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344D7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4D6A7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BA9BF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DF80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5A068B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Сорго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868195A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5362F" w14:textId="134A9FAA" w:rsidR="007F2C6A" w:rsidRPr="00303667" w:rsidRDefault="007F2C6A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care de pe semănăturile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semincere</w:t>
            </w:r>
            <w:proofErr w:type="spellEnd"/>
            <w:r w:rsidRPr="00303667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C5F53" w14:textId="206D44BE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1241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1BA1D" w14:textId="15E6E15A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DACE8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EF914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A641F8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3D886E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8A7CCC9" w14:textId="413E6F8F" w:rsidR="007F2C6A" w:rsidRPr="0049772D" w:rsidRDefault="007F2C6A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4DCA596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73180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2DCB0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08EF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CD277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83122B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EE09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24B71E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491F0A8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96CA4" w:rsidRPr="00642CBC" w14:paraId="3C795BF0" w14:textId="77777777" w:rsidTr="00F96CA4">
        <w:trPr>
          <w:gridAfter w:val="3"/>
          <w:wAfter w:w="382" w:type="dxa"/>
          <w:trHeight w:hRule="exact" w:val="19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FCF6B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04E2D5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7EF0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E11B16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8FE58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270C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D50F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FA8094C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6DFDE40B" w14:textId="77777777" w:rsidTr="00F96CA4">
        <w:trPr>
          <w:gridAfter w:val="3"/>
          <w:wAfter w:w="382" w:type="dxa"/>
          <w:trHeight w:hRule="exact" w:val="28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906DD" w14:textId="2B15A5DC" w:rsidR="00A229E5" w:rsidRPr="00642CBC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95268" w14:textId="7888A6F6" w:rsidR="00A229E5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B3F04" w14:textId="2D7A147E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511F" w14:textId="3F70F99E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6DF5D8" w14:textId="6C25060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224E" w14:textId="636610E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9E512" w14:textId="5DA2D18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F5E278" w14:textId="4A4CBB39" w:rsidR="00A229E5" w:rsidRPr="0049772D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61B1E0B8" w14:textId="77777777" w:rsidTr="00F96CA4">
        <w:trPr>
          <w:gridAfter w:val="3"/>
          <w:wAfter w:w="382" w:type="dxa"/>
          <w:trHeight w:hRule="exact" w:val="6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1AE0E" w14:textId="77777777" w:rsidR="00A229E5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Cereale şi 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7CA185D5" w14:textId="29A49359" w:rsidR="00A229E5" w:rsidRPr="00642CBC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...+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1240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982B0C" w14:textId="74D7666F" w:rsidR="00A229E5" w:rsidRPr="00642CBC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1300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B85023" w14:textId="555FFDA8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E7345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CEEC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652B46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3A061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A080B9A" w14:textId="46EB5B3D" w:rsidR="00A229E5" w:rsidRPr="0049772D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Зерновые и зернобобовые культуры -всего 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1110+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...+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1190+1210+1220+1230+1240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625B5C28" w14:textId="77777777" w:rsidTr="00F96CA4">
        <w:trPr>
          <w:gridAfter w:val="3"/>
          <w:wAfter w:w="382" w:type="dxa"/>
          <w:trHeight w:hRule="exact" w:val="44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6E184" w14:textId="636EDF94" w:rsidR="00A229E5" w:rsidRPr="00642CBC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2.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Culturi tehnice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- total</w:t>
            </w:r>
          </w:p>
          <w:p w14:paraId="2306434C" w14:textId="08B19F66" w:rsidR="00A229E5" w:rsidRPr="0065319C" w:rsidRDefault="00A229E5" w:rsidP="00A229E5">
            <w:pPr>
              <w:shd w:val="clear" w:color="auto" w:fill="FFFFFF"/>
              <w:ind w:left="228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(r. 1410+...+1480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  <w:r w:rsidRPr="0065319C">
              <w:rPr>
                <w:rFonts w:ascii="Times New Roman" w:hAnsi="Times New Roman"/>
                <w:sz w:val="18"/>
                <w:szCs w:val="18"/>
                <w:lang w:val="fr-FR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fr-FR"/>
              </w:rPr>
              <w:t>490+1500)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5072E2" w14:textId="223EBF8F" w:rsidR="00A229E5" w:rsidRPr="0065319C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1400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541907" w14:textId="6F60B3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50DB9C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05E7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7FE553" w14:textId="415BE1AA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vertAlign w:val="superscript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D9E5C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7F5DEB" w14:textId="77777777" w:rsidR="00A229E5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Технические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65319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- всего</w:t>
            </w:r>
          </w:p>
          <w:p w14:paraId="670FC091" w14:textId="46CAB6E6" w:rsidR="00A229E5" w:rsidRPr="0049772D" w:rsidRDefault="00A229E5" w:rsidP="00A229E5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 xml:space="preserve">стр. 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1410+...+1480+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fr-FR"/>
              </w:rPr>
              <w:t>1490+1500)</w:t>
            </w:r>
          </w:p>
        </w:tc>
      </w:tr>
      <w:tr w:rsidR="00A229E5" w:rsidRPr="00642CBC" w14:paraId="6D5D1147" w14:textId="77777777" w:rsidTr="00F96CA4">
        <w:trPr>
          <w:gridAfter w:val="3"/>
          <w:wAfter w:w="382" w:type="dxa"/>
          <w:trHeight w:hRule="exact" w:val="42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6088D" w14:textId="2602D360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zahăr (industrială)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92D798" w14:textId="07B2AE55" w:rsidR="00A229E5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65E246" w14:textId="7777777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65B3E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71BC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C0D132" w14:textId="7CED1BD5" w:rsidR="00A229E5" w:rsidRDefault="00A229E5" w:rsidP="00A229E5">
            <w:pPr>
              <w:shd w:val="clear" w:color="auto" w:fill="FFFFFF"/>
              <w:ind w:right="112"/>
              <w:rPr>
                <w:rStyle w:val="FootnoteReference"/>
                <w:rFonts w:ascii="Times New Roman" w:hAnsi="Times New Roman"/>
                <w:lang w:val="ro-RO"/>
              </w:rPr>
            </w:pPr>
            <w:r>
              <w:rPr>
                <w:rStyle w:val="FootnoteReference"/>
                <w:rFonts w:ascii="Times New Roman" w:hAnsi="Times New Roman"/>
                <w:lang w:val="ro-RO"/>
              </w:rPr>
              <w:footnoteReference w:id="1"/>
            </w:r>
            <w:r w:rsidRPr="00034BD5">
              <w:rPr>
                <w:rStyle w:val="FootnoteReference"/>
                <w:rFonts w:ascii="Times New Roman" w:hAnsi="Times New Roman"/>
                <w:lang w:val="ro-RO"/>
              </w:rPr>
              <w:footnoteReference w:customMarkFollows="1" w:id="2"/>
              <w:sym w:font="Symbol" w:char="F029"/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63E6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635146A" w14:textId="3C9DC77D" w:rsidR="00A229E5" w:rsidRPr="0049772D" w:rsidRDefault="00A229E5" w:rsidP="00A229E5">
            <w:pPr>
              <w:shd w:val="clear" w:color="auto" w:fill="FFFFFF"/>
              <w:ind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Сахарная свекла (фабричная)</w:t>
            </w:r>
          </w:p>
        </w:tc>
      </w:tr>
      <w:tr w:rsidR="00A229E5" w:rsidRPr="00642CBC" w14:paraId="5F956E0E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B506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8D5E" w14:textId="65860297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30F6DC" w14:textId="6BDE64C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7B3A1B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0CBAA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FF0000"/>
                <w:sz w:val="16"/>
                <w:szCs w:val="19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218E5" w14:textId="5B495273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vertAlign w:val="superscript"/>
                <w:lang w:val="ro-RO"/>
              </w:rPr>
              <w:t>2)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C1D564" w14:textId="73E77EE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24531D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5A33A4D7" w14:textId="77777777" w:rsidTr="00F96CA4">
        <w:trPr>
          <w:gridAfter w:val="3"/>
          <w:wAfter w:w="382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ABE5E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Floarea soarelui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0A2F2" w14:textId="5FF215A9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97DC56" w14:textId="4DCD5E8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EC7F1F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5A4B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1D2C9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47F76" w14:textId="77777777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DAAD3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Подсолнечник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7D1EE46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47BD1A" w14:textId="30DBEC1D" w:rsidR="00A229E5" w:rsidRPr="00642CBC" w:rsidRDefault="00A229E5" w:rsidP="00A229E5">
            <w:pPr>
              <w:shd w:val="clear" w:color="auto" w:fill="FFFFFF"/>
              <w:spacing w:line="173" w:lineRule="exact"/>
              <w:ind w:left="408" w:right="562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 pe semănăturile semincere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2E3E9F" w14:textId="5EDC06F2" w:rsidR="00A229E5" w:rsidRPr="00642CBC" w:rsidRDefault="00A229E5" w:rsidP="00A229E5">
            <w:pPr>
              <w:shd w:val="clear" w:color="auto" w:fill="FFFFFF"/>
              <w:ind w:left="24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255218" w14:textId="5AB0C72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CB5822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0DC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8C3C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BD6E6" w14:textId="0A88E6F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803083" w14:textId="4E2690FB" w:rsidR="00A229E5" w:rsidRPr="0049772D" w:rsidRDefault="00A229E5" w:rsidP="00A229E5">
            <w:pPr>
              <w:shd w:val="clear" w:color="auto" w:fill="FFFFFF"/>
              <w:spacing w:line="173" w:lineRule="exact"/>
              <w:ind w:left="332" w:right="605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 семеновод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ческих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50E7944" w14:textId="77777777" w:rsidTr="00F96CA4">
        <w:trPr>
          <w:gridAfter w:val="3"/>
          <w:wAfter w:w="382" w:type="dxa"/>
          <w:trHeight w:hRule="exact" w:val="30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EE7B8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Soia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C5415" w14:textId="2F2712A0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2AC74" w14:textId="4AD4CFAD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BDAD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F600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3BFA3" w14:textId="30078825" w:rsidR="00A229E5" w:rsidRPr="00642CBC" w:rsidRDefault="00A229E5" w:rsidP="00A229E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BBAE9" w14:textId="66CC712E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DFE6FA9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>Соя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071429B5" w14:textId="77777777" w:rsidTr="00F96CA4">
        <w:trPr>
          <w:gridAfter w:val="3"/>
          <w:wAfter w:w="382" w:type="dxa"/>
          <w:trHeight w:hRule="exact" w:val="36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4EFB7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toamnă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31028" w14:textId="3AADA079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F79EA" w14:textId="612FF5A4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D4E65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966E4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07FBD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1647A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788F0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озимый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FFE72B" w14:textId="77777777" w:rsidTr="00F96CA4">
        <w:trPr>
          <w:gridAfter w:val="3"/>
          <w:wAfter w:w="382" w:type="dxa"/>
          <w:trHeight w:hRule="exact" w:val="33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90CBA3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primăvară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E0FF9C" w14:textId="2E72062E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BAE3E2" w14:textId="07EF6D9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5114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34586F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18864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A5E03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05725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яровой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22F8E09C" w14:textId="77777777" w:rsidTr="00F96CA4">
        <w:trPr>
          <w:gridAfter w:val="3"/>
          <w:wAfter w:w="382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54309D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medicinale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9E8A0" w14:textId="000C282C" w:rsidR="00A229E5" w:rsidRPr="00642CBC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BE2A0E" w14:textId="074C31F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600C1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BCA040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CA59F" w14:textId="0BDF67EF" w:rsidR="00A229E5" w:rsidRPr="00642CBC" w:rsidRDefault="00A229E5" w:rsidP="00A229E5">
            <w:pPr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4A8D99" w14:textId="48C07A49" w:rsidR="00A229E5" w:rsidRPr="00642CBC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26C8F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Лекарственные культуры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AF0CD0" w14:paraId="420F87EF" w14:textId="77777777" w:rsidTr="00F96CA4">
        <w:trPr>
          <w:gridAfter w:val="3"/>
          <w:wAfter w:w="382" w:type="dxa"/>
          <w:trHeight w:hRule="exact" w:val="46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D8695" w14:textId="77777777" w:rsidR="00A229E5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Culturi etero-oleaginoase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  <w:p w14:paraId="27B0C7AA" w14:textId="32404F8F" w:rsidR="00A229E5" w:rsidRPr="00642CBC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481+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…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486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E88DD0" w14:textId="2BA64CE7" w:rsidR="00A229E5" w:rsidRPr="00AF0CD0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954239" w14:textId="1125B11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A607F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4AF2B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0E5F4" w14:textId="08518C2D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2999B" w14:textId="6B925A79" w:rsidR="00A229E5" w:rsidRPr="00AF0CD0" w:rsidRDefault="00A229E5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BBB296" w14:textId="77777777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Эфиромасличные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-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  <w:p w14:paraId="54BF182E" w14:textId="63206FD9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1481+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…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1486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AF0CD0" w14:paraId="6D36B83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81B137" w14:textId="2BDB2AD8" w:rsidR="00A229E5" w:rsidRPr="00AF0CD0" w:rsidRDefault="00A229E5" w:rsidP="00A229E5">
            <w:pPr>
              <w:shd w:val="clear" w:color="auto" w:fill="FFFFFF"/>
              <w:spacing w:line="182" w:lineRule="exact"/>
              <w:ind w:right="1147" w:firstLine="31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trandafir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86366" w14:textId="4241FEE1" w:rsidR="00A229E5" w:rsidRPr="00AF0CD0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A006C" w14:textId="6E07897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EE3D5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B74FDA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F2021" w14:textId="072E4941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08C32" w14:textId="7D0892C9" w:rsidR="00A229E5" w:rsidRPr="00AF0CD0" w:rsidRDefault="00303667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C64AF7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роза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</w:tc>
      </w:tr>
      <w:tr w:rsidR="00A229E5" w:rsidRPr="00642CBC" w14:paraId="343A4860" w14:textId="77777777" w:rsidTr="00F96CA4">
        <w:trPr>
          <w:gridAfter w:val="3"/>
          <w:wAfter w:w="382" w:type="dxa"/>
          <w:trHeight w:hRule="exact" w:val="30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66262" w14:textId="1EB700C9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salvie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9373A" w14:textId="24AADD49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85595" w14:textId="32313F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00BC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0EA57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ACE5F" w14:textId="0F394B03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8BBFEC" w14:textId="7EA4699B" w:rsidR="00A229E5" w:rsidRPr="00AF0CD0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4E770F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шалфей </w:t>
            </w:r>
          </w:p>
        </w:tc>
      </w:tr>
      <w:tr w:rsidR="00A229E5" w:rsidRPr="00642CBC" w14:paraId="5BD24D17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F7611E" w14:textId="6DA5E4C6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levănţică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55985C" w14:textId="49512D0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2E0CE" w14:textId="2670E21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37217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AC76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00AE9" w14:textId="1724C62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F86B5" w14:textId="478DB9D6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FDF7D30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лаванда </w:t>
            </w:r>
          </w:p>
        </w:tc>
      </w:tr>
      <w:tr w:rsidR="00A229E5" w:rsidRPr="00642CBC" w14:paraId="223F15C2" w14:textId="77777777" w:rsidTr="00F96CA4">
        <w:trPr>
          <w:gridAfter w:val="3"/>
          <w:wAfter w:w="382" w:type="dxa"/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4541B" w14:textId="10468442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mărar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7B671A" w14:textId="1501791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1484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2F1B60" w14:textId="539E7E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9FDE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F54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ABEAD" w14:textId="33C131A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71DFDD" w14:textId="4A02258C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A5D09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укроп </w:t>
            </w:r>
          </w:p>
        </w:tc>
      </w:tr>
      <w:tr w:rsidR="00A229E5" w:rsidRPr="00642CBC" w14:paraId="25292F7A" w14:textId="77777777" w:rsidTr="00F96CA4">
        <w:trPr>
          <w:gridAfter w:val="3"/>
          <w:wAfter w:w="382" w:type="dxa"/>
          <w:trHeight w:hRule="exact" w:val="28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2671A" w14:textId="7C4C830F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mintă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AA300E" w14:textId="2626AC3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25A3C" w14:textId="027AD30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4C7EC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A836A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4FAB5" w14:textId="5DC7B29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52D662" w14:textId="5F98B11A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CF7454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мята </w:t>
            </w:r>
          </w:p>
        </w:tc>
      </w:tr>
      <w:tr w:rsidR="00A229E5" w:rsidRPr="00642CBC" w14:paraId="4826C602" w14:textId="77777777" w:rsidTr="00F96CA4">
        <w:trPr>
          <w:gridAfter w:val="3"/>
          <w:wAfter w:w="382" w:type="dxa"/>
          <w:trHeight w:hRule="exact" w:val="4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F12C5" w14:textId="77777777" w:rsidR="00A229E5" w:rsidRPr="00092452" w:rsidRDefault="00A229E5" w:rsidP="00A229E5">
            <w:pPr>
              <w:shd w:val="clear" w:color="auto" w:fill="FFFFFF"/>
              <w:tabs>
                <w:tab w:val="left" w:pos="3261"/>
              </w:tabs>
              <w:spacing w:line="182" w:lineRule="exact"/>
              <w:ind w:right="101" w:firstLine="31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ulturi etero-oleaginoase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FD2EE" w14:textId="0AF4A53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B340" w14:textId="3CFE9DF1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F8805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600DCD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E51E8" w14:textId="2F915288" w:rsidR="00A229E5" w:rsidRPr="0012187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9025B" w14:textId="3199464C" w:rsidR="00A229E5" w:rsidRPr="00121875" w:rsidRDefault="00303667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4FC2511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эфиромасличные культуры</w:t>
            </w:r>
          </w:p>
        </w:tc>
      </w:tr>
      <w:tr w:rsidR="00A229E5" w:rsidRPr="00642CBC" w14:paraId="110561B7" w14:textId="77777777" w:rsidTr="00F96CA4">
        <w:trPr>
          <w:gridAfter w:val="3"/>
          <w:wAfter w:w="382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7037C" w14:textId="77777777" w:rsidR="00A229E5" w:rsidRPr="004C2BF6" w:rsidRDefault="00A229E5" w:rsidP="00A229E5">
            <w:pPr>
              <w:shd w:val="clear" w:color="auto" w:fill="FFFFFF"/>
              <w:spacing w:line="182" w:lineRule="exact"/>
              <w:ind w:left="540" w:right="1147" w:hanging="31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In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D6DD5" w14:textId="733DDB2A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B70A7" w14:textId="0EFDFDB3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6D7C34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429FF3" w14:textId="6FC75F89" w:rsidR="00A229E5" w:rsidRPr="004C2BF6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EE494" w14:textId="32B9B426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B730" w14:textId="7B7286AD" w:rsidR="00A229E5" w:rsidRPr="004C2BF6" w:rsidRDefault="00303667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E799D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5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Лен - всего</w:t>
            </w:r>
          </w:p>
        </w:tc>
      </w:tr>
      <w:tr w:rsidR="00A229E5" w:rsidRPr="00642CBC" w14:paraId="56CC492C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ED17E9" w14:textId="5A630F25" w:rsidR="00A229E5" w:rsidRPr="004C2BF6" w:rsidRDefault="00A229E5" w:rsidP="00A229E5">
            <w:pPr>
              <w:shd w:val="clear" w:color="auto" w:fill="FFFFFF"/>
              <w:tabs>
                <w:tab w:val="left" w:pos="2968"/>
              </w:tabs>
              <w:spacing w:line="182" w:lineRule="exact"/>
              <w:ind w:firstLine="408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din care pentru: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>fibră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BB12F9" w14:textId="574F6621" w:rsidR="00A229E5" w:rsidRPr="004C2BF6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D39F50" w14:textId="1501672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3BD7E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9672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684F" w14:textId="05478822" w:rsidR="00A229E5" w:rsidRPr="004C2BF6" w:rsidRDefault="00A229E5" w:rsidP="00A229E5">
            <w:pPr>
              <w:jc w:val="center"/>
              <w:rPr>
                <w:sz w:val="27"/>
                <w:szCs w:val="27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56D" w14:textId="77777777" w:rsidR="00A229E5" w:rsidRPr="004C2BF6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C7386B" w14:textId="5B1888DD" w:rsidR="00A229E5" w:rsidRPr="0049772D" w:rsidRDefault="00A229E5" w:rsidP="00A229E5">
            <w:pPr>
              <w:shd w:val="clear" w:color="auto" w:fill="FFFFFF"/>
              <w:tabs>
                <w:tab w:val="left" w:pos="3220"/>
              </w:tabs>
              <w:spacing w:line="173" w:lineRule="exact"/>
              <w:ind w:left="187" w:firstLine="249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 том числе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для: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волокна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3284637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FF0D3" w14:textId="77777777" w:rsidR="00A229E5" w:rsidRPr="004C2BF6" w:rsidRDefault="00A229E5" w:rsidP="00A229E5">
            <w:pPr>
              <w:shd w:val="clear" w:color="auto" w:fill="FFFFFF"/>
              <w:tabs>
                <w:tab w:val="left" w:pos="2826"/>
                <w:tab w:val="left" w:pos="2968"/>
                <w:tab w:val="left" w:pos="3397"/>
              </w:tabs>
              <w:spacing w:line="182" w:lineRule="exact"/>
              <w:ind w:firstLine="169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semințe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6D8AC" w14:textId="5B5900F4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3086F" w14:textId="19A1CD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B7953D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53C5F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49E1F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6F0905" w14:textId="5EC480FC" w:rsidR="00A229E5" w:rsidRPr="00760E21" w:rsidRDefault="00303667" w:rsidP="00A229E5">
            <w:pPr>
              <w:shd w:val="clear" w:color="auto" w:fill="FFFFFF"/>
              <w:tabs>
                <w:tab w:val="left" w:pos="1338"/>
              </w:tabs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60E21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B9A629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78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семян</w:t>
            </w:r>
          </w:p>
        </w:tc>
      </w:tr>
      <w:tr w:rsidR="00A229E5" w:rsidRPr="00642CBC" w14:paraId="2EBD493E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A90AF" w14:textId="77777777" w:rsidR="00A229E5" w:rsidRPr="008B0FD6" w:rsidRDefault="00A229E5" w:rsidP="00A229E5">
            <w:pPr>
              <w:shd w:val="clear" w:color="auto" w:fill="FFFFFF"/>
              <w:spacing w:line="178" w:lineRule="exact"/>
              <w:ind w:left="228"/>
              <w:rPr>
                <w:rFonts w:ascii="Times New Roman" w:hAnsi="Times New Roman"/>
                <w:color w:val="000000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culturi tehnice, inclusiv sorg pentru mături</w:t>
            </w:r>
            <w:r w:rsidRPr="008B0FD6">
              <w:rPr>
                <w:rFonts w:ascii="Times New Roman" w:hAnsi="Times New Roman"/>
                <w:color w:val="000000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D6835" w14:textId="3422083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3A2FA" w14:textId="40FA69A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0360D" w14:textId="77777777" w:rsidR="00A229E5" w:rsidRPr="008B0FD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765369" w14:textId="77777777" w:rsidR="00A229E5" w:rsidRPr="008B0FD6" w:rsidRDefault="00A229E5" w:rsidP="00A229E5">
            <w:pPr>
              <w:shd w:val="clear" w:color="auto" w:fill="FFFFFF"/>
              <w:ind w:left="5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AAFF2" w14:textId="77777777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CB7B9" w14:textId="17846463" w:rsidR="00A229E5" w:rsidRPr="008B0FD6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5101C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152" w:right="562"/>
              <w:rPr>
                <w:rFonts w:ascii="Times New Roman" w:hAnsi="Times New Roman"/>
                <w:i/>
                <w:iCs/>
                <w:color w:val="000000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технические культуры, включая сорго венечное</w:t>
            </w:r>
            <w:r w:rsidRPr="0049772D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</w:p>
        </w:tc>
      </w:tr>
      <w:tr w:rsidR="00A229E5" w:rsidRPr="00642CBC" w14:paraId="6A0A137D" w14:textId="77777777" w:rsidTr="00F96CA4">
        <w:trPr>
          <w:gridAfter w:val="1"/>
          <w:wAfter w:w="25" w:type="dxa"/>
          <w:trHeight w:hRule="exact" w:val="52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C7A233" w14:textId="016F4922" w:rsidR="00A229E5" w:rsidRPr="00303667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3. </w:t>
            </w:r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Cartofi, legume </w:t>
            </w:r>
            <w:proofErr w:type="spellStart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>şi</w:t>
            </w:r>
            <w:proofErr w:type="spellEnd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 culturi bostănoase alimentare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6737E" w14:textId="0258F7EF" w:rsidR="00A229E5" w:rsidRPr="00303667" w:rsidRDefault="00A229E5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it-IT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97114" w14:textId="5B9312B0" w:rsidR="00A229E5" w:rsidRPr="000B39BD" w:rsidRDefault="00A229E5" w:rsidP="00A229E5">
            <w:pPr>
              <w:shd w:val="clear" w:color="auto" w:fill="FFFFFF"/>
              <w:ind w:right="45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F0F8" w14:textId="77777777" w:rsidR="00A229E5" w:rsidRPr="00A229E5" w:rsidRDefault="00A229E5" w:rsidP="00A229E5">
            <w:pPr>
              <w:shd w:val="clear" w:color="auto" w:fill="FFFFFF"/>
              <w:ind w:left="106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2038BB" w14:textId="77777777" w:rsidR="00A229E5" w:rsidRPr="00303667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D2139" w14:textId="4090A13E" w:rsidR="00A229E5" w:rsidRPr="005A28D8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603F87" w14:textId="77777777" w:rsidR="00A229E5" w:rsidRPr="00642CBC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F19C0E7" w14:textId="25554EF5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3. Картофель и овощебахчевые культуры</w:t>
            </w:r>
          </w:p>
        </w:tc>
      </w:tr>
      <w:tr w:rsidR="00A229E5" w:rsidRPr="00642CBC" w14:paraId="49457C70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AD272" w14:textId="2376098A" w:rsidR="00A229E5" w:rsidRPr="00642CBC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Cartofi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85114" w14:textId="2A2C36C3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8B5B3C" w14:textId="77777777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37E70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62C3E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FC0B4F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AA5CD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C7639E" w14:textId="6F3EC13F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</w:t>
            </w:r>
          </w:p>
        </w:tc>
      </w:tr>
      <w:tr w:rsidR="00A229E5" w:rsidRPr="00642CBC" w14:paraId="6F996AD4" w14:textId="77777777" w:rsidTr="00F96CA4">
        <w:trPr>
          <w:gridAfter w:val="1"/>
          <w:wAfter w:w="25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A25B1E" w14:textId="0D884774" w:rsidR="00A229E5" w:rsidRPr="00642CBC" w:rsidRDefault="00A229E5" w:rsidP="00A229E5">
            <w:pPr>
              <w:shd w:val="clear" w:color="auto" w:fill="FFFFFF"/>
              <w:spacing w:line="173" w:lineRule="exact"/>
              <w:ind w:left="228" w:right="-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 (fără culturi semincere de un an şi doi ani) 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621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+1636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E4040" w14:textId="54A49B2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3B37C" w14:textId="3440C14E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CE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ECF6F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58AF8A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30F4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9DD086F" w14:textId="29647279" w:rsidR="00A229E5" w:rsidRPr="0049772D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Овощи открытого грунта - всего (без семенников двухлетних и однолетних культур) (стр. </w:t>
            </w:r>
            <w:r w:rsidRPr="00303667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u-MD"/>
              </w:rPr>
              <w:t xml:space="preserve">1621+... </w:t>
            </w:r>
            <w:r w:rsidRPr="0065319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+1636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34702E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080432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varză (toate varietăţile)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5C26B" w14:textId="09A2FF0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502497" w14:textId="33449F3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884A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25E5A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E89349" w14:textId="437BE23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6719E8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FD7C255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капуста всякая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7CA3AF8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16E6BF" w14:textId="77777777" w:rsidR="00F96CA4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  <w:p w14:paraId="7926A9BF" w14:textId="77777777" w:rsidR="00F96CA4" w:rsidRPr="00642CBC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4AFA3F" w14:textId="77777777" w:rsidR="00F96CA4" w:rsidRDefault="00F96CA4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F3872" w14:textId="77777777" w:rsidR="00F96CA4" w:rsidRPr="000B39BD" w:rsidRDefault="00F96CA4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56D64" w14:textId="77777777" w:rsidR="00F96CA4" w:rsidRPr="00642CBC" w:rsidRDefault="00F96CA4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27875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640642" w14:textId="77777777" w:rsidR="00F96CA4" w:rsidRPr="005A28D8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50DF13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8AD896" w14:textId="77777777" w:rsidR="00F96CA4" w:rsidRPr="0049772D" w:rsidRDefault="00F96CA4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43A1C57D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5A56C" w14:textId="755D5289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826F4" w14:textId="183449A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B4F41" w14:textId="28FA7D7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C711E" w14:textId="2CACD484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C5329" w14:textId="7D6196F4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EF568" w14:textId="23E9080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96262" w14:textId="3DE5B1E9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D702E02" w14:textId="2FE7086B" w:rsidR="00A229E5" w:rsidRPr="0049772D" w:rsidRDefault="00A229E5" w:rsidP="00A229E5">
            <w:pPr>
              <w:shd w:val="clear" w:color="auto" w:fill="FFFFFF"/>
              <w:ind w:left="42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7DABC71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484C4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46975" w14:textId="0264721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EA9E4" w14:textId="6A9D88BA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83106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FD789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70DCB" w14:textId="1865B55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A90AA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90A5D57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5A715F" w14:paraId="395504B8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0A8A37" w14:textId="04E471AE" w:rsidR="00A229E5" w:rsidRPr="005A715F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55026" w14:textId="68C41BC3" w:rsidR="00A229E5" w:rsidRPr="005A715F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0986C" w14:textId="38932FC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4402E" w14:textId="10844FF8" w:rsidR="00A229E5" w:rsidRPr="005A715F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EC920" w14:textId="5B9F7CD1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6B51A" w14:textId="6C1C4599" w:rsidR="00A229E5" w:rsidRPr="005A715F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4E968A" w14:textId="1179B7AF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F1FBC9" w14:textId="22678159" w:rsidR="00A229E5" w:rsidRPr="005A715F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помидоры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229E5" w:rsidRPr="00642CBC" w14:paraId="0895EA64" w14:textId="77777777" w:rsidTr="00F96CA4">
        <w:trPr>
          <w:gridAfter w:val="1"/>
          <w:wAfter w:w="25" w:type="dxa"/>
          <w:trHeight w:val="27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64FA7C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masă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A2DED" w14:textId="5F23EF0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F0D6DB" w14:textId="48A385B2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6F6FD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2749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02E90" w14:textId="0901F15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6EC0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B79BEB4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свекла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D4D7AA" w14:textId="77777777" w:rsidTr="00F96CA4">
        <w:trPr>
          <w:gridAfter w:val="1"/>
          <w:wAfter w:w="25" w:type="dxa"/>
          <w:trHeight w:val="233"/>
          <w:jc w:val="center"/>
        </w:trPr>
        <w:tc>
          <w:tcPr>
            <w:tcW w:w="366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4DC0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morcov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E642A" w14:textId="37FEF38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1625</w:t>
            </w:r>
          </w:p>
        </w:tc>
        <w:tc>
          <w:tcPr>
            <w:tcW w:w="14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55056" w14:textId="444CDC9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7CC1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BE11F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C4B2C9" w14:textId="13F3CFF0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0B926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9FB400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морковь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60B5CF80" w14:textId="77777777" w:rsidTr="00F96CA4">
        <w:trPr>
          <w:gridAfter w:val="1"/>
          <w:wAfter w:w="25" w:type="dxa"/>
          <w:trHeight w:val="19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25D49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ceapă</w:t>
            </w:r>
            <w:r w:rsidRPr="00642CBC">
              <w:rPr>
                <w:rFonts w:ascii="Times New Roman" w:hAnsi="Times New Roman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szCs w:val="18"/>
                <w:lang w:val="ro-RO"/>
              </w:rPr>
              <w:t>uscată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A1B321" w14:textId="689D21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61CB56" w14:textId="53B7B8B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C26D9F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43C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B8A578" w14:textId="4F17428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B098E0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E5B0A1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 репчатый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9556D3C" w14:textId="77777777" w:rsidTr="00F96CA4">
        <w:trPr>
          <w:gridAfter w:val="1"/>
          <w:wAfter w:w="25" w:type="dxa"/>
          <w:trHeight w:val="1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E658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usturoi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DD77F8" w14:textId="357F069C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1627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046A6" w14:textId="4A371EB9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33B2D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F204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A7326" w14:textId="606A39D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407FD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F74A7C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чеснок</w:t>
            </w:r>
            <w:r w:rsidRPr="00C63A8C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24C4B087" w14:textId="77777777" w:rsidTr="00F96CA4">
        <w:trPr>
          <w:gridAfter w:val="1"/>
          <w:wAfter w:w="25" w:type="dxa"/>
          <w:trHeight w:val="13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4C7ED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de grădină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C1651" w14:textId="1AA4B4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1628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EB15" w14:textId="3FA286E8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74D50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DB0E2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79821" w14:textId="32BF8696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E4158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1A0F2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зеленый горошек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3F4D12" w14:paraId="3324D3DE" w14:textId="77777777" w:rsidTr="00F96CA4">
        <w:trPr>
          <w:gridAfter w:val="1"/>
          <w:wAfter w:w="25" w:type="dxa"/>
          <w:trHeight w:val="23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B4DE98" w14:textId="77777777" w:rsidR="00A229E5" w:rsidRPr="00553839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53839">
              <w:rPr>
                <w:rFonts w:ascii="Times New Roman" w:hAnsi="Times New Roman"/>
                <w:sz w:val="18"/>
                <w:szCs w:val="18"/>
                <w:lang w:val="ro-RO"/>
              </w:rPr>
              <w:t>porumb zaharat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C45DC" w14:textId="3D2FE8B4" w:rsidR="00A229E5" w:rsidRPr="00553839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1629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A0DE30" w14:textId="591E5B1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78CC67" w14:textId="77777777" w:rsidR="00A229E5" w:rsidRPr="00553839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53A6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03E50B" w14:textId="6CE931BB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69364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C01263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sz w:val="18"/>
                <w:szCs w:val="18"/>
              </w:rPr>
              <w:t>сахарная кукуруза</w:t>
            </w:r>
          </w:p>
        </w:tc>
      </w:tr>
      <w:tr w:rsidR="00A229E5" w:rsidRPr="008B0FD6" w14:paraId="795CCE97" w14:textId="77777777" w:rsidTr="00F96CA4">
        <w:trPr>
          <w:gridAfter w:val="1"/>
          <w:wAfter w:w="25" w:type="dxa"/>
          <w:trHeight w:val="21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C018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bostani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362765" w14:textId="61F5816A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21CE5" w14:textId="7C99F91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B307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E422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DC478" w14:textId="48EE50CF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56D655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695133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тыква </w:t>
            </w:r>
          </w:p>
        </w:tc>
      </w:tr>
      <w:tr w:rsidR="00A229E5" w:rsidRPr="008B0FD6" w14:paraId="7894C538" w14:textId="77777777" w:rsidTr="00F96CA4">
        <w:trPr>
          <w:gridAfter w:val="1"/>
          <w:wAfter w:w="25" w:type="dxa"/>
          <w:trHeight w:val="16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787A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dovlecei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10E9D0" w14:textId="259F0CE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E6B664" w14:textId="39F4EE5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EFEE6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9914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62822" w14:textId="628FB56E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E58B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F3D954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кабачки </w:t>
            </w:r>
          </w:p>
        </w:tc>
      </w:tr>
      <w:tr w:rsidR="00A229E5" w:rsidRPr="008B0FD6" w14:paraId="46ACDB7D" w14:textId="77777777" w:rsidTr="00F96CA4">
        <w:trPr>
          <w:gridAfter w:val="1"/>
          <w:wAfter w:w="25" w:type="dxa"/>
          <w:trHeight w:val="26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5EDC1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ardei graşi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D7994" w14:textId="65774DC4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DF0EB" w14:textId="046898D6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302C27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ACAA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DC6312" w14:textId="59909DFC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1888D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87048F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перец сладкий </w:t>
            </w:r>
          </w:p>
        </w:tc>
      </w:tr>
      <w:tr w:rsidR="00A229E5" w:rsidRPr="008B0FD6" w14:paraId="28771E44" w14:textId="77777777" w:rsidTr="00F96CA4">
        <w:trPr>
          <w:gridAfter w:val="1"/>
          <w:wAfter w:w="25" w:type="dxa"/>
          <w:trHeight w:val="24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6D327C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vinete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6A45A" w14:textId="72288198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BDA59" w14:textId="3BBC0EA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776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47F0E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6B2C7B" w14:textId="3912F7B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962FD9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6B63E0B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баклажаны </w:t>
            </w:r>
          </w:p>
        </w:tc>
      </w:tr>
      <w:tr w:rsidR="00A229E5" w:rsidRPr="008B0FD6" w14:paraId="0242F84E" w14:textId="77777777" w:rsidTr="00F96CA4">
        <w:trPr>
          <w:gridAfter w:val="1"/>
          <w:wAfter w:w="25" w:type="dxa"/>
          <w:trHeight w:val="1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0E14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gogoşari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E708C" w14:textId="0AF0802E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0A777" w14:textId="388BE0E2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55CC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4B18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C7312" w14:textId="7F2ED049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E75540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0BE5EA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гогошары </w:t>
            </w:r>
          </w:p>
        </w:tc>
      </w:tr>
      <w:tr w:rsidR="00A229E5" w:rsidRPr="008B0FD6" w14:paraId="3B7F5AF6" w14:textId="77777777" w:rsidTr="00F96CA4">
        <w:trPr>
          <w:gridAfter w:val="1"/>
          <w:wAfter w:w="25" w:type="dxa"/>
          <w:trHeight w:val="1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C7990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rzături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10701E" w14:textId="7F5E97DF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A0177" w14:textId="693F165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738E0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1DD2F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28B7E" w14:textId="1C61843B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E4B1A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133CE56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зеленные культуры </w:t>
            </w:r>
          </w:p>
        </w:tc>
      </w:tr>
      <w:tr w:rsidR="00A229E5" w:rsidRPr="008B0FD6" w14:paraId="4246577D" w14:textId="77777777" w:rsidTr="00F96CA4">
        <w:trPr>
          <w:gridAfter w:val="1"/>
          <w:wAfter w:w="25" w:type="dxa"/>
          <w:trHeight w:val="2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D15F2B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alte legume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CC4B8" w14:textId="605109C1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3A75A" w14:textId="3449ECF1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47FFBC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2AB98C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CF937" w14:textId="6ADEFBA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18627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ro-RO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D45178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229E5" w:rsidRPr="00C63A8C" w14:paraId="03271E78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729A8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206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Plantaţii-mamă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5E44E" w14:textId="5AEBD5C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B448C0" w14:textId="13139665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579B0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26A7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1BA07D" w14:textId="5E046AC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E8B0E7" w14:textId="53C4B0F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BD7716D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Маточники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3FA479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89A18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138" w:right="144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de un an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C3C8C" w14:textId="18D8DB5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BAFAE" w14:textId="717D670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CFAAD5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D99AB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109F78" w14:textId="79E4B3BC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C27B49" w14:textId="3BC7130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007E4E" w14:textId="77777777" w:rsidR="00A229E5" w:rsidRPr="00C63A8C" w:rsidRDefault="00A229E5" w:rsidP="00A229E5">
            <w:pPr>
              <w:shd w:val="clear" w:color="auto" w:fill="FFFFFF"/>
              <w:tabs>
                <w:tab w:val="left" w:pos="4149"/>
              </w:tabs>
              <w:spacing w:line="178" w:lineRule="exact"/>
              <w:ind w:left="152" w:right="124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однолетних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44A9AE4" w14:textId="77777777" w:rsidTr="00F96CA4">
        <w:trPr>
          <w:gridAfter w:val="1"/>
          <w:wAfter w:w="25" w:type="dxa"/>
          <w:trHeight w:hRule="exact" w:val="44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80EE5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8027C7" w14:textId="6C475F3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2ED2A" w14:textId="72E726B3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11F1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20C4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E84C5" w14:textId="2E15758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84626" w14:textId="5F32F9EB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A7C559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Высадка семенников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76827FA7" w14:textId="77777777" w:rsidTr="00F96CA4">
        <w:trPr>
          <w:gridAfter w:val="1"/>
          <w:wAfter w:w="25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24BFBC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Ceapă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arpagic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DC729B" w14:textId="280D8BD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5790E" w14:textId="28C49E3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D244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C862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314A2" w14:textId="2FE37698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BB4080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A64A70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севок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60D6F4B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82920" w14:textId="10091CD3" w:rsidR="00A229E5" w:rsidRPr="00642CBC" w:rsidRDefault="00A229E5" w:rsidP="00A229E5">
            <w:pPr>
              <w:shd w:val="clear" w:color="auto" w:fill="FFFFFF"/>
              <w:ind w:left="138" w:right="-42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bostănoase alimentare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(</w:t>
            </w:r>
            <w:r w:rsidRPr="00D56398">
              <w:rPr>
                <w:rFonts w:ascii="Times New Roman" w:hAnsi="Times New Roman"/>
                <w:sz w:val="18"/>
                <w:lang w:val="ro-RO"/>
              </w:rPr>
              <w:t>r.</w:t>
            </w:r>
            <w:r>
              <w:rPr>
                <w:rFonts w:ascii="Times New Roman" w:hAnsi="Times New Roman"/>
                <w:sz w:val="18"/>
                <w:lang w:val="en-US"/>
              </w:rPr>
              <w:t>1681+1682)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FE630D" w14:textId="2BAE82D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2ACCED" w14:textId="19F72B5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8CD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9B1D4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BEB6C1" w14:textId="51969FE4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761062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5F6C9F" w14:textId="0F458474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продовольственные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стр.</w:t>
            </w:r>
            <w:r w:rsidRPr="004A6C40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sz w:val="18"/>
                <w:lang w:val="en-US"/>
              </w:rPr>
              <w:t>1681+1682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C63A8C" w14:paraId="0221D78C" w14:textId="77777777" w:rsidTr="00F96CA4">
        <w:trPr>
          <w:gridAfter w:val="1"/>
          <w:wAfter w:w="25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A3E09C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634" w:right="1157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verzi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EC799E" w14:textId="612A763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27E09" w14:textId="3A47077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9FEBB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E0F4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D9565" w14:textId="581CEC7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194C48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177205F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658" w:right="1205" w:hanging="23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арбузы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26754A22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56D339" w14:textId="77777777" w:rsidR="00A229E5" w:rsidRPr="00642CBC" w:rsidRDefault="00A229E5" w:rsidP="00A229E5">
            <w:pPr>
              <w:shd w:val="clear" w:color="auto" w:fill="FFFFFF"/>
              <w:ind w:left="629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galbeni (zemoşi)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F228D9" w14:textId="2DAC062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15CFF8" w14:textId="51F55B88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82D57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0510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22F86" w14:textId="7D8DD16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5EC63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3EA8176" w14:textId="77777777" w:rsidR="00A229E5" w:rsidRPr="00C63A8C" w:rsidRDefault="00A229E5" w:rsidP="00A229E5">
            <w:pPr>
              <w:shd w:val="clear" w:color="auto" w:fill="FFFFFF"/>
              <w:ind w:left="653" w:hanging="236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дыни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0C7D2722" w14:textId="77777777" w:rsidTr="00F96CA4">
        <w:trPr>
          <w:gridAfter w:val="1"/>
          <w:wAfter w:w="25" w:type="dxa"/>
          <w:trHeight w:hRule="exact"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A9D204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600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bostănoase alimentare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D13A" w14:textId="2526110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695597" w14:textId="4CC5564F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5728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845E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1E48" w14:textId="621AC2C8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8CA3EC" w14:textId="41AA938C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7960A3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бахчевых продовольственных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453EF4DA" w14:textId="77777777" w:rsidTr="00F96CA4">
        <w:trPr>
          <w:gridAfter w:val="1"/>
          <w:wAfter w:w="25" w:type="dxa"/>
          <w:trHeight w:val="57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5F6C1" w14:textId="0F7F61C8" w:rsidR="00A229E5" w:rsidRPr="00642CBC" w:rsidRDefault="00A229E5" w:rsidP="00A229E5">
            <w:pPr>
              <w:shd w:val="clear" w:color="auto" w:fill="FFFFFF"/>
              <w:tabs>
                <w:tab w:val="left" w:pos="3957"/>
              </w:tabs>
              <w:spacing w:line="178" w:lineRule="exact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Cartofi, legume şi culturi bostănoase alimentare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–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1610+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640+...+1680 + 1690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83F14" w14:textId="5E0DC20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1700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98AA7E" w14:textId="498CEFB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1A7DF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21F8D9" w14:textId="21D317D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54405A" w14:textId="5EC26B84" w:rsidR="00A229E5" w:rsidRPr="00C051BB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3573EC" w14:textId="47EB4045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3ACDEB1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Картофель, овощи и бахчевые культуры продовольственные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  <w:p w14:paraId="29E8061B" w14:textId="5B444774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стр.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1610+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1620+1640+...+1680 + 1690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)</w:t>
            </w:r>
          </w:p>
        </w:tc>
      </w:tr>
      <w:tr w:rsidR="00A229E5" w:rsidRPr="00C63A8C" w14:paraId="1AEC7F7C" w14:textId="77777777" w:rsidTr="00F96CA4">
        <w:trPr>
          <w:gridAfter w:val="1"/>
          <w:wAfter w:w="25" w:type="dxa"/>
          <w:trHeight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C763B" w14:textId="77777777" w:rsidR="00A229E5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şi de teren acoperit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B806084" w14:textId="2E0A351F" w:rsidR="00A229E5" w:rsidRPr="00642CBC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6100 col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0392CC" w14:textId="47D7BDF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1800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239D10" w14:textId="3A9EA2B7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D3970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A17A99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8EB31" w14:textId="4CBBEE97" w:rsidR="00A229E5" w:rsidRPr="00C051BB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385B4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B6709B6" w14:textId="2829D50D" w:rsidR="00A229E5" w:rsidRPr="00C63A8C" w:rsidRDefault="00A229E5" w:rsidP="00A229E5">
            <w:pPr>
              <w:shd w:val="clear" w:color="auto" w:fill="FFFFFF"/>
              <w:spacing w:line="178" w:lineRule="exact"/>
              <w:ind w:right="230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Овощи с открытого и защищенного грунта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1620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+ 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6100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гр.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2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16445732" w14:textId="77777777" w:rsidTr="00F96CA4">
        <w:trPr>
          <w:trHeight w:hRule="exact" w:val="51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A2485" w14:textId="5EBFC255" w:rsidR="00A229E5" w:rsidRPr="00642CBC" w:rsidRDefault="00A229E5" w:rsidP="00A229E5">
            <w:pPr>
              <w:shd w:val="clear" w:color="auto" w:fill="FFFFFF"/>
              <w:ind w:left="-42"/>
              <w:rPr>
                <w:rFonts w:ascii="Times New Roman" w:hAnsi="Times New Roman"/>
                <w:b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4.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Plantele de nutreţ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5137DB68" w14:textId="41B0C38B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910+...+1950+1960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8FD7F" w14:textId="79D8C15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51CD60" w14:textId="30F4577A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40A65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AB9A9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188FA" w14:textId="4C92C104" w:rsidR="00A229E5" w:rsidRPr="00C051BB" w:rsidRDefault="00303667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20869B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D8D375" w14:textId="69E1F2C4" w:rsidR="00A229E5" w:rsidRPr="004A6C40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Кормовые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всего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1234FFC1" w14:textId="2A8B23F5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1910+...+1950+1960</w:t>
            </w: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4A6C40" w14:paraId="282D5C0C" w14:textId="77777777" w:rsidTr="00F96CA4">
        <w:trPr>
          <w:trHeight w:hRule="exact" w:val="53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4C8BB" w14:textId="653B3AE3" w:rsidR="00A229E5" w:rsidRPr="00303667" w:rsidRDefault="00A229E5" w:rsidP="00A229E5">
            <w:pPr>
              <w:shd w:val="clear" w:color="auto" w:fill="FFFFFF"/>
              <w:ind w:left="135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Plante rădăcinoase 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8"/>
                <w:lang w:val="it-IT"/>
              </w:rPr>
              <w:t>incusiv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it-IT"/>
              </w:rPr>
              <w:t>s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feclă</w:t>
            </w:r>
            <w:proofErr w:type="spellEnd"/>
            <w:r w:rsidRPr="00EA16BE">
              <w:rPr>
                <w:rFonts w:ascii="Times New Roman" w:hAnsi="Times New Roman"/>
                <w:sz w:val="18"/>
                <w:lang w:val="ro-RO"/>
              </w:rPr>
              <w:t xml:space="preserve"> de zahăr pentru 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nutreţ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5A5BE" w14:textId="1C1DAB8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454F2" w14:textId="77777777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A978" w14:textId="77777777" w:rsidR="00A229E5" w:rsidRPr="004A6C40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614D77" w14:textId="77777777" w:rsidR="00A229E5" w:rsidRPr="004A6C40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E5A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FD7141" w14:textId="77777777" w:rsidR="00A229E5" w:rsidRPr="004A6C40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EEAB45" w14:textId="57CED448" w:rsidR="00A229E5" w:rsidRPr="004A6C40" w:rsidRDefault="00A229E5" w:rsidP="00A229E5">
            <w:pPr>
              <w:shd w:val="clear" w:color="auto" w:fill="FFFFFF"/>
              <w:ind w:left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корнеплоды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включая сахарную свеклу на корм скоту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642CBC" w14:paraId="06D90705" w14:textId="77777777" w:rsidTr="00F96CA4">
        <w:trPr>
          <w:trHeight w:hRule="exact" w:val="32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1E8F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Bostănării de nutreţ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E3105D" w14:textId="7437A7E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F7A850" w14:textId="28CCB78B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0C773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F05E1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55A377" w14:textId="71FF33B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6CFEA5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71E7DE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кормовые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642CBC" w14:paraId="1F83D32D" w14:textId="77777777" w:rsidTr="00F96CA4">
        <w:trPr>
          <w:trHeight w:hRule="exact" w:val="43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EEF659" w14:textId="77777777" w:rsidR="00A229E5" w:rsidRPr="00303667" w:rsidRDefault="00A229E5" w:rsidP="00A229E5">
            <w:pPr>
              <w:shd w:val="clear" w:color="auto" w:fill="FFFFFF"/>
              <w:spacing w:line="173" w:lineRule="exact"/>
              <w:ind w:left="138" w:right="14"/>
              <w:rPr>
                <w:rFonts w:ascii="Times New Roman" w:hAnsi="Times New Roman"/>
                <w:sz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Porumb pentru siloz, masă verde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(în masă verde 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total)</w:t>
            </w:r>
            <w:r w:rsidRPr="00303667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6DA2A0" w14:textId="2238A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04BC5A" w14:textId="50AA09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A9592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08E9D0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FEC05B" w14:textId="666FF9FA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263D32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0694B6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 w:right="-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Кукуруза на силос, зеленый корм и сенаж (вес зеленой массы)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F96CA4" w:rsidRPr="00642CBC" w14:paraId="0AF8E902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91E1E" w14:textId="1282448F" w:rsidR="00F96CA4" w:rsidRPr="00642CBC" w:rsidRDefault="00F96CA4" w:rsidP="00F96CA4">
            <w:pPr>
              <w:shd w:val="clear" w:color="auto" w:fill="FFFFFF"/>
              <w:ind w:left="138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b/>
                <w:bCs/>
                <w:color w:val="000000"/>
              </w:rPr>
              <w:lastRenderedPageBreak/>
              <w:br w:type="page"/>
            </w:r>
            <w:r w:rsidRPr="008B0FD6">
              <w:rPr>
                <w:rFonts w:ascii="Times New Roman" w:hAnsi="Times New Roman"/>
                <w:color w:val="000000"/>
                <w:sz w:val="18"/>
                <w:szCs w:val="16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56B79" w14:textId="2A8CD175" w:rsidR="00F96CA4" w:rsidRDefault="00F96CA4" w:rsidP="00F96CA4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A8BD21" w14:textId="774C3A9F" w:rsidR="00F96CA4" w:rsidRPr="000B39BD" w:rsidRDefault="00F96CA4" w:rsidP="00F96CA4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48FF" w14:textId="4271E866" w:rsidR="00F96CA4" w:rsidRPr="00C051BB" w:rsidRDefault="00F96CA4" w:rsidP="00F96CA4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2657" w14:textId="26ED723D" w:rsidR="00F96CA4" w:rsidRPr="00C051BB" w:rsidRDefault="00F96CA4" w:rsidP="00F96CA4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0D14A" w14:textId="7E445830" w:rsidR="00F96CA4" w:rsidRPr="00C051BB" w:rsidRDefault="00F96CA4" w:rsidP="00F96CA4">
            <w:pPr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9DD1F" w14:textId="1EF814F6" w:rsidR="00F96CA4" w:rsidRPr="00C051BB" w:rsidRDefault="00F96CA4" w:rsidP="00F96CA4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7D4D4EB" w14:textId="2E48EE05" w:rsidR="00F96CA4" w:rsidRPr="00C63A8C" w:rsidRDefault="00F96CA4" w:rsidP="00F96CA4">
            <w:pPr>
              <w:shd w:val="clear" w:color="auto" w:fill="FFFFFF"/>
              <w:ind w:left="15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  <w:lang w:val="ro-RO"/>
              </w:rPr>
              <w:t>C</w:t>
            </w:r>
          </w:p>
        </w:tc>
      </w:tr>
      <w:tr w:rsidR="00A229E5" w:rsidRPr="00642CBC" w14:paraId="5773082E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491CA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pentru siloz (fără porumb)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CC1BA" w14:textId="119CA6D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0E9F6" w14:textId="263251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C8A11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5FDB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F1871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29969F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8416FF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Силосные культуры (без кукурузы)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F40A80B" w14:textId="77777777" w:rsidTr="00F96CA4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DBADA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Ierburi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63DD8" w14:textId="2B506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1950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F8308" w14:textId="73647631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26B4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294992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84DA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8549D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62ED91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T</w:t>
            </w:r>
            <w:proofErr w:type="spellStart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равы</w:t>
            </w:r>
            <w:proofErr w:type="spellEnd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- всего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8760344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1F0B7E" w14:textId="36841DCD" w:rsidR="00A229E5" w:rsidRPr="00642CBC" w:rsidRDefault="00A229E5" w:rsidP="00A229E5">
            <w:pPr>
              <w:shd w:val="clear" w:color="auto" w:fill="FFFFFF"/>
              <w:ind w:left="350" w:right="82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08E061" w14:textId="0E07009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94A987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8740B" w14:textId="4824E964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6EDD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51D5D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5BD33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9A6087" w14:textId="1CAE00BF" w:rsidR="00A229E5" w:rsidRPr="00757473" w:rsidRDefault="00A229E5" w:rsidP="00A229E5">
            <w:pPr>
              <w:shd w:val="clear" w:color="auto" w:fill="FFFFFF"/>
              <w:ind w:left="379" w:right="44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сено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2990507" w14:textId="77777777" w:rsidTr="00F96CA4">
        <w:trPr>
          <w:trHeight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83B04" w14:textId="0578146C" w:rsidR="00A229E5" w:rsidRPr="00642CBC" w:rsidRDefault="00A229E5" w:rsidP="00A229E5">
            <w:pPr>
              <w:shd w:val="clear" w:color="auto" w:fill="FFFFFF"/>
              <w:spacing w:line="178" w:lineRule="exact"/>
              <w:ind w:left="34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masă verde,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naj, siloz şi faină din ierburi (masa verde)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CF745" w14:textId="3B6E64A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704B5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9C6A26" w14:textId="4B1A8F19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A0F7D7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0CA3F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6BB63E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3B3CD1" w14:textId="5A5F7182" w:rsidR="00A229E5" w:rsidRPr="00757473" w:rsidRDefault="00A229E5" w:rsidP="00A229E5">
            <w:pPr>
              <w:shd w:val="clear" w:color="auto" w:fill="FFFFFF"/>
              <w:spacing w:line="178" w:lineRule="exact"/>
              <w:ind w:left="379" w:right="355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зеленый корм, сенаж, силос, травяную муку (вес зеленой массы)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D500F87" w14:textId="77777777" w:rsidTr="00F96CA4">
        <w:trPr>
          <w:trHeight w:val="31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62B4FC" w14:textId="6AB429A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seminţe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6006A" w14:textId="4C2D2E7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1953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0AA652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9B5A06" w14:textId="54F08FE4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987E5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F55B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C88BE1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AAD8E8" w14:textId="1A926511" w:rsidR="00A229E5" w:rsidRPr="00757473" w:rsidRDefault="00A229E5" w:rsidP="00A229E5">
            <w:pPr>
              <w:shd w:val="clear" w:color="auto" w:fill="FFFFFF"/>
              <w:ind w:left="374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семена (кроме вики)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AD18A88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30DAD" w14:textId="14F1342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 w:hanging="203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plante de nutreț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E07C18" w14:textId="1E1CE06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1960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55AD1" w14:textId="63762ADB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9E35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12304E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3FBAC" w14:textId="0D9637E2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ADF6F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0A7905" w14:textId="21FAB597" w:rsidR="00A229E5" w:rsidRPr="00757473" w:rsidRDefault="00A229E5" w:rsidP="00A229E5">
            <w:pPr>
              <w:shd w:val="clear" w:color="auto" w:fill="FFFFFF"/>
              <w:ind w:left="374" w:hanging="2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кормовые культуры</w:t>
            </w:r>
          </w:p>
        </w:tc>
      </w:tr>
      <w:tr w:rsidR="00A229E5" w:rsidRPr="00642CBC" w14:paraId="47AD071D" w14:textId="77777777" w:rsidTr="00F96CA4">
        <w:trPr>
          <w:trHeight w:hRule="exact" w:val="55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7A853" w14:textId="6F092574" w:rsidR="00A229E5" w:rsidRPr="00704619" w:rsidRDefault="00A229E5" w:rsidP="00A229E5">
            <w:pPr>
              <w:shd w:val="clear" w:color="auto" w:fill="FFFFFF"/>
              <w:spacing w:line="276" w:lineRule="auto"/>
              <w:ind w:right="374"/>
              <w:rPr>
                <w:rFonts w:ascii="Times New Roman" w:hAnsi="Times New Roman"/>
                <w:b/>
                <w:bCs/>
              </w:rPr>
            </w:pP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Suprafaţa însămânţată 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sub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roada anului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total</w:t>
            </w:r>
            <w:r w:rsidRPr="00704619">
              <w:rPr>
                <w:rFonts w:ascii="Times New Roman" w:hAnsi="Times New Roman"/>
                <w:b/>
                <w:bCs/>
              </w:rPr>
              <w:t xml:space="preserve"> 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. 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>1300+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400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+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1700+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900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16A58" w14:textId="67F2B069" w:rsidR="00A229E5" w:rsidRPr="0010110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B984EB" w14:textId="70FD2443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CE1C4" w14:textId="323E648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6DC10" w14:textId="1EA2B14F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5359E" w14:textId="6278F49F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6C624" w14:textId="554D5832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1EC2174" w14:textId="19C4CA82" w:rsidR="00A229E5" w:rsidRPr="00704619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Вся посевная площадь под урожай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г.</w:t>
            </w:r>
            <w:r w:rsidRPr="00704619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  <w:p w14:paraId="3ACC38D5" w14:textId="2E14A77D" w:rsidR="00A229E5" w:rsidRPr="00250F50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i/>
                <w:iCs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1300+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1400+1700+1900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4A461FF1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6C52A" w14:textId="1326E837" w:rsidR="00A229E5" w:rsidRPr="00303667" w:rsidRDefault="00A229E5" w:rsidP="00A229E5">
            <w:pPr>
              <w:shd w:val="clear" w:color="auto" w:fill="FFFFFF"/>
              <w:spacing w:line="178" w:lineRule="exact"/>
              <w:ind w:left="138" w:right="600" w:hanging="2"/>
              <w:rPr>
                <w:rFonts w:ascii="Times New Roman" w:hAnsi="Times New Roman"/>
                <w:sz w:val="18"/>
                <w:szCs w:val="18"/>
              </w:rPr>
            </w:pPr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suprafaţa totală însămânţată semănături între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rînduri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livezi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vii</w:t>
            </w:r>
            <w:r w:rsidRPr="00303667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6D019" w14:textId="5130EC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A21E0" w14:textId="3A650DD5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12839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4E087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6F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96B0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FCA4AB" w14:textId="0FC1430B" w:rsidR="00A229E5" w:rsidRPr="00757473" w:rsidRDefault="00A229E5" w:rsidP="00A229E5">
            <w:pPr>
              <w:shd w:val="clear" w:color="auto" w:fill="FFFFFF"/>
              <w:spacing w:line="178" w:lineRule="exact"/>
              <w:ind w:left="152" w:firstLine="2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Из общей посевной площади посеяно в междурядьях садов и виноградников</w:t>
            </w:r>
            <w:r w:rsidRPr="0075747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A229E5" w:rsidRPr="00642CBC" w14:paraId="0A524D64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444912" w14:textId="77777777" w:rsidR="00A229E5" w:rsidRPr="005A715F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Informativ:</w:t>
            </w:r>
          </w:p>
          <w:p w14:paraId="79B446A6" w14:textId="77777777" w:rsidR="00A229E5" w:rsidRPr="00642CBC" w:rsidRDefault="00A229E5" w:rsidP="00A229E5">
            <w:pPr>
              <w:shd w:val="clear" w:color="auto" w:fill="FFFFFF"/>
              <w:ind w:firstLine="13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Recoltat paie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074C1D" w14:textId="46B01F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FA71C" w14:textId="1A3AF92E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BACE50" w14:textId="30E2B72B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9B7B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58D8F7" w14:textId="0499B57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88697F" w14:textId="17D2EBE6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44314F" w14:textId="09FB1A29" w:rsidR="00A229E5" w:rsidRPr="00757473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5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Спра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в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очно:</w:t>
            </w:r>
          </w:p>
          <w:p w14:paraId="79248D6B" w14:textId="77777777" w:rsidR="00A229E5" w:rsidRPr="00757473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соломы — всего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06F44757" w14:textId="77777777" w:rsidTr="00F96CA4">
        <w:trPr>
          <w:trHeight w:hRule="exact" w:val="40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6FB133" w14:textId="77777777" w:rsidR="00A229E5" w:rsidRPr="00303667" w:rsidRDefault="00A229E5" w:rsidP="00A229E5">
            <w:pPr>
              <w:shd w:val="clear" w:color="auto" w:fill="FFFFFF"/>
              <w:spacing w:line="173" w:lineRule="exact"/>
              <w:ind w:left="138" w:right="9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Recoltat strujeni de porumb de coacere deplină</w:t>
            </w:r>
            <w:r w:rsidRPr="00303667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EDAA06" w14:textId="2DA1F3F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805E" w14:textId="1957A5E2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98E56" w14:textId="3ED12DE1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863A3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3C93D" w14:textId="79D9D64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BF5A9" w14:textId="34FE047C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C3FB2" w14:textId="77777777" w:rsidR="00A229E5" w:rsidRPr="00757473" w:rsidRDefault="00A229E5" w:rsidP="00A229E5">
            <w:pPr>
              <w:shd w:val="clear" w:color="auto" w:fill="FFFFFF"/>
              <w:spacing w:line="173" w:lineRule="exact"/>
              <w:ind w:left="152" w:right="77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стеблей кукурузы в полной спелости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4E137E1" w14:textId="77777777" w:rsidTr="00F96CA4">
        <w:trPr>
          <w:trHeight w:val="28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618681" w14:textId="77777777" w:rsidR="00A229E5" w:rsidRPr="00A43006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en-US"/>
              </w:rPr>
            </w:pP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 terenuri agricole</w:t>
            </w:r>
            <w:r w:rsidRPr="00A43006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720205" w14:textId="0FC35C2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436A9" w14:textId="0A2B7EFD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1B7C0" w14:textId="0FFEE6C9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33018" w14:textId="40E86969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78DF69" w14:textId="2F20CA6C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F9F0E" w14:textId="18024C95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25A2BE" w14:textId="77777777" w:rsidR="00A229E5" w:rsidRPr="00757473" w:rsidRDefault="00A229E5" w:rsidP="00A229E5">
            <w:pPr>
              <w:shd w:val="clear" w:color="auto" w:fill="FFFFFF"/>
              <w:spacing w:line="163" w:lineRule="exact"/>
              <w:ind w:right="110" w:hanging="5"/>
              <w:rPr>
                <w:rFonts w:ascii="Times New Roman" w:hAnsi="Times New Roman"/>
                <w:b/>
                <w:i/>
                <w:iCs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Площадь сельскохозяйственных угодий - всего</w:t>
            </w:r>
            <w:r w:rsidRPr="00757473">
              <w:rPr>
                <w:rFonts w:ascii="Times New Roman" w:hAnsi="Times New Roman"/>
                <w:b/>
                <w:i/>
                <w:iCs/>
              </w:rPr>
              <w:t xml:space="preserve"> </w:t>
            </w:r>
          </w:p>
        </w:tc>
      </w:tr>
      <w:tr w:rsidR="00A229E5" w:rsidRPr="00642CBC" w14:paraId="4635BA03" w14:textId="77777777" w:rsidTr="00F96CA4">
        <w:trPr>
          <w:trHeight w:val="3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297919" w14:textId="5650BB72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: </w:t>
            </w: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teren arabil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177D10" w14:textId="7F4F5FC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25A581" w14:textId="51D08902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B25C5" w14:textId="2B409E36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F4E396" w14:textId="69024C4A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CBD66B" w14:textId="1835A87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EDBA6A" w14:textId="5D8BF70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152B95" w14:textId="77777777" w:rsidR="00A229E5" w:rsidRPr="00757473" w:rsidRDefault="00A229E5" w:rsidP="00A229E5">
            <w:pPr>
              <w:shd w:val="clear" w:color="auto" w:fill="FFFFFF"/>
              <w:ind w:firstLine="25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в т.ч.: 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пашня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14:paraId="162DD87D" w14:textId="77777777" w:rsidR="008F495C" w:rsidRPr="008F495C" w:rsidRDefault="008F495C">
      <w:pPr>
        <w:rPr>
          <w:sz w:val="4"/>
          <w:szCs w:val="4"/>
        </w:rPr>
      </w:pPr>
    </w:p>
    <w:p w14:paraId="77D6ED40" w14:textId="77777777" w:rsidR="004A7DE4" w:rsidRPr="0030304B" w:rsidRDefault="004A7DE4">
      <w:pPr>
        <w:rPr>
          <w:sz w:val="24"/>
          <w:szCs w:val="24"/>
        </w:rPr>
      </w:pPr>
    </w:p>
    <w:p w14:paraId="0B58B926" w14:textId="2888D2F1" w:rsidR="00D23630" w:rsidRPr="00303667" w:rsidRDefault="00EA16BE" w:rsidP="00EA16BE">
      <w:pPr>
        <w:shd w:val="clear" w:color="auto" w:fill="FFFFFF"/>
        <w:rPr>
          <w:rFonts w:ascii="Times New Roman" w:hAnsi="Times New Roman"/>
          <w:b/>
          <w:i/>
          <w:iCs/>
        </w:rPr>
      </w:pPr>
      <w:r w:rsidRPr="0030304B">
        <w:rPr>
          <w:rFonts w:ascii="Times New Roman" w:hAnsi="Times New Roman"/>
          <w:b/>
          <w:color w:val="000000"/>
          <w:sz w:val="18"/>
          <w:szCs w:val="18"/>
        </w:rPr>
        <w:t>6</w:t>
      </w:r>
      <w:r w:rsidR="00D23630" w:rsidRPr="00303667">
        <w:rPr>
          <w:rFonts w:ascii="Times New Roman" w:hAnsi="Times New Roman"/>
          <w:b/>
          <w:color w:val="000000"/>
          <w:sz w:val="18"/>
          <w:szCs w:val="18"/>
        </w:rPr>
        <w:t xml:space="preserve">.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Cultivarea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legumelor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ș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i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a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r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>ă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sadurilor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î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n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teren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536639" w:rsidRPr="0030304B">
        <w:rPr>
          <w:rFonts w:ascii="Times New Roman" w:hAnsi="Times New Roman"/>
          <w:b/>
          <w:color w:val="000000"/>
          <w:sz w:val="18"/>
          <w:szCs w:val="18"/>
          <w:lang w:val="ro-RO"/>
        </w:rPr>
        <w:t>acoperit</w:t>
      </w:r>
      <w:r w:rsidR="00536639">
        <w:rPr>
          <w:rFonts w:ascii="Times New Roman" w:hAnsi="Times New Roman"/>
          <w:b/>
          <w:color w:val="000000"/>
          <w:sz w:val="18"/>
          <w:szCs w:val="18"/>
          <w:lang w:val="ro-RO"/>
        </w:rPr>
        <w:t>,</w:t>
      </w:r>
      <w:r w:rsidR="00536639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536639">
        <w:rPr>
          <w:rFonts w:ascii="Times New Roman" w:hAnsi="Times New Roman"/>
          <w:b/>
          <w:color w:val="000000"/>
          <w:sz w:val="18"/>
          <w:szCs w:val="18"/>
          <w:lang w:val="it-IT"/>
        </w:rPr>
        <w:t>flori</w:t>
      </w:r>
      <w:proofErr w:type="spellEnd"/>
      <w:r w:rsidR="008036B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686453">
        <w:rPr>
          <w:rFonts w:ascii="Times New Roman" w:hAnsi="Times New Roman"/>
          <w:b/>
          <w:color w:val="000000"/>
          <w:sz w:val="18"/>
          <w:szCs w:val="18"/>
        </w:rPr>
        <w:t>/</w:t>
      </w:r>
      <w:r w:rsidR="008036BB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В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ыра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щ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ив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ание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овощ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ей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и рассады в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з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крыт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ом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грунте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  <w:lang w:val="ro-RO"/>
        </w:rPr>
        <w:t>,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цветы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75"/>
        <w:gridCol w:w="2067"/>
        <w:gridCol w:w="2449"/>
        <w:gridCol w:w="3387"/>
        <w:gridCol w:w="4478"/>
      </w:tblGrid>
      <w:tr w:rsidR="009D0C34" w:rsidRPr="00642CBC" w14:paraId="7922F5CC" w14:textId="77777777" w:rsidTr="00AA2556">
        <w:trPr>
          <w:trHeight w:val="53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65C394E2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3A0F47" w14:textId="29BFF293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A97D3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№ строки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BA8EA" w14:textId="25C5774A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Suprafaţa, m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2C097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Площадь, м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vertAlign w:val="superscript"/>
                <w:lang w:val="ro-RO"/>
              </w:rPr>
              <w:t>2</w:t>
            </w:r>
          </w:p>
        </w:tc>
        <w:tc>
          <w:tcPr>
            <w:tcW w:w="3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D98E27" w14:textId="36F431ED" w:rsidR="009D0C34" w:rsidRPr="00865302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1131A">
              <w:rPr>
                <w:rFonts w:ascii="Times New Roman" w:hAnsi="Times New Roman"/>
                <w:sz w:val="18"/>
                <w:szCs w:val="18"/>
                <w:lang w:val="ro-RO"/>
              </w:rPr>
              <w:t>Producția</w:t>
            </w:r>
            <w:r w:rsidR="00F03E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/ </w:t>
            </w:r>
            <w:r w:rsidR="00EB4C2E">
              <w:rPr>
                <w:rFonts w:ascii="Times New Roman" w:hAnsi="Times New Roman"/>
                <w:i/>
                <w:iCs/>
                <w:sz w:val="18"/>
                <w:szCs w:val="18"/>
              </w:rPr>
              <w:t>П</w:t>
            </w:r>
            <w:r w:rsidRPr="00B60E09">
              <w:rPr>
                <w:rFonts w:ascii="Times New Roman" w:hAnsi="Times New Roman"/>
                <w:i/>
                <w:iCs/>
                <w:sz w:val="18"/>
                <w:szCs w:val="18"/>
              </w:rPr>
              <w:t>родукция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F2F6ADA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D1DF3" w:rsidRPr="00642CBC" w14:paraId="34FE649A" w14:textId="77777777" w:rsidTr="00AA2556">
        <w:trPr>
          <w:trHeight w:hRule="exact" w:val="25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3C93B0" w14:textId="77777777" w:rsidR="004D1DF3" w:rsidRPr="00642CBC" w:rsidRDefault="004D1DF3" w:rsidP="00D15717">
            <w:pPr>
              <w:shd w:val="clear" w:color="auto" w:fill="FFFFFF"/>
              <w:ind w:left="45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A9517" w14:textId="77777777" w:rsidR="004D1DF3" w:rsidRPr="00642CBC" w:rsidRDefault="004D1DF3" w:rsidP="00147BFD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65824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02D2D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131F7DB" w14:textId="77777777" w:rsidR="004D1DF3" w:rsidRPr="00642CBC" w:rsidRDefault="004D1DF3" w:rsidP="00D15717">
            <w:pPr>
              <w:shd w:val="clear" w:color="auto" w:fill="FFFFFF"/>
              <w:ind w:left="16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A2556" w:rsidRPr="00642CBC" w14:paraId="1681BF72" w14:textId="77777777" w:rsidTr="00AA2556">
        <w:trPr>
          <w:trHeight w:hRule="exact" w:val="427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662BD5" w14:textId="77777777" w:rsidR="00AA2556" w:rsidRPr="00303667" w:rsidRDefault="00AA2556" w:rsidP="00AA2556">
            <w:pPr>
              <w:shd w:val="clear" w:color="auto" w:fill="FFFFFF"/>
              <w:spacing w:line="173" w:lineRule="exact"/>
              <w:ind w:right="135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culese de la toate rotaţiile, chintale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  <w:p w14:paraId="50AC5395" w14:textId="77E9B20F" w:rsidR="00AA2556" w:rsidRPr="006E6B1E" w:rsidRDefault="00AA2556" w:rsidP="00AA2556">
            <w:pPr>
              <w:shd w:val="clear" w:color="auto" w:fill="FFFFFF"/>
              <w:spacing w:line="173" w:lineRule="exact"/>
              <w:ind w:right="494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6110</w:t>
            </w:r>
            <w:r w:rsidRPr="004D1DF3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="00444F89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0F66B9" w14:textId="63DA2449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6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E4C11E" w14:textId="4409A4C6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163C0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CECC45E" w14:textId="77777777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овощей со всех оборотов, центнеров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  <w:p w14:paraId="223641A9" w14:textId="5B60DC9D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6110+ ...</w:t>
            </w:r>
            <w:r w:rsidR="00444F8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6130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A2556" w:rsidRPr="00642CBC" w14:paraId="76EB3137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311BA" w14:textId="1C5F2688" w:rsidR="00AA2556" w:rsidRPr="00642CBC" w:rsidRDefault="00AA2556" w:rsidP="00AA2556">
            <w:pPr>
              <w:shd w:val="clear" w:color="auto" w:fill="FFFFFF"/>
              <w:spacing w:line="173" w:lineRule="exact"/>
              <w:ind w:right="1070"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3BF193" w14:textId="4B8C4A76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6110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AF688D" w14:textId="41032815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4A9C0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2D037A" w14:textId="0955ED00" w:rsidR="00AA2556" w:rsidRPr="00704619" w:rsidRDefault="00AA2556" w:rsidP="00AA2556">
            <w:pPr>
              <w:shd w:val="clear" w:color="auto" w:fill="FFFFFF"/>
              <w:spacing w:line="173" w:lineRule="exact"/>
              <w:ind w:right="105" w:firstLine="283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помидоры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4EF25CE0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CBF947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26DAA8" w14:textId="184E46E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9F2BE9" w14:textId="31258A8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644B0F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047E0" w14:textId="43B05A0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704619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A2556" w:rsidRPr="00642CBC" w14:paraId="789CE00E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1EAFF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010882" w14:textId="00FB1CCF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05531" w14:textId="0840B2F8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C11D47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8D1CF7" w14:textId="5F7B86C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A2556" w:rsidRPr="00642CBC" w14:paraId="14E5FD7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BEB314" w14:textId="470F0893" w:rsidR="00AA2556" w:rsidRPr="00642CBC" w:rsidRDefault="00AA2556" w:rsidP="00AA2556">
            <w:pPr>
              <w:shd w:val="clear" w:color="auto" w:fill="FFFFFF"/>
              <w:spacing w:line="178" w:lineRule="exact"/>
              <w:ind w:right="29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Răsad produs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mii bucăţi: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  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E8EB1E" w14:textId="029E0480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6200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90CA79" w14:textId="351E779C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B43F13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2036DF" w14:textId="6FB4677C" w:rsidR="00AA2556" w:rsidRPr="00704619" w:rsidRDefault="00AA2556" w:rsidP="00AA2556">
            <w:pPr>
              <w:shd w:val="clear" w:color="auto" w:fill="FFFFFF"/>
              <w:tabs>
                <w:tab w:val="left" w:pos="4604"/>
              </w:tabs>
              <w:spacing w:line="168" w:lineRule="exact"/>
              <w:ind w:right="-45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Выращено рассады, тыс. шт.: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табака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04BDC30E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9146B" w14:textId="4B6DFDD4" w:rsidR="00AA2556" w:rsidRPr="005E1B65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D13F6F" w14:textId="65741B0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B7B1E" w14:textId="6CDF7941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2ECFB2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E29011" w14:textId="77777777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овощей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6DC6665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B11583" w14:textId="233880F3" w:rsidR="00AA2556" w:rsidRPr="00642CBC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flori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932A37" w14:textId="6AD89A7B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6400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C761D6" w14:textId="543BADC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01314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CCC1ECC" w14:textId="79F6CB42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цветов</w:t>
            </w:r>
          </w:p>
        </w:tc>
      </w:tr>
      <w:tr w:rsidR="00AA2556" w:rsidRPr="00642CBC" w14:paraId="65185675" w14:textId="77777777" w:rsidTr="00AA2556">
        <w:trPr>
          <w:trHeight w:hRule="exact" w:val="38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F0B2B2" w14:textId="4E5CEED0" w:rsidR="00AA2556" w:rsidRPr="00686453" w:rsidRDefault="00AA2556" w:rsidP="00AA2556">
            <w:pPr>
              <w:shd w:val="clear" w:color="auto" w:fill="FFFFFF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iuperci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culese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kilograme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0442DC" w14:textId="52CDA05A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85D6DB" w14:textId="10873644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03671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8597AC" w14:textId="7660A338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грибов, килограммов</w:t>
            </w:r>
          </w:p>
        </w:tc>
      </w:tr>
      <w:tr w:rsidR="00AA2556" w:rsidRPr="00E43904" w14:paraId="221C686F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5C82ED" w14:textId="63E1E7BB" w:rsidR="00AA2556" w:rsidRPr="00F80261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</w:pPr>
            <w:r w:rsidRPr="00E43904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 xml:space="preserve">Flori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și bubușlii de flori tăiate,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mii bucăţi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7BC34" w14:textId="44AFDB5A" w:rsidR="00AA2556" w:rsidRPr="00F80261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6600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9BE558" w14:textId="2D891440" w:rsidR="00AA2556" w:rsidRPr="00E03419" w:rsidRDefault="00BD3354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A1B43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B4BF52" w14:textId="1FE7BD9E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Цветы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и бутоны цветочные срезанные,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тыс. штук</w:t>
            </w:r>
          </w:p>
        </w:tc>
      </w:tr>
      <w:tr w:rsidR="00AA2556" w:rsidRPr="00E43904" w14:paraId="0D7FE68D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953DDE" w14:textId="481A0D30" w:rsidR="00AA2556" w:rsidRPr="00E43904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bookmarkStart w:id="1" w:name="_Hlk157689988"/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Producția vândută de flori în ghivece, bucăți</w:t>
            </w:r>
            <w:bookmarkEnd w:id="1"/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34877" w14:textId="297EE0AA" w:rsidR="00AA2556" w:rsidRPr="0066533D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6700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AFB666" w14:textId="259619B9" w:rsidR="00AA2556" w:rsidRPr="00E43904" w:rsidRDefault="00BD3354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F5579A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02E5BAF" w14:textId="727E13B7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</w:pPr>
            <w:bookmarkStart w:id="2" w:name="_Hlk157689826"/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Реализованная цветочная продукция в горшках, штук</w:t>
            </w:r>
            <w:bookmarkEnd w:id="2"/>
          </w:p>
        </w:tc>
      </w:tr>
    </w:tbl>
    <w:p w14:paraId="4F404A4F" w14:textId="77777777" w:rsidR="00E43904" w:rsidRDefault="00E43904">
      <w:pPr>
        <w:rPr>
          <w:rFonts w:ascii="Times New Roman" w:hAnsi="Times New Roman"/>
          <w:b/>
          <w:bCs/>
          <w:sz w:val="18"/>
          <w:szCs w:val="18"/>
          <w:lang w:val="ro-RO"/>
        </w:rPr>
      </w:pPr>
      <w:r>
        <w:rPr>
          <w:rFonts w:ascii="Times New Roman" w:hAnsi="Times New Roman"/>
          <w:b/>
          <w:bCs/>
          <w:sz w:val="18"/>
          <w:szCs w:val="18"/>
          <w:lang w:val="ro-RO"/>
        </w:rPr>
        <w:br w:type="page"/>
      </w:r>
    </w:p>
    <w:p w14:paraId="0C846EB4" w14:textId="617EDA05" w:rsidR="00642CBC" w:rsidRPr="00C051BB" w:rsidRDefault="00642CBC" w:rsidP="00B60E09">
      <w:pPr>
        <w:spacing w:after="120"/>
        <w:ind w:firstLine="720"/>
        <w:rPr>
          <w:rFonts w:ascii="Times New Roman" w:hAnsi="Times New Roman"/>
          <w:b/>
          <w:bCs/>
          <w:i/>
          <w:iCs/>
          <w:szCs w:val="26"/>
          <w:lang w:val="it-IT"/>
        </w:rPr>
      </w:pPr>
      <w:r w:rsidRPr="00032569">
        <w:rPr>
          <w:rFonts w:ascii="Times New Roman" w:hAnsi="Times New Roman"/>
          <w:b/>
          <w:bCs/>
          <w:szCs w:val="26"/>
          <w:lang w:val="it-IT"/>
        </w:rPr>
        <w:lastRenderedPageBreak/>
        <w:t>II</w:t>
      </w:r>
      <w:r w:rsidR="006350AE" w:rsidRPr="00032569">
        <w:rPr>
          <w:rFonts w:ascii="Times New Roman" w:hAnsi="Times New Roman"/>
          <w:b/>
          <w:bCs/>
          <w:szCs w:val="26"/>
          <w:lang w:val="it-IT"/>
        </w:rPr>
        <w:t>.</w:t>
      </w:r>
      <w:r w:rsidRPr="00032569">
        <w:rPr>
          <w:rFonts w:ascii="Times New Roman" w:hAnsi="Times New Roman"/>
          <w:b/>
          <w:bCs/>
          <w:szCs w:val="26"/>
          <w:lang w:val="it-IT"/>
        </w:rPr>
        <w:t xml:space="preserve"> </w:t>
      </w:r>
      <w:r w:rsidR="00F97523" w:rsidRPr="00032569">
        <w:rPr>
          <w:rFonts w:ascii="Times New Roman" w:hAnsi="Times New Roman"/>
          <w:b/>
          <w:bCs/>
          <w:szCs w:val="26"/>
          <w:lang w:val="ro-RO"/>
        </w:rPr>
        <w:t>Plantații multianuale</w:t>
      </w:r>
      <w:r w:rsidR="00C051BB">
        <w:rPr>
          <w:rFonts w:ascii="Times New Roman" w:hAnsi="Times New Roman"/>
          <w:b/>
          <w:bCs/>
          <w:szCs w:val="26"/>
          <w:lang w:val="ro-RO"/>
        </w:rPr>
        <w:t xml:space="preserve"> </w:t>
      </w:r>
      <w:r w:rsidR="00B60E09">
        <w:rPr>
          <w:rFonts w:ascii="Times New Roman" w:hAnsi="Times New Roman"/>
          <w:b/>
          <w:bCs/>
          <w:szCs w:val="26"/>
          <w:lang w:val="ro-RO"/>
        </w:rPr>
        <w:t xml:space="preserve">/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Многолетние</w:t>
      </w:r>
      <w:r w:rsidR="00F97523" w:rsidRPr="00C051BB">
        <w:rPr>
          <w:rFonts w:ascii="Times New Roman" w:hAnsi="Times New Roman"/>
          <w:b/>
          <w:bCs/>
          <w:i/>
          <w:iCs/>
          <w:szCs w:val="26"/>
          <w:lang w:val="it-IT"/>
        </w:rPr>
        <w:t xml:space="preserve">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насаждения</w:t>
      </w:r>
    </w:p>
    <w:tbl>
      <w:tblPr>
        <w:tblW w:w="4865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07"/>
        <w:gridCol w:w="749"/>
        <w:gridCol w:w="1629"/>
        <w:gridCol w:w="1873"/>
        <w:gridCol w:w="1597"/>
        <w:gridCol w:w="3200"/>
        <w:gridCol w:w="3670"/>
      </w:tblGrid>
      <w:tr w:rsidR="00FC107B" w:rsidRPr="00642CBC" w14:paraId="4177BF12" w14:textId="77777777" w:rsidTr="00AA2556">
        <w:trPr>
          <w:trHeight w:hRule="exact" w:val="427"/>
          <w:jc w:val="center"/>
        </w:trPr>
        <w:tc>
          <w:tcPr>
            <w:tcW w:w="276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4F979A53" w14:textId="00F71A26" w:rsidR="00FC107B" w:rsidRPr="00642CBC" w:rsidRDefault="00FC107B" w:rsidP="00642CBC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Denumirea </w:t>
            </w:r>
            <w:r w:rsidR="00EB4C2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culturii</w:t>
            </w:r>
          </w:p>
        </w:tc>
        <w:tc>
          <w:tcPr>
            <w:tcW w:w="73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083F11" w14:textId="0D3AD9E2" w:rsidR="00FC107B" w:rsidRPr="006350AE" w:rsidRDefault="00FC107B" w:rsidP="00642CBC">
            <w:pPr>
              <w:shd w:val="clear" w:color="auto" w:fill="FFFFFF"/>
              <w:spacing w:line="326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</w:p>
          <w:p w14:paraId="05682BA6" w14:textId="77777777" w:rsidR="00FC107B" w:rsidRPr="00704619" w:rsidRDefault="00FC107B" w:rsidP="00642CBC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№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строки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F22D3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total, ha</w:t>
            </w:r>
          </w:p>
          <w:p w14:paraId="44C7AFE0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14:paraId="3BB2F932" w14:textId="77777777" w:rsidR="00FC107B" w:rsidRPr="00B60E09" w:rsidRDefault="00FC107B" w:rsidP="00642CBC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насаждений, га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EBE51" w14:textId="77777777" w:rsidR="00FC107B" w:rsidRPr="00B60E09" w:rsidRDefault="00FC107B" w:rsidP="00F5236B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pe rod, ha</w:t>
            </w:r>
          </w:p>
          <w:p w14:paraId="15A32D18" w14:textId="73242D0A" w:rsidR="00FC107B" w:rsidRPr="00B60E09" w:rsidRDefault="00F97523" w:rsidP="00F5236B">
            <w:pPr>
              <w:shd w:val="clear" w:color="auto" w:fill="FFFFFF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Насаждения в п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лодоносящ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ем возрасте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, га</w:t>
            </w:r>
          </w:p>
        </w:tc>
        <w:tc>
          <w:tcPr>
            <w:tcW w:w="4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059CE1" w14:textId="77777777" w:rsidR="00FC107B" w:rsidRPr="00F5236B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F5236B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Producţia obţinută efectiv, chintale</w:t>
            </w:r>
          </w:p>
          <w:p w14:paraId="62602F30" w14:textId="77777777" w:rsidR="00FC107B" w:rsidRPr="00B60E09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Фактический сбор урожая, центнеров</w:t>
            </w:r>
          </w:p>
        </w:tc>
        <w:tc>
          <w:tcPr>
            <w:tcW w:w="361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EFF4145" w14:textId="79A4A83C" w:rsidR="00FC107B" w:rsidRPr="00B60E09" w:rsidRDefault="00FC107B" w:rsidP="00642CBC">
            <w:pPr>
              <w:shd w:val="clear" w:color="auto" w:fill="FFFFFF"/>
              <w:ind w:left="50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Наименование </w:t>
            </w:r>
            <w:r w:rsidR="00EB4C2E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</w:p>
        </w:tc>
      </w:tr>
      <w:tr w:rsidR="00FC107B" w:rsidRPr="00642CBC" w14:paraId="37431FC7" w14:textId="77777777" w:rsidTr="00AA2556">
        <w:trPr>
          <w:trHeight w:hRule="exact" w:val="499"/>
          <w:jc w:val="center"/>
        </w:trPr>
        <w:tc>
          <w:tcPr>
            <w:tcW w:w="2762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E9E890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8B99AF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378F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52E0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14354F" w14:textId="77777777" w:rsidR="00FC107B" w:rsidRDefault="00FC107B" w:rsidP="00B60E09">
            <w:pPr>
              <w:shd w:val="clear" w:color="auto" w:fill="FFFFFF"/>
              <w:tabs>
                <w:tab w:val="left" w:pos="1130"/>
              </w:tabs>
              <w:ind w:right="50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total </w:t>
            </w:r>
          </w:p>
          <w:p w14:paraId="0F4E0553" w14:textId="77777777" w:rsidR="00FC107B" w:rsidRPr="00B60E09" w:rsidRDefault="00FC107B" w:rsidP="00642CBC">
            <w:pPr>
              <w:shd w:val="clear" w:color="auto" w:fill="FFFFFF"/>
              <w:tabs>
                <w:tab w:val="left" w:pos="1130"/>
              </w:tabs>
              <w:spacing w:line="269" w:lineRule="exact"/>
              <w:ind w:right="50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EEAAA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din care de pe suprafaţa plantaţiilor pe rod</w:t>
            </w:r>
          </w:p>
          <w:p w14:paraId="05ED475D" w14:textId="77777777" w:rsidR="00FC107B" w:rsidRPr="00B60E09" w:rsidRDefault="00FC107B" w:rsidP="00F5236B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том числе с площади насаждений в плодоносящем возрасте</w:t>
            </w:r>
          </w:p>
        </w:tc>
        <w:tc>
          <w:tcPr>
            <w:tcW w:w="3610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AD778D3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</w:rPr>
            </w:pPr>
          </w:p>
        </w:tc>
      </w:tr>
      <w:tr w:rsidR="00FC107B" w:rsidRPr="00642CBC" w14:paraId="78073F58" w14:textId="77777777" w:rsidTr="00AA2556">
        <w:trPr>
          <w:trHeight w:hRule="exact" w:val="24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6E924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AC75E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F5151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F670C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50E9F0" w14:textId="3D898418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2B66F7" w14:textId="31B12D70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D19F635" w14:textId="77777777" w:rsidR="00FC107B" w:rsidRPr="00642CBC" w:rsidRDefault="00FC107B" w:rsidP="00991A2A">
            <w:pPr>
              <w:shd w:val="clear" w:color="auto" w:fill="FFFFFF"/>
              <w:ind w:firstLine="5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44902" w:rsidRPr="00642CBC" w14:paraId="7AED96C2" w14:textId="77777777" w:rsidTr="00A229E5">
        <w:trPr>
          <w:trHeight w:hRule="exact" w:val="22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636251" w14:textId="08FE9DBB" w:rsidR="00744902" w:rsidRPr="006E6B1E" w:rsidRDefault="00744902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1.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Livezi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pomicole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: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BFB52A" w14:textId="7D5164AA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95C9ED" w14:textId="1F8BC273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4F61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22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6375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E81153" w14:textId="18AD6617" w:rsidR="00744902" w:rsidRPr="00704619" w:rsidRDefault="00744902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1. Плодовые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сады:</w:t>
            </w:r>
          </w:p>
        </w:tc>
      </w:tr>
      <w:tr w:rsidR="00A229E5" w:rsidRPr="00642CBC" w14:paraId="45E3AB79" w14:textId="77777777" w:rsidTr="00BC2097">
        <w:trPr>
          <w:trHeight w:hRule="exact" w:val="44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0EF9C5" w14:textId="77777777" w:rsidR="00A229E5" w:rsidRDefault="00A229E5" w:rsidP="00A229E5">
            <w:pPr>
              <w:shd w:val="clear" w:color="auto" w:fill="FFFFFF"/>
              <w:ind w:left="180" w:right="5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Săm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nţoase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09450B3C" w14:textId="4C3BDC7A" w:rsidR="00A229E5" w:rsidRPr="00642CBC" w:rsidRDefault="00A229E5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7110 + ...+ 7140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CCB0B9" w14:textId="368FD228" w:rsidR="00A229E5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A47E54" w14:textId="77777777" w:rsidR="00A229E5" w:rsidRPr="00D96009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8F1D2F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F3E3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16E1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CE2D1C" w14:textId="77777777" w:rsidR="00A229E5" w:rsidRPr="00704619" w:rsidRDefault="00A229E5" w:rsidP="00A229E5">
            <w:pPr>
              <w:shd w:val="clear" w:color="auto" w:fill="FFFFFF"/>
              <w:ind w:left="200" w:right="34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Семечковые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0C481F41" w14:textId="4EA56589" w:rsidR="00A229E5" w:rsidRPr="00704619" w:rsidRDefault="00A229E5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7110 + ...+ 7140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A17F186" w14:textId="77777777" w:rsidTr="006E6DCA">
        <w:trPr>
          <w:trHeight w:val="23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D8931" w14:textId="77777777" w:rsidR="00744902" w:rsidRPr="00642CBC" w:rsidRDefault="00744902" w:rsidP="00744902">
            <w:pPr>
              <w:shd w:val="clear" w:color="auto" w:fill="FFFFFF"/>
              <w:spacing w:line="182" w:lineRule="exact"/>
              <w:ind w:right="91" w:firstLine="372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meri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4C1E5" w14:textId="3E332B2F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F1E4C" w14:textId="4FAF74F1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A1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859E0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0D62D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994BCB2" w14:textId="77777777" w:rsidR="00744902" w:rsidRPr="00704619" w:rsidRDefault="00744902" w:rsidP="00744902">
            <w:pPr>
              <w:shd w:val="clear" w:color="auto" w:fill="FFFFFF"/>
              <w:spacing w:line="158" w:lineRule="exact"/>
              <w:ind w:right="149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яблоня</w:t>
            </w:r>
          </w:p>
        </w:tc>
      </w:tr>
      <w:tr w:rsidR="00744902" w:rsidRPr="00642CBC" w14:paraId="573552EF" w14:textId="77777777" w:rsidTr="006E6DCA">
        <w:trPr>
          <w:trHeight w:val="21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9869B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peri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CDDBDA" w14:textId="1683E150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77F11E" w14:textId="1926201D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69EB3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12BE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DA94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A443F17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груша </w:t>
            </w:r>
          </w:p>
        </w:tc>
      </w:tr>
      <w:tr w:rsidR="00744902" w:rsidRPr="00642CBC" w14:paraId="01C9D070" w14:textId="77777777" w:rsidTr="006E6DCA">
        <w:trPr>
          <w:trHeight w:val="246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BB8526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gutui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EFD2FB" w14:textId="08C22336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7DA84B" w14:textId="66AAB4DA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AE3F8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C808A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014DC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12AED3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айва</w:t>
            </w:r>
          </w:p>
        </w:tc>
      </w:tr>
      <w:tr w:rsidR="00744902" w:rsidRPr="00642CBC" w14:paraId="173B0091" w14:textId="77777777" w:rsidTr="006E6DCA">
        <w:trPr>
          <w:trHeight w:val="193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E0EDD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sămânțoase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9CF446" w14:textId="594C8128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5416EA" w14:textId="3DE8F180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0080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4068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0086A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3A0E14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семечковые</w:t>
            </w:r>
          </w:p>
        </w:tc>
      </w:tr>
      <w:tr w:rsidR="00744902" w:rsidRPr="00642CBC" w14:paraId="55CFD30A" w14:textId="77777777" w:rsidTr="006E6DCA">
        <w:trPr>
          <w:trHeight w:hRule="exact" w:val="45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EC514" w14:textId="77777777" w:rsidR="00744902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mburoase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4D917259" w14:textId="7A7B2E8E" w:rsidR="00744902" w:rsidRPr="00915636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7210 + ...+ 7270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DC9899" w14:textId="160F5B24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D6FE60" w14:textId="2C85A15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E965B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F00A3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C435E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F766F0" w14:textId="329CCC69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Косточковые – всего</w:t>
            </w:r>
          </w:p>
          <w:p w14:paraId="235382DB" w14:textId="7A4D05F0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</w:t>
            </w:r>
            <w:r w:rsidR="00444F8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7210 + ...+ 7270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072CAE01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E00B6A" w14:textId="77777777" w:rsidR="00744902" w:rsidRPr="00642CBC" w:rsidRDefault="00744902" w:rsidP="00744902">
            <w:pPr>
              <w:shd w:val="clear" w:color="auto" w:fill="FFFFFF"/>
              <w:spacing w:before="20" w:after="20" w:line="16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vişini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22A0BF" w14:textId="2F738DE3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DA4EB" w14:textId="1D8AE796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2C839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C034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A569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ECADA7C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right="29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вишня</w:t>
            </w:r>
          </w:p>
        </w:tc>
      </w:tr>
      <w:tr w:rsidR="00744902" w:rsidRPr="00642CBC" w14:paraId="2C4791CF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1BFF8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cireşi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25D8F8" w14:textId="200B1CA4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18B84" w14:textId="74E337B0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52369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0557C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05897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276A29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черешня </w:t>
            </w:r>
          </w:p>
        </w:tc>
      </w:tr>
      <w:tr w:rsidR="00744902" w:rsidRPr="00642CBC" w14:paraId="47057038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B172B6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caişi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8A9904" w14:textId="2D1694B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1D13AE" w14:textId="4BDC3EBE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88E34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834E2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99BE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BE21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абрикос</w:t>
            </w:r>
          </w:p>
        </w:tc>
      </w:tr>
      <w:tr w:rsidR="00744902" w:rsidRPr="00642CBC" w14:paraId="191970F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AEDF0C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piersici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FACDE" w14:textId="1FCFF751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87B4DE" w14:textId="5B5FD6C3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3251A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29B6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C0997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BCBEB94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персик</w:t>
            </w:r>
          </w:p>
        </w:tc>
      </w:tr>
      <w:tr w:rsidR="00744902" w:rsidRPr="00642CBC" w14:paraId="6EE71129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EC823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pruni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20A07C" w14:textId="030037AD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B9909C" w14:textId="06BEEB95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D96C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BF000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71DAC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E3A96A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слива</w:t>
            </w:r>
          </w:p>
        </w:tc>
      </w:tr>
      <w:tr w:rsidR="00744902" w:rsidRPr="00642CBC" w14:paraId="7B8EC19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8A40F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sâmburoase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EA1886" w14:textId="561DD11A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60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B7E48" w14:textId="6560667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E8737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5D1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7D07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8969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косточковые</w:t>
            </w:r>
          </w:p>
        </w:tc>
      </w:tr>
      <w:tr w:rsidR="00744902" w:rsidRPr="00642CBC" w14:paraId="65522E59" w14:textId="77777777" w:rsidTr="006E6DCA">
        <w:trPr>
          <w:trHeight w:val="18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38BF3" w14:textId="77777777" w:rsidR="00744902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2. </w:t>
            </w:r>
            <w:r w:rsidRPr="00B96241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Nuciferi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EA51FA9" w14:textId="3203BA41" w:rsidR="00744902" w:rsidRPr="00642CBC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7310 + ...+ 7330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BC6898" w14:textId="6B34C65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54CA9" w14:textId="3E475A3D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5AC7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6581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BE440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F1BCA41" w14:textId="47AA3B1B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Орехоплодные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</w:p>
          <w:p w14:paraId="7D454417" w14:textId="7751C421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7310 + ...+ 7330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60C773FF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C90040" w14:textId="77777777" w:rsidR="00744902" w:rsidRPr="00B96241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B96241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nuci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1B4AA6" w14:textId="1D46CDBB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BB35F" w14:textId="525DB7CA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ED210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18B10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4C4F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B867872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грецкие орехи</w:t>
            </w:r>
          </w:p>
        </w:tc>
      </w:tr>
      <w:tr w:rsidR="00744902" w:rsidRPr="00642CBC" w14:paraId="14FBFA44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9DB85" w14:textId="77777777" w:rsidR="00744902" w:rsidRPr="00EA16BE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migdale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76E03" w14:textId="3A254E1E" w:rsidR="00744902" w:rsidRPr="008931E1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B423C2" w14:textId="7060B438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CABE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CBD3A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2425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BCEBB81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миндаль</w:t>
            </w:r>
          </w:p>
        </w:tc>
      </w:tr>
      <w:tr w:rsidR="00744902" w:rsidRPr="00642CBC" w14:paraId="7DCB189F" w14:textId="77777777" w:rsidTr="006E6DCA">
        <w:trPr>
          <w:trHeight w:val="26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122B9D" w14:textId="4E1830E5" w:rsidR="00744902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nucifere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02590" w14:textId="6701BEDB" w:rsidR="00744902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4DE526" w14:textId="48EEC181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CA27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D2A4B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71F9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0537C0E" w14:textId="6980C262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орехоплодные</w:t>
            </w:r>
          </w:p>
        </w:tc>
      </w:tr>
      <w:tr w:rsidR="00744902" w:rsidRPr="00642CBC" w14:paraId="7598BC40" w14:textId="77777777" w:rsidTr="006E6DCA">
        <w:trPr>
          <w:trHeight w:val="228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4056A1" w14:textId="77777777" w:rsidR="00744902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3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Arbuşti fructiferi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1BCB13C" w14:textId="4E24B724" w:rsidR="00744902" w:rsidRPr="00BE47FE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7410 + ...+ 7490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E81CEB" w14:textId="32065632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7400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AA4036" w14:textId="0A8240C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6E0D1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FA05E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125C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9AECDBE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Ягодники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5DD2A88B" w14:textId="23B7B1EC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7410 + ...+ 7490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2FFAD57" w14:textId="77777777" w:rsidTr="006E6DCA">
        <w:trPr>
          <w:trHeight w:val="30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7AE8B2" w14:textId="73B5C548" w:rsidR="00744902" w:rsidRPr="00642CBC" w:rsidRDefault="00744902" w:rsidP="00744902">
            <w:pPr>
              <w:shd w:val="clear" w:color="auto" w:fill="FFFFFF"/>
              <w:spacing w:line="173" w:lineRule="exact"/>
              <w:ind w:left="30" w:firstLine="342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zmeură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DE1D6" w14:textId="14156041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7410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0D9B3E" w14:textId="41FB5CF2" w:rsidR="00744902" w:rsidRPr="00AA2556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984D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94A5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52A6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9923D1" w14:textId="03666358" w:rsidR="00744902" w:rsidRPr="00704619" w:rsidRDefault="00744902" w:rsidP="00744902">
            <w:pPr>
              <w:shd w:val="clear" w:color="auto" w:fill="FFFFFF"/>
              <w:spacing w:line="173" w:lineRule="exact"/>
              <w:ind w:right="24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малина</w:t>
            </w:r>
          </w:p>
        </w:tc>
      </w:tr>
      <w:tr w:rsidR="00744902" w:rsidRPr="00642CBC" w14:paraId="2DFC25BB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A9C716" w14:textId="6A1C9FCF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căpşună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760B9" w14:textId="76603199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5668DB" w14:textId="63297D2A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1769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07C2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83F5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42852E" w14:textId="40815169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клубника </w:t>
            </w:r>
          </w:p>
        </w:tc>
      </w:tr>
      <w:tr w:rsidR="00744902" w:rsidRPr="00642CBC" w14:paraId="2D1E3842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3F9D" w14:textId="3DFD26C2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coacăză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D54B37" w14:textId="506FEA52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36D5F" w14:textId="49B39883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7C10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542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24AB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9E837" w14:textId="5CFD3754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смородина</w:t>
            </w:r>
          </w:p>
        </w:tc>
      </w:tr>
      <w:tr w:rsidR="00744902" w:rsidRPr="00642CBC" w14:paraId="14CC784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F466F4" w14:textId="794076BE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agriş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E671A" w14:textId="0DF96D91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5F65C" w14:textId="09EEB4C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8FDD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1DFEF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AFA8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F930A9" w14:textId="725EE5DA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крыжовник</w:t>
            </w:r>
          </w:p>
        </w:tc>
      </w:tr>
      <w:tr w:rsidR="00744902" w:rsidRPr="00642CBC" w14:paraId="607480E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80685C" w14:textId="3DA4CAF1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mure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30729B" w14:textId="0482F17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5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96E56" w14:textId="259A124F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AC4C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B5F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6478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412DC" w14:textId="0306462E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ежевика</w:t>
            </w:r>
          </w:p>
        </w:tc>
      </w:tr>
      <w:tr w:rsidR="00744902" w:rsidRPr="00642CBC" w14:paraId="23DFD931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78BFF" w14:textId="22BF0E48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afine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2A5CE" w14:textId="1B49FCA3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6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FA675" w14:textId="22BD164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1891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4B56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03B4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7E4312" w14:textId="38E69BC2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черника и голубика</w:t>
            </w:r>
          </w:p>
        </w:tc>
      </w:tr>
      <w:tr w:rsidR="00744902" w:rsidRPr="00642CBC" w14:paraId="75227B17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89CDB" w14:textId="01F228BD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cătină albă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65C32" w14:textId="0BF103AE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7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BAD73" w14:textId="4B0C506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9F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AAD9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18A9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8CE8073" w14:textId="3508579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облепиха</w:t>
            </w:r>
          </w:p>
        </w:tc>
      </w:tr>
      <w:tr w:rsidR="00744902" w:rsidRPr="00642CBC" w14:paraId="35D244E4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61113E" w14:textId="6F36279C" w:rsidR="00744902" w:rsidRPr="008B0FD6" w:rsidRDefault="00744902" w:rsidP="00744902">
            <w:pPr>
              <w:shd w:val="clear" w:color="auto" w:fill="FFFFFF"/>
              <w:ind w:left="30" w:right="-181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aronie (scoruș negru)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DF6C7C" w14:textId="48AE681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1BFB7" w14:textId="32753225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4B43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14DB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3F026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4C07C1" w14:textId="1E8172AD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арония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  <w:t>(черноплодная рябина)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44902" w:rsidRPr="00642CBC" w14:paraId="084B7252" w14:textId="77777777" w:rsidTr="002B2A64">
        <w:trPr>
          <w:trHeight w:val="10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A9A722" w14:textId="47127F4C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pomușoare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7DA80F" w14:textId="6090CD5C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4FFB8" w14:textId="55118E2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31F7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C0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574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533CAD" w14:textId="30849D92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ягоды</w:t>
            </w:r>
          </w:p>
        </w:tc>
      </w:tr>
      <w:tr w:rsidR="00744902" w:rsidRPr="008B0FD6" w14:paraId="1BC2BC74" w14:textId="77777777" w:rsidTr="002B2A64">
        <w:trPr>
          <w:trHeight w:hRule="exact" w:val="27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D737A" w14:textId="40E164A8" w:rsidR="00744902" w:rsidRPr="008B0FD6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4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Vii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7510+7520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3F84B" w14:textId="163C0E47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94172" w14:textId="1D8770C5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A070F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1A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CF18B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7F3B710" w14:textId="2FAADFFD" w:rsidR="00744902" w:rsidRPr="00704619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Виноградники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(стр.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7510+7520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8B0FD6" w14:paraId="1A0FEACE" w14:textId="77777777" w:rsidTr="002B2A64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C4673D" w14:textId="77777777" w:rsidR="00744902" w:rsidRPr="008B0FD6" w:rsidRDefault="00744902" w:rsidP="00744902">
            <w:pPr>
              <w:shd w:val="clear" w:color="auto" w:fill="FFFFFF"/>
              <w:spacing w:before="20" w:after="20" w:line="17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tehnice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B9525F" w14:textId="2A7C7943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99DDBA" w14:textId="6FFE000B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DC12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CDAB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36D62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C1A626" w14:textId="77777777" w:rsidR="00744902" w:rsidRPr="00704619" w:rsidRDefault="00744902" w:rsidP="00744902">
            <w:pPr>
              <w:shd w:val="clear" w:color="auto" w:fill="FFFFFF"/>
              <w:tabs>
                <w:tab w:val="left" w:pos="3113"/>
              </w:tabs>
              <w:spacing w:before="20" w:after="20" w:line="173" w:lineRule="exact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технические сорта</w:t>
            </w:r>
          </w:p>
        </w:tc>
      </w:tr>
      <w:tr w:rsidR="00744902" w:rsidRPr="008B0FD6" w14:paraId="32E8F2B6" w14:textId="77777777" w:rsidTr="002B2A64">
        <w:trPr>
          <w:trHeight w:hRule="exact" w:val="32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AFA2FF" w14:textId="77777777" w:rsidR="00744902" w:rsidRPr="0070284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masă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CF963" w14:textId="5CA6556A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82268" w14:textId="7E5494F6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CC8A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A4C1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716DD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32E511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столовые сорта</w:t>
            </w:r>
          </w:p>
        </w:tc>
      </w:tr>
    </w:tbl>
    <w:p w14:paraId="04E2B036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079E5110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2DB3FB6C" w14:textId="078EAD63" w:rsidR="009D0C34" w:rsidRPr="009D0C34" w:rsidRDefault="009D0C34" w:rsidP="00C17C3F">
      <w:pPr>
        <w:ind w:firstLine="720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lang w:val="ro-RO"/>
        </w:rPr>
        <w:lastRenderedPageBreak/>
        <w:t xml:space="preserve">III. </w:t>
      </w:r>
      <w:r w:rsidRPr="009D0C34">
        <w:rPr>
          <w:rFonts w:ascii="Times New Roman" w:hAnsi="Times New Roman"/>
          <w:b/>
          <w:bCs/>
          <w:lang w:val="ro-RO"/>
        </w:rPr>
        <w:t>Înfiinţarea şi defrişarea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plantaţiilor multianuale,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producerea materialului săditor</w:t>
      </w:r>
    </w:p>
    <w:p w14:paraId="6CC126C3" w14:textId="77777777" w:rsidR="009D0C34" w:rsidRPr="009D0C34" w:rsidRDefault="009D0C34" w:rsidP="00C17C3F">
      <w:pPr>
        <w:spacing w:after="120"/>
        <w:ind w:firstLine="1170"/>
        <w:rPr>
          <w:rFonts w:ascii="Times New Roman" w:hAnsi="Times New Roman"/>
          <w:b/>
          <w:bCs/>
          <w:i/>
        </w:rPr>
      </w:pPr>
      <w:r w:rsidRPr="009D0C34">
        <w:rPr>
          <w:rFonts w:ascii="Times New Roman" w:hAnsi="Times New Roman"/>
          <w:b/>
          <w:bCs/>
          <w:i/>
          <w:lang w:val="ro-RO"/>
        </w:rPr>
        <w:t>Закладка, раскорчевка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i/>
          <w:lang w:val="ro-RO"/>
        </w:rPr>
        <w:t>многолетних насаждений,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выращивание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посадочного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материала</w:t>
      </w:r>
    </w:p>
    <w:tbl>
      <w:tblPr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9"/>
        <w:gridCol w:w="1089"/>
        <w:gridCol w:w="1436"/>
        <w:gridCol w:w="5366"/>
      </w:tblGrid>
      <w:tr w:rsidR="009D0C34" w14:paraId="796CE901" w14:textId="77777777" w:rsidTr="009D0C34">
        <w:trPr>
          <w:trHeight w:val="28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0B91AD02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Indicatori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105AC36A" w14:textId="42357A04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rând.</w:t>
            </w:r>
          </w:p>
          <w:p w14:paraId="050765C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№ стр.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07D8DDA3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Cantitatea </w:t>
            </w:r>
          </w:p>
          <w:p w14:paraId="25BB753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Количество </w:t>
            </w: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238D290F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Показатели </w:t>
            </w:r>
          </w:p>
        </w:tc>
      </w:tr>
      <w:tr w:rsidR="009D0C34" w14:paraId="2779DE3B" w14:textId="77777777" w:rsidTr="009D0C34">
        <w:trPr>
          <w:trHeight w:val="167"/>
          <w:jc w:val="center"/>
        </w:trPr>
        <w:tc>
          <w:tcPr>
            <w:tcW w:w="5949" w:type="dxa"/>
            <w:tcBorders>
              <w:left w:val="nil"/>
              <w:bottom w:val="single" w:sz="8" w:space="0" w:color="auto"/>
            </w:tcBorders>
            <w:vAlign w:val="center"/>
          </w:tcPr>
          <w:p w14:paraId="6233D348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1089" w:type="dxa"/>
            <w:tcBorders>
              <w:bottom w:val="single" w:sz="8" w:space="0" w:color="auto"/>
            </w:tcBorders>
            <w:vAlign w:val="bottom"/>
          </w:tcPr>
          <w:p w14:paraId="793D5E2C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436" w:type="dxa"/>
            <w:tcBorders>
              <w:bottom w:val="single" w:sz="8" w:space="0" w:color="auto"/>
            </w:tcBorders>
            <w:vAlign w:val="center"/>
          </w:tcPr>
          <w:p w14:paraId="4252C934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366" w:type="dxa"/>
            <w:tcBorders>
              <w:bottom w:val="single" w:sz="8" w:space="0" w:color="auto"/>
              <w:right w:val="nil"/>
            </w:tcBorders>
            <w:vAlign w:val="center"/>
          </w:tcPr>
          <w:p w14:paraId="7CFD963F" w14:textId="335CEAAB" w:rsidR="009D0C34" w:rsidRDefault="00BF7809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  <w:r w:rsidR="009D0C34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  <w:tr w:rsidR="00744902" w14:paraId="6F9B67E7" w14:textId="77777777" w:rsidTr="00BC2097">
        <w:trPr>
          <w:trHeight w:val="30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4360EF46" w14:textId="10FE0E95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1. Înfiinţarea plantaţiilor noi,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78C83535" w14:textId="3530AED2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33AE17DC" w14:textId="1B5B5A77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0780B48E" w14:textId="7D821D4D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1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Посадка новых насаждений,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гектаров</w:t>
            </w:r>
          </w:p>
        </w:tc>
      </w:tr>
      <w:tr w:rsidR="00BC2097" w14:paraId="2A512F8F" w14:textId="77777777" w:rsidTr="00F52FC7">
        <w:trPr>
          <w:trHeight w:val="440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bottom"/>
          </w:tcPr>
          <w:p w14:paraId="38697153" w14:textId="1B61B44F" w:rsidR="00BC2097" w:rsidRDefault="00BC2097" w:rsidP="00BC2097">
            <w:pPr>
              <w:spacing w:before="20" w:line="180" w:lineRule="exact"/>
              <w:ind w:firstLine="25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Livezi 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bottom"/>
          </w:tcPr>
          <w:p w14:paraId="402D5172" w14:textId="27AF73E6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7610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bottom"/>
          </w:tcPr>
          <w:p w14:paraId="259A698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bottom"/>
          </w:tcPr>
          <w:p w14:paraId="2FCEC465" w14:textId="755DEFBF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56058DC7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7EDEB3A" w14:textId="0199DA1E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</w:t>
            </w:r>
          </w:p>
        </w:tc>
        <w:tc>
          <w:tcPr>
            <w:tcW w:w="1089" w:type="dxa"/>
            <w:vAlign w:val="bottom"/>
          </w:tcPr>
          <w:p w14:paraId="3D65CF89" w14:textId="1352142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7620</w:t>
            </w:r>
          </w:p>
        </w:tc>
        <w:tc>
          <w:tcPr>
            <w:tcW w:w="1436" w:type="dxa"/>
            <w:vAlign w:val="bottom"/>
          </w:tcPr>
          <w:p w14:paraId="05D78ED8" w14:textId="1AAA5216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98FA04D" w14:textId="2FC63D0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11C47F20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E1CE309" w14:textId="6242FF1C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253E9EA6" w14:textId="74B0C4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7630</w:t>
            </w:r>
          </w:p>
        </w:tc>
        <w:tc>
          <w:tcPr>
            <w:tcW w:w="1436" w:type="dxa"/>
            <w:vAlign w:val="bottom"/>
          </w:tcPr>
          <w:p w14:paraId="6E58F9A1" w14:textId="131BDB14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66D7F96" w14:textId="63200245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23208F8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A4DBC1A" w14:textId="751A37A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Vii – total</w:t>
            </w:r>
          </w:p>
        </w:tc>
        <w:tc>
          <w:tcPr>
            <w:tcW w:w="1089" w:type="dxa"/>
            <w:vAlign w:val="bottom"/>
          </w:tcPr>
          <w:p w14:paraId="5336043D" w14:textId="3E2D587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7640</w:t>
            </w:r>
          </w:p>
        </w:tc>
        <w:tc>
          <w:tcPr>
            <w:tcW w:w="1436" w:type="dxa"/>
            <w:vAlign w:val="bottom"/>
          </w:tcPr>
          <w:p w14:paraId="5A4D8D59" w14:textId="2EB053E0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C346C77" w14:textId="0BB8AB26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Виноградники – всего</w:t>
            </w:r>
          </w:p>
        </w:tc>
      </w:tr>
      <w:tr w:rsidR="00744902" w14:paraId="3B13C314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48ECFC3" w14:textId="77777777" w:rsidR="00744902" w:rsidRDefault="00744902" w:rsidP="00744902">
            <w:pPr>
              <w:spacing w:before="20" w:line="180" w:lineRule="exact"/>
              <w:ind w:left="319" w:firstLine="290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35C53220" w14:textId="59BA9D84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7641</w:t>
            </w:r>
          </w:p>
        </w:tc>
        <w:tc>
          <w:tcPr>
            <w:tcW w:w="1436" w:type="dxa"/>
            <w:vAlign w:val="bottom"/>
          </w:tcPr>
          <w:p w14:paraId="6920B7A2" w14:textId="3D8E8866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31C308" w14:textId="77777777" w:rsidR="00744902" w:rsidRPr="00704619" w:rsidRDefault="00744902" w:rsidP="00744902">
            <w:pPr>
              <w:spacing w:before="20" w:line="180" w:lineRule="exact"/>
              <w:ind w:left="-29" w:firstLine="624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6EE37188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3E2B0883" w14:textId="48DDDAB4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2. Defrişarea plantaţiilor multianuale,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vAlign w:val="center"/>
          </w:tcPr>
          <w:p w14:paraId="13F24DEE" w14:textId="61DBCD93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51A45823" w14:textId="20138A99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35829D90" w14:textId="021C05E8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2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Раскорчевка многолетних насаждений, 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гектаров</w:t>
            </w:r>
          </w:p>
        </w:tc>
      </w:tr>
      <w:tr w:rsidR="00BC2097" w14:paraId="621B3687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7BAD917D" w14:textId="60F2A8F0" w:rsidR="00BC2097" w:rsidRDefault="00BC2097" w:rsidP="00BC2097">
            <w:pPr>
              <w:spacing w:before="20" w:line="180" w:lineRule="exact"/>
              <w:ind w:firstLine="34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Livezi</w:t>
            </w:r>
          </w:p>
        </w:tc>
        <w:tc>
          <w:tcPr>
            <w:tcW w:w="1089" w:type="dxa"/>
            <w:vAlign w:val="bottom"/>
          </w:tcPr>
          <w:p w14:paraId="4CB367DD" w14:textId="486A73CB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7710</w:t>
            </w:r>
          </w:p>
        </w:tc>
        <w:tc>
          <w:tcPr>
            <w:tcW w:w="1436" w:type="dxa"/>
            <w:vAlign w:val="bottom"/>
          </w:tcPr>
          <w:p w14:paraId="19A4621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253561B" w14:textId="54640BF1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424A9E54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6874E8B" w14:textId="4EFEF0C3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 </w:t>
            </w:r>
          </w:p>
        </w:tc>
        <w:tc>
          <w:tcPr>
            <w:tcW w:w="1089" w:type="dxa"/>
            <w:vAlign w:val="bottom"/>
          </w:tcPr>
          <w:p w14:paraId="2FDCDFC5" w14:textId="26318FB9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7720</w:t>
            </w:r>
          </w:p>
        </w:tc>
        <w:tc>
          <w:tcPr>
            <w:tcW w:w="1436" w:type="dxa"/>
            <w:vAlign w:val="bottom"/>
          </w:tcPr>
          <w:p w14:paraId="47816806" w14:textId="28B8C562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A8097C1" w14:textId="4BF014B8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7E83012B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3A8E6D7" w14:textId="4BBF1D4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 </w:t>
            </w:r>
          </w:p>
        </w:tc>
        <w:tc>
          <w:tcPr>
            <w:tcW w:w="1089" w:type="dxa"/>
            <w:vAlign w:val="bottom"/>
          </w:tcPr>
          <w:p w14:paraId="41AC9647" w14:textId="425C9491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7730</w:t>
            </w:r>
          </w:p>
        </w:tc>
        <w:tc>
          <w:tcPr>
            <w:tcW w:w="1436" w:type="dxa"/>
            <w:vAlign w:val="bottom"/>
          </w:tcPr>
          <w:p w14:paraId="150E0946" w14:textId="5379041C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6866FFC" w14:textId="5457BACC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0EECD868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2D0BAAC" w14:textId="77777777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Vii – total </w:t>
            </w:r>
          </w:p>
        </w:tc>
        <w:tc>
          <w:tcPr>
            <w:tcW w:w="1089" w:type="dxa"/>
            <w:vAlign w:val="bottom"/>
          </w:tcPr>
          <w:p w14:paraId="1C960944" w14:textId="790F8C73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7740</w:t>
            </w:r>
          </w:p>
        </w:tc>
        <w:tc>
          <w:tcPr>
            <w:tcW w:w="1436" w:type="dxa"/>
            <w:vAlign w:val="bottom"/>
          </w:tcPr>
          <w:p w14:paraId="42EE32B2" w14:textId="649F9943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71BC1F6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Виноградники – всего </w:t>
            </w:r>
          </w:p>
        </w:tc>
      </w:tr>
      <w:tr w:rsidR="00744902" w14:paraId="21D7F8D5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F36BFAF" w14:textId="77777777" w:rsidR="00744902" w:rsidRDefault="00744902" w:rsidP="00744902">
            <w:pPr>
              <w:spacing w:before="20" w:line="180" w:lineRule="exact"/>
              <w:ind w:left="319"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6264755D" w14:textId="6BC05E1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7741</w:t>
            </w:r>
          </w:p>
        </w:tc>
        <w:tc>
          <w:tcPr>
            <w:tcW w:w="1436" w:type="dxa"/>
            <w:vAlign w:val="bottom"/>
          </w:tcPr>
          <w:p w14:paraId="42F753FE" w14:textId="59C7792D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55DFDA2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045FA7B2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2BC7C473" w14:textId="29394099" w:rsidR="00744902" w:rsidRDefault="00744902" w:rsidP="00BC2097">
            <w:pPr>
              <w:spacing w:before="4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3. Producerea materialului săditor </w:t>
            </w:r>
            <w:r w:rsidRPr="00704619">
              <w:rPr>
                <w:rFonts w:ascii="Times New Roman" w:hAnsi="Times New Roman"/>
                <w:bCs/>
                <w:sz w:val="18"/>
                <w:lang w:val="ro-RO"/>
              </w:rPr>
              <w:t>(mii bucăţi)</w:t>
            </w:r>
          </w:p>
        </w:tc>
        <w:tc>
          <w:tcPr>
            <w:tcW w:w="1089" w:type="dxa"/>
            <w:vAlign w:val="center"/>
          </w:tcPr>
          <w:p w14:paraId="29C83670" w14:textId="68FB7289" w:rsidR="00744902" w:rsidRPr="00303667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it-IT"/>
              </w:rPr>
            </w:pPr>
          </w:p>
        </w:tc>
        <w:tc>
          <w:tcPr>
            <w:tcW w:w="1436" w:type="dxa"/>
            <w:vAlign w:val="center"/>
          </w:tcPr>
          <w:p w14:paraId="00DD252F" w14:textId="5480AB62" w:rsidR="00744902" w:rsidRPr="00303667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it-IT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6983E7C7" w14:textId="61DDF999" w:rsidR="00744902" w:rsidRPr="00704619" w:rsidRDefault="00744902" w:rsidP="00BC2097">
            <w:pPr>
              <w:spacing w:before="4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Выращивание посадочного материала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(тыс. штук)</w:t>
            </w:r>
          </w:p>
        </w:tc>
      </w:tr>
      <w:tr w:rsidR="00BC2097" w14:paraId="7CA00A74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7E8B7CE" w14:textId="46516266" w:rsidR="00BC2097" w:rsidRDefault="00BC2097" w:rsidP="00BC2097">
            <w:pPr>
              <w:spacing w:before="40" w:line="180" w:lineRule="exact"/>
              <w:ind w:firstLine="435"/>
              <w:rPr>
                <w:rFonts w:ascii="Times New Roman" w:hAnsi="Times New Roman"/>
                <w:b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sz w:val="18"/>
                <w:lang w:val="ro-RO"/>
              </w:rPr>
              <w:t>Pomi fructiferi altoiţi</w:t>
            </w:r>
          </w:p>
        </w:tc>
        <w:tc>
          <w:tcPr>
            <w:tcW w:w="1089" w:type="dxa"/>
            <w:vAlign w:val="bottom"/>
          </w:tcPr>
          <w:p w14:paraId="65E03B3E" w14:textId="1165D175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7810</w:t>
            </w:r>
          </w:p>
        </w:tc>
        <w:tc>
          <w:tcPr>
            <w:tcW w:w="1436" w:type="dxa"/>
            <w:vAlign w:val="bottom"/>
          </w:tcPr>
          <w:p w14:paraId="664D9875" w14:textId="77777777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9DE9FAA" w14:textId="21FA3C8B" w:rsidR="00BC2097" w:rsidRPr="00704619" w:rsidRDefault="00BC2097" w:rsidP="00BC2097">
            <w:pPr>
              <w:spacing w:before="4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Привитые саженцы плодовых деревьев</w:t>
            </w:r>
          </w:p>
        </w:tc>
      </w:tr>
      <w:tr w:rsidR="00744902" w14:paraId="783E79A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4B10871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Nucifere </w:t>
            </w:r>
          </w:p>
        </w:tc>
        <w:tc>
          <w:tcPr>
            <w:tcW w:w="1089" w:type="dxa"/>
            <w:vAlign w:val="bottom"/>
          </w:tcPr>
          <w:p w14:paraId="769DBA67" w14:textId="21216220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7820</w:t>
            </w:r>
          </w:p>
        </w:tc>
        <w:tc>
          <w:tcPr>
            <w:tcW w:w="1436" w:type="dxa"/>
            <w:vAlign w:val="bottom"/>
          </w:tcPr>
          <w:p w14:paraId="1C04FC14" w14:textId="673BA7F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06474C15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Орехоплодные</w:t>
            </w:r>
          </w:p>
        </w:tc>
      </w:tr>
      <w:tr w:rsidR="00744902" w14:paraId="4432747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CEB698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083FA97B" w14:textId="501DA8E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7830</w:t>
            </w:r>
          </w:p>
        </w:tc>
        <w:tc>
          <w:tcPr>
            <w:tcW w:w="1436" w:type="dxa"/>
            <w:vAlign w:val="bottom"/>
          </w:tcPr>
          <w:p w14:paraId="0D55995F" w14:textId="76A8897F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E98224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C0B0F15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5EAC08AC" w14:textId="0AE22F89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Viţă de vie</w:t>
            </w:r>
          </w:p>
        </w:tc>
        <w:tc>
          <w:tcPr>
            <w:tcW w:w="1089" w:type="dxa"/>
            <w:vAlign w:val="bottom"/>
          </w:tcPr>
          <w:p w14:paraId="08D594D7" w14:textId="1061DE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7840</w:t>
            </w:r>
          </w:p>
        </w:tc>
        <w:tc>
          <w:tcPr>
            <w:tcW w:w="1436" w:type="dxa"/>
            <w:vAlign w:val="bottom"/>
          </w:tcPr>
          <w:p w14:paraId="04BBB43B" w14:textId="3AAFBF41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FFDF0C9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виноградные – всего </w:t>
            </w:r>
          </w:p>
        </w:tc>
      </w:tr>
      <w:tr w:rsidR="00744902" w14:paraId="7DD070D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4E7E16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Coarde altoi</w:t>
            </w:r>
          </w:p>
        </w:tc>
        <w:tc>
          <w:tcPr>
            <w:tcW w:w="1089" w:type="dxa"/>
            <w:vAlign w:val="bottom"/>
          </w:tcPr>
          <w:p w14:paraId="5147C338" w14:textId="1B70D2BD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7850</w:t>
            </w:r>
          </w:p>
        </w:tc>
        <w:tc>
          <w:tcPr>
            <w:tcW w:w="1436" w:type="dxa"/>
            <w:vAlign w:val="bottom"/>
          </w:tcPr>
          <w:p w14:paraId="49192225" w14:textId="0348ECAB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43FC75F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Привойные виноградные черенки</w:t>
            </w:r>
          </w:p>
        </w:tc>
      </w:tr>
      <w:tr w:rsidR="00744902" w14:paraId="71EC9729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0869099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Butaşi portaltoi</w:t>
            </w:r>
          </w:p>
        </w:tc>
        <w:tc>
          <w:tcPr>
            <w:tcW w:w="1089" w:type="dxa"/>
            <w:vAlign w:val="bottom"/>
          </w:tcPr>
          <w:p w14:paraId="05660DFC" w14:textId="16CF259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7860</w:t>
            </w:r>
          </w:p>
        </w:tc>
        <w:tc>
          <w:tcPr>
            <w:tcW w:w="1436" w:type="dxa"/>
            <w:vAlign w:val="bottom"/>
          </w:tcPr>
          <w:p w14:paraId="37332C34" w14:textId="1FAC1D9C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1338E73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Подвойные виноградные черенки</w:t>
            </w:r>
          </w:p>
        </w:tc>
      </w:tr>
      <w:tr w:rsidR="00744902" w:rsidRPr="00211219" w14:paraId="3521D506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1C6FE161" w14:textId="456DF012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culturi etero-oleaginoase (trandafir, levănţică ș.a.)</w:t>
            </w:r>
          </w:p>
        </w:tc>
        <w:tc>
          <w:tcPr>
            <w:tcW w:w="1089" w:type="dxa"/>
            <w:vAlign w:val="bottom"/>
          </w:tcPr>
          <w:p w14:paraId="0B2605DB" w14:textId="53ECFE41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7870</w:t>
            </w:r>
          </w:p>
        </w:tc>
        <w:tc>
          <w:tcPr>
            <w:tcW w:w="1436" w:type="dxa"/>
            <w:vAlign w:val="bottom"/>
          </w:tcPr>
          <w:p w14:paraId="4CBB5E33" w14:textId="28F8BA13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B19BAD8" w14:textId="30FEE57B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</w:t>
            </w:r>
            <w:r w:rsidRPr="00704619">
              <w:rPr>
                <w:rFonts w:ascii="Times New Roman" w:hAnsi="Times New Roman"/>
                <w:i/>
                <w:iCs/>
                <w:sz w:val="18"/>
                <w:lang w:val="ro-RO"/>
              </w:rPr>
              <w:t>эфиромасличных культур (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розы, лаванды, и т.д.)</w:t>
            </w:r>
          </w:p>
        </w:tc>
      </w:tr>
      <w:tr w:rsidR="00744902" w:rsidRPr="00211219" w14:paraId="6007A3C3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DF617E0" w14:textId="4E32B660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flori</w:t>
            </w:r>
          </w:p>
        </w:tc>
        <w:tc>
          <w:tcPr>
            <w:tcW w:w="1089" w:type="dxa"/>
            <w:vAlign w:val="bottom"/>
          </w:tcPr>
          <w:p w14:paraId="14FEDE45" w14:textId="2EF6F30B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7880</w:t>
            </w:r>
          </w:p>
        </w:tc>
        <w:tc>
          <w:tcPr>
            <w:tcW w:w="1436" w:type="dxa"/>
            <w:vAlign w:val="bottom"/>
          </w:tcPr>
          <w:p w14:paraId="10A1B424" w14:textId="6907318F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6888FF6" w14:textId="07850C69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Саженцы цветочных насаждений</w:t>
            </w:r>
          </w:p>
        </w:tc>
      </w:tr>
      <w:tr w:rsidR="00744902" w:rsidRPr="00211219" w14:paraId="381EFA1E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022500D" w14:textId="77777777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Altoi de levănţică</w:t>
            </w:r>
          </w:p>
        </w:tc>
        <w:tc>
          <w:tcPr>
            <w:tcW w:w="1089" w:type="dxa"/>
            <w:vAlign w:val="bottom"/>
          </w:tcPr>
          <w:p w14:paraId="5F65BEE3" w14:textId="1083605D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7890</w:t>
            </w:r>
          </w:p>
        </w:tc>
        <w:tc>
          <w:tcPr>
            <w:tcW w:w="1436" w:type="dxa"/>
            <w:vAlign w:val="bottom"/>
          </w:tcPr>
          <w:p w14:paraId="5D590532" w14:textId="54051FC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B293D3C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Черенки лаванды</w:t>
            </w:r>
          </w:p>
        </w:tc>
      </w:tr>
      <w:tr w:rsidR="00744902" w14:paraId="72913F4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61B08C0" w14:textId="3C8B0529" w:rsidR="00744902" w:rsidRPr="00211219" w:rsidRDefault="00744902" w:rsidP="00744902">
            <w:pPr>
              <w:spacing w:before="20" w:after="6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Tuberculi și rizomi de flori</w:t>
            </w:r>
          </w:p>
        </w:tc>
        <w:tc>
          <w:tcPr>
            <w:tcW w:w="1089" w:type="dxa"/>
            <w:vAlign w:val="bottom"/>
          </w:tcPr>
          <w:p w14:paraId="162B8B0A" w14:textId="7CE2942C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7910</w:t>
            </w:r>
          </w:p>
        </w:tc>
        <w:tc>
          <w:tcPr>
            <w:tcW w:w="1436" w:type="dxa"/>
            <w:vAlign w:val="bottom"/>
          </w:tcPr>
          <w:p w14:paraId="1F81CE95" w14:textId="63A1E80B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1DEFCB3" w14:textId="0627A683" w:rsidR="00744902" w:rsidRPr="00704619" w:rsidRDefault="00744902" w:rsidP="00744902">
            <w:pPr>
              <w:spacing w:before="20" w:after="6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Клубни и корневища цветочных насаждений</w:t>
            </w:r>
          </w:p>
        </w:tc>
      </w:tr>
    </w:tbl>
    <w:p w14:paraId="732613AB" w14:textId="01E5A71A" w:rsidR="008E6D5D" w:rsidRDefault="008E6D5D" w:rsidP="00642CBC">
      <w:pPr>
        <w:jc w:val="center"/>
        <w:rPr>
          <w:rFonts w:ascii="Times New Roman" w:hAnsi="Times New Roman"/>
          <w:b/>
          <w:bCs/>
        </w:rPr>
      </w:pPr>
    </w:p>
    <w:p w14:paraId="62485441" w14:textId="77777777" w:rsidR="008E6D5D" w:rsidRDefault="008E6D5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16CD71E6" w14:textId="789BA19C" w:rsidR="00D96F9E" w:rsidRPr="00303667" w:rsidRDefault="00D96F9E" w:rsidP="00C17C3F">
      <w:pPr>
        <w:ind w:firstLine="720"/>
        <w:rPr>
          <w:rFonts w:ascii="Times New Roman" w:hAnsi="Times New Roman"/>
          <w:b/>
          <w:szCs w:val="26"/>
          <w:u w:val="single"/>
          <w:lang w:val="it-IT"/>
        </w:rPr>
      </w:pPr>
      <w:r w:rsidRPr="00D96F9E">
        <w:rPr>
          <w:rFonts w:ascii="Times New Roman" w:hAnsi="Times New Roman"/>
          <w:b/>
          <w:bCs/>
          <w:szCs w:val="26"/>
          <w:lang w:val="ro-RO"/>
        </w:rPr>
        <w:lastRenderedPageBreak/>
        <w:t xml:space="preserve">IV. </w:t>
      </w:r>
      <w:r w:rsidR="00611ECE">
        <w:rPr>
          <w:rFonts w:ascii="Times New Roman" w:hAnsi="Times New Roman"/>
          <w:b/>
          <w:szCs w:val="26"/>
          <w:lang w:val="ro-RO"/>
        </w:rPr>
        <w:t>I</w:t>
      </w:r>
      <w:r w:rsidRPr="00D96F9E">
        <w:rPr>
          <w:rFonts w:ascii="Times New Roman" w:hAnsi="Times New Roman"/>
          <w:b/>
          <w:szCs w:val="26"/>
          <w:lang w:val="ro-RO"/>
        </w:rPr>
        <w:t>ntroducerea fertilizanţilor chimici şi naturali sub roada anului 202</w:t>
      </w:r>
      <w:r w:rsidR="0076139D" w:rsidRPr="00303667">
        <w:rPr>
          <w:rFonts w:ascii="Times New Roman" w:hAnsi="Times New Roman"/>
          <w:b/>
          <w:szCs w:val="26"/>
          <w:u w:val="single"/>
          <w:lang w:val="it-IT"/>
        </w:rPr>
        <w:t>___</w:t>
      </w:r>
    </w:p>
    <w:p w14:paraId="629731E2" w14:textId="42408119" w:rsidR="00D96F9E" w:rsidRPr="0076139D" w:rsidRDefault="00611ECE" w:rsidP="00C17C3F">
      <w:pPr>
        <w:shd w:val="clear" w:color="auto" w:fill="FFFFFF"/>
        <w:spacing w:after="120"/>
        <w:ind w:right="13" w:firstLine="1170"/>
        <w:rPr>
          <w:rFonts w:ascii="Times New Roman" w:hAnsi="Times New Roman"/>
          <w:b/>
          <w:bCs/>
          <w:i/>
          <w:color w:val="000000"/>
          <w:szCs w:val="26"/>
        </w:rPr>
      </w:pPr>
      <w:r w:rsidRPr="0076139D">
        <w:rPr>
          <w:rFonts w:ascii="Times New Roman" w:hAnsi="Times New Roman"/>
          <w:b/>
          <w:bCs/>
          <w:i/>
          <w:szCs w:val="26"/>
        </w:rPr>
        <w:t>В</w:t>
      </w:r>
      <w:r w:rsidR="00D96F9E" w:rsidRPr="0076139D">
        <w:rPr>
          <w:rFonts w:ascii="Times New Roman" w:hAnsi="Times New Roman"/>
          <w:b/>
          <w:bCs/>
          <w:i/>
          <w:szCs w:val="26"/>
        </w:rPr>
        <w:t>несение минеральных и органических удобрений под урожай 202</w:t>
      </w:r>
      <w:bookmarkStart w:id="3" w:name="_Hlk139014869"/>
      <w:r w:rsidR="00D96F9E" w:rsidRPr="0076139D">
        <w:rPr>
          <w:rFonts w:ascii="Times New Roman" w:hAnsi="Times New Roman"/>
          <w:b/>
          <w:bCs/>
          <w:i/>
          <w:szCs w:val="26"/>
        </w:rPr>
        <w:t>___</w:t>
      </w:r>
      <w:bookmarkEnd w:id="3"/>
      <w:r w:rsidR="00D96F9E" w:rsidRPr="0076139D">
        <w:rPr>
          <w:rFonts w:ascii="Times New Roman" w:hAnsi="Times New Roman"/>
          <w:b/>
          <w:bCs/>
          <w:i/>
          <w:szCs w:val="26"/>
        </w:rPr>
        <w:t>года</w:t>
      </w:r>
    </w:p>
    <w:tbl>
      <w:tblPr>
        <w:tblW w:w="15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810"/>
        <w:gridCol w:w="1080"/>
        <w:gridCol w:w="1080"/>
        <w:gridCol w:w="1890"/>
        <w:gridCol w:w="1080"/>
        <w:gridCol w:w="1260"/>
        <w:gridCol w:w="1260"/>
        <w:gridCol w:w="1260"/>
        <w:gridCol w:w="3298"/>
      </w:tblGrid>
      <w:tr w:rsidR="00F42E8D" w:rsidRPr="00A02531" w14:paraId="285965D3" w14:textId="77777777" w:rsidTr="00A02531">
        <w:trPr>
          <w:cantSplit/>
          <w:trHeight w:val="617"/>
          <w:tblHeader/>
          <w:jc w:val="center"/>
        </w:trPr>
        <w:tc>
          <w:tcPr>
            <w:tcW w:w="2796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5D61A72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Denumirea culturilor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</w:tcBorders>
            <w:vAlign w:val="center"/>
          </w:tcPr>
          <w:p w14:paraId="065788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670DE32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</w:p>
          <w:p w14:paraId="1ACF48F9" w14:textId="783BD7A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1D2F4616" w14:textId="77777777" w:rsidR="00F42E8D" w:rsidRDefault="00F42E8D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39A0745D" w14:textId="77777777" w:rsidR="00F42E8D" w:rsidRPr="00760E2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</w:p>
          <w:p w14:paraId="5B9CDA5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5130" w:type="dxa"/>
            <w:gridSpan w:val="4"/>
            <w:tcBorders>
              <w:top w:val="single" w:sz="8" w:space="0" w:color="auto"/>
              <w:right w:val="nil"/>
            </w:tcBorders>
            <w:vAlign w:val="center"/>
          </w:tcPr>
          <w:p w14:paraId="2B722609" w14:textId="77777777" w:rsidR="00F42E8D" w:rsidRPr="00303667" w:rsidRDefault="00F42E8D">
            <w:pPr>
              <w:jc w:val="center"/>
              <w:rPr>
                <w:rFonts w:ascii="Times New Roman" w:hAnsi="Times New Roman"/>
                <w:sz w:val="18"/>
                <w:lang w:val="it-IT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Introducerea fertilizanţilor chimici </w:t>
            </w:r>
            <w:proofErr w:type="spellStart"/>
            <w:r>
              <w:rPr>
                <w:rFonts w:ascii="Times New Roman" w:hAnsi="Times New Roman"/>
                <w:sz w:val="18"/>
                <w:lang w:val="ro-RO"/>
              </w:rPr>
              <w:t>recalculaţi</w:t>
            </w:r>
            <w:proofErr w:type="spellEnd"/>
            <w:r>
              <w:rPr>
                <w:rFonts w:ascii="Times New Roman" w:hAnsi="Times New Roman"/>
                <w:sz w:val="18"/>
                <w:lang w:val="ro-RO"/>
              </w:rPr>
              <w:t xml:space="preserve"> la 100% </w:t>
            </w:r>
            <w:proofErr w:type="spellStart"/>
            <w:r>
              <w:rPr>
                <w:rFonts w:ascii="Times New Roman" w:hAnsi="Times New Roman"/>
                <w:sz w:val="18"/>
                <w:lang w:val="ro-RO"/>
              </w:rPr>
              <w:t>substanţe</w:t>
            </w:r>
            <w:proofErr w:type="spellEnd"/>
            <w:r>
              <w:rPr>
                <w:rFonts w:ascii="Times New Roman" w:hAnsi="Times New Roman"/>
                <w:sz w:val="18"/>
                <w:lang w:val="ro-RO"/>
              </w:rPr>
              <w:t xml:space="preserve"> nutritive, chintale</w:t>
            </w:r>
            <w:r w:rsidRPr="00303667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  <w:p w14:paraId="5529F199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минеральных удобрений в пересчете на 100% питательных веществ, центнеров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nil"/>
            </w:tcBorders>
          </w:tcPr>
          <w:p w14:paraId="45265B9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Introducerea fertilizanţilor organici, tone</w:t>
            </w:r>
          </w:p>
          <w:p w14:paraId="6B95787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  <w:p w14:paraId="603C472C" w14:textId="77777777" w:rsidR="00F42E8D" w:rsidRPr="003F626E" w:rsidRDefault="00F42E8D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органических удобрений, тонн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nil"/>
            </w:tcBorders>
          </w:tcPr>
          <w:p w14:paraId="03835541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Suprafaţa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fertilizată</w:t>
            </w:r>
            <w:r>
              <w:rPr>
                <w:rFonts w:ascii="Times New Roman" w:hAnsi="Times New Roman"/>
                <w:sz w:val="18"/>
                <w:lang w:val="ro-RO"/>
              </w:rPr>
              <w:t>, ha</w:t>
            </w:r>
          </w:p>
          <w:p w14:paraId="606A522A" w14:textId="77777777" w:rsidR="00F42E8D" w:rsidRPr="00A02531" w:rsidRDefault="003F626E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Удобренная п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лощадь</w:t>
            </w:r>
            <w:r w:rsidR="00F42E8D" w:rsidRPr="00A02531">
              <w:rPr>
                <w:rFonts w:ascii="Times New Roman" w:hAnsi="Times New Roman"/>
                <w:i/>
                <w:iCs/>
                <w:sz w:val="18"/>
              </w:rPr>
              <w:t xml:space="preserve">, 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га</w:t>
            </w:r>
          </w:p>
        </w:tc>
        <w:tc>
          <w:tcPr>
            <w:tcW w:w="3298" w:type="dxa"/>
            <w:vMerge w:val="restart"/>
            <w:tcBorders>
              <w:top w:val="single" w:sz="8" w:space="0" w:color="auto"/>
              <w:right w:val="nil"/>
            </w:tcBorders>
          </w:tcPr>
          <w:p w14:paraId="69DEEDE5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6745987B" w14:textId="77777777" w:rsidTr="00A02531">
        <w:trPr>
          <w:cantSplit/>
          <w:trHeight w:val="363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08A41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1B296BD9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14:paraId="1F1B1B3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total </w:t>
            </w:r>
          </w:p>
          <w:p w14:paraId="6DEF7CA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178DAF3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всего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3187B2C3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care: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/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в том числе: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3DE1B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184C8E2B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 fertilizanţi chimici </w:t>
            </w:r>
          </w:p>
          <w:p w14:paraId="4BF6D732" w14:textId="6C09BA74" w:rsidR="00F42E8D" w:rsidRDefault="003F626E" w:rsidP="003F62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F626E">
              <w:rPr>
                <w:rFonts w:ascii="Times New Roman" w:hAnsi="Times New Roman"/>
                <w:i/>
                <w:iCs/>
                <w:sz w:val="18"/>
              </w:rPr>
              <w:t>минеральны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ми</w:t>
            </w:r>
            <w:proofErr w:type="gramEnd"/>
            <w:r w:rsidRPr="003F626E">
              <w:rPr>
                <w:rFonts w:ascii="Times New Roman" w:hAnsi="Times New Roman"/>
                <w:i/>
                <w:iCs/>
                <w:sz w:val="18"/>
              </w:rPr>
              <w:t xml:space="preserve"> удобрениями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57AA6F41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 fertilizanţi organici</w:t>
            </w:r>
          </w:p>
          <w:p w14:paraId="407B0580" w14:textId="4C42F46B" w:rsidR="00F42E8D" w:rsidRPr="003F626E" w:rsidRDefault="003F626E" w:rsidP="003F626E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proofErr w:type="spellStart"/>
            <w:r w:rsidRPr="003F626E">
              <w:rPr>
                <w:rFonts w:ascii="Times New Roman" w:hAnsi="Times New Roman"/>
                <w:i/>
                <w:iCs/>
                <w:sz w:val="18"/>
              </w:rPr>
              <w:t>органичес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кими удобрениями</w:t>
            </w:r>
          </w:p>
        </w:tc>
        <w:tc>
          <w:tcPr>
            <w:tcW w:w="3298" w:type="dxa"/>
            <w:vMerge/>
            <w:tcBorders>
              <w:right w:val="nil"/>
            </w:tcBorders>
          </w:tcPr>
          <w:p w14:paraId="4A8EE7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33E81036" w14:textId="77777777" w:rsidTr="00A02531">
        <w:trPr>
          <w:cantSplit/>
          <w:trHeight w:val="681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73F7891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7A52179B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A608B9F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24D92569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azotoşi, N</w:t>
            </w:r>
          </w:p>
          <w:p w14:paraId="397CEE0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азотных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right w:val="nil"/>
            </w:tcBorders>
            <w:vAlign w:val="center"/>
          </w:tcPr>
          <w:p w14:paraId="08C48E4A" w14:textId="77777777" w:rsidR="00F42E8D" w:rsidRPr="001D565A" w:rsidRDefault="00F42E8D">
            <w:pPr>
              <w:jc w:val="center"/>
              <w:rPr>
                <w:rFonts w:ascii="Times New Roman" w:hAnsi="Times New Roman"/>
                <w:sz w:val="18"/>
                <w:lang w:val="it-IT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fosfatici (inclusiv făină fosforică) P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5</w:t>
            </w:r>
            <w:r w:rsidRPr="001D565A">
              <w:rPr>
                <w:rFonts w:ascii="Times New Roman" w:hAnsi="Times New Roman"/>
                <w:sz w:val="18"/>
                <w:lang w:val="it-IT"/>
              </w:rPr>
              <w:t>,</w:t>
            </w:r>
          </w:p>
          <w:p w14:paraId="77935724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фосфорных (включая фосфоритную муку)</w:t>
            </w: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6A82EB0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potasici, K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</w:p>
          <w:p w14:paraId="3B7E40A2" w14:textId="77777777" w:rsidR="00F42E8D" w:rsidRPr="00A0253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A02531">
              <w:rPr>
                <w:rFonts w:ascii="Times New Roman" w:hAnsi="Times New Roman"/>
                <w:i/>
                <w:iCs/>
                <w:sz w:val="18"/>
              </w:rPr>
              <w:t>калийных</w:t>
            </w:r>
            <w:r w:rsidRPr="00A02531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75825453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23E9ED5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6041E4F6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3298" w:type="dxa"/>
            <w:vMerge/>
            <w:tcBorders>
              <w:right w:val="nil"/>
            </w:tcBorders>
          </w:tcPr>
          <w:p w14:paraId="5AF99578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</w:tr>
      <w:tr w:rsidR="00A02531" w14:paraId="14CE0389" w14:textId="77777777" w:rsidTr="00A02531">
        <w:trPr>
          <w:tblHeader/>
          <w:jc w:val="center"/>
        </w:trPr>
        <w:tc>
          <w:tcPr>
            <w:tcW w:w="2796" w:type="dxa"/>
            <w:tcBorders>
              <w:left w:val="nil"/>
              <w:bottom w:val="single" w:sz="8" w:space="0" w:color="auto"/>
            </w:tcBorders>
            <w:vAlign w:val="center"/>
          </w:tcPr>
          <w:p w14:paraId="68C2A58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14:paraId="0E54476B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5244898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2A5C8F4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2</w:t>
            </w:r>
          </w:p>
        </w:tc>
        <w:tc>
          <w:tcPr>
            <w:tcW w:w="1890" w:type="dxa"/>
            <w:tcBorders>
              <w:bottom w:val="single" w:sz="8" w:space="0" w:color="auto"/>
              <w:right w:val="nil"/>
            </w:tcBorders>
            <w:vAlign w:val="center"/>
          </w:tcPr>
          <w:p w14:paraId="3BF0859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15417E39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4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0C940310" w14:textId="0EA37299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5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254632B0" w14:textId="2F700E35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1113546B" w14:textId="78DDCAB0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</w:t>
            </w:r>
          </w:p>
        </w:tc>
        <w:tc>
          <w:tcPr>
            <w:tcW w:w="3298" w:type="dxa"/>
            <w:tcBorders>
              <w:bottom w:val="single" w:sz="8" w:space="0" w:color="auto"/>
              <w:right w:val="nil"/>
            </w:tcBorders>
          </w:tcPr>
          <w:p w14:paraId="2D9A557A" w14:textId="27E3537C" w:rsidR="00106396" w:rsidRPr="00BF7809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</w:p>
        </w:tc>
      </w:tr>
      <w:tr w:rsidR="00744902" w:rsidRPr="003F626E" w14:paraId="2CD05FA3" w14:textId="77777777" w:rsidTr="004E352C">
        <w:trPr>
          <w:trHeight w:val="397"/>
          <w:jc w:val="center"/>
        </w:trPr>
        <w:tc>
          <w:tcPr>
            <w:tcW w:w="2796" w:type="dxa"/>
            <w:tcBorders>
              <w:top w:val="single" w:sz="8" w:space="0" w:color="auto"/>
              <w:left w:val="nil"/>
            </w:tcBorders>
            <w:vAlign w:val="bottom"/>
          </w:tcPr>
          <w:p w14:paraId="3E6A6CEC" w14:textId="77777777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1. Sub culturi agricole – total</w:t>
            </w:r>
          </w:p>
          <w:p w14:paraId="13E15E86" w14:textId="0F7A3D7C" w:rsidR="00744902" w:rsidRPr="00611ECE" w:rsidRDefault="00744902" w:rsidP="00744902">
            <w:pPr>
              <w:rPr>
                <w:rFonts w:ascii="Times New Roman" w:hAnsi="Times New Roman"/>
                <w:bCs/>
                <w:sz w:val="18"/>
                <w:lang w:val="ro-RO"/>
              </w:rPr>
            </w:pP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sz w:val="18"/>
                <w:lang w:val="ro-RO"/>
              </w:rPr>
              <w:t>rând. 8110</w:t>
            </w:r>
            <w:r w:rsidRPr="00611ECE">
              <w:rPr>
                <w:rFonts w:ascii="Times New Roman" w:hAnsi="Times New Roman"/>
                <w:bCs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lang w:val="en-US"/>
              </w:rPr>
              <w:t xml:space="preserve">+ …+ </w:t>
            </w:r>
            <w:r w:rsidR="00444F89">
              <w:rPr>
                <w:rFonts w:ascii="Times New Roman" w:hAnsi="Times New Roman"/>
                <w:bCs/>
                <w:sz w:val="18"/>
                <w:lang w:val="en-US"/>
              </w:rPr>
              <w:t>8170</w:t>
            </w: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7F3E46A" w14:textId="315939C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8100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28E9703" w14:textId="1E3FB18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63444C7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top w:val="single" w:sz="8" w:space="0" w:color="auto"/>
              <w:right w:val="nil"/>
            </w:tcBorders>
            <w:vAlign w:val="bottom"/>
          </w:tcPr>
          <w:p w14:paraId="4E3768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3EA1574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4E9D401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01B0864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6C1C16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top w:val="single" w:sz="8" w:space="0" w:color="auto"/>
              <w:right w:val="nil"/>
            </w:tcBorders>
          </w:tcPr>
          <w:p w14:paraId="0C86DCC6" w14:textId="6404FC70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1.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 xml:space="preserve">Под сельскохозяйственные культуры, всего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(</w:t>
            </w:r>
            <w:r>
              <w:rPr>
                <w:rFonts w:ascii="Times New Roman" w:hAnsi="Times New Roman"/>
                <w:bCs/>
                <w:i/>
                <w:iCs/>
                <w:sz w:val="18"/>
              </w:rPr>
              <w:t>стр.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 xml:space="preserve">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ro-RO"/>
              </w:rPr>
              <w:t>8110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</w:rPr>
              <w:t xml:space="preserve"> + …+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en-US"/>
              </w:rPr>
              <w:t>8170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)</w:t>
            </w:r>
          </w:p>
        </w:tc>
      </w:tr>
      <w:tr w:rsidR="00744902" w:rsidRPr="00A02531" w14:paraId="25783129" w14:textId="77777777" w:rsidTr="004E352C">
        <w:trPr>
          <w:trHeight w:val="397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65E73802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cerealiere (fără porumb)</w:t>
            </w:r>
          </w:p>
        </w:tc>
        <w:tc>
          <w:tcPr>
            <w:tcW w:w="810" w:type="dxa"/>
            <w:vAlign w:val="bottom"/>
          </w:tcPr>
          <w:p w14:paraId="725C8B60" w14:textId="1CA395B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8110</w:t>
            </w:r>
          </w:p>
        </w:tc>
        <w:tc>
          <w:tcPr>
            <w:tcW w:w="1080" w:type="dxa"/>
            <w:vAlign w:val="bottom"/>
          </w:tcPr>
          <w:p w14:paraId="635BDC3B" w14:textId="0C8A690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561CB5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265C6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31A401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1189E7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883663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3F4130F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</w:tcPr>
          <w:p w14:paraId="554A7BB2" w14:textId="77777777" w:rsidR="00744902" w:rsidRPr="00980A42" w:rsidRDefault="00744902" w:rsidP="00444F89">
            <w:pPr>
              <w:ind w:firstLine="151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>Зерновые культуры (без кукурузы</w:t>
            </w:r>
          </w:p>
        </w:tc>
      </w:tr>
      <w:tr w:rsidR="00744902" w14:paraId="665FE97A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F02AF0A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Porumb pentru boabe</w:t>
            </w:r>
          </w:p>
        </w:tc>
        <w:tc>
          <w:tcPr>
            <w:tcW w:w="810" w:type="dxa"/>
            <w:vAlign w:val="bottom"/>
          </w:tcPr>
          <w:p w14:paraId="7501CE7F" w14:textId="56D8EAD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8120</w:t>
            </w:r>
          </w:p>
        </w:tc>
        <w:tc>
          <w:tcPr>
            <w:tcW w:w="1080" w:type="dxa"/>
            <w:vAlign w:val="bottom"/>
          </w:tcPr>
          <w:p w14:paraId="615BE35C" w14:textId="34EB007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D2E18C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0C78D09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1E75CA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3DAD2D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CD7E105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0E03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65DCE59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Кукуруза на зерно </w:t>
            </w:r>
          </w:p>
        </w:tc>
      </w:tr>
      <w:tr w:rsidR="00744902" w14:paraId="6BD594AE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88CEC8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tehnice - total</w:t>
            </w:r>
          </w:p>
        </w:tc>
        <w:tc>
          <w:tcPr>
            <w:tcW w:w="810" w:type="dxa"/>
            <w:vAlign w:val="bottom"/>
          </w:tcPr>
          <w:p w14:paraId="215BA109" w14:textId="75A932DA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8130</w:t>
            </w:r>
          </w:p>
        </w:tc>
        <w:tc>
          <w:tcPr>
            <w:tcW w:w="1080" w:type="dxa"/>
            <w:vAlign w:val="bottom"/>
          </w:tcPr>
          <w:p w14:paraId="533D9881" w14:textId="367E8CEF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7D107C9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7C88334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024DC6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129182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08FEF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CD294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75A23B9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Технические культуры – всего </w:t>
            </w:r>
          </w:p>
        </w:tc>
      </w:tr>
      <w:tr w:rsidR="00744902" w14:paraId="40D2D80C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BB5BC49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Cartofi</w:t>
            </w:r>
          </w:p>
        </w:tc>
        <w:tc>
          <w:tcPr>
            <w:tcW w:w="810" w:type="dxa"/>
            <w:vAlign w:val="bottom"/>
          </w:tcPr>
          <w:p w14:paraId="06053E13" w14:textId="5B14049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8140</w:t>
            </w:r>
          </w:p>
        </w:tc>
        <w:tc>
          <w:tcPr>
            <w:tcW w:w="1080" w:type="dxa"/>
            <w:vAlign w:val="bottom"/>
          </w:tcPr>
          <w:p w14:paraId="122B14A1" w14:textId="2FF1784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9C32108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6DD700C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C44C59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55C941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BAACBD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1259DC0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1C59EC8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Картофель</w:t>
            </w:r>
          </w:p>
        </w:tc>
      </w:tr>
      <w:tr w:rsidR="00744902" w14:paraId="48E9572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3B70D43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Legume </w:t>
            </w:r>
          </w:p>
        </w:tc>
        <w:tc>
          <w:tcPr>
            <w:tcW w:w="810" w:type="dxa"/>
            <w:vAlign w:val="bottom"/>
          </w:tcPr>
          <w:p w14:paraId="5084B96D" w14:textId="094F129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8150</w:t>
            </w:r>
          </w:p>
        </w:tc>
        <w:tc>
          <w:tcPr>
            <w:tcW w:w="1080" w:type="dxa"/>
            <w:vAlign w:val="bottom"/>
          </w:tcPr>
          <w:p w14:paraId="0ECA6EA1" w14:textId="5DA0124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02DC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13DC59F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734D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D6BC85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AF0BB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067EC5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0DE297E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Овощи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14:paraId="7EE8107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3AC1206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Culturi bostănoase </w:t>
            </w:r>
          </w:p>
        </w:tc>
        <w:tc>
          <w:tcPr>
            <w:tcW w:w="810" w:type="dxa"/>
            <w:vAlign w:val="bottom"/>
          </w:tcPr>
          <w:p w14:paraId="1E05C45A" w14:textId="34BFCE5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8160</w:t>
            </w:r>
          </w:p>
        </w:tc>
        <w:tc>
          <w:tcPr>
            <w:tcW w:w="1080" w:type="dxa"/>
            <w:vAlign w:val="bottom"/>
          </w:tcPr>
          <w:p w14:paraId="5E4A607F" w14:textId="60E95F5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664E3F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478B6A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A8C36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014918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020335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E5DC8F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4EF3ED6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Бахчевые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:rsidRPr="00A02531" w14:paraId="4D40799A" w14:textId="77777777" w:rsidTr="00353BAC">
        <w:trPr>
          <w:trHeight w:val="313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27CC82F8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furajere –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6BC9208F" w14:textId="2C7D3D1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8170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DF2FE32" w14:textId="73FB85F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0E0E7B8A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5CA619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6B2E12F4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199FC5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B72B6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ADABEF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24DCFF72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Кормовые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–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всего</w:t>
            </w:r>
          </w:p>
        </w:tc>
      </w:tr>
      <w:tr w:rsidR="00744902" w:rsidRPr="00A02531" w14:paraId="29F8F85E" w14:textId="77777777" w:rsidTr="00353BAC">
        <w:trPr>
          <w:trHeight w:val="397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3D85E3D5" w14:textId="6BFAF043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2. Sub plantaţii multianuale -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48248E1" w14:textId="1AF759E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2532CC29" w14:textId="13501EA5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28CF14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2B4D1A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48102D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FB9000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74343D1" w14:textId="4FE1F24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1A8D8E02" w14:textId="188560D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438D977A" w14:textId="42EC0C12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2.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>Под многолетние насаждения - всего</w:t>
            </w:r>
          </w:p>
        </w:tc>
      </w:tr>
    </w:tbl>
    <w:p w14:paraId="16EC0661" w14:textId="77777777" w:rsidR="00106396" w:rsidRDefault="00106396" w:rsidP="00106396">
      <w:pPr>
        <w:shd w:val="clear" w:color="auto" w:fill="FFFFFF"/>
        <w:ind w:left="284"/>
        <w:jc w:val="center"/>
        <w:rPr>
          <w:rFonts w:ascii="Times New Roman" w:hAnsi="Times New Roman"/>
          <w:b/>
          <w:bCs/>
          <w:i/>
          <w:iCs/>
          <w:sz w:val="18"/>
          <w:szCs w:val="18"/>
        </w:rPr>
      </w:pPr>
    </w:p>
    <w:p w14:paraId="0436BE71" w14:textId="66703261" w:rsidR="0076139D" w:rsidRPr="00611ECE" w:rsidRDefault="0076139D" w:rsidP="00C17C3F">
      <w:pPr>
        <w:shd w:val="clear" w:color="auto" w:fill="FFFFFF"/>
        <w:spacing w:after="120"/>
        <w:ind w:left="284" w:firstLine="436"/>
        <w:rPr>
          <w:rFonts w:ascii="Times New Roman" w:hAnsi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szCs w:val="26"/>
          <w:lang w:val="ro-RO"/>
        </w:rPr>
        <w:t xml:space="preserve">V. </w:t>
      </w:r>
      <w:r w:rsidR="00611ECE" w:rsidRPr="00D96F9E">
        <w:rPr>
          <w:rFonts w:ascii="Times New Roman" w:hAnsi="Times New Roman"/>
          <w:b/>
          <w:szCs w:val="26"/>
          <w:lang w:val="ro-RO"/>
        </w:rPr>
        <w:t>Utilizarea produselor de uz fitosanitar</w:t>
      </w:r>
      <w:r w:rsidR="00611ECE">
        <w:rPr>
          <w:rFonts w:ascii="Times New Roman" w:hAnsi="Times New Roman"/>
          <w:b/>
          <w:szCs w:val="26"/>
          <w:lang w:val="ro-RO"/>
        </w:rPr>
        <w:t xml:space="preserve"> </w:t>
      </w:r>
      <w:r w:rsidR="00B233A4">
        <w:rPr>
          <w:rFonts w:ascii="Times New Roman" w:hAnsi="Times New Roman"/>
          <w:b/>
          <w:szCs w:val="26"/>
          <w:lang w:val="ro-RO"/>
        </w:rPr>
        <w:t xml:space="preserve">/ </w:t>
      </w:r>
      <w:r w:rsidRPr="0076139D">
        <w:rPr>
          <w:rFonts w:ascii="Times New Roman" w:hAnsi="Times New Roman"/>
          <w:b/>
          <w:i/>
          <w:szCs w:val="26"/>
        </w:rPr>
        <w:t>Использование средств защиты растений</w:t>
      </w:r>
    </w:p>
    <w:tbl>
      <w:tblPr>
        <w:tblW w:w="15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00" w:firstRow="0" w:lastRow="0" w:firstColumn="0" w:lastColumn="1" w:noHBand="1" w:noVBand="1"/>
      </w:tblPr>
      <w:tblGrid>
        <w:gridCol w:w="5310"/>
        <w:gridCol w:w="1260"/>
        <w:gridCol w:w="2970"/>
        <w:gridCol w:w="2250"/>
        <w:gridCol w:w="4092"/>
      </w:tblGrid>
      <w:tr w:rsidR="003F626E" w:rsidRPr="00BD3354" w14:paraId="206D248E" w14:textId="77777777" w:rsidTr="00980A42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7916D37" w14:textId="77777777" w:rsidR="003F626E" w:rsidRPr="00A85FFA" w:rsidRDefault="003F626E">
            <w:pPr>
              <w:rPr>
                <w:b/>
                <w:bCs/>
                <w:sz w:val="18"/>
                <w:szCs w:val="18"/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32BBA3A0" w14:textId="19DE623E" w:rsidR="00796333" w:rsidRDefault="00796333" w:rsidP="0079633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B233A4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63810E7C" w14:textId="77777777" w:rsidR="00796333" w:rsidRDefault="00796333" w:rsidP="00796333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6117AAAC" w14:textId="508B4B99" w:rsidR="003F626E" w:rsidRPr="00980A42" w:rsidRDefault="00796333" w:rsidP="00B233A4">
            <w:pPr>
              <w:jc w:val="center"/>
              <w:rPr>
                <w:rFonts w:ascii="Times New Roman" w:hAnsi="Times New Roman"/>
                <w:i/>
                <w:iCs/>
                <w:sz w:val="18"/>
                <w:lang w:val="es-E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  <w:r w:rsidR="00B233A4"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  <w:r w:rsidRPr="00980A42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3FB8490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es-ES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>Cantitatea, kilograme (greutate fizică)</w:t>
            </w:r>
            <w:r w:rsidRPr="00B126A0">
              <w:rPr>
                <w:iCs/>
                <w:sz w:val="18"/>
                <w:szCs w:val="18"/>
                <w:lang w:val="es-ES"/>
              </w:rPr>
              <w:t xml:space="preserve"> </w:t>
            </w:r>
          </w:p>
          <w:p w14:paraId="431980B9" w14:textId="77777777" w:rsidR="003F626E" w:rsidRPr="00B126A0" w:rsidRDefault="003F626E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es-ES"/>
              </w:rPr>
            </w:pPr>
            <w:r w:rsidRPr="00B126A0">
              <w:rPr>
                <w:i/>
                <w:sz w:val="18"/>
                <w:szCs w:val="18"/>
              </w:rPr>
              <w:t>Количество</w:t>
            </w:r>
            <w:r w:rsidRPr="00B126A0">
              <w:rPr>
                <w:rFonts w:ascii="Times New Roman" w:hAnsi="Times New Roman"/>
                <w:i/>
                <w:sz w:val="18"/>
                <w:szCs w:val="18"/>
                <w:lang w:val="es-ES"/>
              </w:rPr>
              <w:t xml:space="preserve">, </w:t>
            </w:r>
            <w:r w:rsidRPr="00B126A0">
              <w:rPr>
                <w:rFonts w:ascii="Times New Roman" w:hAnsi="Times New Roman"/>
                <w:i/>
                <w:sz w:val="18"/>
                <w:szCs w:val="18"/>
              </w:rPr>
              <w:t>килограммов</w:t>
            </w:r>
          </w:p>
          <w:p w14:paraId="446C0F13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/>
                <w:sz w:val="18"/>
                <w:szCs w:val="18"/>
                <w:lang w:val="ro-RO"/>
              </w:rPr>
              <w:t xml:space="preserve">(в </w:t>
            </w:r>
            <w:r w:rsidRPr="00B126A0">
              <w:rPr>
                <w:i/>
                <w:sz w:val="18"/>
                <w:szCs w:val="18"/>
              </w:rPr>
              <w:t>физическом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</w:t>
            </w:r>
            <w:r w:rsidRPr="00B126A0">
              <w:rPr>
                <w:i/>
                <w:sz w:val="18"/>
                <w:szCs w:val="18"/>
              </w:rPr>
              <w:t>весе</w:t>
            </w:r>
            <w:r w:rsidRPr="00B126A0">
              <w:rPr>
                <w:i/>
                <w:sz w:val="18"/>
                <w:szCs w:val="18"/>
                <w:lang w:val="ro-RO"/>
              </w:rPr>
              <w:t>)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8B2BE4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 xml:space="preserve">Suprafaţa protejată, ha </w:t>
            </w:r>
          </w:p>
          <w:p w14:paraId="761F7116" w14:textId="77777777" w:rsidR="003F626E" w:rsidRPr="00B126A0" w:rsidRDefault="003F626E">
            <w:pPr>
              <w:jc w:val="center"/>
              <w:rPr>
                <w:i/>
                <w:sz w:val="18"/>
                <w:szCs w:val="18"/>
                <w:lang w:val="ro-RO"/>
              </w:rPr>
            </w:pPr>
            <w:r w:rsidRPr="00B126A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Обработанная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площадь, га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2F426017" w14:textId="77777777" w:rsidR="003F626E" w:rsidRPr="00A85FFA" w:rsidRDefault="003F626E">
            <w:pPr>
              <w:jc w:val="center"/>
              <w:rPr>
                <w:b/>
                <w:bCs/>
                <w:iCs/>
                <w:sz w:val="18"/>
                <w:szCs w:val="18"/>
                <w:lang w:val="ro-RO"/>
              </w:rPr>
            </w:pPr>
          </w:p>
        </w:tc>
      </w:tr>
      <w:tr w:rsidR="00D2281F" w:rsidRPr="007641E4" w14:paraId="444C5864" w14:textId="77777777" w:rsidTr="00980A42">
        <w:trPr>
          <w:trHeight w:val="24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24A10811" w14:textId="08EEE354" w:rsidR="00D2281F" w:rsidRPr="00D2281F" w:rsidRDefault="00D2281F" w:rsidP="00D2281F">
            <w:pPr>
              <w:jc w:val="center"/>
              <w:rPr>
                <w:sz w:val="18"/>
                <w:szCs w:val="18"/>
                <w:lang w:val="ro-RO"/>
              </w:rPr>
            </w:pPr>
            <w:r w:rsidRPr="00D2281F">
              <w:rPr>
                <w:sz w:val="18"/>
                <w:szCs w:val="18"/>
                <w:lang w:val="ro-RO"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50BF44D6" w14:textId="4F93BC7F" w:rsidR="00D2281F" w:rsidRPr="00D2281F" w:rsidRDefault="00D2281F" w:rsidP="00D2281F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lang w:val="ro-RO"/>
              </w:rPr>
              <w:t>B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4C0A0F7" w14:textId="2EF78E4C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1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CEC165E" w14:textId="6A1ABD91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2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082310E8" w14:textId="1EE75A37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C</w:t>
            </w:r>
          </w:p>
        </w:tc>
      </w:tr>
      <w:tr w:rsidR="00444F89" w:rsidRPr="009E705A" w14:paraId="4E1A6960" w14:textId="77777777" w:rsidTr="003D2C61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CC4422B" w14:textId="3A3C3E17" w:rsidR="00444F89" w:rsidRPr="001661B9" w:rsidRDefault="00444F89" w:rsidP="00444F89">
            <w:pPr>
              <w:ind w:hanging="21"/>
              <w:rPr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/>
                <w:bCs/>
                <w:sz w:val="18"/>
                <w:szCs w:val="18"/>
                <w:lang w:val="ro-RO"/>
              </w:rPr>
              <w:t xml:space="preserve">Produse de uz fitosanitar – total </w:t>
            </w:r>
          </w:p>
          <w:p w14:paraId="16201908" w14:textId="19DCD9E5" w:rsidR="00444F89" w:rsidRPr="001661B9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(</w:t>
            </w:r>
            <w:r>
              <w:rPr>
                <w:bCs/>
                <w:sz w:val="18"/>
                <w:szCs w:val="18"/>
                <w:lang w:val="ro-RO"/>
              </w:rPr>
              <w:t xml:space="preserve">r. 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8310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+...+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8360</w:t>
            </w:r>
            <w:r w:rsidRPr="001661B9">
              <w:rPr>
                <w:bCs/>
                <w:sz w:val="18"/>
                <w:szCs w:val="18"/>
                <w:lang w:val="ro-RO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6CF948" w14:textId="13E3FD85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lang w:val="es-ES"/>
              </w:rPr>
            </w:pPr>
            <w:r>
              <w:rPr>
                <w:iCs/>
                <w:sz w:val="18"/>
                <w:szCs w:val="18"/>
                <w:lang w:val="ro-RO"/>
              </w:rPr>
              <w:t>8300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7A433E5" w14:textId="011AFAE5" w:rsidR="00444F89" w:rsidRPr="00134E30" w:rsidRDefault="00444F89" w:rsidP="00444F89">
            <w:pPr>
              <w:spacing w:before="40" w:after="40"/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x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3167B1E2" w14:textId="77777777" w:rsidR="00444F89" w:rsidRPr="009E705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7D76A7DB" w14:textId="77777777" w:rsidR="00444F89" w:rsidRPr="00980A42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защиты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растений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– всего </w:t>
            </w:r>
          </w:p>
          <w:p w14:paraId="721FEED6" w14:textId="3DAE86DD" w:rsidR="00444F89" w:rsidRPr="00980A42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(стр. </w:t>
            </w:r>
            <w:r w:rsidRPr="00444F89"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  <w:t>8310 +...+ 8360</w:t>
            </w:r>
            <w:r w:rsidRPr="00980A42">
              <w:rPr>
                <w:bCs/>
                <w:i/>
                <w:iCs/>
                <w:sz w:val="18"/>
                <w:szCs w:val="18"/>
              </w:rPr>
              <w:t>)</w:t>
            </w:r>
          </w:p>
        </w:tc>
      </w:tr>
      <w:tr w:rsidR="00444F89" w:rsidRPr="00A85FFA" w14:paraId="72ECF2C3" w14:textId="77777777" w:rsidTr="003D2C61">
        <w:trPr>
          <w:trHeight w:val="33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6649556C" w14:textId="77D761BF" w:rsidR="00444F89" w:rsidRPr="001661B9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Insecticide și acaricide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F105D" w14:textId="641E58E8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8310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8038A7E" w14:textId="0317DF70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AE4BAEC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3E3BD96" w14:textId="6F4AEFBD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bookmarkStart w:id="4" w:name="_Hlk157685851"/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Инсектициды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акарициды</w:t>
            </w:r>
            <w:bookmarkEnd w:id="4"/>
          </w:p>
        </w:tc>
      </w:tr>
      <w:tr w:rsidR="00444F89" w:rsidRPr="00A85FFA" w14:paraId="0828D724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072A29CA" w14:textId="20C07ED3" w:rsidR="00444F89" w:rsidRPr="00F87C01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bookmarkStart w:id="5" w:name="_Hlk157677052"/>
            <w:r w:rsidRPr="00F87C01">
              <w:rPr>
                <w:bCs/>
                <w:sz w:val="18"/>
                <w:szCs w:val="18"/>
                <w:lang w:val="ro-RO"/>
              </w:rPr>
              <w:t>Fungicide</w:t>
            </w:r>
            <w:r w:rsidRPr="00F87C0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și bactericide</w:t>
            </w:r>
            <w:bookmarkEnd w:id="5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91E31A" w14:textId="3A68B4BB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8320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2C2498B" w14:textId="45E380AA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628C1EF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348C5F17" w14:textId="61092C66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>Фунгициды и бактерициды</w:t>
            </w:r>
          </w:p>
        </w:tc>
      </w:tr>
      <w:tr w:rsidR="00444F89" w:rsidRPr="00A85FFA" w14:paraId="13B97481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21D23521" w14:textId="645EA3CB" w:rsidR="00444F89" w:rsidRPr="00303667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it-IT"/>
              </w:rPr>
            </w:pPr>
            <w:r w:rsidRPr="00A80AD8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Erbicide, desicanţi și agenţi împotriva stratului de mușchi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4CFD8B" w14:textId="009B4492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8330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CA78D12" w14:textId="43CBC8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2DBC1A2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63A03260" w14:textId="1DC743AC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Гербициды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,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десиканты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против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мха</w:t>
            </w:r>
          </w:p>
        </w:tc>
      </w:tr>
      <w:tr w:rsidR="00444F89" w:rsidRPr="00A85FFA" w14:paraId="3B31175B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48A32949" w14:textId="6D7A8A42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Moluscocide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73B1E8" w14:textId="6DDC179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8340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F7CE9B3" w14:textId="7BE4D1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461E386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0662F4B" w14:textId="5524E1EB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Молюскоциды</w:t>
            </w:r>
          </w:p>
        </w:tc>
      </w:tr>
      <w:tr w:rsidR="00444F89" w:rsidRPr="00A85FFA" w14:paraId="645FDCAF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4CB7345B" w14:textId="4011FF86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iCs/>
                <w:sz w:val="18"/>
                <w:szCs w:val="18"/>
                <w:lang w:val="ro-RO"/>
              </w:rPr>
              <w:t>Regulatori de creștere a plantelor</w:t>
            </w:r>
          </w:p>
        </w:tc>
        <w:tc>
          <w:tcPr>
            <w:tcW w:w="1260" w:type="dxa"/>
            <w:vAlign w:val="center"/>
          </w:tcPr>
          <w:p w14:paraId="2B606971" w14:textId="42D64FE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8350</w:t>
            </w:r>
          </w:p>
        </w:tc>
        <w:tc>
          <w:tcPr>
            <w:tcW w:w="2970" w:type="dxa"/>
            <w:vAlign w:val="center"/>
          </w:tcPr>
          <w:p w14:paraId="2CB9DA7C" w14:textId="14534155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0FF96FE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8508736" w14:textId="27CE5828" w:rsidR="00444F89" w:rsidRPr="00980A42" w:rsidRDefault="00444F89" w:rsidP="00444F89">
            <w:pPr>
              <w:ind w:firstLine="166"/>
              <w:rPr>
                <w:bCs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Регуляторы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роста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растений</w:t>
            </w:r>
          </w:p>
        </w:tc>
      </w:tr>
      <w:tr w:rsidR="00444F89" w:rsidRPr="00A85FFA" w14:paraId="33E13470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22167634" w14:textId="0D32503D" w:rsidR="00444F89" w:rsidRPr="0066533D" w:rsidRDefault="00444F89" w:rsidP="00444F89">
            <w:pPr>
              <w:ind w:left="-21" w:firstLine="180"/>
              <w:rPr>
                <w:bCs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ro-RO"/>
              </w:rPr>
              <w:t>Alte produse de protecţie a plantelor</w:t>
            </w:r>
          </w:p>
        </w:tc>
        <w:tc>
          <w:tcPr>
            <w:tcW w:w="1260" w:type="dxa"/>
            <w:vAlign w:val="center"/>
          </w:tcPr>
          <w:p w14:paraId="52C162A9" w14:textId="46458823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8360</w:t>
            </w:r>
          </w:p>
        </w:tc>
        <w:tc>
          <w:tcPr>
            <w:tcW w:w="2970" w:type="dxa"/>
            <w:vAlign w:val="center"/>
          </w:tcPr>
          <w:p w14:paraId="5FF2C8F5" w14:textId="58FE2914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143780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2A1CA78" w14:textId="127EA51F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</w:pP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средства защиты растений</w:t>
            </w:r>
          </w:p>
        </w:tc>
      </w:tr>
    </w:tbl>
    <w:p w14:paraId="023FC41A" w14:textId="5435028F" w:rsidR="009667CD" w:rsidRPr="009667CD" w:rsidRDefault="00106396" w:rsidP="00C17C3F">
      <w:pPr>
        <w:ind w:firstLine="720"/>
        <w:jc w:val="both"/>
        <w:rPr>
          <w:rFonts w:ascii="Times New Roman" w:hAnsi="Times New Roman"/>
          <w:b/>
          <w:bCs/>
          <w:lang w:val="ro-MD"/>
        </w:rPr>
      </w:pPr>
      <w:r w:rsidRPr="00303667">
        <w:rPr>
          <w:rFonts w:ascii="Times New Roman" w:hAnsi="Times New Roman"/>
          <w:b/>
          <w:bCs/>
          <w:lang w:val="it-IT"/>
        </w:rPr>
        <w:br w:type="page"/>
      </w:r>
      <w:bookmarkStart w:id="6" w:name="_Hlk147152903"/>
      <w:bookmarkStart w:id="7" w:name="_Hlk147153284"/>
      <w:r w:rsidR="009667CD" w:rsidRPr="009667CD">
        <w:rPr>
          <w:rFonts w:ascii="Times New Roman" w:hAnsi="Times New Roman"/>
          <w:b/>
          <w:bCs/>
          <w:lang w:val="ro-MD"/>
        </w:rPr>
        <w:lastRenderedPageBreak/>
        <w:t>V</w:t>
      </w:r>
      <w:r w:rsidR="0076139D">
        <w:rPr>
          <w:rFonts w:ascii="Times New Roman" w:hAnsi="Times New Roman"/>
          <w:b/>
          <w:bCs/>
          <w:lang w:val="ro-RO"/>
        </w:rPr>
        <w:t>I</w:t>
      </w:r>
      <w:r w:rsidR="009667CD" w:rsidRPr="009667CD">
        <w:rPr>
          <w:rFonts w:ascii="Times New Roman" w:hAnsi="Times New Roman"/>
          <w:b/>
          <w:bCs/>
          <w:lang w:val="ro-MD"/>
        </w:rPr>
        <w:t>. Semănatul culturilor de toamnă</w:t>
      </w:r>
      <w:bookmarkEnd w:id="6"/>
      <w:r w:rsidR="009667CD" w:rsidRPr="009667CD">
        <w:rPr>
          <w:rFonts w:ascii="Times New Roman" w:hAnsi="Times New Roman"/>
          <w:b/>
          <w:bCs/>
          <w:lang w:val="ro-MD"/>
        </w:rPr>
        <w:t xml:space="preserve"> </w:t>
      </w:r>
      <w:r w:rsidR="0076139D" w:rsidRPr="00D96F9E">
        <w:rPr>
          <w:rFonts w:ascii="Times New Roman" w:hAnsi="Times New Roman"/>
          <w:b/>
          <w:szCs w:val="26"/>
          <w:lang w:val="ro-RO"/>
        </w:rPr>
        <w:t>sub roada anului 202</w:t>
      </w:r>
      <w:r w:rsidR="0076139D" w:rsidRPr="00303667">
        <w:rPr>
          <w:rFonts w:ascii="Times New Roman" w:hAnsi="Times New Roman"/>
          <w:b/>
          <w:szCs w:val="26"/>
          <w:u w:val="single"/>
          <w:lang w:val="it-IT"/>
        </w:rPr>
        <w:t>___</w:t>
      </w:r>
    </w:p>
    <w:p w14:paraId="6352BBE9" w14:textId="32489968" w:rsidR="009667CD" w:rsidRPr="0076139D" w:rsidRDefault="009667CD" w:rsidP="00C17C3F">
      <w:pPr>
        <w:spacing w:after="120"/>
        <w:ind w:firstLine="1080"/>
        <w:jc w:val="both"/>
        <w:rPr>
          <w:rFonts w:ascii="Times New Roman" w:hAnsi="Times New Roman"/>
          <w:b/>
          <w:bCs/>
          <w:i/>
          <w:lang w:val="ro-RO"/>
        </w:rPr>
      </w:pPr>
      <w:r w:rsidRPr="0076139D">
        <w:rPr>
          <w:rFonts w:ascii="Times New Roman" w:hAnsi="Times New Roman"/>
          <w:b/>
          <w:bCs/>
          <w:i/>
          <w:lang w:val="ro-MD"/>
        </w:rPr>
        <w:t xml:space="preserve">Сев озимых </w:t>
      </w:r>
      <w:r w:rsidRPr="0076139D">
        <w:rPr>
          <w:rFonts w:ascii="Times New Roman" w:hAnsi="Times New Roman"/>
          <w:b/>
          <w:bCs/>
          <w:i/>
        </w:rPr>
        <w:t>культур</w:t>
      </w:r>
      <w:r w:rsidR="0076139D" w:rsidRPr="0076139D">
        <w:rPr>
          <w:rFonts w:ascii="Times New Roman" w:hAnsi="Times New Roman"/>
          <w:b/>
          <w:bCs/>
          <w:i/>
          <w:lang w:val="ro-RO"/>
        </w:rPr>
        <w:t xml:space="preserve"> </w:t>
      </w:r>
      <w:r w:rsidR="0076139D" w:rsidRPr="0076139D">
        <w:rPr>
          <w:rFonts w:ascii="Times New Roman" w:hAnsi="Times New Roman"/>
          <w:b/>
          <w:bCs/>
          <w:i/>
          <w:szCs w:val="26"/>
        </w:rPr>
        <w:t>под урожай 202___года</w:t>
      </w:r>
    </w:p>
    <w:p w14:paraId="08EF877C" w14:textId="77777777" w:rsidR="008931E1" w:rsidRPr="008931E1" w:rsidRDefault="008931E1" w:rsidP="008931E1">
      <w:pPr>
        <w:jc w:val="right"/>
        <w:rPr>
          <w:rFonts w:ascii="Times New Roman" w:hAnsi="Times New Roman"/>
          <w:b/>
          <w:bCs/>
          <w:i/>
          <w:sz w:val="8"/>
          <w:szCs w:val="8"/>
        </w:rPr>
      </w:pPr>
    </w:p>
    <w:bookmarkEnd w:id="7"/>
    <w:tbl>
      <w:tblPr>
        <w:tblW w:w="4964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87"/>
        <w:gridCol w:w="905"/>
        <w:gridCol w:w="2113"/>
        <w:gridCol w:w="6336"/>
      </w:tblGrid>
      <w:tr w:rsidR="009667CD" w:rsidRPr="009667CD" w14:paraId="19548EDF" w14:textId="77777777" w:rsidTr="007E4798">
        <w:trPr>
          <w:trHeight w:hRule="exact" w:val="827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C8C3" w14:textId="765FC3A3" w:rsidR="009667CD" w:rsidRPr="00B126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F26D" w14:textId="77777777" w:rsidR="00557057" w:rsidRDefault="00557057" w:rsidP="00557057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 rând.</w:t>
            </w:r>
          </w:p>
          <w:p w14:paraId="73070D4C" w14:textId="77777777" w:rsidR="00557057" w:rsidRDefault="00557057" w:rsidP="00557057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042EF68F" w14:textId="7096044F" w:rsidR="009667CD" w:rsidRPr="007E4798" w:rsidRDefault="00557057" w:rsidP="00557057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№ </w:t>
            </w:r>
            <w:r w:rsidRPr="007E4798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72EA" w14:textId="25CDF0C2" w:rsidR="009667CD" w:rsidRPr="00D2281F" w:rsidRDefault="00032569" w:rsidP="009667CD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szCs w:val="18"/>
                <w:lang w:val="ro-RO"/>
              </w:rPr>
              <w:t>Suprafața, hectare</w:t>
            </w:r>
          </w:p>
          <w:p w14:paraId="04063FDF" w14:textId="14FFEFBB" w:rsidR="009667CD" w:rsidRPr="007E4798" w:rsidRDefault="00032569" w:rsidP="009667CD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>Площадь, гектаров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CFEB6" w14:textId="3E73AA79" w:rsidR="009667CD" w:rsidRPr="00D2281F" w:rsidRDefault="009667CD" w:rsidP="009667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7CD" w:rsidRPr="009667CD" w14:paraId="3D9FCF1B" w14:textId="77777777" w:rsidTr="007E4798">
        <w:trPr>
          <w:trHeight w:hRule="exact" w:val="359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B323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A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336A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B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19FD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</w:rPr>
            </w:pPr>
            <w:r w:rsidRPr="00450DA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B8C665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C</w:t>
            </w:r>
          </w:p>
        </w:tc>
      </w:tr>
      <w:tr w:rsidR="00444F89" w:rsidRPr="007E4798" w14:paraId="48E04D3A" w14:textId="77777777" w:rsidTr="007E4798">
        <w:trPr>
          <w:trHeight w:val="429"/>
        </w:trPr>
        <w:tc>
          <w:tcPr>
            <w:tcW w:w="638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C515D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 xml:space="preserve">Semănat culturi de toamnă pentru boabe şi furaj verde — total </w:t>
            </w:r>
          </w:p>
          <w:p w14:paraId="36D9246A" w14:textId="04A2068B" w:rsidR="00444F89" w:rsidRPr="007E4798" w:rsidRDefault="00444F89" w:rsidP="00444F89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(rând.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+...+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8440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B5AC" w14:textId="0209D03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4660B" w14:textId="491AFAD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391252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Посеяно озимых на зерно и зеленый корм — всего</w:t>
            </w:r>
          </w:p>
          <w:p w14:paraId="224B96AE" w14:textId="50F5DE67" w:rsidR="00444F89" w:rsidRPr="007E4798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(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стр. </w:t>
            </w:r>
            <w:r w:rsidRPr="00444F89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8410+...+8440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)</w:t>
            </w:r>
          </w:p>
        </w:tc>
      </w:tr>
      <w:tr w:rsidR="00444F89" w:rsidRPr="007E4798" w14:paraId="2559AA09" w14:textId="77777777" w:rsidTr="007E4798">
        <w:trPr>
          <w:trHeight w:val="397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C322D3" w14:textId="5BB4793C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grâu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BC17D" w14:textId="2676A25F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A7ACE" w14:textId="2B164CC5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A5F2A0" w14:textId="1FE14D0D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пшеницы </w:t>
            </w:r>
          </w:p>
        </w:tc>
      </w:tr>
      <w:tr w:rsidR="00444F89" w:rsidRPr="007E4798" w14:paraId="61D91B73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DCE0CD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secară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907E4" w14:textId="1A687E42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8420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9390" w14:textId="118BF7A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949DE12" w14:textId="736959C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рожь </w:t>
            </w:r>
          </w:p>
        </w:tc>
      </w:tr>
      <w:tr w:rsidR="00444F89" w:rsidRPr="007E4798" w14:paraId="4920DB6F" w14:textId="77777777" w:rsidTr="007E4798">
        <w:trPr>
          <w:trHeight w:val="334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FEEC7B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orz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257E" w14:textId="301E7931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8430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22174" w14:textId="41A8DCEB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4A07FB" w14:textId="504D302E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озимый ячмень </w:t>
            </w:r>
          </w:p>
        </w:tc>
      </w:tr>
      <w:tr w:rsidR="00444F89" w:rsidRPr="007E4798" w14:paraId="0EC2A3BF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8F1475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alte culturi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08BE4" w14:textId="7EE6748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it-IT"/>
              </w:rPr>
              <w:t>8440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9D4B" w14:textId="06300B00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it-IT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461C91" w14:textId="6A7F717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прочие озимые культуры </w:t>
            </w:r>
          </w:p>
        </w:tc>
      </w:tr>
    </w:tbl>
    <w:p w14:paraId="060D9B12" w14:textId="2C59CFEF" w:rsidR="00125251" w:rsidRPr="007E4798" w:rsidRDefault="00125251" w:rsidP="0053140C">
      <w:pPr>
        <w:rPr>
          <w:rFonts w:ascii="Times New Roman" w:hAnsi="Times New Roman"/>
          <w:b/>
          <w:i/>
          <w:iCs/>
          <w:sz w:val="18"/>
          <w:szCs w:val="18"/>
          <w:lang w:val="ro-RO"/>
        </w:rPr>
      </w:pPr>
    </w:p>
    <w:sectPr w:rsidR="00125251" w:rsidRPr="007E4798" w:rsidSect="00A229E5">
      <w:pgSz w:w="16820" w:h="11900" w:orient="landscape"/>
      <w:pgMar w:top="432" w:right="432" w:bottom="432" w:left="432" w:header="720" w:footer="720" w:gutter="0"/>
      <w:cols w:space="6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7DF4E" w14:textId="77777777" w:rsidR="00C91807" w:rsidRDefault="00C91807" w:rsidP="00630467">
      <w:r>
        <w:separator/>
      </w:r>
    </w:p>
  </w:endnote>
  <w:endnote w:type="continuationSeparator" w:id="0">
    <w:p w14:paraId="7BA2FAFA" w14:textId="77777777" w:rsidR="00C91807" w:rsidRDefault="00C91807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B03E9" w14:textId="77777777" w:rsidR="00C91807" w:rsidRDefault="00C91807" w:rsidP="00630467">
      <w:r>
        <w:separator/>
      </w:r>
    </w:p>
  </w:footnote>
  <w:footnote w:type="continuationSeparator" w:id="0">
    <w:p w14:paraId="38D7D8F5" w14:textId="77777777" w:rsidR="00C91807" w:rsidRDefault="00C91807" w:rsidP="00630467">
      <w:r>
        <w:continuationSeparator/>
      </w:r>
    </w:p>
  </w:footnote>
  <w:footnote w:id="1">
    <w:p w14:paraId="2F51BBDB" w14:textId="77777777" w:rsidR="00A229E5" w:rsidRPr="00470B3C" w:rsidRDefault="00A229E5" w:rsidP="00BA4C37">
      <w:pPr>
        <w:shd w:val="clear" w:color="auto" w:fill="FFFFFF"/>
        <w:ind w:left="624" w:hanging="624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034BD5">
        <w:rPr>
          <w:vertAlign w:val="superscript"/>
          <w:lang w:val="ro-RO"/>
        </w:rPr>
        <w:t>)</w:t>
      </w:r>
      <w:r w:rsidRPr="00034BD5">
        <w:rPr>
          <w:rFonts w:ascii="Times New Roman" w:hAnsi="Times New Roman"/>
          <w:color w:val="000000"/>
          <w:sz w:val="18"/>
          <w:szCs w:val="18"/>
          <w:vertAlign w:val="superscript"/>
          <w:lang w:val="ro-RO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lang w:val="ro-RO"/>
        </w:rPr>
        <w:t xml:space="preserve">Curățată de pământ  </w:t>
      </w:r>
      <w:r w:rsidRPr="00470B3C">
        <w:rPr>
          <w:rFonts w:ascii="Times New Roman" w:hAnsi="Times New Roman"/>
          <w:color w:val="000000"/>
          <w:sz w:val="18"/>
          <w:szCs w:val="18"/>
          <w:lang w:val="ro-RO"/>
        </w:rPr>
        <w:t xml:space="preserve">/ </w:t>
      </w:r>
      <w:r w:rsidRPr="00470B3C">
        <w:rPr>
          <w:rFonts w:ascii="Times New Roman" w:hAnsi="Times New Roman"/>
          <w:bCs/>
          <w:color w:val="000000"/>
          <w:sz w:val="18"/>
          <w:szCs w:val="18"/>
          <w:lang w:val="ro-RO"/>
        </w:rPr>
        <w:t xml:space="preserve"> </w:t>
      </w:r>
      <w:r w:rsidRPr="00C63A8C">
        <w:rPr>
          <w:rFonts w:ascii="Times New Roman" w:hAnsi="Times New Roman"/>
          <w:bCs/>
          <w:i/>
          <w:iCs/>
          <w:color w:val="000000"/>
          <w:sz w:val="18"/>
          <w:szCs w:val="18"/>
        </w:rPr>
        <w:t>Очищенная от земли</w:t>
      </w:r>
    </w:p>
  </w:footnote>
  <w:footnote w:id="2">
    <w:p w14:paraId="6DA0959A" w14:textId="77777777" w:rsidR="00A229E5" w:rsidRPr="00470B3C" w:rsidRDefault="00A229E5" w:rsidP="00BA4C37">
      <w:pPr>
        <w:pStyle w:val="FootnoteText"/>
        <w:rPr>
          <w:sz w:val="26"/>
          <w:szCs w:val="26"/>
          <w:vertAlign w:val="superscript"/>
        </w:rPr>
      </w:pPr>
      <w:r w:rsidRPr="00470B3C">
        <w:rPr>
          <w:sz w:val="26"/>
          <w:szCs w:val="26"/>
          <w:vertAlign w:val="superscript"/>
          <w:lang w:val="ro-RO"/>
        </w:rPr>
        <w:t>2)</w:t>
      </w:r>
      <w:r>
        <w:rPr>
          <w:sz w:val="26"/>
          <w:szCs w:val="26"/>
          <w:vertAlign w:val="superscript"/>
          <w:lang w:val="ro-RO"/>
        </w:rPr>
        <w:t xml:space="preserve"> </w:t>
      </w:r>
      <w:r w:rsidRPr="00470B3C">
        <w:rPr>
          <w:sz w:val="18"/>
          <w:szCs w:val="18"/>
          <w:lang w:val="ro-RO"/>
        </w:rPr>
        <w:t>Frunze uscate</w:t>
      </w:r>
      <w:r>
        <w:rPr>
          <w:sz w:val="18"/>
          <w:szCs w:val="18"/>
          <w:lang w:val="ro-RO"/>
        </w:rPr>
        <w:t xml:space="preserve">  /  </w:t>
      </w:r>
      <w:r w:rsidRPr="00C63A8C">
        <w:rPr>
          <w:i/>
          <w:iCs/>
          <w:sz w:val="18"/>
          <w:szCs w:val="18"/>
        </w:rPr>
        <w:t>Сухой лист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74E"/>
    <w:multiLevelType w:val="hybridMultilevel"/>
    <w:tmpl w:val="06622E0E"/>
    <w:lvl w:ilvl="0" w:tplc="C37E6AA6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766"/>
    <w:multiLevelType w:val="hybridMultilevel"/>
    <w:tmpl w:val="7DD250E6"/>
    <w:lvl w:ilvl="0" w:tplc="2AE62BD8">
      <w:start w:val="6"/>
      <w:numFmt w:val="decimal"/>
      <w:lvlText w:val="%1."/>
      <w:lvlJc w:val="left"/>
      <w:pPr>
        <w:tabs>
          <w:tab w:val="num" w:pos="3532"/>
        </w:tabs>
        <w:ind w:left="3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52"/>
        </w:tabs>
        <w:ind w:left="4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72"/>
        </w:tabs>
        <w:ind w:left="4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92"/>
        </w:tabs>
        <w:ind w:left="5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12"/>
        </w:tabs>
        <w:ind w:left="6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32"/>
        </w:tabs>
        <w:ind w:left="7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52"/>
        </w:tabs>
        <w:ind w:left="7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72"/>
        </w:tabs>
        <w:ind w:left="8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92"/>
        </w:tabs>
        <w:ind w:left="9292" w:hanging="180"/>
      </w:pPr>
    </w:lvl>
  </w:abstractNum>
  <w:abstractNum w:abstractNumId="2" w15:restartNumberingAfterBreak="0">
    <w:nsid w:val="06C9097B"/>
    <w:multiLevelType w:val="hybridMultilevel"/>
    <w:tmpl w:val="CE089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A0510"/>
    <w:multiLevelType w:val="hybridMultilevel"/>
    <w:tmpl w:val="E646A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22CA7"/>
    <w:multiLevelType w:val="hybridMultilevel"/>
    <w:tmpl w:val="573E5F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A53DC"/>
    <w:multiLevelType w:val="hybridMultilevel"/>
    <w:tmpl w:val="D9704E8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895092"/>
    <w:multiLevelType w:val="hybridMultilevel"/>
    <w:tmpl w:val="560C8568"/>
    <w:lvl w:ilvl="0" w:tplc="785620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EBB"/>
    <w:multiLevelType w:val="multilevel"/>
    <w:tmpl w:val="F0243A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1B71"/>
    <w:multiLevelType w:val="hybridMultilevel"/>
    <w:tmpl w:val="6C6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7DF"/>
    <w:multiLevelType w:val="hybridMultilevel"/>
    <w:tmpl w:val="42EA6ED6"/>
    <w:lvl w:ilvl="0" w:tplc="C6DC5B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1816703"/>
    <w:multiLevelType w:val="multilevel"/>
    <w:tmpl w:val="560C856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B41FA"/>
    <w:multiLevelType w:val="hybridMultilevel"/>
    <w:tmpl w:val="C626363C"/>
    <w:lvl w:ilvl="0" w:tplc="8B3873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39540066"/>
    <w:multiLevelType w:val="hybridMultilevel"/>
    <w:tmpl w:val="F0243AFE"/>
    <w:lvl w:ilvl="0" w:tplc="C37E6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F06"/>
    <w:multiLevelType w:val="hybridMultilevel"/>
    <w:tmpl w:val="A2C625E0"/>
    <w:lvl w:ilvl="0" w:tplc="F99EE8F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Pragmatica" w:eastAsia="Times New Roman" w:hAnsi="Pragmatic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3905C7"/>
    <w:multiLevelType w:val="hybridMultilevel"/>
    <w:tmpl w:val="BEDA58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0CAB"/>
    <w:multiLevelType w:val="hybridMultilevel"/>
    <w:tmpl w:val="90C09234"/>
    <w:lvl w:ilvl="0" w:tplc="4F000F16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29F17C3"/>
    <w:multiLevelType w:val="hybridMultilevel"/>
    <w:tmpl w:val="CC5EEA90"/>
    <w:lvl w:ilvl="0" w:tplc="280A882E">
      <w:start w:val="1"/>
      <w:numFmt w:val="upperRoman"/>
      <w:lvlText w:val="%1.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386D23"/>
    <w:multiLevelType w:val="hybridMultilevel"/>
    <w:tmpl w:val="528EAB1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287C"/>
    <w:multiLevelType w:val="singleLevel"/>
    <w:tmpl w:val="A52C18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FD1C56"/>
    <w:multiLevelType w:val="hybridMultilevel"/>
    <w:tmpl w:val="77AEA938"/>
    <w:lvl w:ilvl="0" w:tplc="F112CE9C">
      <w:start w:val="1"/>
      <w:numFmt w:val="bullet"/>
      <w:lvlText w:val="-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193"/>
    <w:multiLevelType w:val="hybridMultilevel"/>
    <w:tmpl w:val="D9D69C48"/>
    <w:lvl w:ilvl="0" w:tplc="3D0413A4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abstractNum w:abstractNumId="22" w15:restartNumberingAfterBreak="0">
    <w:nsid w:val="6674378C"/>
    <w:multiLevelType w:val="singleLevel"/>
    <w:tmpl w:val="49606E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73460EF5"/>
    <w:multiLevelType w:val="singleLevel"/>
    <w:tmpl w:val="04C447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4" w15:restartNumberingAfterBreak="0">
    <w:nsid w:val="7512092D"/>
    <w:multiLevelType w:val="hybridMultilevel"/>
    <w:tmpl w:val="F9DE43A2"/>
    <w:lvl w:ilvl="0" w:tplc="3DCE92C4">
      <w:numFmt w:val="bullet"/>
      <w:lvlText w:val="•"/>
      <w:lvlJc w:val="left"/>
      <w:pPr>
        <w:ind w:left="1126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 w15:restartNumberingAfterBreak="0">
    <w:nsid w:val="77177ACC"/>
    <w:multiLevelType w:val="hybridMultilevel"/>
    <w:tmpl w:val="2DD816C6"/>
    <w:lvl w:ilvl="0" w:tplc="75E40E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7B594A95"/>
    <w:multiLevelType w:val="hybridMultilevel"/>
    <w:tmpl w:val="D0388B00"/>
    <w:lvl w:ilvl="0" w:tplc="5D2835A8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num w:numId="1" w16cid:durableId="459570421">
    <w:abstractNumId w:val="17"/>
  </w:num>
  <w:num w:numId="2" w16cid:durableId="650718463">
    <w:abstractNumId w:val="14"/>
  </w:num>
  <w:num w:numId="3" w16cid:durableId="1718430560">
    <w:abstractNumId w:val="18"/>
  </w:num>
  <w:num w:numId="4" w16cid:durableId="1126974312">
    <w:abstractNumId w:val="20"/>
  </w:num>
  <w:num w:numId="5" w16cid:durableId="573201535">
    <w:abstractNumId w:val="23"/>
  </w:num>
  <w:num w:numId="6" w16cid:durableId="920987828">
    <w:abstractNumId w:val="22"/>
  </w:num>
  <w:num w:numId="7" w16cid:durableId="1040208534">
    <w:abstractNumId w:val="19"/>
  </w:num>
  <w:num w:numId="8" w16cid:durableId="410085064">
    <w:abstractNumId w:val="9"/>
  </w:num>
  <w:num w:numId="9" w16cid:durableId="1202473870">
    <w:abstractNumId w:val="4"/>
  </w:num>
  <w:num w:numId="10" w16cid:durableId="1139491827">
    <w:abstractNumId w:val="2"/>
  </w:num>
  <w:num w:numId="11" w16cid:durableId="340738959">
    <w:abstractNumId w:val="3"/>
  </w:num>
  <w:num w:numId="12" w16cid:durableId="27924079">
    <w:abstractNumId w:val="0"/>
  </w:num>
  <w:num w:numId="13" w16cid:durableId="1132794568">
    <w:abstractNumId w:val="6"/>
  </w:num>
  <w:num w:numId="14" w16cid:durableId="729616191">
    <w:abstractNumId w:val="10"/>
  </w:num>
  <w:num w:numId="15" w16cid:durableId="394857142">
    <w:abstractNumId w:val="12"/>
  </w:num>
  <w:num w:numId="16" w16cid:durableId="497424382">
    <w:abstractNumId w:val="7"/>
  </w:num>
  <w:num w:numId="17" w16cid:durableId="239408051">
    <w:abstractNumId w:val="1"/>
  </w:num>
  <w:num w:numId="18" w16cid:durableId="1534998247">
    <w:abstractNumId w:val="13"/>
  </w:num>
  <w:num w:numId="19" w16cid:durableId="13311241">
    <w:abstractNumId w:val="11"/>
  </w:num>
  <w:num w:numId="20" w16cid:durableId="360783039">
    <w:abstractNumId w:val="5"/>
  </w:num>
  <w:num w:numId="21" w16cid:durableId="2032877988">
    <w:abstractNumId w:val="24"/>
  </w:num>
  <w:num w:numId="22" w16cid:durableId="22172790">
    <w:abstractNumId w:val="15"/>
  </w:num>
  <w:num w:numId="23" w16cid:durableId="226768653">
    <w:abstractNumId w:val="8"/>
  </w:num>
  <w:num w:numId="24" w16cid:durableId="7146140">
    <w:abstractNumId w:val="25"/>
  </w:num>
  <w:num w:numId="25" w16cid:durableId="276329780">
    <w:abstractNumId w:val="26"/>
  </w:num>
  <w:num w:numId="26" w16cid:durableId="2060090026">
    <w:abstractNumId w:val="21"/>
  </w:num>
  <w:num w:numId="27" w16cid:durableId="11187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1FB1"/>
    <w:rsid w:val="00010663"/>
    <w:rsid w:val="00014993"/>
    <w:rsid w:val="00023399"/>
    <w:rsid w:val="000235CA"/>
    <w:rsid w:val="00024018"/>
    <w:rsid w:val="00032569"/>
    <w:rsid w:val="00034BD5"/>
    <w:rsid w:val="00036E8E"/>
    <w:rsid w:val="00040714"/>
    <w:rsid w:val="00041A75"/>
    <w:rsid w:val="00044AE7"/>
    <w:rsid w:val="0004755F"/>
    <w:rsid w:val="00053936"/>
    <w:rsid w:val="0005438B"/>
    <w:rsid w:val="00054F2F"/>
    <w:rsid w:val="00062FE6"/>
    <w:rsid w:val="00071AC0"/>
    <w:rsid w:val="000725C7"/>
    <w:rsid w:val="000728DB"/>
    <w:rsid w:val="00081339"/>
    <w:rsid w:val="000826E8"/>
    <w:rsid w:val="00084080"/>
    <w:rsid w:val="00086DFF"/>
    <w:rsid w:val="00090623"/>
    <w:rsid w:val="000912C3"/>
    <w:rsid w:val="00092452"/>
    <w:rsid w:val="000971C5"/>
    <w:rsid w:val="000A081A"/>
    <w:rsid w:val="000A4954"/>
    <w:rsid w:val="000A69B4"/>
    <w:rsid w:val="000A78CB"/>
    <w:rsid w:val="000B34C6"/>
    <w:rsid w:val="000B39BD"/>
    <w:rsid w:val="000B6B65"/>
    <w:rsid w:val="000C0ADF"/>
    <w:rsid w:val="000C11E4"/>
    <w:rsid w:val="000C259A"/>
    <w:rsid w:val="000C2BCF"/>
    <w:rsid w:val="000C709B"/>
    <w:rsid w:val="000D364A"/>
    <w:rsid w:val="000E40FC"/>
    <w:rsid w:val="000E6867"/>
    <w:rsid w:val="000F388E"/>
    <w:rsid w:val="001004E9"/>
    <w:rsid w:val="00101105"/>
    <w:rsid w:val="00103A51"/>
    <w:rsid w:val="001046DF"/>
    <w:rsid w:val="00105885"/>
    <w:rsid w:val="00106396"/>
    <w:rsid w:val="00111149"/>
    <w:rsid w:val="00111872"/>
    <w:rsid w:val="00116952"/>
    <w:rsid w:val="00121875"/>
    <w:rsid w:val="001219C4"/>
    <w:rsid w:val="00123908"/>
    <w:rsid w:val="00124921"/>
    <w:rsid w:val="00125251"/>
    <w:rsid w:val="00134E30"/>
    <w:rsid w:val="001350B1"/>
    <w:rsid w:val="00135735"/>
    <w:rsid w:val="00140D80"/>
    <w:rsid w:val="00144DBB"/>
    <w:rsid w:val="00147A69"/>
    <w:rsid w:val="00147BFD"/>
    <w:rsid w:val="00150991"/>
    <w:rsid w:val="00160DAC"/>
    <w:rsid w:val="0016102D"/>
    <w:rsid w:val="00162142"/>
    <w:rsid w:val="001630BD"/>
    <w:rsid w:val="00163628"/>
    <w:rsid w:val="001661B9"/>
    <w:rsid w:val="001665EB"/>
    <w:rsid w:val="00174BE6"/>
    <w:rsid w:val="00182FDE"/>
    <w:rsid w:val="00183B4B"/>
    <w:rsid w:val="00185F05"/>
    <w:rsid w:val="001864EB"/>
    <w:rsid w:val="00195601"/>
    <w:rsid w:val="001A3E03"/>
    <w:rsid w:val="001A5ED3"/>
    <w:rsid w:val="001A61C8"/>
    <w:rsid w:val="001B0CF8"/>
    <w:rsid w:val="001B15E4"/>
    <w:rsid w:val="001B1820"/>
    <w:rsid w:val="001B229F"/>
    <w:rsid w:val="001B2397"/>
    <w:rsid w:val="001B5B7C"/>
    <w:rsid w:val="001D2D1A"/>
    <w:rsid w:val="001D2E9E"/>
    <w:rsid w:val="001E470C"/>
    <w:rsid w:val="002024D3"/>
    <w:rsid w:val="00203200"/>
    <w:rsid w:val="00206309"/>
    <w:rsid w:val="00211219"/>
    <w:rsid w:val="0021310A"/>
    <w:rsid w:val="00213A8A"/>
    <w:rsid w:val="0023050A"/>
    <w:rsid w:val="00232C45"/>
    <w:rsid w:val="00232D89"/>
    <w:rsid w:val="00233258"/>
    <w:rsid w:val="00237B6A"/>
    <w:rsid w:val="00243F18"/>
    <w:rsid w:val="00244EEC"/>
    <w:rsid w:val="00250F50"/>
    <w:rsid w:val="002628CE"/>
    <w:rsid w:val="0027052F"/>
    <w:rsid w:val="002707A8"/>
    <w:rsid w:val="00273A41"/>
    <w:rsid w:val="00281860"/>
    <w:rsid w:val="00281BDE"/>
    <w:rsid w:val="00283B0B"/>
    <w:rsid w:val="002870BF"/>
    <w:rsid w:val="00287BC2"/>
    <w:rsid w:val="00293826"/>
    <w:rsid w:val="00294544"/>
    <w:rsid w:val="00297F73"/>
    <w:rsid w:val="002A002F"/>
    <w:rsid w:val="002A480A"/>
    <w:rsid w:val="002A6A8E"/>
    <w:rsid w:val="002B127B"/>
    <w:rsid w:val="002B2A64"/>
    <w:rsid w:val="002B32B5"/>
    <w:rsid w:val="002B3666"/>
    <w:rsid w:val="002B3B63"/>
    <w:rsid w:val="002C31C7"/>
    <w:rsid w:val="002C4A28"/>
    <w:rsid w:val="002C73F8"/>
    <w:rsid w:val="002C7EB7"/>
    <w:rsid w:val="002D31FB"/>
    <w:rsid w:val="002E2B66"/>
    <w:rsid w:val="002E4868"/>
    <w:rsid w:val="002F1363"/>
    <w:rsid w:val="002F3260"/>
    <w:rsid w:val="002F62CA"/>
    <w:rsid w:val="002F7188"/>
    <w:rsid w:val="0030304B"/>
    <w:rsid w:val="00303667"/>
    <w:rsid w:val="00304211"/>
    <w:rsid w:val="00305462"/>
    <w:rsid w:val="003056A3"/>
    <w:rsid w:val="00305B47"/>
    <w:rsid w:val="00310487"/>
    <w:rsid w:val="0031404E"/>
    <w:rsid w:val="003141CF"/>
    <w:rsid w:val="00315436"/>
    <w:rsid w:val="003246A2"/>
    <w:rsid w:val="00325EC2"/>
    <w:rsid w:val="0033404C"/>
    <w:rsid w:val="003377EF"/>
    <w:rsid w:val="003429B4"/>
    <w:rsid w:val="00344CCB"/>
    <w:rsid w:val="00353BAC"/>
    <w:rsid w:val="003578C2"/>
    <w:rsid w:val="00360175"/>
    <w:rsid w:val="00361560"/>
    <w:rsid w:val="003627DE"/>
    <w:rsid w:val="003633C0"/>
    <w:rsid w:val="00364038"/>
    <w:rsid w:val="00373BE3"/>
    <w:rsid w:val="003772C3"/>
    <w:rsid w:val="00384144"/>
    <w:rsid w:val="003910A4"/>
    <w:rsid w:val="00391EFC"/>
    <w:rsid w:val="003921C6"/>
    <w:rsid w:val="00395CCF"/>
    <w:rsid w:val="00396D25"/>
    <w:rsid w:val="003A7E70"/>
    <w:rsid w:val="003B54C4"/>
    <w:rsid w:val="003B75B4"/>
    <w:rsid w:val="003C0B3F"/>
    <w:rsid w:val="003C0C9F"/>
    <w:rsid w:val="003C1D1D"/>
    <w:rsid w:val="003C399D"/>
    <w:rsid w:val="003C4B28"/>
    <w:rsid w:val="003D25AF"/>
    <w:rsid w:val="003D4821"/>
    <w:rsid w:val="003D5DA0"/>
    <w:rsid w:val="003D7173"/>
    <w:rsid w:val="003D7676"/>
    <w:rsid w:val="003E3437"/>
    <w:rsid w:val="003E7352"/>
    <w:rsid w:val="003F3AFC"/>
    <w:rsid w:val="003F3CA5"/>
    <w:rsid w:val="003F4D12"/>
    <w:rsid w:val="003F626E"/>
    <w:rsid w:val="0040093E"/>
    <w:rsid w:val="0040167A"/>
    <w:rsid w:val="0040208F"/>
    <w:rsid w:val="004047A3"/>
    <w:rsid w:val="00411BFB"/>
    <w:rsid w:val="00411D01"/>
    <w:rsid w:val="00413482"/>
    <w:rsid w:val="00415667"/>
    <w:rsid w:val="0041646B"/>
    <w:rsid w:val="00422827"/>
    <w:rsid w:val="0042433E"/>
    <w:rsid w:val="004428F6"/>
    <w:rsid w:val="00444F89"/>
    <w:rsid w:val="00446518"/>
    <w:rsid w:val="00446785"/>
    <w:rsid w:val="0044695B"/>
    <w:rsid w:val="0044707B"/>
    <w:rsid w:val="00450C84"/>
    <w:rsid w:val="00450DA0"/>
    <w:rsid w:val="00456469"/>
    <w:rsid w:val="00457D44"/>
    <w:rsid w:val="00465111"/>
    <w:rsid w:val="00465A88"/>
    <w:rsid w:val="00465F6D"/>
    <w:rsid w:val="0047027C"/>
    <w:rsid w:val="00470B3C"/>
    <w:rsid w:val="00473909"/>
    <w:rsid w:val="00473C5F"/>
    <w:rsid w:val="00483D06"/>
    <w:rsid w:val="004860D0"/>
    <w:rsid w:val="00487CFB"/>
    <w:rsid w:val="004916A9"/>
    <w:rsid w:val="00494C92"/>
    <w:rsid w:val="0049772D"/>
    <w:rsid w:val="004A1FA7"/>
    <w:rsid w:val="004A6C40"/>
    <w:rsid w:val="004A7DE4"/>
    <w:rsid w:val="004B015C"/>
    <w:rsid w:val="004B2979"/>
    <w:rsid w:val="004B29B4"/>
    <w:rsid w:val="004B4753"/>
    <w:rsid w:val="004B4F17"/>
    <w:rsid w:val="004C09C9"/>
    <w:rsid w:val="004C2684"/>
    <w:rsid w:val="004C2BF6"/>
    <w:rsid w:val="004C5528"/>
    <w:rsid w:val="004C76B3"/>
    <w:rsid w:val="004C7FEC"/>
    <w:rsid w:val="004D1DF3"/>
    <w:rsid w:val="004D4E36"/>
    <w:rsid w:val="004E352C"/>
    <w:rsid w:val="004E4558"/>
    <w:rsid w:val="004F0214"/>
    <w:rsid w:val="005018F9"/>
    <w:rsid w:val="00502E61"/>
    <w:rsid w:val="00503374"/>
    <w:rsid w:val="00503AB2"/>
    <w:rsid w:val="00511CBE"/>
    <w:rsid w:val="00512388"/>
    <w:rsid w:val="005145EA"/>
    <w:rsid w:val="00527EEF"/>
    <w:rsid w:val="0053140C"/>
    <w:rsid w:val="00531D58"/>
    <w:rsid w:val="00535D5C"/>
    <w:rsid w:val="00536639"/>
    <w:rsid w:val="00536957"/>
    <w:rsid w:val="00540ED6"/>
    <w:rsid w:val="00544EE9"/>
    <w:rsid w:val="00553839"/>
    <w:rsid w:val="00557057"/>
    <w:rsid w:val="005578F4"/>
    <w:rsid w:val="005617AA"/>
    <w:rsid w:val="005663FA"/>
    <w:rsid w:val="0056648A"/>
    <w:rsid w:val="0056749A"/>
    <w:rsid w:val="005707DE"/>
    <w:rsid w:val="00570CED"/>
    <w:rsid w:val="005730C4"/>
    <w:rsid w:val="00573171"/>
    <w:rsid w:val="00573E4C"/>
    <w:rsid w:val="00574287"/>
    <w:rsid w:val="00575C4C"/>
    <w:rsid w:val="00580486"/>
    <w:rsid w:val="0058134F"/>
    <w:rsid w:val="0058554F"/>
    <w:rsid w:val="00586FC7"/>
    <w:rsid w:val="0058782C"/>
    <w:rsid w:val="0059041E"/>
    <w:rsid w:val="005A02D4"/>
    <w:rsid w:val="005A28D8"/>
    <w:rsid w:val="005A338A"/>
    <w:rsid w:val="005A57EF"/>
    <w:rsid w:val="005A6F58"/>
    <w:rsid w:val="005A715F"/>
    <w:rsid w:val="005B1C99"/>
    <w:rsid w:val="005B6840"/>
    <w:rsid w:val="005C0560"/>
    <w:rsid w:val="005C28AF"/>
    <w:rsid w:val="005C2FD3"/>
    <w:rsid w:val="005C7395"/>
    <w:rsid w:val="005D10BE"/>
    <w:rsid w:val="005E1B65"/>
    <w:rsid w:val="005E5328"/>
    <w:rsid w:val="005F21DB"/>
    <w:rsid w:val="005F27AB"/>
    <w:rsid w:val="005F31A2"/>
    <w:rsid w:val="005F421C"/>
    <w:rsid w:val="005F4EB5"/>
    <w:rsid w:val="00600D1C"/>
    <w:rsid w:val="00604535"/>
    <w:rsid w:val="006071E2"/>
    <w:rsid w:val="00611ECE"/>
    <w:rsid w:val="00614464"/>
    <w:rsid w:val="0062050C"/>
    <w:rsid w:val="00624B18"/>
    <w:rsid w:val="00627E61"/>
    <w:rsid w:val="00630467"/>
    <w:rsid w:val="00630744"/>
    <w:rsid w:val="00633BAB"/>
    <w:rsid w:val="006350AE"/>
    <w:rsid w:val="006416BA"/>
    <w:rsid w:val="00642CBC"/>
    <w:rsid w:val="00646522"/>
    <w:rsid w:val="0065319C"/>
    <w:rsid w:val="006611DF"/>
    <w:rsid w:val="0066240D"/>
    <w:rsid w:val="00663F9E"/>
    <w:rsid w:val="00664C38"/>
    <w:rsid w:val="0066533D"/>
    <w:rsid w:val="0067455D"/>
    <w:rsid w:val="00684E64"/>
    <w:rsid w:val="00685BC2"/>
    <w:rsid w:val="00686453"/>
    <w:rsid w:val="00693114"/>
    <w:rsid w:val="006950D1"/>
    <w:rsid w:val="006A1A93"/>
    <w:rsid w:val="006A1D90"/>
    <w:rsid w:val="006A53EC"/>
    <w:rsid w:val="006B3B39"/>
    <w:rsid w:val="006B3FF0"/>
    <w:rsid w:val="006B796A"/>
    <w:rsid w:val="006C7CE1"/>
    <w:rsid w:val="006E2A40"/>
    <w:rsid w:val="006E6B1E"/>
    <w:rsid w:val="006F09A7"/>
    <w:rsid w:val="006F2498"/>
    <w:rsid w:val="00700778"/>
    <w:rsid w:val="00702846"/>
    <w:rsid w:val="0070376A"/>
    <w:rsid w:val="00703FD7"/>
    <w:rsid w:val="00704619"/>
    <w:rsid w:val="00710B90"/>
    <w:rsid w:val="00711514"/>
    <w:rsid w:val="007121AB"/>
    <w:rsid w:val="00713167"/>
    <w:rsid w:val="0071745D"/>
    <w:rsid w:val="00722511"/>
    <w:rsid w:val="00724D6F"/>
    <w:rsid w:val="00724E4E"/>
    <w:rsid w:val="00730AB4"/>
    <w:rsid w:val="007322D2"/>
    <w:rsid w:val="00741E5E"/>
    <w:rsid w:val="00742BB3"/>
    <w:rsid w:val="00742D27"/>
    <w:rsid w:val="00744729"/>
    <w:rsid w:val="00744902"/>
    <w:rsid w:val="007454C8"/>
    <w:rsid w:val="00757473"/>
    <w:rsid w:val="00757818"/>
    <w:rsid w:val="00760E21"/>
    <w:rsid w:val="0076139D"/>
    <w:rsid w:val="0076395C"/>
    <w:rsid w:val="007641E4"/>
    <w:rsid w:val="007707EB"/>
    <w:rsid w:val="0077192E"/>
    <w:rsid w:val="0078366B"/>
    <w:rsid w:val="007862C5"/>
    <w:rsid w:val="00791E09"/>
    <w:rsid w:val="0079319A"/>
    <w:rsid w:val="00796333"/>
    <w:rsid w:val="007A128A"/>
    <w:rsid w:val="007A3C64"/>
    <w:rsid w:val="007A5C31"/>
    <w:rsid w:val="007C2410"/>
    <w:rsid w:val="007D17C4"/>
    <w:rsid w:val="007E19EE"/>
    <w:rsid w:val="007E381F"/>
    <w:rsid w:val="007E4798"/>
    <w:rsid w:val="007E571F"/>
    <w:rsid w:val="007E59B2"/>
    <w:rsid w:val="007E7A36"/>
    <w:rsid w:val="007F02AC"/>
    <w:rsid w:val="007F0E3C"/>
    <w:rsid w:val="007F2C6A"/>
    <w:rsid w:val="007F32CE"/>
    <w:rsid w:val="007F3EB4"/>
    <w:rsid w:val="007F4E92"/>
    <w:rsid w:val="007F5867"/>
    <w:rsid w:val="007F7537"/>
    <w:rsid w:val="00800023"/>
    <w:rsid w:val="00801581"/>
    <w:rsid w:val="00802469"/>
    <w:rsid w:val="008036BB"/>
    <w:rsid w:val="00813659"/>
    <w:rsid w:val="00814722"/>
    <w:rsid w:val="008216E3"/>
    <w:rsid w:val="00821C62"/>
    <w:rsid w:val="00826656"/>
    <w:rsid w:val="00831212"/>
    <w:rsid w:val="0083238D"/>
    <w:rsid w:val="00833586"/>
    <w:rsid w:val="008346CE"/>
    <w:rsid w:val="0083766A"/>
    <w:rsid w:val="00841B3C"/>
    <w:rsid w:val="00843AFB"/>
    <w:rsid w:val="00852CED"/>
    <w:rsid w:val="00853B1E"/>
    <w:rsid w:val="00855C46"/>
    <w:rsid w:val="00855E40"/>
    <w:rsid w:val="0085720A"/>
    <w:rsid w:val="00857BC2"/>
    <w:rsid w:val="008603A2"/>
    <w:rsid w:val="00867691"/>
    <w:rsid w:val="0087201E"/>
    <w:rsid w:val="008805EB"/>
    <w:rsid w:val="00882221"/>
    <w:rsid w:val="00882559"/>
    <w:rsid w:val="0088415A"/>
    <w:rsid w:val="008861DF"/>
    <w:rsid w:val="0089018F"/>
    <w:rsid w:val="008902F9"/>
    <w:rsid w:val="008931E1"/>
    <w:rsid w:val="008A2268"/>
    <w:rsid w:val="008A3680"/>
    <w:rsid w:val="008B0FD6"/>
    <w:rsid w:val="008B2361"/>
    <w:rsid w:val="008B5902"/>
    <w:rsid w:val="008C063D"/>
    <w:rsid w:val="008C7779"/>
    <w:rsid w:val="008D3402"/>
    <w:rsid w:val="008D3ED4"/>
    <w:rsid w:val="008D5F02"/>
    <w:rsid w:val="008D7BDC"/>
    <w:rsid w:val="008E1CD3"/>
    <w:rsid w:val="008E574A"/>
    <w:rsid w:val="008E6D5D"/>
    <w:rsid w:val="008F20E3"/>
    <w:rsid w:val="008F495C"/>
    <w:rsid w:val="008F6E11"/>
    <w:rsid w:val="008F7B51"/>
    <w:rsid w:val="00904284"/>
    <w:rsid w:val="00905251"/>
    <w:rsid w:val="0091355A"/>
    <w:rsid w:val="00915636"/>
    <w:rsid w:val="009336B1"/>
    <w:rsid w:val="00941960"/>
    <w:rsid w:val="00950453"/>
    <w:rsid w:val="00950715"/>
    <w:rsid w:val="00957CE2"/>
    <w:rsid w:val="00965803"/>
    <w:rsid w:val="009660E8"/>
    <w:rsid w:val="0096637B"/>
    <w:rsid w:val="009667CD"/>
    <w:rsid w:val="00973F31"/>
    <w:rsid w:val="0097632F"/>
    <w:rsid w:val="00980A42"/>
    <w:rsid w:val="00982B05"/>
    <w:rsid w:val="00987230"/>
    <w:rsid w:val="00987A7A"/>
    <w:rsid w:val="009903A9"/>
    <w:rsid w:val="00990F30"/>
    <w:rsid w:val="00991A2A"/>
    <w:rsid w:val="00992351"/>
    <w:rsid w:val="00992A9A"/>
    <w:rsid w:val="00992E62"/>
    <w:rsid w:val="00993845"/>
    <w:rsid w:val="00993E60"/>
    <w:rsid w:val="00994306"/>
    <w:rsid w:val="00994580"/>
    <w:rsid w:val="009A24D9"/>
    <w:rsid w:val="009A4A27"/>
    <w:rsid w:val="009B07F1"/>
    <w:rsid w:val="009B57CE"/>
    <w:rsid w:val="009C1441"/>
    <w:rsid w:val="009C43C8"/>
    <w:rsid w:val="009D0C34"/>
    <w:rsid w:val="009D359B"/>
    <w:rsid w:val="009D5012"/>
    <w:rsid w:val="009E17B5"/>
    <w:rsid w:val="009E3748"/>
    <w:rsid w:val="009E37CB"/>
    <w:rsid w:val="009E549A"/>
    <w:rsid w:val="009E74E3"/>
    <w:rsid w:val="009E7AED"/>
    <w:rsid w:val="009F0690"/>
    <w:rsid w:val="00A02531"/>
    <w:rsid w:val="00A159EE"/>
    <w:rsid w:val="00A17921"/>
    <w:rsid w:val="00A229E5"/>
    <w:rsid w:val="00A375FE"/>
    <w:rsid w:val="00A40F9C"/>
    <w:rsid w:val="00A43006"/>
    <w:rsid w:val="00A505D0"/>
    <w:rsid w:val="00A515B7"/>
    <w:rsid w:val="00A52F97"/>
    <w:rsid w:val="00A579E3"/>
    <w:rsid w:val="00A65597"/>
    <w:rsid w:val="00A66C3E"/>
    <w:rsid w:val="00A75F19"/>
    <w:rsid w:val="00A776D2"/>
    <w:rsid w:val="00A77AB5"/>
    <w:rsid w:val="00A80AD8"/>
    <w:rsid w:val="00A81B11"/>
    <w:rsid w:val="00A83E94"/>
    <w:rsid w:val="00A84074"/>
    <w:rsid w:val="00A845F6"/>
    <w:rsid w:val="00A85E92"/>
    <w:rsid w:val="00A90015"/>
    <w:rsid w:val="00A93CB9"/>
    <w:rsid w:val="00A9537C"/>
    <w:rsid w:val="00A97848"/>
    <w:rsid w:val="00A97D34"/>
    <w:rsid w:val="00AA2556"/>
    <w:rsid w:val="00AA49D8"/>
    <w:rsid w:val="00AA5946"/>
    <w:rsid w:val="00AA5AB2"/>
    <w:rsid w:val="00AA720A"/>
    <w:rsid w:val="00AA764E"/>
    <w:rsid w:val="00AB205B"/>
    <w:rsid w:val="00AB563C"/>
    <w:rsid w:val="00AB5BBC"/>
    <w:rsid w:val="00AB7160"/>
    <w:rsid w:val="00AB7EAF"/>
    <w:rsid w:val="00AC33B9"/>
    <w:rsid w:val="00AC3F0E"/>
    <w:rsid w:val="00AC5320"/>
    <w:rsid w:val="00AD005C"/>
    <w:rsid w:val="00AD3657"/>
    <w:rsid w:val="00AD6C0F"/>
    <w:rsid w:val="00AE2379"/>
    <w:rsid w:val="00AE4541"/>
    <w:rsid w:val="00AF0CD0"/>
    <w:rsid w:val="00AF1FC7"/>
    <w:rsid w:val="00AF5CC7"/>
    <w:rsid w:val="00AF5D65"/>
    <w:rsid w:val="00B008D0"/>
    <w:rsid w:val="00B12555"/>
    <w:rsid w:val="00B126A0"/>
    <w:rsid w:val="00B233A4"/>
    <w:rsid w:val="00B24D49"/>
    <w:rsid w:val="00B32557"/>
    <w:rsid w:val="00B329B1"/>
    <w:rsid w:val="00B35F88"/>
    <w:rsid w:val="00B404A5"/>
    <w:rsid w:val="00B42074"/>
    <w:rsid w:val="00B45FC7"/>
    <w:rsid w:val="00B543DE"/>
    <w:rsid w:val="00B55337"/>
    <w:rsid w:val="00B56596"/>
    <w:rsid w:val="00B6062B"/>
    <w:rsid w:val="00B60E09"/>
    <w:rsid w:val="00B62C65"/>
    <w:rsid w:val="00B70AF7"/>
    <w:rsid w:val="00B7264E"/>
    <w:rsid w:val="00B7283C"/>
    <w:rsid w:val="00B72D13"/>
    <w:rsid w:val="00B80F22"/>
    <w:rsid w:val="00B83938"/>
    <w:rsid w:val="00B83974"/>
    <w:rsid w:val="00B864FF"/>
    <w:rsid w:val="00B86B20"/>
    <w:rsid w:val="00B86EEE"/>
    <w:rsid w:val="00B94FD3"/>
    <w:rsid w:val="00B95C5C"/>
    <w:rsid w:val="00B96241"/>
    <w:rsid w:val="00B975BE"/>
    <w:rsid w:val="00B975DF"/>
    <w:rsid w:val="00BA1A27"/>
    <w:rsid w:val="00BA1E6E"/>
    <w:rsid w:val="00BA4C37"/>
    <w:rsid w:val="00BA5AB7"/>
    <w:rsid w:val="00BC2097"/>
    <w:rsid w:val="00BC5DEC"/>
    <w:rsid w:val="00BC6877"/>
    <w:rsid w:val="00BD3354"/>
    <w:rsid w:val="00BD6E5A"/>
    <w:rsid w:val="00BE192A"/>
    <w:rsid w:val="00BE47FE"/>
    <w:rsid w:val="00BF0596"/>
    <w:rsid w:val="00BF080A"/>
    <w:rsid w:val="00BF105A"/>
    <w:rsid w:val="00BF51A0"/>
    <w:rsid w:val="00BF7809"/>
    <w:rsid w:val="00C019D6"/>
    <w:rsid w:val="00C01A4A"/>
    <w:rsid w:val="00C051BB"/>
    <w:rsid w:val="00C060DA"/>
    <w:rsid w:val="00C1124A"/>
    <w:rsid w:val="00C15A42"/>
    <w:rsid w:val="00C17599"/>
    <w:rsid w:val="00C17C3F"/>
    <w:rsid w:val="00C20EEC"/>
    <w:rsid w:val="00C21301"/>
    <w:rsid w:val="00C22D48"/>
    <w:rsid w:val="00C23C03"/>
    <w:rsid w:val="00C23E1A"/>
    <w:rsid w:val="00C24B8B"/>
    <w:rsid w:val="00C27123"/>
    <w:rsid w:val="00C355DB"/>
    <w:rsid w:val="00C42495"/>
    <w:rsid w:val="00C42F85"/>
    <w:rsid w:val="00C444E2"/>
    <w:rsid w:val="00C52DBC"/>
    <w:rsid w:val="00C63A8C"/>
    <w:rsid w:val="00C6528D"/>
    <w:rsid w:val="00C70F66"/>
    <w:rsid w:val="00C71AAD"/>
    <w:rsid w:val="00C7361E"/>
    <w:rsid w:val="00C7435A"/>
    <w:rsid w:val="00C74F4F"/>
    <w:rsid w:val="00C7582B"/>
    <w:rsid w:val="00C91807"/>
    <w:rsid w:val="00C95BCC"/>
    <w:rsid w:val="00C962AD"/>
    <w:rsid w:val="00CB02D3"/>
    <w:rsid w:val="00CB2ECC"/>
    <w:rsid w:val="00CB3373"/>
    <w:rsid w:val="00CC5E93"/>
    <w:rsid w:val="00CD189A"/>
    <w:rsid w:val="00CD7953"/>
    <w:rsid w:val="00CE0B17"/>
    <w:rsid w:val="00CE2D5F"/>
    <w:rsid w:val="00CE5D03"/>
    <w:rsid w:val="00CE5D09"/>
    <w:rsid w:val="00D03141"/>
    <w:rsid w:val="00D0599F"/>
    <w:rsid w:val="00D06041"/>
    <w:rsid w:val="00D13B16"/>
    <w:rsid w:val="00D15717"/>
    <w:rsid w:val="00D163A3"/>
    <w:rsid w:val="00D20B5E"/>
    <w:rsid w:val="00D224C3"/>
    <w:rsid w:val="00D2281F"/>
    <w:rsid w:val="00D23630"/>
    <w:rsid w:val="00D30105"/>
    <w:rsid w:val="00D30EFF"/>
    <w:rsid w:val="00D31582"/>
    <w:rsid w:val="00D33F22"/>
    <w:rsid w:val="00D40A62"/>
    <w:rsid w:val="00D40F61"/>
    <w:rsid w:val="00D41BE1"/>
    <w:rsid w:val="00D42B48"/>
    <w:rsid w:val="00D44F2E"/>
    <w:rsid w:val="00D47A86"/>
    <w:rsid w:val="00D5217A"/>
    <w:rsid w:val="00D54747"/>
    <w:rsid w:val="00D56398"/>
    <w:rsid w:val="00D56FB4"/>
    <w:rsid w:val="00D57932"/>
    <w:rsid w:val="00D6467D"/>
    <w:rsid w:val="00D740FA"/>
    <w:rsid w:val="00D84A75"/>
    <w:rsid w:val="00D90253"/>
    <w:rsid w:val="00D94422"/>
    <w:rsid w:val="00D96009"/>
    <w:rsid w:val="00D96F9E"/>
    <w:rsid w:val="00DA0F3F"/>
    <w:rsid w:val="00DA2810"/>
    <w:rsid w:val="00DA744B"/>
    <w:rsid w:val="00DB6495"/>
    <w:rsid w:val="00DC15DC"/>
    <w:rsid w:val="00DC1FB2"/>
    <w:rsid w:val="00DC2114"/>
    <w:rsid w:val="00DC7BC8"/>
    <w:rsid w:val="00DD59EB"/>
    <w:rsid w:val="00DE22C4"/>
    <w:rsid w:val="00DE23CE"/>
    <w:rsid w:val="00DE6311"/>
    <w:rsid w:val="00DE7A43"/>
    <w:rsid w:val="00DF0D38"/>
    <w:rsid w:val="00DF1743"/>
    <w:rsid w:val="00DF27AD"/>
    <w:rsid w:val="00DF41D2"/>
    <w:rsid w:val="00E03234"/>
    <w:rsid w:val="00E03419"/>
    <w:rsid w:val="00E03ADF"/>
    <w:rsid w:val="00E129E6"/>
    <w:rsid w:val="00E13207"/>
    <w:rsid w:val="00E14A49"/>
    <w:rsid w:val="00E1704D"/>
    <w:rsid w:val="00E17EF6"/>
    <w:rsid w:val="00E20915"/>
    <w:rsid w:val="00E33FEC"/>
    <w:rsid w:val="00E42335"/>
    <w:rsid w:val="00E42BFF"/>
    <w:rsid w:val="00E43904"/>
    <w:rsid w:val="00E449E3"/>
    <w:rsid w:val="00E451A7"/>
    <w:rsid w:val="00E4792D"/>
    <w:rsid w:val="00E50AB3"/>
    <w:rsid w:val="00E50E7B"/>
    <w:rsid w:val="00E51369"/>
    <w:rsid w:val="00E51ACB"/>
    <w:rsid w:val="00E577FE"/>
    <w:rsid w:val="00E66F26"/>
    <w:rsid w:val="00E705F7"/>
    <w:rsid w:val="00E72925"/>
    <w:rsid w:val="00E8612A"/>
    <w:rsid w:val="00E912B8"/>
    <w:rsid w:val="00E923D8"/>
    <w:rsid w:val="00E96F81"/>
    <w:rsid w:val="00E96FF7"/>
    <w:rsid w:val="00EA1429"/>
    <w:rsid w:val="00EA16BE"/>
    <w:rsid w:val="00EB1E1E"/>
    <w:rsid w:val="00EB222F"/>
    <w:rsid w:val="00EB368D"/>
    <w:rsid w:val="00EB4C2E"/>
    <w:rsid w:val="00EC0E30"/>
    <w:rsid w:val="00EC4663"/>
    <w:rsid w:val="00EC7C87"/>
    <w:rsid w:val="00ED08D9"/>
    <w:rsid w:val="00ED25B1"/>
    <w:rsid w:val="00EE5CDE"/>
    <w:rsid w:val="00EF1741"/>
    <w:rsid w:val="00EF1824"/>
    <w:rsid w:val="00EF3ADA"/>
    <w:rsid w:val="00EF73D2"/>
    <w:rsid w:val="00F00798"/>
    <w:rsid w:val="00F03922"/>
    <w:rsid w:val="00F03E98"/>
    <w:rsid w:val="00F0400B"/>
    <w:rsid w:val="00F12A2F"/>
    <w:rsid w:val="00F14FD0"/>
    <w:rsid w:val="00F24A32"/>
    <w:rsid w:val="00F24B00"/>
    <w:rsid w:val="00F24B38"/>
    <w:rsid w:val="00F263AE"/>
    <w:rsid w:val="00F27857"/>
    <w:rsid w:val="00F27B64"/>
    <w:rsid w:val="00F316E2"/>
    <w:rsid w:val="00F34CF9"/>
    <w:rsid w:val="00F36200"/>
    <w:rsid w:val="00F37339"/>
    <w:rsid w:val="00F40200"/>
    <w:rsid w:val="00F42E8D"/>
    <w:rsid w:val="00F44584"/>
    <w:rsid w:val="00F44DC1"/>
    <w:rsid w:val="00F4577B"/>
    <w:rsid w:val="00F45EB0"/>
    <w:rsid w:val="00F47132"/>
    <w:rsid w:val="00F479C8"/>
    <w:rsid w:val="00F5236B"/>
    <w:rsid w:val="00F52FC7"/>
    <w:rsid w:val="00F56B74"/>
    <w:rsid w:val="00F70235"/>
    <w:rsid w:val="00F80261"/>
    <w:rsid w:val="00F87B3C"/>
    <w:rsid w:val="00F87C01"/>
    <w:rsid w:val="00F92A49"/>
    <w:rsid w:val="00F96CA4"/>
    <w:rsid w:val="00F97523"/>
    <w:rsid w:val="00F9783A"/>
    <w:rsid w:val="00FA036E"/>
    <w:rsid w:val="00FB40A7"/>
    <w:rsid w:val="00FC107B"/>
    <w:rsid w:val="00FC3E12"/>
    <w:rsid w:val="00FC7DCC"/>
    <w:rsid w:val="00FD3264"/>
    <w:rsid w:val="00FD55C2"/>
    <w:rsid w:val="00FD6664"/>
    <w:rsid w:val="00FE1BEB"/>
    <w:rsid w:val="00FE446A"/>
    <w:rsid w:val="00FE7A21"/>
    <w:rsid w:val="00FF2009"/>
    <w:rsid w:val="00FF516C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397E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006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2">
    <w:name w:val="heading 2"/>
    <w:basedOn w:val="Normal"/>
    <w:next w:val="Normal"/>
    <w:link w:val="Heading2Char"/>
    <w:qFormat/>
    <w:rsid w:val="00642C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3480"/>
      <w:jc w:val="both"/>
      <w:outlineLvl w:val="2"/>
    </w:pPr>
    <w:rPr>
      <w:rFonts w:ascii="Times New Roman" w:hAnsi="Times New Roman"/>
      <w:b/>
      <w:sz w:val="16"/>
      <w:lang w:val="ro-RO"/>
    </w:rPr>
  </w:style>
  <w:style w:type="paragraph" w:styleId="Heading4">
    <w:name w:val="heading 4"/>
    <w:basedOn w:val="Normal"/>
    <w:next w:val="Normal"/>
    <w:link w:val="Heading4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284"/>
      <w:jc w:val="both"/>
      <w:outlineLvl w:val="3"/>
    </w:pPr>
    <w:rPr>
      <w:rFonts w:ascii="Times New Roman" w:hAnsi="Times New Roman"/>
      <w:b/>
      <w:sz w:val="16"/>
      <w:lang w:val="ro-RO"/>
    </w:rPr>
  </w:style>
  <w:style w:type="paragraph" w:styleId="Heading5">
    <w:name w:val="heading 5"/>
    <w:basedOn w:val="Normal"/>
    <w:next w:val="Normal"/>
    <w:link w:val="Heading5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  <w:tab w:val="left" w:pos="3119"/>
      </w:tabs>
      <w:spacing w:line="220" w:lineRule="exact"/>
      <w:outlineLvl w:val="4"/>
    </w:pPr>
    <w:rPr>
      <w:rFonts w:ascii="Times New Roman" w:hAnsi="Times New Roman"/>
      <w:b/>
      <w:sz w:val="18"/>
      <w:lang w:val="ro-RO"/>
    </w:rPr>
  </w:style>
  <w:style w:type="paragraph" w:styleId="Heading6">
    <w:name w:val="heading 6"/>
    <w:basedOn w:val="Normal"/>
    <w:next w:val="Normal"/>
    <w:link w:val="Heading6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</w:tabs>
      <w:spacing w:line="220" w:lineRule="exact"/>
      <w:jc w:val="both"/>
      <w:outlineLvl w:val="5"/>
    </w:pPr>
    <w:rPr>
      <w:rFonts w:ascii="Times New Roman" w:hAnsi="Times New Roman"/>
      <w:b/>
      <w:sz w:val="18"/>
      <w:lang w:val="ro-RO"/>
    </w:rPr>
  </w:style>
  <w:style w:type="paragraph" w:styleId="Heading7">
    <w:name w:val="heading 7"/>
    <w:basedOn w:val="Normal"/>
    <w:next w:val="Normal"/>
    <w:link w:val="Heading7Char"/>
    <w:qFormat/>
    <w:rsid w:val="00642CBC"/>
    <w:pPr>
      <w:keepNext/>
      <w:ind w:right="1"/>
      <w:jc w:val="center"/>
      <w:outlineLvl w:val="6"/>
    </w:pPr>
    <w:rPr>
      <w:rFonts w:ascii="Times New Roman" w:hAnsi="Times New Roman"/>
      <w:b/>
      <w:bCs/>
      <w:sz w:val="18"/>
      <w:szCs w:val="18"/>
      <w:lang w:val="ro-RO"/>
    </w:rPr>
  </w:style>
  <w:style w:type="paragraph" w:styleId="Heading8">
    <w:name w:val="heading 8"/>
    <w:basedOn w:val="Normal"/>
    <w:next w:val="Normal"/>
    <w:link w:val="Heading8Char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42CBC"/>
    <w:pPr>
      <w:keepNext/>
      <w:ind w:right="12"/>
      <w:jc w:val="center"/>
      <w:outlineLvl w:val="8"/>
    </w:pPr>
    <w:rPr>
      <w:rFonts w:ascii="Times New Roman" w:hAnsi="Times New Roman"/>
      <w:b/>
      <w:bCs/>
      <w:sz w:val="18"/>
      <w:szCs w:val="1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link w:val="FootnoteTextChar"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NoSpacing">
    <w:name w:val="No Spacing"/>
    <w:link w:val="NoSpacingChar"/>
    <w:uiPriority w:val="1"/>
    <w:qFormat/>
    <w:rsid w:val="001252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25251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125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251"/>
    <w:rPr>
      <w:rFonts w:ascii="Tahoma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F4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4577B"/>
    <w:rPr>
      <w:rFonts w:ascii="Courier New" w:hAnsi="Courier New" w:cs="Courier New"/>
      <w:lang w:val="ru-RU" w:eastAsia="ru-RU"/>
    </w:rPr>
  </w:style>
  <w:style w:type="character" w:customStyle="1" w:styleId="FootnoteTextChar">
    <w:name w:val="Footnote Text Char"/>
    <w:link w:val="FootnoteText"/>
    <w:rsid w:val="00F4577B"/>
    <w:rPr>
      <w:lang w:val="ru-RU" w:eastAsia="ru-RU"/>
    </w:rPr>
  </w:style>
  <w:style w:type="paragraph" w:styleId="Title">
    <w:name w:val="Title"/>
    <w:basedOn w:val="Normal"/>
    <w:link w:val="TitleChar"/>
    <w:qFormat/>
    <w:rsid w:val="00F4577B"/>
    <w:pPr>
      <w:jc w:val="center"/>
    </w:pPr>
    <w:rPr>
      <w:rFonts w:ascii="Times New Roman" w:hAnsi="Times New Roman"/>
      <w:b/>
      <w:sz w:val="24"/>
      <w:lang w:val="ro-RO"/>
    </w:rPr>
  </w:style>
  <w:style w:type="character" w:customStyle="1" w:styleId="TitleChar">
    <w:name w:val="Title Char"/>
    <w:link w:val="Title"/>
    <w:rsid w:val="00F4577B"/>
    <w:rPr>
      <w:b/>
      <w:sz w:val="24"/>
      <w:lang w:val="ro-RO" w:eastAsia="ru-RU"/>
    </w:rPr>
  </w:style>
  <w:style w:type="paragraph" w:styleId="BodyTextIndent">
    <w:name w:val="Body Text Indent"/>
    <w:basedOn w:val="Normal"/>
    <w:link w:val="BodyTextIndentChar"/>
    <w:unhideWhenUsed/>
    <w:rsid w:val="00F4577B"/>
    <w:pPr>
      <w:ind w:hanging="142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link w:val="BodyTextIndent"/>
    <w:rsid w:val="00F4577B"/>
    <w:rPr>
      <w:sz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F4577B"/>
    <w:pPr>
      <w:jc w:val="both"/>
    </w:pPr>
    <w:rPr>
      <w:rFonts w:ascii="Times New Roman" w:hAnsi="Times New Roman"/>
      <w:sz w:val="22"/>
      <w:lang w:val="ro-RO"/>
    </w:rPr>
  </w:style>
  <w:style w:type="character" w:customStyle="1" w:styleId="BodyText2Char">
    <w:name w:val="Body Text 2 Char"/>
    <w:link w:val="BodyText2"/>
    <w:rsid w:val="00F4577B"/>
    <w:rPr>
      <w:sz w:val="22"/>
      <w:lang w:val="ro-RO" w:eastAsia="ru-RU"/>
    </w:rPr>
  </w:style>
  <w:style w:type="character" w:styleId="FootnoteReference">
    <w:name w:val="footnote reference"/>
    <w:unhideWhenUsed/>
    <w:rsid w:val="00F4577B"/>
    <w:rPr>
      <w:vertAlign w:val="superscript"/>
    </w:rPr>
  </w:style>
  <w:style w:type="character" w:customStyle="1" w:styleId="longtext">
    <w:name w:val="long_text"/>
    <w:rsid w:val="00F4577B"/>
  </w:style>
  <w:style w:type="character" w:customStyle="1" w:styleId="Heading2Char">
    <w:name w:val="Heading 2 Char"/>
    <w:link w:val="Heading2"/>
    <w:rsid w:val="00642CB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642CBC"/>
    <w:rPr>
      <w:b/>
      <w:sz w:val="16"/>
      <w:lang w:val="ro-RO" w:eastAsia="ru-RU"/>
    </w:rPr>
  </w:style>
  <w:style w:type="character" w:customStyle="1" w:styleId="Heading4Char">
    <w:name w:val="Heading 4 Char"/>
    <w:link w:val="Heading4"/>
    <w:rsid w:val="00642CBC"/>
    <w:rPr>
      <w:b/>
      <w:sz w:val="16"/>
      <w:lang w:val="ro-RO" w:eastAsia="ru-RU"/>
    </w:rPr>
  </w:style>
  <w:style w:type="character" w:customStyle="1" w:styleId="Heading5Char">
    <w:name w:val="Heading 5 Char"/>
    <w:link w:val="Heading5"/>
    <w:rsid w:val="00642CBC"/>
    <w:rPr>
      <w:b/>
      <w:sz w:val="18"/>
      <w:lang w:val="ro-RO" w:eastAsia="ru-RU"/>
    </w:rPr>
  </w:style>
  <w:style w:type="character" w:customStyle="1" w:styleId="Heading6Char">
    <w:name w:val="Heading 6 Char"/>
    <w:link w:val="Heading6"/>
    <w:rsid w:val="00642CBC"/>
    <w:rPr>
      <w:b/>
      <w:sz w:val="18"/>
      <w:lang w:val="ro-RO" w:eastAsia="ru-RU"/>
    </w:rPr>
  </w:style>
  <w:style w:type="character" w:customStyle="1" w:styleId="Heading7Char">
    <w:name w:val="Heading 7 Char"/>
    <w:link w:val="Heading7"/>
    <w:rsid w:val="00642CBC"/>
    <w:rPr>
      <w:b/>
      <w:bCs/>
      <w:sz w:val="18"/>
      <w:szCs w:val="18"/>
      <w:lang w:val="ro-RO" w:eastAsia="ru-RU"/>
    </w:rPr>
  </w:style>
  <w:style w:type="character" w:customStyle="1" w:styleId="Heading9Char">
    <w:name w:val="Heading 9 Char"/>
    <w:link w:val="Heading9"/>
    <w:rsid w:val="00642CBC"/>
    <w:rPr>
      <w:b/>
      <w:bCs/>
      <w:sz w:val="18"/>
      <w:szCs w:val="18"/>
      <w:lang w:val="ro-RO" w:eastAsia="ru-RU"/>
    </w:rPr>
  </w:style>
  <w:style w:type="character" w:customStyle="1" w:styleId="Heading1Char">
    <w:name w:val="Heading 1 Char"/>
    <w:link w:val="Heading1"/>
    <w:rsid w:val="00642CBC"/>
    <w:rPr>
      <w:b/>
      <w:sz w:val="16"/>
      <w:lang w:val="ro-RO" w:eastAsia="ru-RU"/>
    </w:rPr>
  </w:style>
  <w:style w:type="character" w:customStyle="1" w:styleId="Heading8Char">
    <w:name w:val="Heading 8 Char"/>
    <w:link w:val="Heading8"/>
    <w:rsid w:val="00642CBC"/>
    <w:rPr>
      <w:i/>
      <w:iCs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642CBC"/>
    <w:rPr>
      <w:sz w:val="16"/>
      <w:lang w:val="ro-RO"/>
    </w:rPr>
  </w:style>
  <w:style w:type="character" w:customStyle="1" w:styleId="BodyTextChar">
    <w:name w:val="Body Text Char"/>
    <w:link w:val="BodyText"/>
    <w:rsid w:val="00642CBC"/>
    <w:rPr>
      <w:rFonts w:ascii="Pragmatica" w:hAnsi="Pragmatica"/>
      <w:sz w:val="16"/>
      <w:lang w:val="ro-RO" w:eastAsia="ru-RU"/>
    </w:rPr>
  </w:style>
  <w:style w:type="character" w:styleId="PageNumber">
    <w:name w:val="page number"/>
    <w:rsid w:val="00642CBC"/>
  </w:style>
  <w:style w:type="paragraph" w:styleId="BodyTextIndent2">
    <w:name w:val="Body Text Indent 2"/>
    <w:basedOn w:val="Normal"/>
    <w:link w:val="BodyTextIndent2Char"/>
    <w:rsid w:val="00642CBC"/>
    <w:pPr>
      <w:pBdr>
        <w:top w:val="single" w:sz="4" w:space="8" w:color="auto"/>
        <w:bottom w:val="single" w:sz="4" w:space="31" w:color="auto"/>
        <w:right w:val="single" w:sz="4" w:space="4" w:color="auto"/>
      </w:pBdr>
      <w:spacing w:line="180" w:lineRule="exact"/>
      <w:ind w:left="567" w:hanging="283"/>
      <w:jc w:val="both"/>
    </w:pPr>
    <w:rPr>
      <w:rFonts w:ascii="Times New Roman" w:hAnsi="Times New Roman"/>
      <w:bCs/>
      <w:sz w:val="18"/>
      <w:lang w:val="ro-RO"/>
    </w:rPr>
  </w:style>
  <w:style w:type="character" w:customStyle="1" w:styleId="BodyTextIndent2Char">
    <w:name w:val="Body Text Indent 2 Char"/>
    <w:link w:val="BodyTextIndent2"/>
    <w:rsid w:val="00642CBC"/>
    <w:rPr>
      <w:bCs/>
      <w:sz w:val="18"/>
      <w:lang w:val="ro-RO" w:eastAsia="ru-RU"/>
    </w:rPr>
  </w:style>
  <w:style w:type="paragraph" w:styleId="BlockText">
    <w:name w:val="Block Text"/>
    <w:basedOn w:val="Normal"/>
    <w:rsid w:val="00642CBC"/>
    <w:pPr>
      <w:spacing w:before="40"/>
      <w:ind w:left="120" w:right="113"/>
    </w:pPr>
    <w:rPr>
      <w:rFonts w:ascii="Times New Roman" w:hAnsi="Times New Roman"/>
      <w:sz w:val="18"/>
      <w:lang w:val="ro-RO"/>
    </w:rPr>
  </w:style>
  <w:style w:type="paragraph" w:styleId="BodyTextIndent3">
    <w:name w:val="Body Text Indent 3"/>
    <w:basedOn w:val="Normal"/>
    <w:link w:val="BodyTextIndent3Char"/>
    <w:rsid w:val="00642CBC"/>
    <w:pPr>
      <w:tabs>
        <w:tab w:val="left" w:pos="284"/>
      </w:tabs>
      <w:ind w:left="284" w:hanging="284"/>
      <w:jc w:val="both"/>
    </w:pPr>
    <w:rPr>
      <w:rFonts w:ascii="Times New Roman" w:hAnsi="Times New Roman"/>
      <w:sz w:val="18"/>
      <w:lang w:val="ro-RO"/>
    </w:rPr>
  </w:style>
  <w:style w:type="character" w:customStyle="1" w:styleId="BodyTextIndent3Char">
    <w:name w:val="Body Text Indent 3 Char"/>
    <w:link w:val="BodyTextIndent3"/>
    <w:rsid w:val="00642CBC"/>
    <w:rPr>
      <w:sz w:val="18"/>
      <w:lang w:val="ro-RO" w:eastAsia="ru-RU"/>
    </w:rPr>
  </w:style>
  <w:style w:type="paragraph" w:styleId="BodyText3">
    <w:name w:val="Body Text 3"/>
    <w:basedOn w:val="Normal"/>
    <w:link w:val="BodyText3Char"/>
    <w:rsid w:val="00642CBC"/>
    <w:pPr>
      <w:spacing w:line="180" w:lineRule="exact"/>
      <w:jc w:val="center"/>
    </w:pPr>
    <w:rPr>
      <w:rFonts w:ascii="Times New Roman" w:hAnsi="Times New Roman"/>
      <w:sz w:val="18"/>
      <w:szCs w:val="14"/>
      <w:lang w:val="ro-RO"/>
    </w:rPr>
  </w:style>
  <w:style w:type="character" w:customStyle="1" w:styleId="BodyText3Char">
    <w:name w:val="Body Text 3 Char"/>
    <w:link w:val="BodyText3"/>
    <w:rsid w:val="00642CBC"/>
    <w:rPr>
      <w:sz w:val="18"/>
      <w:szCs w:val="14"/>
      <w:lang w:val="ro-RO"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642C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rsid w:val="00642C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rsid w:val="004164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4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646B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1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46B"/>
    <w:rPr>
      <w:rFonts w:ascii="Pragmatica" w:hAnsi="Pragmatica"/>
      <w:b/>
      <w:bCs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6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ED52F-DB7D-4A73-8B60-96C0535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2620</Words>
  <Characters>14934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17519</CharactersWithSpaces>
  <SharedDoc>false</SharedDoc>
  <HLinks>
    <vt:vector size="24" baseType="variant">
      <vt:variant>
        <vt:i4>1179720</vt:i4>
      </vt:variant>
      <vt:variant>
        <vt:i4>9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1179720</vt:i4>
      </vt:variant>
      <vt:variant>
        <vt:i4>6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cp:lastModifiedBy>Vitalie Bancu</cp:lastModifiedBy>
  <cp:revision>54</cp:revision>
  <cp:lastPrinted>2018-10-05T06:25:00Z</cp:lastPrinted>
  <dcterms:created xsi:type="dcterms:W3CDTF">2024-01-30T10:13:00Z</dcterms:created>
  <dcterms:modified xsi:type="dcterms:W3CDTF">2024-11-12T05:38:00Z</dcterms:modified>
</cp:coreProperties>
</file>