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5F27" w14:textId="77777777" w:rsidR="00563F9A" w:rsidRDefault="00563F9A">
      <w:pPr>
        <w:pStyle w:val="a3"/>
        <w:kinsoku w:val="0"/>
        <w:overflowPunct w:val="0"/>
        <w:spacing w:before="52"/>
        <w:ind w:left="220"/>
        <w:rPr>
          <w:i w:val="0"/>
          <w:iCs w:val="0"/>
          <w:spacing w:val="-1"/>
          <w:sz w:val="20"/>
          <w:szCs w:val="20"/>
        </w:rPr>
      </w:pPr>
    </w:p>
    <w:p w14:paraId="6A50B2AC" w14:textId="4F39FB88" w:rsidR="00730886" w:rsidRDefault="00F94CCD">
      <w:pPr>
        <w:pStyle w:val="a3"/>
        <w:kinsoku w:val="0"/>
        <w:overflowPunct w:val="0"/>
        <w:spacing w:before="52"/>
        <w:ind w:left="220"/>
        <w:rPr>
          <w:i w:val="0"/>
          <w:iCs w:val="0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96E2216" wp14:editId="5504FA19">
                <wp:simplePos x="0" y="0"/>
                <wp:positionH relativeFrom="page">
                  <wp:posOffset>1496060</wp:posOffset>
                </wp:positionH>
                <wp:positionV relativeFrom="page">
                  <wp:posOffset>2521585</wp:posOffset>
                </wp:positionV>
                <wp:extent cx="2461260" cy="1270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1260" cy="12700"/>
                        </a:xfrm>
                        <a:custGeom>
                          <a:avLst/>
                          <a:gdLst>
                            <a:gd name="T0" fmla="*/ 0 w 3876"/>
                            <a:gd name="T1" fmla="*/ 0 h 20"/>
                            <a:gd name="T2" fmla="*/ 3875 w 387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876" h="20">
                              <a:moveTo>
                                <a:pt x="0" y="0"/>
                              </a:moveTo>
                              <a:lnTo>
                                <a:pt x="3875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BB5923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7.8pt,198.55pt,311.55pt,198.55pt" coordsize="38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" o:allowincell="f" filled="f" strokeweight=".36pt">
                <v:path arrowok="t" o:connecttype="custom" o:connectlocs="0,0;2460625,0" o:connectangles="0,0"/>
                <w10:wrap anchorx="page" anchory="page"/>
              </v:polyline>
            </w:pict>
          </mc:Fallback>
        </mc:AlternateContent>
      </w:r>
      <w:r w:rsidR="00730886">
        <w:rPr>
          <w:i w:val="0"/>
          <w:iCs w:val="0"/>
          <w:spacing w:val="-1"/>
          <w:sz w:val="20"/>
          <w:szCs w:val="20"/>
        </w:rPr>
        <w:t>Chestionarul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pacing w:val="-1"/>
          <w:sz w:val="20"/>
          <w:szCs w:val="20"/>
        </w:rPr>
        <w:t>şi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pacing w:val="-1"/>
          <w:sz w:val="20"/>
          <w:szCs w:val="20"/>
        </w:rPr>
        <w:t>indicaţiile</w:t>
      </w:r>
      <w:r w:rsidR="00730886">
        <w:rPr>
          <w:i w:val="0"/>
          <w:iCs w:val="0"/>
          <w:spacing w:val="-4"/>
          <w:sz w:val="20"/>
          <w:szCs w:val="20"/>
        </w:rPr>
        <w:t xml:space="preserve"> </w:t>
      </w:r>
      <w:r w:rsidR="00730886">
        <w:rPr>
          <w:i w:val="0"/>
          <w:iCs w:val="0"/>
          <w:sz w:val="20"/>
          <w:szCs w:val="20"/>
        </w:rPr>
        <w:t>metodologice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z w:val="20"/>
          <w:szCs w:val="20"/>
        </w:rPr>
        <w:t>pot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pacing w:val="-1"/>
          <w:sz w:val="20"/>
          <w:szCs w:val="20"/>
        </w:rPr>
        <w:t>fi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pacing w:val="-1"/>
          <w:sz w:val="20"/>
          <w:szCs w:val="20"/>
        </w:rPr>
        <w:t>descărcate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z w:val="20"/>
          <w:szCs w:val="20"/>
        </w:rPr>
        <w:t>de</w:t>
      </w:r>
      <w:r w:rsidR="00730886">
        <w:rPr>
          <w:i w:val="0"/>
          <w:iCs w:val="0"/>
          <w:spacing w:val="-8"/>
          <w:sz w:val="20"/>
          <w:szCs w:val="20"/>
        </w:rPr>
        <w:t xml:space="preserve"> </w:t>
      </w:r>
      <w:r w:rsidR="00730886">
        <w:rPr>
          <w:i w:val="0"/>
          <w:iCs w:val="0"/>
          <w:sz w:val="20"/>
          <w:szCs w:val="20"/>
        </w:rPr>
        <w:t>pe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pacing w:val="-1"/>
          <w:sz w:val="20"/>
          <w:szCs w:val="20"/>
        </w:rPr>
        <w:t>site-ul</w:t>
      </w:r>
      <w:r w:rsidR="00730886">
        <w:rPr>
          <w:i w:val="0"/>
          <w:iCs w:val="0"/>
          <w:spacing w:val="-7"/>
          <w:sz w:val="20"/>
          <w:szCs w:val="20"/>
        </w:rPr>
        <w:t xml:space="preserve"> </w:t>
      </w:r>
      <w:r w:rsidR="00730886">
        <w:rPr>
          <w:i w:val="0"/>
          <w:iCs w:val="0"/>
          <w:sz w:val="20"/>
          <w:szCs w:val="20"/>
        </w:rPr>
        <w:t>BNS:</w:t>
      </w:r>
      <w:r w:rsidR="00730886">
        <w:rPr>
          <w:i w:val="0"/>
          <w:iCs w:val="0"/>
          <w:spacing w:val="-6"/>
          <w:sz w:val="20"/>
          <w:szCs w:val="20"/>
        </w:rPr>
        <w:t xml:space="preserve"> </w:t>
      </w:r>
      <w:hyperlink r:id="rId5" w:history="1">
        <w:r w:rsidR="00730886">
          <w:rPr>
            <w:color w:val="0000FF"/>
            <w:spacing w:val="-1"/>
            <w:sz w:val="20"/>
            <w:szCs w:val="20"/>
            <w:u w:val="single"/>
          </w:rPr>
          <w:t>www.statistica.md</w:t>
        </w:r>
        <w:r w:rsidR="00730886">
          <w:rPr>
            <w:color w:val="000000"/>
            <w:spacing w:val="-1"/>
            <w:sz w:val="20"/>
            <w:szCs w:val="20"/>
          </w:rPr>
          <w:t>/</w:t>
        </w:r>
      </w:hyperlink>
      <w:r w:rsidR="00730886">
        <w:rPr>
          <w:color w:val="0000FF"/>
          <w:spacing w:val="-1"/>
          <w:sz w:val="20"/>
          <w:szCs w:val="20"/>
          <w:u w:val="single"/>
        </w:rPr>
        <w:t>formulare</w:t>
      </w:r>
      <w:r w:rsidR="00730886">
        <w:rPr>
          <w:color w:val="0000FF"/>
          <w:spacing w:val="-8"/>
          <w:sz w:val="20"/>
          <w:szCs w:val="20"/>
          <w:u w:val="single"/>
        </w:rPr>
        <w:t xml:space="preserve"> </w:t>
      </w:r>
      <w:r w:rsidR="00730886">
        <w:rPr>
          <w:color w:val="0000FF"/>
          <w:spacing w:val="-1"/>
          <w:sz w:val="20"/>
          <w:szCs w:val="20"/>
          <w:u w:val="single"/>
        </w:rPr>
        <w:t>și</w:t>
      </w:r>
      <w:r w:rsidR="00730886">
        <w:rPr>
          <w:color w:val="0000FF"/>
          <w:spacing w:val="-7"/>
          <w:sz w:val="20"/>
          <w:szCs w:val="20"/>
          <w:u w:val="single"/>
        </w:rPr>
        <w:t xml:space="preserve"> </w:t>
      </w:r>
      <w:r w:rsidR="00730886">
        <w:rPr>
          <w:color w:val="0000FF"/>
          <w:spacing w:val="-1"/>
          <w:sz w:val="20"/>
          <w:szCs w:val="20"/>
          <w:u w:val="single"/>
        </w:rPr>
        <w:t>clasificări</w:t>
      </w:r>
    </w:p>
    <w:p w14:paraId="34E3514B" w14:textId="77777777" w:rsidR="00730886" w:rsidRPr="00490C1A" w:rsidRDefault="00730886">
      <w:pPr>
        <w:pStyle w:val="a3"/>
        <w:kinsoku w:val="0"/>
        <w:overflowPunct w:val="0"/>
        <w:ind w:left="220"/>
        <w:rPr>
          <w:i w:val="0"/>
          <w:iCs w:val="0"/>
          <w:color w:val="000000"/>
          <w:sz w:val="20"/>
          <w:szCs w:val="20"/>
          <w:lang w:val="ru-RU"/>
        </w:rPr>
      </w:pPr>
      <w:r w:rsidRPr="00490C1A">
        <w:rPr>
          <w:i w:val="0"/>
          <w:iCs w:val="0"/>
          <w:sz w:val="20"/>
          <w:szCs w:val="20"/>
          <w:lang w:val="ru-RU"/>
        </w:rPr>
        <w:t>Вопросник</w:t>
      </w:r>
      <w:r w:rsidRPr="00490C1A">
        <w:rPr>
          <w:i w:val="0"/>
          <w:iCs w:val="0"/>
          <w:spacing w:val="-10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и</w:t>
      </w:r>
      <w:r w:rsidRPr="00490C1A">
        <w:rPr>
          <w:i w:val="0"/>
          <w:iCs w:val="0"/>
          <w:spacing w:val="-9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методологические</w:t>
      </w:r>
      <w:r w:rsidRPr="00490C1A">
        <w:rPr>
          <w:i w:val="0"/>
          <w:iCs w:val="0"/>
          <w:spacing w:val="-6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указания</w:t>
      </w:r>
      <w:r w:rsidRPr="00490C1A">
        <w:rPr>
          <w:i w:val="0"/>
          <w:iCs w:val="0"/>
          <w:spacing w:val="-10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по</w:t>
      </w:r>
      <w:r w:rsidRPr="00490C1A">
        <w:rPr>
          <w:i w:val="0"/>
          <w:iCs w:val="0"/>
          <w:spacing w:val="-8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его</w:t>
      </w:r>
      <w:r w:rsidRPr="00490C1A">
        <w:rPr>
          <w:i w:val="0"/>
          <w:iCs w:val="0"/>
          <w:spacing w:val="-7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заполнению</w:t>
      </w:r>
      <w:r w:rsidRPr="00490C1A">
        <w:rPr>
          <w:i w:val="0"/>
          <w:iCs w:val="0"/>
          <w:spacing w:val="-9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можно</w:t>
      </w:r>
      <w:r w:rsidRPr="00490C1A">
        <w:rPr>
          <w:i w:val="0"/>
          <w:iCs w:val="0"/>
          <w:spacing w:val="-8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скачать</w:t>
      </w:r>
      <w:r w:rsidRPr="00490C1A">
        <w:rPr>
          <w:i w:val="0"/>
          <w:iCs w:val="0"/>
          <w:spacing w:val="-8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с</w:t>
      </w:r>
      <w:r w:rsidRPr="00490C1A">
        <w:rPr>
          <w:i w:val="0"/>
          <w:iCs w:val="0"/>
          <w:spacing w:val="-9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сайта</w:t>
      </w:r>
      <w:r w:rsidRPr="00490C1A">
        <w:rPr>
          <w:i w:val="0"/>
          <w:iCs w:val="0"/>
          <w:spacing w:val="-6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Национального</w:t>
      </w:r>
      <w:r w:rsidRPr="00490C1A">
        <w:rPr>
          <w:i w:val="0"/>
          <w:iCs w:val="0"/>
          <w:spacing w:val="-8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z w:val="20"/>
          <w:szCs w:val="20"/>
          <w:lang w:val="ru-RU"/>
        </w:rPr>
        <w:t>бюро</w:t>
      </w:r>
      <w:r w:rsidRPr="00490C1A">
        <w:rPr>
          <w:i w:val="0"/>
          <w:iCs w:val="0"/>
          <w:spacing w:val="-8"/>
          <w:sz w:val="20"/>
          <w:szCs w:val="20"/>
          <w:lang w:val="ru-RU"/>
        </w:rPr>
        <w:t xml:space="preserve"> </w:t>
      </w:r>
      <w:r w:rsidRPr="00490C1A">
        <w:rPr>
          <w:i w:val="0"/>
          <w:iCs w:val="0"/>
          <w:spacing w:val="-1"/>
          <w:sz w:val="20"/>
          <w:szCs w:val="20"/>
          <w:lang w:val="ru-RU"/>
        </w:rPr>
        <w:t>статистики</w:t>
      </w:r>
      <w:r w:rsidRPr="00490C1A">
        <w:rPr>
          <w:b/>
          <w:bCs/>
          <w:spacing w:val="-1"/>
          <w:sz w:val="20"/>
          <w:szCs w:val="20"/>
          <w:lang w:val="ru-RU"/>
        </w:rPr>
        <w:t>:</w:t>
      </w:r>
      <w:r w:rsidRPr="00490C1A">
        <w:rPr>
          <w:b/>
          <w:bCs/>
          <w:spacing w:val="-7"/>
          <w:sz w:val="20"/>
          <w:szCs w:val="20"/>
          <w:lang w:val="ru-RU"/>
        </w:rPr>
        <w:t xml:space="preserve"> </w:t>
      </w:r>
      <w:hyperlink r:id="rId6" w:history="1">
        <w:r>
          <w:rPr>
            <w:color w:val="0000FF"/>
            <w:sz w:val="20"/>
            <w:szCs w:val="20"/>
            <w:u w:val="single"/>
          </w:rPr>
          <w:t>www</w:t>
        </w:r>
        <w:r w:rsidRPr="00490C1A">
          <w:rPr>
            <w:color w:val="0000FF"/>
            <w:sz w:val="20"/>
            <w:szCs w:val="20"/>
            <w:u w:val="single"/>
            <w:lang w:val="ru-RU"/>
          </w:rPr>
          <w:t>.</w:t>
        </w:r>
        <w:r>
          <w:rPr>
            <w:color w:val="0000FF"/>
            <w:sz w:val="20"/>
            <w:szCs w:val="20"/>
            <w:u w:val="single"/>
          </w:rPr>
          <w:t>statistica</w:t>
        </w:r>
        <w:r w:rsidRPr="00490C1A">
          <w:rPr>
            <w:color w:val="0000FF"/>
            <w:sz w:val="20"/>
            <w:szCs w:val="20"/>
            <w:u w:val="single"/>
            <w:lang w:val="ru-RU"/>
          </w:rPr>
          <w:t>.</w:t>
        </w:r>
        <w:r>
          <w:rPr>
            <w:color w:val="0000FF"/>
            <w:sz w:val="20"/>
            <w:szCs w:val="20"/>
            <w:u w:val="single"/>
          </w:rPr>
          <w:t>md</w:t>
        </w:r>
        <w:r w:rsidRPr="00490C1A">
          <w:rPr>
            <w:color w:val="000000"/>
            <w:sz w:val="20"/>
            <w:szCs w:val="20"/>
            <w:lang w:val="ru-RU"/>
          </w:rPr>
          <w:t>/</w:t>
        </w:r>
      </w:hyperlink>
      <w:r w:rsidRPr="00490C1A">
        <w:rPr>
          <w:color w:val="0000FF"/>
          <w:sz w:val="20"/>
          <w:szCs w:val="20"/>
          <w:u w:val="single"/>
          <w:lang w:val="ru-RU"/>
        </w:rPr>
        <w:t>формы</w:t>
      </w:r>
      <w:r w:rsidRPr="00490C1A">
        <w:rPr>
          <w:color w:val="0000FF"/>
          <w:spacing w:val="-9"/>
          <w:sz w:val="20"/>
          <w:szCs w:val="20"/>
          <w:u w:val="single"/>
          <w:lang w:val="ru-RU"/>
        </w:rPr>
        <w:t xml:space="preserve"> </w:t>
      </w:r>
      <w:r w:rsidRPr="00490C1A">
        <w:rPr>
          <w:color w:val="0000FF"/>
          <w:sz w:val="20"/>
          <w:szCs w:val="20"/>
          <w:u w:val="single"/>
          <w:lang w:val="ru-RU"/>
        </w:rPr>
        <w:t>классификаторы</w:t>
      </w:r>
    </w:p>
    <w:p w14:paraId="0FB277CD" w14:textId="77777777" w:rsidR="00730886" w:rsidRPr="00490C1A" w:rsidRDefault="00730886">
      <w:pPr>
        <w:pStyle w:val="a3"/>
        <w:kinsoku w:val="0"/>
        <w:overflowPunct w:val="0"/>
        <w:spacing w:before="5"/>
        <w:ind w:left="0"/>
        <w:rPr>
          <w:sz w:val="8"/>
          <w:szCs w:val="8"/>
          <w:lang w:val="ru-RU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8"/>
        <w:gridCol w:w="4320"/>
        <w:gridCol w:w="5580"/>
      </w:tblGrid>
      <w:tr w:rsidR="00730886" w14:paraId="42954169" w14:textId="77777777">
        <w:trPr>
          <w:trHeight w:hRule="exact" w:val="10259"/>
        </w:trPr>
        <w:tc>
          <w:tcPr>
            <w:tcW w:w="58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AAA6DF" w14:textId="77777777" w:rsidR="00730886" w:rsidRDefault="00730886">
            <w:pPr>
              <w:pStyle w:val="TableParagraph"/>
              <w:kinsoku w:val="0"/>
              <w:overflowPunct w:val="0"/>
              <w:spacing w:before="111"/>
              <w:ind w:left="92"/>
              <w:rPr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</w:rPr>
              <w:t xml:space="preserve">Date </w:t>
            </w:r>
            <w:r>
              <w:rPr>
                <w:b/>
                <w:bCs/>
                <w:sz w:val="18"/>
                <w:szCs w:val="18"/>
              </w:rPr>
              <w:t>de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identificare/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Идентификационные данные</w:t>
            </w:r>
          </w:p>
          <w:p w14:paraId="49D0AA14" w14:textId="77777777" w:rsidR="00730886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</w:rPr>
            </w:pPr>
          </w:p>
          <w:p w14:paraId="65199EC6" w14:textId="77777777" w:rsidR="00730886" w:rsidRDefault="00730886">
            <w:pPr>
              <w:pStyle w:val="TableParagraph"/>
              <w:tabs>
                <w:tab w:val="left" w:pos="5627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Denumirea: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ab/>
            </w:r>
          </w:p>
          <w:p w14:paraId="22ED0625" w14:textId="77777777" w:rsidR="00730886" w:rsidRDefault="00730886">
            <w:pPr>
              <w:pStyle w:val="TableParagraph"/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</w:rPr>
            </w:pPr>
            <w:r>
              <w:rPr>
                <w:i/>
                <w:iCs/>
                <w:spacing w:val="-1"/>
                <w:sz w:val="18"/>
                <w:szCs w:val="18"/>
              </w:rPr>
              <w:t>Наименование:</w:t>
            </w:r>
          </w:p>
          <w:p w14:paraId="7A1188B6" w14:textId="77777777" w:rsidR="00730886" w:rsidRDefault="00730886">
            <w:pPr>
              <w:pStyle w:val="TableParagraph"/>
              <w:kinsoku w:val="0"/>
              <w:overflowPunct w:val="0"/>
              <w:spacing w:before="9"/>
              <w:rPr>
                <w:i/>
                <w:iCs/>
                <w:sz w:val="27"/>
                <w:szCs w:val="27"/>
              </w:rPr>
            </w:pPr>
          </w:p>
          <w:p w14:paraId="0DB6B511" w14:textId="50578B12" w:rsidR="00730886" w:rsidRDefault="00F94CCD">
            <w:pPr>
              <w:pStyle w:val="TableParagraph"/>
              <w:kinsoku w:val="0"/>
              <w:overflowPunct w:val="0"/>
              <w:spacing w:line="20" w:lineRule="atLeast"/>
              <w:ind w:left="89"/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111EA11A" wp14:editId="681D8A82">
                      <wp:extent cx="3495040" cy="12700"/>
                      <wp:effectExtent l="6985" t="11430" r="3175" b="0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95040" cy="12700"/>
                                <a:chOff x="0" y="0"/>
                                <a:chExt cx="5504" cy="20"/>
                              </a:xfrm>
                            </wpg:grpSpPr>
                            <wps:wsp>
                              <wps:cNvPr id="5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" y="3"/>
                                  <a:ext cx="5497" cy="20"/>
                                </a:xfrm>
                                <a:custGeom>
                                  <a:avLst/>
                                  <a:gdLst>
                                    <a:gd name="T0" fmla="*/ 0 w 5497"/>
                                    <a:gd name="T1" fmla="*/ 0 h 20"/>
                                    <a:gd name="T2" fmla="*/ 5496 w 5497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497" h="20">
                                      <a:moveTo>
                                        <a:pt x="0" y="0"/>
                                      </a:moveTo>
                                      <a:lnTo>
                                        <a:pt x="549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E35E9" id="Group 3" o:spid="_x0000_s1026" style="width:275.2pt;height:1pt;mso-position-horizontal-relative:char;mso-position-vertical-relative:line" coordsize="550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">
                      <v:shape id="Freeform 4" o:spid="_x0000_s1027" style="position:absolute;left:3;top:3;width:5497;height:20;visibility:visible;mso-wrap-style:square;v-text-anchor:top" coordsize="549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" path="m,l5496,e" filled="f" strokeweight=".36pt">
                        <v:path arrowok="t" o:connecttype="custom" o:connectlocs="0,0;5496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14:paraId="354D05E6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26"/>
                <w:szCs w:val="26"/>
              </w:rPr>
            </w:pPr>
          </w:p>
          <w:p w14:paraId="66E80F49" w14:textId="77777777" w:rsidR="00730886" w:rsidRDefault="00730886">
            <w:pPr>
              <w:pStyle w:val="TableParagraph"/>
              <w:kinsoku w:val="0"/>
              <w:overflowPunct w:val="0"/>
              <w:ind w:lef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Adresa/</w:t>
            </w:r>
            <w:r>
              <w:rPr>
                <w:i/>
                <w:iCs/>
                <w:spacing w:val="-1"/>
                <w:sz w:val="18"/>
                <w:szCs w:val="18"/>
              </w:rPr>
              <w:t>Адрес:</w:t>
            </w:r>
          </w:p>
          <w:p w14:paraId="6F9F4F57" w14:textId="77777777" w:rsidR="00730886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23"/>
                <w:szCs w:val="23"/>
              </w:rPr>
            </w:pPr>
          </w:p>
          <w:p w14:paraId="4DB3A50E" w14:textId="77777777" w:rsidR="00730886" w:rsidRDefault="00730886">
            <w:pPr>
              <w:pStyle w:val="TableParagraph"/>
              <w:tabs>
                <w:tab w:val="left" w:pos="5584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Raionul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(municipiul,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Găgăuzia)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ab/>
            </w:r>
          </w:p>
          <w:p w14:paraId="7FCFEC03" w14:textId="77777777" w:rsidR="00730886" w:rsidRDefault="00730886">
            <w:pPr>
              <w:pStyle w:val="TableParagraph"/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Район</w:t>
            </w:r>
            <w:r>
              <w:rPr>
                <w:i/>
                <w:iCs/>
                <w:spacing w:val="-1"/>
                <w:sz w:val="18"/>
                <w:szCs w:val="18"/>
              </w:rPr>
              <w:t xml:space="preserve"> (муниципий,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АТО</w:t>
            </w:r>
            <w:r>
              <w:rPr>
                <w:i/>
                <w:iCs/>
                <w:spacing w:val="-3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Гагаузия)</w:t>
            </w:r>
          </w:p>
          <w:p w14:paraId="669E3ECD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5FDC274C" w14:textId="77777777" w:rsidR="00730886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</w:rPr>
            </w:pPr>
          </w:p>
          <w:p w14:paraId="1BDC6CDF" w14:textId="77777777" w:rsidR="00730886" w:rsidRDefault="00730886">
            <w:pPr>
              <w:pStyle w:val="TableParagraph"/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Satul </w:t>
            </w:r>
            <w:r>
              <w:rPr>
                <w:spacing w:val="-1"/>
                <w:sz w:val="18"/>
                <w:szCs w:val="18"/>
              </w:rPr>
              <w:t>(comuna),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oraşul</w:t>
            </w:r>
          </w:p>
          <w:p w14:paraId="72496DD1" w14:textId="77777777" w:rsidR="00730886" w:rsidRPr="00490C1A" w:rsidRDefault="00730886">
            <w:pPr>
              <w:pStyle w:val="TableParagraph"/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Село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(коммуна),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город</w:t>
            </w:r>
          </w:p>
          <w:p w14:paraId="0606DDB8" w14:textId="77777777" w:rsidR="00730886" w:rsidRPr="00490C1A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  <w:lang w:val="ru-RU"/>
              </w:rPr>
            </w:pPr>
          </w:p>
          <w:p w14:paraId="507499CF" w14:textId="77777777" w:rsidR="00730886" w:rsidRPr="00490C1A" w:rsidRDefault="00730886">
            <w:pPr>
              <w:pStyle w:val="TableParagraph"/>
              <w:tabs>
                <w:tab w:val="left" w:pos="4787"/>
                <w:tab w:val="left" w:pos="5653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r>
              <w:rPr>
                <w:spacing w:val="-1"/>
                <w:sz w:val="18"/>
                <w:szCs w:val="18"/>
              </w:rPr>
              <w:t>Strada</w:t>
            </w:r>
            <w:r w:rsidRPr="00490C1A">
              <w:rPr>
                <w:spacing w:val="-1"/>
                <w:sz w:val="18"/>
                <w:szCs w:val="18"/>
                <w:u w:val="single"/>
                <w:lang w:val="ru-RU"/>
              </w:rPr>
              <w:tab/>
            </w:r>
            <w:r>
              <w:rPr>
                <w:sz w:val="18"/>
                <w:szCs w:val="18"/>
              </w:rPr>
              <w:t>nr</w:t>
            </w:r>
            <w:r w:rsidRPr="00490C1A">
              <w:rPr>
                <w:sz w:val="18"/>
                <w:szCs w:val="18"/>
                <w:lang w:val="ru-RU"/>
              </w:rPr>
              <w:t>.</w:t>
            </w:r>
            <w:r w:rsidRPr="00490C1A">
              <w:rPr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u w:val="single"/>
                <w:lang w:val="ru-RU"/>
              </w:rPr>
              <w:tab/>
            </w:r>
          </w:p>
          <w:p w14:paraId="243D7C5B" w14:textId="77777777" w:rsidR="00730886" w:rsidRPr="00490C1A" w:rsidRDefault="00730886">
            <w:pPr>
              <w:pStyle w:val="TableParagraph"/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Улица</w:t>
            </w:r>
          </w:p>
          <w:p w14:paraId="65D886F3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3EBDF497" w14:textId="77777777" w:rsidR="00730886" w:rsidRPr="00490C1A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7"/>
                <w:szCs w:val="17"/>
                <w:lang w:val="ru-RU"/>
              </w:rPr>
            </w:pPr>
          </w:p>
          <w:p w14:paraId="185D164E" w14:textId="77777777" w:rsidR="00730886" w:rsidRPr="00490C1A" w:rsidRDefault="00730886">
            <w:pPr>
              <w:pStyle w:val="TableParagraph"/>
              <w:tabs>
                <w:tab w:val="left" w:pos="2783"/>
              </w:tabs>
              <w:kinsoku w:val="0"/>
              <w:overflowPunct w:val="0"/>
              <w:ind w:left="92"/>
              <w:rPr>
                <w:rFonts w:ascii="Symbol" w:hAnsi="Symbol" w:cs="Symbol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Cod</w:t>
            </w:r>
            <w:r w:rsidRPr="00490C1A">
              <w:rPr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CUI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Î</w:t>
            </w:r>
            <w:r>
              <w:rPr>
                <w:spacing w:val="-1"/>
                <w:sz w:val="18"/>
                <w:szCs w:val="18"/>
              </w:rPr>
              <w:t>O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ab/>
            </w:r>
            <w:r>
              <w:rPr>
                <w:rFonts w:ascii="Symbol" w:hAnsi="Symbol" w:cs="Symbol"/>
                <w:spacing w:val="-2"/>
                <w:sz w:val="18"/>
                <w:szCs w:val="18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4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4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3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>
              <w:rPr>
                <w:rFonts w:ascii="Symbol" w:hAnsi="Symbol" w:cs="Symbol"/>
                <w:sz w:val="18"/>
                <w:szCs w:val="18"/>
              </w:rPr>
              <w:t>½</w:t>
            </w:r>
          </w:p>
          <w:p w14:paraId="462D72D2" w14:textId="77777777" w:rsidR="00730886" w:rsidRPr="00490C1A" w:rsidRDefault="00730886">
            <w:pPr>
              <w:pStyle w:val="TableParagraph"/>
              <w:kinsoku w:val="0"/>
              <w:overflowPunct w:val="0"/>
              <w:spacing w:before="1"/>
              <w:ind w:left="9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Код</w:t>
            </w:r>
          </w:p>
          <w:p w14:paraId="589ABCE0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434CCE5E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7495C2B0" w14:textId="77777777" w:rsidR="00730886" w:rsidRPr="00490C1A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7"/>
                <w:szCs w:val="17"/>
                <w:lang w:val="ru-RU"/>
              </w:rPr>
            </w:pPr>
          </w:p>
          <w:p w14:paraId="305AD246" w14:textId="77777777" w:rsidR="00730886" w:rsidRPr="00490C1A" w:rsidRDefault="00730886">
            <w:pPr>
              <w:pStyle w:val="TableParagraph"/>
              <w:tabs>
                <w:tab w:val="left" w:pos="1339"/>
              </w:tabs>
              <w:kinsoku w:val="0"/>
              <w:overflowPunct w:val="0"/>
              <w:spacing w:line="220" w:lineRule="exact"/>
              <w:ind w:left="92"/>
              <w:rPr>
                <w:rFonts w:ascii="Symbol" w:hAnsi="Symbol" w:cs="Symbol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Cod</w:t>
            </w:r>
            <w:r w:rsidRPr="00490C1A">
              <w:rPr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IDNO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ab/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4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</w:t>
            </w:r>
            <w:r w:rsidRPr="00490C1A">
              <w:rPr>
                <w:rFonts w:ascii="Symbol" w:hAnsi="Symbol" w:cs="Symbol"/>
                <w:spacing w:val="4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1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4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pacing w:val="-4"/>
                <w:sz w:val="18"/>
                <w:szCs w:val="18"/>
                <w:u w:val="single"/>
              </w:rPr>
              <w:t>½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 xml:space="preserve">   </w:t>
            </w:r>
            <w:r w:rsidRPr="00490C1A">
              <w:rPr>
                <w:rFonts w:ascii="Symbol" w:hAnsi="Symbol" w:cs="Symbol"/>
                <w:spacing w:val="2"/>
                <w:sz w:val="18"/>
                <w:szCs w:val="18"/>
                <w:u w:val="single"/>
              </w:rPr>
              <w:t xml:space="preserve"> </w:t>
            </w:r>
            <w:r w:rsidRPr="00490C1A">
              <w:rPr>
                <w:rFonts w:ascii="Symbol" w:hAnsi="Symbol" w:cs="Symbol"/>
                <w:sz w:val="18"/>
                <w:szCs w:val="18"/>
                <w:u w:val="single"/>
              </w:rPr>
              <w:t>½</w:t>
            </w:r>
          </w:p>
          <w:p w14:paraId="2741967B" w14:textId="77777777" w:rsidR="00730886" w:rsidRPr="00490C1A" w:rsidRDefault="00730886">
            <w:pPr>
              <w:pStyle w:val="TableParagraph"/>
              <w:kinsoku w:val="0"/>
              <w:overflowPunct w:val="0"/>
              <w:spacing w:line="206" w:lineRule="exact"/>
              <w:ind w:left="9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Код</w:t>
            </w:r>
          </w:p>
          <w:p w14:paraId="1A36B85D" w14:textId="77777777" w:rsidR="00730886" w:rsidRPr="00490C1A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  <w:lang w:val="ru-RU"/>
              </w:rPr>
            </w:pPr>
          </w:p>
          <w:p w14:paraId="404B8CCB" w14:textId="77777777" w:rsidR="00730886" w:rsidRPr="00490C1A" w:rsidRDefault="00730886">
            <w:pPr>
              <w:pStyle w:val="TableParagraph"/>
              <w:tabs>
                <w:tab w:val="left" w:pos="1522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bookmarkStart w:id="0" w:name="Conducătorul____________________________"/>
            <w:bookmarkStart w:id="1" w:name="Руководитель_____________________(nume,_"/>
            <w:bookmarkEnd w:id="0"/>
            <w:bookmarkEnd w:id="1"/>
            <w:r>
              <w:rPr>
                <w:spacing w:val="-1"/>
                <w:sz w:val="18"/>
                <w:szCs w:val="18"/>
              </w:rPr>
              <w:t>Conduc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ă</w:t>
            </w:r>
            <w:r>
              <w:rPr>
                <w:spacing w:val="-1"/>
                <w:sz w:val="18"/>
                <w:szCs w:val="18"/>
              </w:rPr>
              <w:t>torul</w:t>
            </w:r>
            <w:r w:rsidRPr="00490C1A">
              <w:rPr>
                <w:sz w:val="18"/>
                <w:szCs w:val="18"/>
                <w:lang w:val="ru-RU"/>
              </w:rPr>
              <w:tab/>
            </w:r>
            <w:r w:rsidRPr="00490C1A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="00490C1A" w:rsidRPr="00490C1A">
              <w:rPr>
                <w:sz w:val="18"/>
                <w:szCs w:val="18"/>
                <w:u w:val="single"/>
                <w:lang w:val="ru-RU"/>
              </w:rPr>
              <w:t xml:space="preserve">                                                                                     </w:t>
            </w:r>
          </w:p>
          <w:p w14:paraId="2D652CC0" w14:textId="77777777" w:rsidR="00730886" w:rsidRPr="00490C1A" w:rsidRDefault="00730886">
            <w:pPr>
              <w:pStyle w:val="TableParagraph"/>
              <w:tabs>
                <w:tab w:val="left" w:pos="2122"/>
              </w:tabs>
              <w:kinsoku w:val="0"/>
              <w:overflowPunct w:val="0"/>
              <w:spacing w:line="207" w:lineRule="exact"/>
              <w:ind w:left="92" w:hanging="1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Руководитель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ab/>
            </w:r>
            <w:r w:rsidRPr="00490C1A">
              <w:rPr>
                <w:spacing w:val="-1"/>
                <w:sz w:val="18"/>
                <w:szCs w:val="18"/>
                <w:lang w:val="ru-RU"/>
              </w:rPr>
              <w:t>(</w:t>
            </w:r>
            <w:r>
              <w:rPr>
                <w:spacing w:val="-1"/>
                <w:sz w:val="18"/>
                <w:szCs w:val="18"/>
              </w:rPr>
              <w:t>nume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,</w:t>
            </w:r>
            <w:r w:rsidRPr="00490C1A">
              <w:rPr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prenume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/</w:t>
            </w:r>
            <w:r w:rsidRPr="00490C1A">
              <w:rPr>
                <w:i/>
                <w:iCs/>
                <w:spacing w:val="-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имя,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фамилия)</w:t>
            </w:r>
          </w:p>
          <w:p w14:paraId="1D7295E6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4FED4B5B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5D70C1BE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49C56E24" w14:textId="77777777" w:rsidR="00730886" w:rsidRPr="00490C1A" w:rsidRDefault="00730886">
            <w:pPr>
              <w:pStyle w:val="TableParagraph"/>
              <w:kinsoku w:val="0"/>
              <w:overflowPunct w:val="0"/>
              <w:spacing w:before="10"/>
              <w:rPr>
                <w:i/>
                <w:iCs/>
                <w:sz w:val="17"/>
                <w:szCs w:val="17"/>
                <w:lang w:val="ru-RU"/>
              </w:rPr>
            </w:pPr>
          </w:p>
          <w:p w14:paraId="361F25EF" w14:textId="77777777" w:rsidR="00730886" w:rsidRPr="00490C1A" w:rsidRDefault="00730886">
            <w:pPr>
              <w:pStyle w:val="TableParagraph"/>
              <w:tabs>
                <w:tab w:val="left" w:pos="1069"/>
                <w:tab w:val="left" w:pos="2048"/>
                <w:tab w:val="left" w:pos="2573"/>
                <w:tab w:val="left" w:pos="5624"/>
              </w:tabs>
              <w:kinsoku w:val="0"/>
              <w:overflowPunct w:val="0"/>
              <w:ind w:left="320" w:right="210" w:hanging="228"/>
              <w:rPr>
                <w:spacing w:val="-1"/>
                <w:sz w:val="18"/>
                <w:szCs w:val="18"/>
                <w:lang w:val="ru-RU"/>
              </w:rPr>
            </w:pPr>
            <w:r w:rsidRPr="00490C1A">
              <w:rPr>
                <w:spacing w:val="-1"/>
                <w:sz w:val="18"/>
                <w:szCs w:val="18"/>
                <w:lang w:val="ru-RU"/>
              </w:rPr>
              <w:t>(</w:t>
            </w:r>
            <w:r>
              <w:rPr>
                <w:spacing w:val="-1"/>
                <w:sz w:val="18"/>
                <w:szCs w:val="18"/>
              </w:rPr>
              <w:t>Semn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ă</w:t>
            </w:r>
            <w:r>
              <w:rPr>
                <w:spacing w:val="-1"/>
                <w:sz w:val="18"/>
                <w:szCs w:val="18"/>
              </w:rPr>
              <w:t>tura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/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Подпись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)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ab/>
            </w:r>
            <w:r w:rsidRPr="00490C1A">
              <w:rPr>
                <w:spacing w:val="-4"/>
                <w:sz w:val="18"/>
                <w:szCs w:val="18"/>
                <w:lang w:val="ru-RU"/>
              </w:rPr>
              <w:t>„</w:t>
            </w:r>
            <w:r w:rsidRPr="00490C1A">
              <w:rPr>
                <w:spacing w:val="-4"/>
                <w:sz w:val="18"/>
                <w:szCs w:val="18"/>
                <w:u w:val="single"/>
                <w:lang w:val="ru-RU"/>
              </w:rPr>
              <w:tab/>
            </w:r>
            <w:r w:rsidRPr="00490C1A">
              <w:rPr>
                <w:sz w:val="18"/>
                <w:szCs w:val="18"/>
                <w:lang w:val="ru-RU"/>
              </w:rPr>
              <w:t>_”</w:t>
            </w:r>
            <w:r w:rsidRPr="00490C1A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u w:val="single"/>
                <w:lang w:val="ru-RU"/>
              </w:rPr>
              <w:tab/>
            </w:r>
            <w:r w:rsidRPr="00490C1A">
              <w:rPr>
                <w:spacing w:val="29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.Ş.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ab/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М.П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.</w:t>
            </w:r>
          </w:p>
          <w:p w14:paraId="63FF06E8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49B8DE41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543333A3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4B50CDC1" w14:textId="77777777" w:rsidR="00730886" w:rsidRPr="00490C1A" w:rsidRDefault="00730886">
            <w:pPr>
              <w:pStyle w:val="TableParagraph"/>
              <w:tabs>
                <w:tab w:val="left" w:pos="5593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r>
              <w:rPr>
                <w:spacing w:val="-1"/>
                <w:sz w:val="18"/>
                <w:szCs w:val="18"/>
              </w:rPr>
              <w:t>Executantul</w:t>
            </w:r>
            <w:r w:rsidRPr="00490C1A">
              <w:rPr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u w:val="single"/>
                <w:lang w:val="ru-RU"/>
              </w:rPr>
              <w:tab/>
            </w:r>
          </w:p>
          <w:p w14:paraId="75F24146" w14:textId="77777777" w:rsidR="00730886" w:rsidRPr="00490C1A" w:rsidRDefault="00730886">
            <w:pPr>
              <w:pStyle w:val="TableParagraph"/>
              <w:tabs>
                <w:tab w:val="left" w:pos="2012"/>
              </w:tabs>
              <w:kinsoku w:val="0"/>
              <w:overflowPunct w:val="0"/>
              <w:spacing w:line="207" w:lineRule="exact"/>
              <w:ind w:left="9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Исполнитель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ab/>
            </w:r>
            <w:r w:rsidRPr="00490C1A">
              <w:rPr>
                <w:b/>
                <w:bCs/>
                <w:spacing w:val="-1"/>
                <w:sz w:val="18"/>
                <w:szCs w:val="18"/>
                <w:lang w:val="ru-RU"/>
              </w:rPr>
              <w:t>(</w:t>
            </w:r>
            <w:r>
              <w:rPr>
                <w:spacing w:val="-1"/>
                <w:sz w:val="18"/>
                <w:szCs w:val="18"/>
              </w:rPr>
              <w:t>nume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,</w:t>
            </w:r>
            <w:r w:rsidRPr="00490C1A">
              <w:rPr>
                <w:spacing w:val="3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prenume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/</w:t>
            </w:r>
            <w:r w:rsidRPr="00490C1A">
              <w:rPr>
                <w:spacing w:val="-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имя,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фамилия</w:t>
            </w:r>
            <w:r w:rsidRPr="00490C1A">
              <w:rPr>
                <w:b/>
                <w:bCs/>
                <w:i/>
                <w:iCs/>
                <w:spacing w:val="-1"/>
                <w:sz w:val="18"/>
                <w:szCs w:val="18"/>
                <w:lang w:val="ru-RU"/>
              </w:rPr>
              <w:t>)</w:t>
            </w:r>
          </w:p>
          <w:p w14:paraId="69BF044D" w14:textId="77777777" w:rsidR="00730886" w:rsidRPr="00490C1A" w:rsidRDefault="00730886">
            <w:pPr>
              <w:pStyle w:val="TableParagraph"/>
              <w:kinsoku w:val="0"/>
              <w:overflowPunct w:val="0"/>
              <w:spacing w:before="10"/>
              <w:rPr>
                <w:i/>
                <w:iCs/>
                <w:sz w:val="17"/>
                <w:szCs w:val="17"/>
                <w:lang w:val="ru-RU"/>
              </w:rPr>
            </w:pPr>
          </w:p>
          <w:p w14:paraId="6014F123" w14:textId="77777777" w:rsidR="00730886" w:rsidRDefault="00730886">
            <w:pPr>
              <w:pStyle w:val="TableParagraph"/>
              <w:tabs>
                <w:tab w:val="left" w:pos="5494"/>
              </w:tabs>
              <w:kinsoku w:val="0"/>
              <w:overflowPunct w:val="0"/>
              <w:ind w:left="9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tel.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ab/>
            </w:r>
          </w:p>
          <w:p w14:paraId="1E73AC86" w14:textId="77777777" w:rsidR="00730886" w:rsidRDefault="00730886">
            <w:pPr>
              <w:pStyle w:val="TableParagraph"/>
              <w:kinsoku w:val="0"/>
              <w:overflowPunct w:val="0"/>
              <w:spacing w:before="1"/>
              <w:ind w:left="92"/>
            </w:pPr>
            <w:r>
              <w:rPr>
                <w:i/>
                <w:iCs/>
                <w:spacing w:val="-1"/>
                <w:sz w:val="16"/>
                <w:szCs w:val="16"/>
              </w:rPr>
              <w:t>тел.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E5E3B" w14:textId="77777777" w:rsidR="00730886" w:rsidRDefault="00730886">
            <w:pPr>
              <w:pStyle w:val="TableParagraph"/>
              <w:kinsoku w:val="0"/>
              <w:overflowPunct w:val="0"/>
              <w:spacing w:before="3"/>
              <w:rPr>
                <w:i/>
                <w:iCs/>
                <w:sz w:val="17"/>
                <w:szCs w:val="17"/>
              </w:rPr>
            </w:pPr>
          </w:p>
          <w:p w14:paraId="7A61D732" w14:textId="77777777" w:rsidR="00730886" w:rsidRDefault="00730886">
            <w:pPr>
              <w:pStyle w:val="TableParagraph"/>
              <w:kinsoku w:val="0"/>
              <w:overflowPunct w:val="0"/>
              <w:jc w:val="center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BIROUL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NAŢIONAL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STATISTICĂ</w:t>
            </w:r>
          </w:p>
          <w:p w14:paraId="16898A3C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20"/>
                <w:szCs w:val="20"/>
              </w:rPr>
            </w:pPr>
          </w:p>
          <w:p w14:paraId="3588D705" w14:textId="77777777" w:rsidR="00730886" w:rsidRDefault="00730886">
            <w:pPr>
              <w:pStyle w:val="TableParagraph"/>
              <w:kinsoku w:val="0"/>
              <w:overflowPunct w:val="0"/>
              <w:spacing w:before="6"/>
              <w:rPr>
                <w:i/>
                <w:iCs/>
                <w:sz w:val="19"/>
                <w:szCs w:val="19"/>
              </w:rPr>
            </w:pPr>
          </w:p>
          <w:p w14:paraId="5DADAFA2" w14:textId="07E7E027" w:rsidR="00730886" w:rsidRDefault="00F94CCD">
            <w:pPr>
              <w:pStyle w:val="TableParagraph"/>
              <w:kinsoku w:val="0"/>
              <w:overflowPunct w:val="0"/>
              <w:spacing w:line="200" w:lineRule="atLeast"/>
              <w:ind w:left="14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34B371" wp14:editId="135A3D21">
                  <wp:extent cx="914400" cy="428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37CB5E" w14:textId="77777777" w:rsidR="00730886" w:rsidRPr="00490C1A" w:rsidRDefault="00730886">
            <w:pPr>
              <w:pStyle w:val="TableParagraph"/>
              <w:kinsoku w:val="0"/>
              <w:overflowPunct w:val="0"/>
              <w:spacing w:before="117"/>
              <w:ind w:right="31"/>
              <w:jc w:val="center"/>
              <w:rPr>
                <w:lang w:val="ru-RU"/>
              </w:rPr>
            </w:pPr>
            <w:r>
              <w:rPr>
                <w:b/>
                <w:bCs/>
                <w:spacing w:val="17"/>
              </w:rPr>
              <w:t>Cercetare</w:t>
            </w:r>
            <w:r w:rsidRPr="00490C1A">
              <w:rPr>
                <w:b/>
                <w:bCs/>
                <w:spacing w:val="37"/>
                <w:lang w:val="ru-RU"/>
              </w:rPr>
              <w:t xml:space="preserve"> </w:t>
            </w:r>
            <w:r>
              <w:rPr>
                <w:b/>
                <w:bCs/>
                <w:spacing w:val="17"/>
              </w:rPr>
              <w:t>statistic</w:t>
            </w:r>
            <w:r w:rsidRPr="00490C1A">
              <w:rPr>
                <w:b/>
                <w:bCs/>
                <w:spacing w:val="17"/>
                <w:lang w:val="ru-RU"/>
              </w:rPr>
              <w:t>ă</w:t>
            </w:r>
          </w:p>
          <w:p w14:paraId="5681B61B" w14:textId="77777777" w:rsidR="00730886" w:rsidRPr="00490C1A" w:rsidRDefault="00730886">
            <w:pPr>
              <w:pStyle w:val="TableParagraph"/>
              <w:kinsoku w:val="0"/>
              <w:overflowPunct w:val="0"/>
              <w:ind w:left="529" w:firstLine="1036"/>
              <w:rPr>
                <w:lang w:val="ru-RU"/>
              </w:rPr>
            </w:pPr>
            <w:r>
              <w:rPr>
                <w:b/>
                <w:bCs/>
                <w:spacing w:val="-1"/>
                <w:sz w:val="22"/>
                <w:szCs w:val="22"/>
              </w:rPr>
              <w:t>trimestrial</w:t>
            </w:r>
            <w:r w:rsidRPr="00490C1A">
              <w:rPr>
                <w:b/>
                <w:bCs/>
                <w:spacing w:val="-1"/>
                <w:lang w:val="ru-RU"/>
              </w:rPr>
              <w:t>ă</w:t>
            </w:r>
          </w:p>
          <w:p w14:paraId="49340572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6BC1C5DF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03D0E597" w14:textId="77777777" w:rsidR="00730886" w:rsidRPr="00490C1A" w:rsidRDefault="00730886">
            <w:pPr>
              <w:pStyle w:val="TableParagraph"/>
              <w:kinsoku w:val="0"/>
              <w:overflowPunct w:val="0"/>
              <w:ind w:left="529" w:right="540"/>
              <w:jc w:val="center"/>
              <w:rPr>
                <w:lang w:val="ru-RU"/>
              </w:rPr>
            </w:pPr>
            <w:r w:rsidRPr="00490C1A">
              <w:rPr>
                <w:b/>
                <w:bCs/>
                <w:i/>
                <w:iCs/>
                <w:spacing w:val="-1"/>
                <w:sz w:val="22"/>
                <w:szCs w:val="22"/>
                <w:lang w:val="ru-RU"/>
              </w:rPr>
              <w:t>Квартальн</w:t>
            </w:r>
            <w:r w:rsidRPr="00490C1A">
              <w:rPr>
                <w:b/>
                <w:bCs/>
                <w:i/>
                <w:iCs/>
                <w:spacing w:val="-1"/>
                <w:lang w:val="ru-RU"/>
              </w:rPr>
              <w:t>ое статистическое</w:t>
            </w:r>
            <w:r w:rsidRPr="00490C1A">
              <w:rPr>
                <w:b/>
                <w:bCs/>
                <w:i/>
                <w:iCs/>
                <w:spacing w:val="21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lang w:val="ru-RU"/>
              </w:rPr>
              <w:t>обследование</w:t>
            </w:r>
          </w:p>
          <w:p w14:paraId="000482CA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481A23F3" w14:textId="77777777" w:rsidR="00730886" w:rsidRPr="00490C1A" w:rsidRDefault="00730886">
            <w:pPr>
              <w:pStyle w:val="TableParagraph"/>
              <w:kinsoku w:val="0"/>
              <w:overflowPunct w:val="0"/>
              <w:spacing w:before="3"/>
              <w:rPr>
                <w:i/>
                <w:iCs/>
                <w:lang w:val="ru-RU"/>
              </w:rPr>
            </w:pPr>
          </w:p>
          <w:p w14:paraId="2DE1ED55" w14:textId="77777777" w:rsidR="00730886" w:rsidRDefault="00730886">
            <w:pPr>
              <w:pStyle w:val="TableParagraph"/>
              <w:kinsoku w:val="0"/>
              <w:overflowPunct w:val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Nr.</w:t>
            </w:r>
            <w:r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</w:t>
            </w:r>
            <w:r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–</w:t>
            </w:r>
            <w:r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auto</w:t>
            </w:r>
          </w:p>
          <w:p w14:paraId="4F5AA53A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26"/>
                <w:szCs w:val="26"/>
              </w:rPr>
            </w:pPr>
          </w:p>
          <w:p w14:paraId="6381899F" w14:textId="77777777" w:rsidR="00730886" w:rsidRDefault="00730886">
            <w:pPr>
              <w:pStyle w:val="TableParagraph"/>
              <w:kinsoku w:val="0"/>
              <w:overflowPunct w:val="0"/>
              <w:spacing w:before="203"/>
              <w:ind w:left="666" w:right="667"/>
              <w:jc w:val="center"/>
            </w:pPr>
            <w:r>
              <w:rPr>
                <w:b/>
                <w:bCs/>
                <w:spacing w:val="-1"/>
              </w:rPr>
              <w:t>Transportul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</w:rPr>
              <w:t>cu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mijloacele </w:t>
            </w:r>
            <w:r>
              <w:rPr>
                <w:b/>
                <w:bCs/>
              </w:rPr>
              <w:t>de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1"/>
              </w:rPr>
              <w:t>transport rutier</w:t>
            </w:r>
          </w:p>
          <w:p w14:paraId="7B8973A5" w14:textId="77777777" w:rsidR="00730886" w:rsidRPr="00490C1A" w:rsidRDefault="00730886">
            <w:pPr>
              <w:pStyle w:val="TableParagraph"/>
              <w:kinsoku w:val="0"/>
              <w:overflowPunct w:val="0"/>
              <w:ind w:left="464" w:right="460"/>
              <w:jc w:val="center"/>
              <w:rPr>
                <w:lang w:val="ru-RU"/>
              </w:rPr>
            </w:pPr>
            <w:r w:rsidRPr="00490C1A">
              <w:rPr>
                <w:i/>
                <w:iCs/>
                <w:spacing w:val="-1"/>
                <w:lang w:val="ru-RU"/>
              </w:rPr>
              <w:t>Перевозки</w:t>
            </w:r>
            <w:r w:rsidRPr="00490C1A">
              <w:rPr>
                <w:i/>
                <w:iCs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lang w:val="ru-RU"/>
              </w:rPr>
              <w:t>автотранспортными</w:t>
            </w:r>
            <w:r w:rsidRPr="00490C1A">
              <w:rPr>
                <w:i/>
                <w:iCs/>
                <w:spacing w:val="43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lang w:val="ru-RU"/>
              </w:rPr>
              <w:t>средствами</w:t>
            </w:r>
          </w:p>
          <w:p w14:paraId="63268DCE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591B0442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7C7F2B71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lang w:val="ru-RU"/>
              </w:rPr>
            </w:pPr>
          </w:p>
          <w:p w14:paraId="35B29B97" w14:textId="77777777" w:rsidR="00730886" w:rsidRPr="00490C1A" w:rsidRDefault="00730886">
            <w:pPr>
              <w:pStyle w:val="TableParagraph"/>
              <w:tabs>
                <w:tab w:val="left" w:pos="2609"/>
                <w:tab w:val="left" w:pos="3326"/>
              </w:tabs>
              <w:kinsoku w:val="0"/>
              <w:overflowPunct w:val="0"/>
              <w:spacing w:before="178"/>
              <w:ind w:right="94"/>
              <w:jc w:val="center"/>
              <w:rPr>
                <w:sz w:val="18"/>
                <w:szCs w:val="18"/>
                <w:lang w:val="ru-RU"/>
              </w:rPr>
            </w:pPr>
            <w:r w:rsidRPr="00490C1A">
              <w:rPr>
                <w:b/>
                <w:bCs/>
                <w:sz w:val="18"/>
                <w:szCs w:val="18"/>
                <w:lang w:val="ru-RU"/>
              </w:rPr>
              <w:t>î</w:t>
            </w:r>
            <w:r>
              <w:rPr>
                <w:b/>
                <w:bCs/>
                <w:sz w:val="18"/>
                <w:szCs w:val="18"/>
              </w:rPr>
              <w:t>n</w:t>
            </w:r>
            <w:r w:rsidRPr="00490C1A">
              <w:rPr>
                <w:b/>
                <w:bCs/>
                <w:spacing w:val="-2"/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bCs/>
                <w:spacing w:val="-1"/>
                <w:sz w:val="18"/>
                <w:szCs w:val="18"/>
              </w:rPr>
              <w:t>ianuarie</w:t>
            </w:r>
            <w:r w:rsidRPr="00490C1A">
              <w:rPr>
                <w:b/>
                <w:bCs/>
                <w:sz w:val="18"/>
                <w:szCs w:val="18"/>
                <w:lang w:val="ru-RU"/>
              </w:rPr>
              <w:t xml:space="preserve"> -</w:t>
            </w:r>
            <w:r w:rsidRPr="00490C1A">
              <w:rPr>
                <w:b/>
                <w:bCs/>
                <w:sz w:val="18"/>
                <w:szCs w:val="18"/>
                <w:u w:val="single"/>
                <w:lang w:val="ru-RU"/>
              </w:rPr>
              <w:tab/>
            </w:r>
            <w:r w:rsidRPr="00490C1A">
              <w:rPr>
                <w:b/>
                <w:bCs/>
                <w:spacing w:val="-1"/>
                <w:sz w:val="18"/>
                <w:szCs w:val="18"/>
                <w:lang w:val="ru-RU"/>
              </w:rPr>
              <w:t>20</w:t>
            </w:r>
            <w:r w:rsidRPr="00490C1A">
              <w:rPr>
                <w:b/>
                <w:bCs/>
                <w:sz w:val="18"/>
                <w:szCs w:val="18"/>
                <w:u w:val="single"/>
                <w:lang w:val="ru-RU"/>
              </w:rPr>
              <w:t xml:space="preserve"> </w:t>
            </w:r>
            <w:r w:rsidRPr="00490C1A">
              <w:rPr>
                <w:b/>
                <w:bCs/>
                <w:sz w:val="18"/>
                <w:szCs w:val="18"/>
                <w:u w:val="single"/>
                <w:lang w:val="ru-RU"/>
              </w:rPr>
              <w:tab/>
            </w:r>
          </w:p>
          <w:p w14:paraId="2007CE58" w14:textId="77777777" w:rsidR="00730886" w:rsidRDefault="00730886">
            <w:pPr>
              <w:pStyle w:val="TableParagraph"/>
              <w:kinsoku w:val="0"/>
              <w:overflowPunct w:val="0"/>
              <w:spacing w:before="52"/>
              <w:ind w:left="532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pacing w:val="-1"/>
                <w:sz w:val="16"/>
                <w:szCs w:val="16"/>
              </w:rPr>
              <w:t xml:space="preserve">(cumulativ de </w:t>
            </w:r>
            <w:r>
              <w:rPr>
                <w:b/>
                <w:bCs/>
                <w:sz w:val="16"/>
                <w:szCs w:val="16"/>
              </w:rPr>
              <w:t>la</w:t>
            </w:r>
            <w:r>
              <w:rPr>
                <w:b/>
                <w:bCs/>
                <w:spacing w:val="-1"/>
                <w:sz w:val="16"/>
                <w:szCs w:val="16"/>
              </w:rPr>
              <w:t xml:space="preserve"> începutul anului)</w:t>
            </w:r>
          </w:p>
          <w:p w14:paraId="6683BB51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6"/>
                <w:szCs w:val="16"/>
              </w:rPr>
            </w:pPr>
          </w:p>
          <w:p w14:paraId="66B5F8DA" w14:textId="77777777" w:rsidR="00730886" w:rsidRPr="00490C1A" w:rsidRDefault="00730886">
            <w:pPr>
              <w:pStyle w:val="TableParagraph"/>
              <w:tabs>
                <w:tab w:val="left" w:pos="2565"/>
                <w:tab w:val="left" w:pos="3283"/>
              </w:tabs>
              <w:kinsoku w:val="0"/>
              <w:overflowPunct w:val="0"/>
              <w:spacing w:before="93"/>
              <w:ind w:left="123"/>
              <w:jc w:val="center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за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январь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-</w:t>
            </w:r>
            <w:r w:rsidRPr="00490C1A">
              <w:rPr>
                <w:i/>
                <w:iCs/>
                <w:sz w:val="18"/>
                <w:szCs w:val="18"/>
                <w:u w:val="single"/>
                <w:lang w:val="ru-RU"/>
              </w:rPr>
              <w:tab/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_20_</w:t>
            </w:r>
            <w:r w:rsidRPr="00490C1A">
              <w:rPr>
                <w:i/>
                <w:iCs/>
                <w:spacing w:val="-1"/>
                <w:sz w:val="18"/>
                <w:szCs w:val="18"/>
                <w:u w:val="single"/>
                <w:lang w:val="ru-RU"/>
              </w:rPr>
              <w:tab/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_года</w:t>
            </w:r>
          </w:p>
          <w:p w14:paraId="6E18A8A5" w14:textId="77777777" w:rsidR="00730886" w:rsidRPr="00490C1A" w:rsidRDefault="00730886">
            <w:pPr>
              <w:pStyle w:val="TableParagraph"/>
              <w:kinsoku w:val="0"/>
              <w:overflowPunct w:val="0"/>
              <w:spacing w:before="51"/>
              <w:ind w:left="449"/>
              <w:jc w:val="center"/>
              <w:rPr>
                <w:lang w:val="ru-RU"/>
              </w:rPr>
            </w:pPr>
            <w:r w:rsidRPr="00490C1A">
              <w:rPr>
                <w:spacing w:val="-1"/>
                <w:sz w:val="16"/>
                <w:szCs w:val="16"/>
                <w:lang w:val="ru-RU"/>
              </w:rPr>
              <w:t>(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нарастающим итогом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с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начала года</w:t>
            </w:r>
            <w:r w:rsidRPr="00490C1A">
              <w:rPr>
                <w:spacing w:val="-1"/>
                <w:sz w:val="16"/>
                <w:szCs w:val="16"/>
                <w:lang w:val="ru-RU"/>
              </w:rPr>
              <w:t>)</w:t>
            </w:r>
          </w:p>
        </w:tc>
        <w:tc>
          <w:tcPr>
            <w:tcW w:w="5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0ABFE5" w14:textId="77777777" w:rsidR="00730886" w:rsidRDefault="00730886">
            <w:pPr>
              <w:pStyle w:val="TableParagraph"/>
              <w:kinsoku w:val="0"/>
              <w:overflowPunct w:val="0"/>
              <w:spacing w:line="241" w:lineRule="auto"/>
              <w:ind w:left="92" w:right="173"/>
              <w:jc w:val="both"/>
              <w:rPr>
                <w:spacing w:val="-1"/>
                <w:sz w:val="17"/>
                <w:szCs w:val="17"/>
              </w:rPr>
            </w:pPr>
            <w:r>
              <w:rPr>
                <w:sz w:val="17"/>
                <w:szCs w:val="17"/>
              </w:rPr>
              <w:t>În</w:t>
            </w:r>
            <w:r>
              <w:rPr>
                <w:spacing w:val="30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conformitate</w:t>
            </w:r>
            <w:r>
              <w:rPr>
                <w:spacing w:val="3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cu</w:t>
            </w:r>
            <w:r>
              <w:rPr>
                <w:spacing w:val="30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Legea</w:t>
            </w:r>
            <w:r>
              <w:rPr>
                <w:spacing w:val="3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Republicii</w:t>
            </w:r>
            <w:r>
              <w:rPr>
                <w:spacing w:val="32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Moldova</w:t>
            </w:r>
            <w:r>
              <w:rPr>
                <w:spacing w:val="33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nr.</w:t>
            </w:r>
            <w:r>
              <w:rPr>
                <w:spacing w:val="32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93</w:t>
            </w:r>
            <w:r>
              <w:rPr>
                <w:spacing w:val="33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din</w:t>
            </w:r>
            <w:r>
              <w:rPr>
                <w:spacing w:val="30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26.05.2017</w:t>
            </w:r>
            <w:r>
              <w:rPr>
                <w:spacing w:val="33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«Cu</w:t>
            </w:r>
            <w:r>
              <w:rPr>
                <w:spacing w:val="45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 xml:space="preserve">privire </w:t>
            </w:r>
            <w:r>
              <w:rPr>
                <w:sz w:val="17"/>
                <w:szCs w:val="17"/>
              </w:rPr>
              <w:t>la</w:t>
            </w:r>
            <w:r>
              <w:rPr>
                <w:spacing w:val="-1"/>
                <w:sz w:val="17"/>
                <w:szCs w:val="17"/>
              </w:rPr>
              <w:t xml:space="preserve"> statistica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oficială»,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producătorii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de statistici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oficiale:</w:t>
            </w:r>
          </w:p>
          <w:p w14:paraId="0E709B12" w14:textId="77777777" w:rsidR="00730886" w:rsidRDefault="00730886">
            <w:pPr>
              <w:pStyle w:val="a5"/>
              <w:numPr>
                <w:ilvl w:val="0"/>
                <w:numId w:val="4"/>
              </w:numPr>
              <w:tabs>
                <w:tab w:val="left" w:pos="199"/>
              </w:tabs>
              <w:kinsoku w:val="0"/>
              <w:overflowPunct w:val="0"/>
              <w:spacing w:before="1" w:line="194" w:lineRule="exact"/>
              <w:ind w:right="172" w:firstLine="0"/>
              <w:jc w:val="both"/>
              <w:rPr>
                <w:spacing w:val="-1"/>
                <w:sz w:val="17"/>
                <w:szCs w:val="17"/>
              </w:rPr>
            </w:pPr>
            <w:r>
              <w:rPr>
                <w:sz w:val="17"/>
                <w:szCs w:val="17"/>
              </w:rPr>
              <w:t>au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dreptul</w:t>
            </w:r>
            <w:r>
              <w:rPr>
                <w:spacing w:val="3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să</w:t>
            </w:r>
            <w:r>
              <w:rPr>
                <w:spacing w:val="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obțină</w:t>
            </w:r>
            <w:r>
              <w:rPr>
                <w:spacing w:val="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și</w:t>
            </w:r>
            <w:r>
              <w:rPr>
                <w:spacing w:val="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să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colecteze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datele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necesare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producerii</w:t>
            </w:r>
            <w:r>
              <w:rPr>
                <w:spacing w:val="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de</w:t>
            </w:r>
            <w:r>
              <w:rPr>
                <w:spacing w:val="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informație</w:t>
            </w:r>
            <w:r>
              <w:rPr>
                <w:spacing w:val="4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statistică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de la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 xml:space="preserve">toate persoanele fizice </w:t>
            </w:r>
            <w:r>
              <w:rPr>
                <w:sz w:val="17"/>
                <w:szCs w:val="17"/>
              </w:rPr>
              <w:t>și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juridice (art.13);</w:t>
            </w:r>
          </w:p>
          <w:p w14:paraId="10F9C414" w14:textId="77777777" w:rsidR="00730886" w:rsidRDefault="00730886">
            <w:pPr>
              <w:pStyle w:val="a5"/>
              <w:numPr>
                <w:ilvl w:val="0"/>
                <w:numId w:val="4"/>
              </w:numPr>
              <w:tabs>
                <w:tab w:val="left" w:pos="228"/>
              </w:tabs>
              <w:kinsoku w:val="0"/>
              <w:overflowPunct w:val="0"/>
              <w:ind w:right="172" w:firstLine="0"/>
              <w:jc w:val="both"/>
              <w:rPr>
                <w:spacing w:val="-1"/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asigură</w:t>
            </w:r>
            <w:r>
              <w:rPr>
                <w:spacing w:val="3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protecţia</w:t>
            </w:r>
            <w:r>
              <w:rPr>
                <w:spacing w:val="35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datelor</w:t>
            </w:r>
            <w:r>
              <w:rPr>
                <w:spacing w:val="3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confidenţiale</w:t>
            </w:r>
            <w:r>
              <w:rPr>
                <w:spacing w:val="3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şi</w:t>
            </w:r>
            <w:r>
              <w:rPr>
                <w:spacing w:val="34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neadmiterea</w:t>
            </w:r>
            <w:r>
              <w:rPr>
                <w:spacing w:val="35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divulgării</w:t>
            </w:r>
            <w:r>
              <w:rPr>
                <w:spacing w:val="3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acestora</w:t>
            </w:r>
            <w:r>
              <w:rPr>
                <w:spacing w:val="53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(art.19).</w:t>
            </w:r>
          </w:p>
          <w:p w14:paraId="58E3F221" w14:textId="77777777" w:rsidR="00730886" w:rsidRDefault="00730886">
            <w:pPr>
              <w:pStyle w:val="TableParagraph"/>
              <w:kinsoku w:val="0"/>
              <w:overflowPunct w:val="0"/>
              <w:spacing w:before="1"/>
              <w:ind w:left="92" w:right="171"/>
              <w:jc w:val="both"/>
              <w:rPr>
                <w:color w:val="000000"/>
                <w:sz w:val="17"/>
                <w:szCs w:val="17"/>
              </w:rPr>
            </w:pPr>
            <w:r>
              <w:rPr>
                <w:spacing w:val="-1"/>
                <w:sz w:val="17"/>
                <w:szCs w:val="17"/>
              </w:rPr>
              <w:t>Neprezentarea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la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timp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datelor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statistice,</w:t>
            </w:r>
            <w:r>
              <w:rPr>
                <w:spacing w:val="10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prezentarea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de</w:t>
            </w:r>
            <w:r>
              <w:rPr>
                <w:spacing w:val="9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date</w:t>
            </w:r>
            <w:r>
              <w:rPr>
                <w:spacing w:val="9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eronate</w:t>
            </w:r>
            <w:r>
              <w:rPr>
                <w:spacing w:val="1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sau</w:t>
            </w:r>
            <w:r>
              <w:rPr>
                <w:spacing w:val="9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în</w:t>
            </w:r>
            <w:r>
              <w:rPr>
                <w:spacing w:val="57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volum</w:t>
            </w:r>
            <w:r>
              <w:rPr>
                <w:spacing w:val="14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incomplet</w:t>
            </w:r>
            <w:r>
              <w:rPr>
                <w:spacing w:val="18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constituie</w:t>
            </w:r>
            <w:r>
              <w:rPr>
                <w:spacing w:val="1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contravenţie</w:t>
            </w:r>
            <w:r>
              <w:rPr>
                <w:spacing w:val="18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şi</w:t>
            </w:r>
            <w:r>
              <w:rPr>
                <w:spacing w:val="18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se</w:t>
            </w:r>
            <w:r>
              <w:rPr>
                <w:spacing w:val="1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sancţionează</w:t>
            </w:r>
            <w:r>
              <w:rPr>
                <w:spacing w:val="1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conform</w:t>
            </w:r>
            <w:r>
              <w:rPr>
                <w:spacing w:val="16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art.330</w:t>
            </w:r>
            <w:r>
              <w:rPr>
                <w:spacing w:val="6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al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Codului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contravențional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al</w:t>
            </w:r>
            <w:r>
              <w:rPr>
                <w:spacing w:val="1"/>
                <w:sz w:val="17"/>
                <w:szCs w:val="17"/>
              </w:rPr>
              <w:t xml:space="preserve"> </w:t>
            </w:r>
            <w:r>
              <w:rPr>
                <w:spacing w:val="-1"/>
                <w:sz w:val="17"/>
                <w:szCs w:val="17"/>
              </w:rPr>
              <w:t>Republicii Moldova</w:t>
            </w:r>
            <w:r>
              <w:rPr>
                <w:color w:val="363435"/>
                <w:spacing w:val="-1"/>
                <w:sz w:val="17"/>
                <w:szCs w:val="17"/>
              </w:rPr>
              <w:t>.</w:t>
            </w:r>
          </w:p>
          <w:p w14:paraId="3BCCC50A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17"/>
                <w:szCs w:val="17"/>
              </w:rPr>
            </w:pPr>
          </w:p>
          <w:p w14:paraId="39AFDD6F" w14:textId="77777777" w:rsidR="00730886" w:rsidRPr="00490C1A" w:rsidRDefault="00730886">
            <w:pPr>
              <w:pStyle w:val="TableParagraph"/>
              <w:kinsoku w:val="0"/>
              <w:overflowPunct w:val="0"/>
              <w:ind w:left="133" w:right="89" w:hanging="1"/>
              <w:jc w:val="both"/>
              <w:rPr>
                <w:sz w:val="17"/>
                <w:szCs w:val="17"/>
                <w:lang w:val="ru-RU"/>
              </w:rPr>
            </w:pPr>
            <w:r w:rsidRPr="00490C1A">
              <w:rPr>
                <w:i/>
                <w:iCs/>
                <w:sz w:val="17"/>
                <w:szCs w:val="17"/>
                <w:lang w:val="ru-RU"/>
              </w:rPr>
              <w:t>В</w:t>
            </w:r>
            <w:r w:rsidRPr="00490C1A">
              <w:rPr>
                <w:i/>
                <w:iCs/>
                <w:spacing w:val="35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соответствии</w:t>
            </w:r>
            <w:r w:rsidRPr="00490C1A">
              <w:rPr>
                <w:i/>
                <w:iCs/>
                <w:spacing w:val="36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с</w:t>
            </w:r>
            <w:r w:rsidRPr="00490C1A">
              <w:rPr>
                <w:i/>
                <w:iCs/>
                <w:spacing w:val="37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Законом</w:t>
            </w:r>
            <w:r w:rsidRPr="00490C1A">
              <w:rPr>
                <w:i/>
                <w:iCs/>
                <w:spacing w:val="36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Республики</w:t>
            </w:r>
            <w:r w:rsidRPr="00490C1A">
              <w:rPr>
                <w:i/>
                <w:iCs/>
                <w:spacing w:val="37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Молдова</w:t>
            </w:r>
            <w:r w:rsidRPr="00490C1A">
              <w:rPr>
                <w:i/>
                <w:iCs/>
                <w:spacing w:val="3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№</w:t>
            </w:r>
            <w:r w:rsidRPr="00490C1A">
              <w:rPr>
                <w:i/>
                <w:iCs/>
                <w:spacing w:val="36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spacing w:val="-1"/>
                <w:sz w:val="17"/>
                <w:szCs w:val="17"/>
                <w:lang w:val="ru-RU"/>
              </w:rPr>
              <w:t>93</w:t>
            </w:r>
            <w:r w:rsidRPr="00490C1A">
              <w:rPr>
                <w:spacing w:val="33"/>
                <w:sz w:val="17"/>
                <w:szCs w:val="17"/>
                <w:lang w:val="ru-RU"/>
              </w:rPr>
              <w:t xml:space="preserve"> </w:t>
            </w:r>
            <w:r>
              <w:rPr>
                <w:i/>
                <w:iCs/>
                <w:sz w:val="17"/>
                <w:szCs w:val="17"/>
              </w:rPr>
              <w:t>o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т</w:t>
            </w:r>
            <w:r w:rsidRPr="00490C1A">
              <w:rPr>
                <w:i/>
                <w:iCs/>
                <w:spacing w:val="35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spacing w:val="-4"/>
                <w:sz w:val="17"/>
                <w:szCs w:val="17"/>
                <w:lang w:val="ru-RU"/>
              </w:rPr>
              <w:t>26.05.2017</w:t>
            </w:r>
            <w:r w:rsidRPr="00490C1A">
              <w:rPr>
                <w:spacing w:val="65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года</w:t>
            </w:r>
            <w:r w:rsidRPr="00490C1A">
              <w:rPr>
                <w:i/>
                <w:iCs/>
                <w:spacing w:val="3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«Об</w:t>
            </w:r>
            <w:r w:rsidRPr="00490C1A">
              <w:rPr>
                <w:i/>
                <w:iCs/>
                <w:spacing w:val="3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официальной</w:t>
            </w:r>
            <w:r w:rsidRPr="00490C1A">
              <w:rPr>
                <w:i/>
                <w:iCs/>
                <w:spacing w:val="3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статистике»,</w:t>
            </w:r>
            <w:r w:rsidRPr="00490C1A">
              <w:rPr>
                <w:i/>
                <w:iCs/>
                <w:spacing w:val="3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органы</w:t>
            </w:r>
            <w:r w:rsidRPr="00490C1A">
              <w:rPr>
                <w:i/>
                <w:iCs/>
                <w:spacing w:val="3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официальной</w:t>
            </w:r>
            <w:r w:rsidRPr="00490C1A">
              <w:rPr>
                <w:i/>
                <w:iCs/>
                <w:spacing w:val="4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статистики:</w:t>
            </w:r>
          </w:p>
          <w:p w14:paraId="2ACECC22" w14:textId="77777777" w:rsidR="00730886" w:rsidRPr="00490C1A" w:rsidRDefault="00730886">
            <w:pPr>
              <w:pStyle w:val="a5"/>
              <w:numPr>
                <w:ilvl w:val="0"/>
                <w:numId w:val="3"/>
              </w:numPr>
              <w:tabs>
                <w:tab w:val="left" w:pos="329"/>
              </w:tabs>
              <w:kinsoku w:val="0"/>
              <w:overflowPunct w:val="0"/>
              <w:ind w:right="87" w:firstLine="0"/>
              <w:jc w:val="both"/>
              <w:rPr>
                <w:sz w:val="17"/>
                <w:szCs w:val="17"/>
                <w:lang w:val="ru-RU"/>
              </w:rPr>
            </w:pPr>
            <w:r w:rsidRPr="00490C1A">
              <w:rPr>
                <w:i/>
                <w:iCs/>
                <w:sz w:val="17"/>
                <w:szCs w:val="17"/>
                <w:lang w:val="ru-RU"/>
              </w:rPr>
              <w:t>имеют</w:t>
            </w:r>
            <w:r w:rsidRPr="00490C1A">
              <w:rPr>
                <w:i/>
                <w:iCs/>
                <w:spacing w:val="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право</w:t>
            </w:r>
            <w:r w:rsidRPr="00490C1A">
              <w:rPr>
                <w:i/>
                <w:iCs/>
                <w:spacing w:val="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получать</w:t>
            </w:r>
            <w:r w:rsidRPr="00490C1A">
              <w:rPr>
                <w:i/>
                <w:iCs/>
                <w:spacing w:val="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и</w:t>
            </w:r>
            <w:r w:rsidRPr="00490C1A">
              <w:rPr>
                <w:i/>
                <w:iCs/>
                <w:spacing w:val="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собирать</w:t>
            </w:r>
            <w:r w:rsidRPr="00490C1A">
              <w:rPr>
                <w:i/>
                <w:iCs/>
                <w:spacing w:val="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данные,</w:t>
            </w:r>
            <w:r w:rsidRPr="00490C1A">
              <w:rPr>
                <w:i/>
                <w:iCs/>
                <w:spacing w:val="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необходимые</w:t>
            </w:r>
            <w:r w:rsidRPr="00490C1A">
              <w:rPr>
                <w:i/>
                <w:iCs/>
                <w:spacing w:val="10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для</w:t>
            </w:r>
            <w:r w:rsidRPr="00490C1A">
              <w:rPr>
                <w:i/>
                <w:iCs/>
                <w:spacing w:val="4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производства</w:t>
            </w:r>
            <w:r w:rsidRPr="00490C1A">
              <w:rPr>
                <w:i/>
                <w:iCs/>
                <w:spacing w:val="28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статистической</w:t>
            </w:r>
            <w:r w:rsidRPr="00490C1A">
              <w:rPr>
                <w:i/>
                <w:iCs/>
                <w:spacing w:val="2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информации,</w:t>
            </w:r>
            <w:r w:rsidRPr="00490C1A">
              <w:rPr>
                <w:i/>
                <w:iCs/>
                <w:spacing w:val="27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от</w:t>
            </w:r>
            <w:r w:rsidRPr="00490C1A">
              <w:rPr>
                <w:i/>
                <w:iCs/>
                <w:spacing w:val="30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всех</w:t>
            </w:r>
            <w:r w:rsidRPr="00490C1A">
              <w:rPr>
                <w:i/>
                <w:iCs/>
                <w:spacing w:val="30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физических</w:t>
            </w:r>
            <w:r w:rsidRPr="00490C1A">
              <w:rPr>
                <w:i/>
                <w:iCs/>
                <w:spacing w:val="2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и</w:t>
            </w:r>
            <w:r w:rsidRPr="00490C1A">
              <w:rPr>
                <w:i/>
                <w:iCs/>
                <w:spacing w:val="47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юридических лиц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(</w:t>
            </w:r>
            <w:r>
              <w:rPr>
                <w:i/>
                <w:iCs/>
                <w:spacing w:val="-1"/>
                <w:sz w:val="17"/>
                <w:szCs w:val="17"/>
              </w:rPr>
              <w:t>c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т.13);</w:t>
            </w:r>
          </w:p>
          <w:p w14:paraId="5A7A01E7" w14:textId="77777777" w:rsidR="00730886" w:rsidRPr="00490C1A" w:rsidRDefault="00730886">
            <w:pPr>
              <w:pStyle w:val="a5"/>
              <w:numPr>
                <w:ilvl w:val="0"/>
                <w:numId w:val="3"/>
              </w:numPr>
              <w:tabs>
                <w:tab w:val="left" w:pos="355"/>
              </w:tabs>
              <w:kinsoku w:val="0"/>
              <w:overflowPunct w:val="0"/>
              <w:ind w:right="88" w:firstLine="0"/>
              <w:jc w:val="both"/>
              <w:rPr>
                <w:sz w:val="17"/>
                <w:szCs w:val="17"/>
                <w:lang w:val="ru-RU"/>
              </w:rPr>
            </w:pP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гарантируют</w:t>
            </w:r>
            <w:r w:rsidRPr="00490C1A">
              <w:rPr>
                <w:i/>
                <w:iCs/>
                <w:spacing w:val="34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конфиденциальность</w:t>
            </w:r>
            <w:r w:rsidRPr="00490C1A">
              <w:rPr>
                <w:i/>
                <w:iCs/>
                <w:spacing w:val="35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данных</w:t>
            </w:r>
            <w:r w:rsidRPr="00490C1A">
              <w:rPr>
                <w:i/>
                <w:iCs/>
                <w:spacing w:val="36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и</w:t>
            </w:r>
            <w:r w:rsidRPr="00490C1A">
              <w:rPr>
                <w:i/>
                <w:iCs/>
                <w:spacing w:val="37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недопущение</w:t>
            </w:r>
            <w:r w:rsidRPr="00490C1A">
              <w:rPr>
                <w:i/>
                <w:iCs/>
                <w:spacing w:val="34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их</w:t>
            </w:r>
            <w:r w:rsidRPr="00490C1A">
              <w:rPr>
                <w:i/>
                <w:iCs/>
                <w:spacing w:val="4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разглашения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7"/>
                <w:szCs w:val="17"/>
                <w:lang w:val="ru-RU"/>
              </w:rPr>
              <w:t>(</w:t>
            </w:r>
            <w:r>
              <w:rPr>
                <w:i/>
                <w:iCs/>
                <w:spacing w:val="-2"/>
                <w:sz w:val="17"/>
                <w:szCs w:val="17"/>
              </w:rPr>
              <w:t>c</w:t>
            </w:r>
            <w:r w:rsidRPr="00490C1A">
              <w:rPr>
                <w:i/>
                <w:iCs/>
                <w:spacing w:val="-2"/>
                <w:sz w:val="17"/>
                <w:szCs w:val="17"/>
                <w:lang w:val="ru-RU"/>
              </w:rPr>
              <w:t>т.19).</w:t>
            </w:r>
          </w:p>
          <w:p w14:paraId="15A7D4AF" w14:textId="77777777" w:rsidR="00730886" w:rsidRPr="00490C1A" w:rsidRDefault="00730886">
            <w:pPr>
              <w:pStyle w:val="TableParagraph"/>
              <w:kinsoku w:val="0"/>
              <w:overflowPunct w:val="0"/>
              <w:ind w:left="92" w:right="87"/>
              <w:jc w:val="both"/>
              <w:rPr>
                <w:sz w:val="17"/>
                <w:szCs w:val="17"/>
                <w:lang w:val="ru-RU"/>
              </w:rPr>
            </w:pP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Непредставление</w:t>
            </w:r>
            <w:r w:rsidRPr="00490C1A">
              <w:rPr>
                <w:i/>
                <w:iCs/>
                <w:spacing w:val="22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в</w:t>
            </w:r>
            <w:r w:rsidRPr="00490C1A">
              <w:rPr>
                <w:i/>
                <w:iCs/>
                <w:spacing w:val="1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установленный</w:t>
            </w:r>
            <w:r w:rsidRPr="00490C1A">
              <w:rPr>
                <w:i/>
                <w:iCs/>
                <w:spacing w:val="2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срок</w:t>
            </w:r>
            <w:r w:rsidRPr="00490C1A">
              <w:rPr>
                <w:i/>
                <w:iCs/>
                <w:spacing w:val="20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статистических</w:t>
            </w:r>
            <w:r w:rsidRPr="00490C1A">
              <w:rPr>
                <w:i/>
                <w:iCs/>
                <w:spacing w:val="20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данных,</w:t>
            </w:r>
            <w:r w:rsidRPr="00490C1A">
              <w:rPr>
                <w:i/>
                <w:iCs/>
                <w:spacing w:val="4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представление</w:t>
            </w:r>
            <w:r w:rsidRPr="00490C1A">
              <w:rPr>
                <w:i/>
                <w:iCs/>
                <w:spacing w:val="2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недостоверных</w:t>
            </w:r>
            <w:r w:rsidRPr="00490C1A">
              <w:rPr>
                <w:i/>
                <w:iCs/>
                <w:spacing w:val="24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данных</w:t>
            </w:r>
            <w:r w:rsidRPr="00490C1A">
              <w:rPr>
                <w:i/>
                <w:iCs/>
                <w:spacing w:val="2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или</w:t>
            </w:r>
            <w:r w:rsidRPr="00490C1A">
              <w:rPr>
                <w:i/>
                <w:iCs/>
                <w:spacing w:val="2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в</w:t>
            </w:r>
            <w:r w:rsidRPr="00490C1A">
              <w:rPr>
                <w:i/>
                <w:iCs/>
                <w:spacing w:val="22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неполном</w:t>
            </w:r>
            <w:r w:rsidRPr="00490C1A">
              <w:rPr>
                <w:i/>
                <w:iCs/>
                <w:spacing w:val="22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объеме</w:t>
            </w:r>
            <w:r w:rsidRPr="00490C1A">
              <w:rPr>
                <w:i/>
                <w:iCs/>
                <w:spacing w:val="23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является</w:t>
            </w:r>
            <w:r w:rsidRPr="00490C1A">
              <w:rPr>
                <w:i/>
                <w:iCs/>
                <w:spacing w:val="45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правонарушением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 xml:space="preserve"> и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 xml:space="preserve"> санкционируется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 xml:space="preserve"> в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соответствии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</w:t>
            </w:r>
            <w:r>
              <w:rPr>
                <w:i/>
                <w:iCs/>
                <w:spacing w:val="-1"/>
                <w:sz w:val="17"/>
                <w:szCs w:val="17"/>
              </w:rPr>
              <w:t>o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ст.330 Кодекса</w:t>
            </w:r>
            <w:r w:rsidRPr="00490C1A">
              <w:rPr>
                <w:i/>
                <w:iCs/>
                <w:spacing w:val="59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z w:val="17"/>
                <w:szCs w:val="17"/>
                <w:lang w:val="ru-RU"/>
              </w:rPr>
              <w:t>о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правонарушениях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Республики</w:t>
            </w:r>
            <w:r w:rsidRPr="00490C1A">
              <w:rPr>
                <w:i/>
                <w:iCs/>
                <w:spacing w:val="1"/>
                <w:sz w:val="17"/>
                <w:szCs w:val="17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7"/>
                <w:szCs w:val="17"/>
                <w:lang w:val="ru-RU"/>
              </w:rPr>
              <w:t>Молдова.</w:t>
            </w:r>
          </w:p>
          <w:p w14:paraId="62970847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7"/>
                <w:szCs w:val="17"/>
                <w:lang w:val="ru-RU"/>
              </w:rPr>
            </w:pPr>
          </w:p>
          <w:p w14:paraId="5725694D" w14:textId="329C0836" w:rsidR="00730886" w:rsidRDefault="00730886">
            <w:pPr>
              <w:pStyle w:val="TableParagraph"/>
              <w:kinsoku w:val="0"/>
              <w:overflowPunct w:val="0"/>
              <w:ind w:left="373" w:right="1486" w:hanging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Aprobat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Ordinul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Biroului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Naţional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1"/>
                <w:sz w:val="18"/>
                <w:szCs w:val="18"/>
              </w:rPr>
              <w:t xml:space="preserve"> Statistică</w:t>
            </w:r>
            <w:r>
              <w:rPr>
                <w:spacing w:val="5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nr.</w:t>
            </w:r>
            <w:r>
              <w:rPr>
                <w:spacing w:val="-2"/>
                <w:sz w:val="18"/>
                <w:szCs w:val="18"/>
              </w:rPr>
              <w:t xml:space="preserve"> </w:t>
            </w:r>
          </w:p>
          <w:p w14:paraId="5145A330" w14:textId="77777777" w:rsidR="00730886" w:rsidRPr="00490C1A" w:rsidRDefault="00730886">
            <w:pPr>
              <w:pStyle w:val="TableParagraph"/>
              <w:kinsoku w:val="0"/>
              <w:overflowPunct w:val="0"/>
              <w:spacing w:before="136"/>
              <w:ind w:left="373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Утвержден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приказом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Национального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бюро статистики</w:t>
            </w:r>
          </w:p>
          <w:p w14:paraId="779237B5" w14:textId="70411955" w:rsidR="00730886" w:rsidRPr="00235B4F" w:rsidRDefault="00730886">
            <w:pPr>
              <w:pStyle w:val="TableParagraph"/>
              <w:kinsoku w:val="0"/>
              <w:overflowPunct w:val="0"/>
              <w:spacing w:before="2"/>
              <w:ind w:left="373"/>
              <w:rPr>
                <w:strike/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№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</w:p>
          <w:p w14:paraId="3F7021B3" w14:textId="77777777" w:rsidR="00730886" w:rsidRDefault="00730886">
            <w:pPr>
              <w:pStyle w:val="TableParagraph"/>
              <w:kinsoku w:val="0"/>
              <w:overflowPunct w:val="0"/>
              <w:spacing w:before="159"/>
              <w:ind w:left="92" w:right="89"/>
              <w:jc w:val="both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Acest</w:t>
            </w:r>
            <w:r>
              <w:rPr>
                <w:spacing w:val="3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chestionar</w:t>
            </w:r>
            <w:r>
              <w:rPr>
                <w:spacing w:val="2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poate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fi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completat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on-line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sau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prezentat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suport</w:t>
            </w:r>
            <w:r>
              <w:rPr>
                <w:spacing w:val="3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hîrtie</w:t>
            </w:r>
            <w:r>
              <w:rPr>
                <w:spacing w:val="27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în</w:t>
            </w:r>
            <w:r>
              <w:rPr>
                <w:spacing w:val="5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adresa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organului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teritorial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pentru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statistică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,</w:t>
            </w:r>
            <w:r>
              <w:rPr>
                <w:spacing w:val="1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trimestrial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pînă</w:t>
            </w:r>
            <w:r>
              <w:rPr>
                <w:b/>
                <w:bCs/>
                <w:spacing w:val="6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la</w:t>
            </w:r>
            <w:r>
              <w:rPr>
                <w:b/>
                <w:bCs/>
                <w:spacing w:val="6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data</w:t>
            </w:r>
            <w:r>
              <w:rPr>
                <w:b/>
                <w:bCs/>
                <w:spacing w:val="6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de</w:t>
            </w:r>
            <w:r>
              <w:rPr>
                <w:b/>
                <w:bCs/>
                <w:spacing w:val="3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25</w:t>
            </w:r>
            <w:r>
              <w:rPr>
                <w:b/>
                <w:bCs/>
                <w:spacing w:val="4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pacing w:val="6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2"/>
                <w:sz w:val="16"/>
                <w:szCs w:val="16"/>
              </w:rPr>
              <w:t>lunii</w:t>
            </w:r>
            <w:r>
              <w:rPr>
                <w:b/>
                <w:bCs/>
                <w:spacing w:val="37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următoare perioadei</w:t>
            </w:r>
            <w:r>
              <w:rPr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2"/>
                <w:sz w:val="16"/>
                <w:szCs w:val="16"/>
              </w:rPr>
              <w:t>de</w:t>
            </w:r>
            <w:r>
              <w:rPr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>raport</w:t>
            </w:r>
            <w:r>
              <w:rPr>
                <w:b/>
                <w:bCs/>
                <w:spacing w:val="3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către:</w:t>
            </w:r>
          </w:p>
          <w:p w14:paraId="4BC9AF1C" w14:textId="77777777" w:rsidR="00730886" w:rsidRDefault="00730886">
            <w:pPr>
              <w:pStyle w:val="a5"/>
              <w:numPr>
                <w:ilvl w:val="0"/>
                <w:numId w:val="2"/>
              </w:numPr>
              <w:tabs>
                <w:tab w:val="left" w:pos="225"/>
              </w:tabs>
              <w:kinsoku w:val="0"/>
              <w:overflowPunct w:val="0"/>
              <w:spacing w:before="1"/>
              <w:ind w:right="271" w:hanging="8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persoanele juridice </w:t>
            </w:r>
            <w:r>
              <w:rPr>
                <w:spacing w:val="-2"/>
                <w:sz w:val="16"/>
                <w:szCs w:val="16"/>
              </w:rPr>
              <w:t>şi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fizice, cu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genul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 xml:space="preserve">principal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activitate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transporturi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rutiere</w:t>
            </w:r>
            <w:r>
              <w:rPr>
                <w:spacing w:val="5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mărfuri şi transporturi terestre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călători contra plată;</w:t>
            </w:r>
          </w:p>
          <w:p w14:paraId="134FB245" w14:textId="77777777" w:rsidR="00730886" w:rsidRDefault="00730886">
            <w:pPr>
              <w:pStyle w:val="a5"/>
              <w:numPr>
                <w:ilvl w:val="0"/>
                <w:numId w:val="2"/>
              </w:numPr>
              <w:tabs>
                <w:tab w:val="left" w:pos="225"/>
              </w:tabs>
              <w:kinsoku w:val="0"/>
              <w:overflowPunct w:val="0"/>
              <w:ind w:left="255" w:right="320" w:hanging="12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persoanele juridice </w:t>
            </w:r>
            <w:r>
              <w:rPr>
                <w:spacing w:val="-2"/>
                <w:sz w:val="16"/>
                <w:szCs w:val="16"/>
              </w:rPr>
              <w:t>şi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fizice,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cu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 xml:space="preserve">alte genuri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activitate,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care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efectuează</w:t>
            </w:r>
            <w:r>
              <w:rPr>
                <w:spacing w:val="5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transporturi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rutiere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mărfuri contra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 xml:space="preserve">plată şi </w:t>
            </w:r>
            <w:r>
              <w:rPr>
                <w:sz w:val="16"/>
                <w:szCs w:val="16"/>
              </w:rPr>
              <w:t>au</w:t>
            </w:r>
            <w:r>
              <w:rPr>
                <w:spacing w:val="-1"/>
                <w:sz w:val="16"/>
                <w:szCs w:val="16"/>
              </w:rPr>
              <w:t xml:space="preserve"> înscrise în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inventar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sau închi-</w:t>
            </w:r>
            <w:r>
              <w:rPr>
                <w:spacing w:val="4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riază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10 şi</w:t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spacing w:val="-1"/>
                <w:sz w:val="16"/>
                <w:szCs w:val="16"/>
              </w:rPr>
              <w:t>mai multe autovehicule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  </w:t>
            </w:r>
            <w:r>
              <w:rPr>
                <w:spacing w:val="-1"/>
                <w:sz w:val="16"/>
                <w:szCs w:val="16"/>
              </w:rPr>
              <w:t>marfă;</w:t>
            </w:r>
          </w:p>
          <w:p w14:paraId="7376C686" w14:textId="77777777" w:rsidR="00730886" w:rsidRDefault="00730886">
            <w:pPr>
              <w:pStyle w:val="a5"/>
              <w:numPr>
                <w:ilvl w:val="0"/>
                <w:numId w:val="2"/>
              </w:numPr>
              <w:tabs>
                <w:tab w:val="left" w:pos="225"/>
              </w:tabs>
              <w:kinsoku w:val="0"/>
              <w:overflowPunct w:val="0"/>
              <w:ind w:right="498" w:hanging="8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 xml:space="preserve">persoanele juridice </w:t>
            </w:r>
            <w:r>
              <w:rPr>
                <w:spacing w:val="-2"/>
                <w:sz w:val="16"/>
                <w:szCs w:val="16"/>
              </w:rPr>
              <w:t>şi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fizice, care efectuează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transporturi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terestre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călători</w:t>
            </w:r>
            <w:r>
              <w:rPr>
                <w:spacing w:val="4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 xml:space="preserve">contra plată 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-1"/>
                <w:sz w:val="16"/>
                <w:szCs w:val="16"/>
              </w:rPr>
              <w:t xml:space="preserve"> traseele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autobuze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1"/>
                <w:sz w:val="16"/>
                <w:szCs w:val="16"/>
              </w:rPr>
              <w:t xml:space="preserve"> folosinţă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generală.</w:t>
            </w:r>
          </w:p>
          <w:p w14:paraId="2EAAEB22" w14:textId="77777777" w:rsidR="00730886" w:rsidRPr="00490C1A" w:rsidRDefault="00730886">
            <w:pPr>
              <w:pStyle w:val="TableParagraph"/>
              <w:kinsoku w:val="0"/>
              <w:overflowPunct w:val="0"/>
              <w:spacing w:before="68"/>
              <w:ind w:left="92" w:right="89"/>
              <w:jc w:val="both"/>
              <w:rPr>
                <w:sz w:val="16"/>
                <w:szCs w:val="16"/>
                <w:lang w:val="ru-RU"/>
              </w:rPr>
            </w:pPr>
            <w:r w:rsidRPr="00490C1A">
              <w:rPr>
                <w:i/>
                <w:iCs/>
                <w:sz w:val="16"/>
                <w:szCs w:val="16"/>
                <w:lang w:val="ru-RU"/>
              </w:rPr>
              <w:t>Этот</w:t>
            </w:r>
            <w:r w:rsidRPr="00490C1A">
              <w:rPr>
                <w:i/>
                <w:iCs/>
                <w:spacing w:val="1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вопросник</w:t>
            </w:r>
            <w:r w:rsidRPr="00490C1A">
              <w:rPr>
                <w:i/>
                <w:iCs/>
                <w:spacing w:val="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может</w:t>
            </w:r>
            <w:r w:rsidRPr="00490C1A">
              <w:rPr>
                <w:i/>
                <w:iCs/>
                <w:spacing w:val="1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быть</w:t>
            </w:r>
            <w:r w:rsidRPr="00490C1A">
              <w:rPr>
                <w:i/>
                <w:iCs/>
                <w:spacing w:val="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заполнен</w:t>
            </w:r>
            <w:r w:rsidRPr="00490C1A">
              <w:rPr>
                <w:i/>
                <w:iCs/>
                <w:spacing w:val="9"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iCs/>
                <w:spacing w:val="-1"/>
                <w:sz w:val="16"/>
                <w:szCs w:val="16"/>
              </w:rPr>
              <w:t>on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-</w:t>
            </w:r>
            <w:r>
              <w:rPr>
                <w:i/>
                <w:iCs/>
                <w:spacing w:val="-1"/>
                <w:sz w:val="16"/>
                <w:szCs w:val="16"/>
              </w:rPr>
              <w:t>line</w:t>
            </w:r>
            <w:r w:rsidRPr="00490C1A">
              <w:rPr>
                <w:i/>
                <w:iCs/>
                <w:spacing w:val="10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или</w:t>
            </w:r>
            <w:r w:rsidRPr="00490C1A">
              <w:rPr>
                <w:i/>
                <w:iCs/>
                <w:spacing w:val="10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представлен</w:t>
            </w:r>
            <w:r w:rsidRPr="00490C1A">
              <w:rPr>
                <w:i/>
                <w:iCs/>
                <w:spacing w:val="1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>на</w:t>
            </w:r>
            <w:r w:rsidRPr="00490C1A">
              <w:rPr>
                <w:i/>
                <w:iCs/>
                <w:spacing w:val="35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бумажном</w:t>
            </w:r>
            <w:r w:rsidRPr="00490C1A">
              <w:rPr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носителе</w:t>
            </w:r>
            <w:r w:rsidRPr="00490C1A">
              <w:rPr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до</w:t>
            </w:r>
            <w:r w:rsidRPr="00490C1A">
              <w:rPr>
                <w:b/>
                <w:bCs/>
                <w:i/>
                <w:iCs/>
                <w:spacing w:val="36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25</w:t>
            </w:r>
            <w:r w:rsidRPr="00490C1A">
              <w:rPr>
                <w:b/>
                <w:bCs/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числа</w:t>
            </w:r>
            <w:r w:rsidRPr="00490C1A">
              <w:rPr>
                <w:b/>
                <w:bCs/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месяца,</w:t>
            </w:r>
            <w:r w:rsidRPr="00490C1A">
              <w:rPr>
                <w:b/>
                <w:bCs/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следующего</w:t>
            </w:r>
            <w:r w:rsidRPr="00490C1A">
              <w:rPr>
                <w:b/>
                <w:bCs/>
                <w:i/>
                <w:iCs/>
                <w:spacing w:val="38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за</w:t>
            </w:r>
            <w:r w:rsidRPr="00490C1A">
              <w:rPr>
                <w:b/>
                <w:bCs/>
                <w:i/>
                <w:iCs/>
                <w:spacing w:val="36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>отчетным</w:t>
            </w:r>
            <w:r w:rsidRPr="00490C1A">
              <w:rPr>
                <w:b/>
                <w:bCs/>
                <w:i/>
                <w:iCs/>
                <w:spacing w:val="23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b/>
                <w:bCs/>
                <w:i/>
                <w:iCs/>
                <w:spacing w:val="-1"/>
                <w:sz w:val="16"/>
                <w:szCs w:val="16"/>
                <w:lang w:val="ru-RU"/>
              </w:rPr>
              <w:t xml:space="preserve">периодом, </w:t>
            </w:r>
            <w:r w:rsidRPr="00490C1A">
              <w:rPr>
                <w:i/>
                <w:iCs/>
                <w:spacing w:val="21"/>
                <w:sz w:val="16"/>
                <w:szCs w:val="16"/>
                <w:lang w:val="ru-RU"/>
              </w:rPr>
              <w:t>в</w:t>
            </w:r>
            <w:r w:rsidRPr="00490C1A">
              <w:rPr>
                <w:i/>
                <w:iCs/>
                <w:spacing w:val="-9"/>
                <w:sz w:val="16"/>
                <w:szCs w:val="16"/>
                <w:lang w:val="ru-RU"/>
              </w:rPr>
              <w:t>а</w:t>
            </w:r>
            <w:r w:rsidRPr="00490C1A">
              <w:rPr>
                <w:i/>
                <w:iCs/>
                <w:spacing w:val="-10"/>
                <w:sz w:val="16"/>
                <w:szCs w:val="16"/>
                <w:lang w:val="ru-RU"/>
              </w:rPr>
              <w:t>д</w:t>
            </w:r>
            <w:r w:rsidRPr="00490C1A">
              <w:rPr>
                <w:i/>
                <w:iCs/>
                <w:spacing w:val="-6"/>
                <w:sz w:val="16"/>
                <w:szCs w:val="16"/>
                <w:lang w:val="ru-RU"/>
              </w:rPr>
              <w:t>р</w:t>
            </w:r>
            <w:r w:rsidRPr="00490C1A">
              <w:rPr>
                <w:i/>
                <w:iCs/>
                <w:spacing w:val="-9"/>
                <w:sz w:val="16"/>
                <w:szCs w:val="16"/>
                <w:lang w:val="ru-RU"/>
              </w:rPr>
              <w:t>е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с</w:t>
            </w:r>
            <w:r w:rsidRPr="00490C1A">
              <w:rPr>
                <w:i/>
                <w:iCs/>
                <w:spacing w:val="-16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9"/>
                <w:sz w:val="16"/>
                <w:szCs w:val="16"/>
                <w:lang w:val="ru-RU"/>
              </w:rPr>
              <w:t>территориального</w:t>
            </w:r>
            <w:r w:rsidRPr="00490C1A">
              <w:rPr>
                <w:i/>
                <w:iCs/>
                <w:spacing w:val="-16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8"/>
                <w:sz w:val="16"/>
                <w:szCs w:val="16"/>
                <w:lang w:val="ru-RU"/>
              </w:rPr>
              <w:t>органа</w:t>
            </w:r>
            <w:r w:rsidRPr="00490C1A">
              <w:rPr>
                <w:i/>
                <w:iCs/>
                <w:spacing w:val="-15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8"/>
                <w:sz w:val="16"/>
                <w:szCs w:val="16"/>
                <w:lang w:val="ru-RU"/>
              </w:rPr>
              <w:t>статистики:</w:t>
            </w:r>
          </w:p>
          <w:p w14:paraId="6E0B32EB" w14:textId="77777777" w:rsidR="00730886" w:rsidRPr="00490C1A" w:rsidRDefault="00730886">
            <w:pPr>
              <w:pStyle w:val="TableParagraph"/>
              <w:kinsoku w:val="0"/>
              <w:overflowPunct w:val="0"/>
              <w:ind w:left="214" w:right="382" w:hanging="82"/>
              <w:rPr>
                <w:sz w:val="16"/>
                <w:szCs w:val="16"/>
                <w:lang w:val="ru-RU"/>
              </w:rPr>
            </w:pPr>
            <w:r>
              <w:rPr>
                <w:rFonts w:ascii="Symbol" w:hAnsi="Symbol" w:cs="Symbol"/>
                <w:sz w:val="16"/>
                <w:szCs w:val="16"/>
              </w:rPr>
              <w:t>·</w:t>
            </w:r>
            <w:r>
              <w:rPr>
                <w:rFonts w:ascii="Symbol" w:hAnsi="Symbol" w:cs="Symbol"/>
                <w:spacing w:val="-23"/>
                <w:sz w:val="16"/>
                <w:szCs w:val="16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юридическими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физическими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 xml:space="preserve">  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лицами, основным видом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>деятельности</w:t>
            </w:r>
            <w:r w:rsidRPr="00490C1A">
              <w:rPr>
                <w:i/>
                <w:iCs/>
                <w:spacing w:val="39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которых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являются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грузовые перевозки автомобильным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транспортом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23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пассажирские перевозки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сухопутным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транспортом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>на</w:t>
            </w:r>
            <w:r w:rsidRPr="00490C1A">
              <w:rPr>
                <w:i/>
                <w:iCs/>
                <w:spacing w:val="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коммерческой</w:t>
            </w:r>
            <w:r w:rsidRPr="00490C1A">
              <w:rPr>
                <w:i/>
                <w:iCs/>
                <w:spacing w:val="29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основе;</w:t>
            </w:r>
          </w:p>
          <w:p w14:paraId="3EAD4AB8" w14:textId="77777777" w:rsidR="00730886" w:rsidRPr="00490C1A" w:rsidRDefault="00730886">
            <w:pPr>
              <w:pStyle w:val="TableParagraph"/>
              <w:kinsoku w:val="0"/>
              <w:overflowPunct w:val="0"/>
              <w:spacing w:before="2" w:line="239" w:lineRule="auto"/>
              <w:ind w:left="215" w:right="244" w:hanging="82"/>
              <w:rPr>
                <w:sz w:val="16"/>
                <w:szCs w:val="16"/>
                <w:lang w:val="ru-RU"/>
              </w:rPr>
            </w:pPr>
            <w:r>
              <w:rPr>
                <w:rFonts w:ascii="Symbol" w:hAnsi="Symbol" w:cs="Symbol"/>
                <w:sz w:val="16"/>
                <w:szCs w:val="16"/>
              </w:rPr>
              <w:t>·</w:t>
            </w:r>
            <w:r>
              <w:rPr>
                <w:rFonts w:ascii="Symbol" w:hAnsi="Symbol" w:cs="Symbol"/>
                <w:spacing w:val="-23"/>
                <w:sz w:val="16"/>
                <w:szCs w:val="16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юридическими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физическими</w:t>
            </w:r>
            <w:r w:rsidRPr="00490C1A">
              <w:rPr>
                <w:i/>
                <w:iCs/>
                <w:spacing w:val="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лицами других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видов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деятельности,</w:t>
            </w:r>
            <w:r w:rsidRPr="00490C1A">
              <w:rPr>
                <w:i/>
                <w:iCs/>
                <w:spacing w:val="30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осуществляющими перевозки</w:t>
            </w:r>
            <w:r w:rsidRPr="00490C1A">
              <w:rPr>
                <w:i/>
                <w:iCs/>
                <w:spacing w:val="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грузов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>на</w:t>
            </w:r>
            <w:r w:rsidRPr="00490C1A">
              <w:rPr>
                <w:i/>
                <w:iCs/>
                <w:spacing w:val="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>коммерческой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основе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имеющими</w:t>
            </w:r>
            <w:r w:rsidRPr="00490C1A">
              <w:rPr>
                <w:i/>
                <w:iCs/>
                <w:spacing w:val="49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на своем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 xml:space="preserve">   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балансе или арендующими 10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более</w:t>
            </w:r>
            <w:r w:rsidRPr="00490C1A">
              <w:rPr>
                <w:i/>
                <w:iCs/>
                <w:spacing w:val="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грузовых автомобилей;</w:t>
            </w:r>
          </w:p>
          <w:p w14:paraId="19185DAC" w14:textId="77777777" w:rsidR="00730886" w:rsidRPr="00490C1A" w:rsidRDefault="00730886">
            <w:pPr>
              <w:pStyle w:val="TableParagraph"/>
              <w:kinsoku w:val="0"/>
              <w:overflowPunct w:val="0"/>
              <w:spacing w:before="16" w:line="182" w:lineRule="exact"/>
              <w:ind w:left="215" w:right="650" w:hanging="82"/>
              <w:rPr>
                <w:sz w:val="16"/>
                <w:szCs w:val="16"/>
                <w:lang w:val="ru-RU"/>
              </w:rPr>
            </w:pPr>
            <w:r>
              <w:rPr>
                <w:rFonts w:ascii="Symbol" w:hAnsi="Symbol" w:cs="Symbol"/>
                <w:sz w:val="16"/>
                <w:szCs w:val="16"/>
              </w:rPr>
              <w:t>·</w:t>
            </w:r>
            <w:r>
              <w:rPr>
                <w:rFonts w:ascii="Symbol" w:hAnsi="Symbol" w:cs="Symbol"/>
                <w:spacing w:val="-23"/>
                <w:sz w:val="16"/>
                <w:szCs w:val="16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юридическими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и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физическими</w:t>
            </w:r>
            <w:r w:rsidRPr="00490C1A">
              <w:rPr>
                <w:i/>
                <w:iCs/>
                <w:spacing w:val="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лицами, осуществляющими перевозки</w:t>
            </w:r>
            <w:r w:rsidRPr="00490C1A">
              <w:rPr>
                <w:i/>
                <w:iCs/>
                <w:spacing w:val="21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>пассажиров</w:t>
            </w:r>
            <w:r w:rsidRPr="00490C1A">
              <w:rPr>
                <w:i/>
                <w:iCs/>
                <w:spacing w:val="-2"/>
                <w:sz w:val="16"/>
                <w:szCs w:val="16"/>
                <w:lang w:val="ru-RU"/>
              </w:rPr>
              <w:t xml:space="preserve"> </w:t>
            </w:r>
            <w:r w:rsidRPr="00490C1A">
              <w:rPr>
                <w:i/>
                <w:iCs/>
                <w:sz w:val="16"/>
                <w:szCs w:val="16"/>
                <w:lang w:val="ru-RU"/>
              </w:rPr>
              <w:t>по</w:t>
            </w:r>
            <w:r w:rsidRPr="00490C1A">
              <w:rPr>
                <w:i/>
                <w:iCs/>
                <w:spacing w:val="-1"/>
                <w:sz w:val="16"/>
                <w:szCs w:val="16"/>
                <w:lang w:val="ru-RU"/>
              </w:rPr>
              <w:t xml:space="preserve"> автобусным маршрутам общего пользования</w:t>
            </w:r>
          </w:p>
          <w:p w14:paraId="56CE4761" w14:textId="77777777" w:rsidR="00730886" w:rsidRDefault="00730886">
            <w:pPr>
              <w:pStyle w:val="TableParagraph"/>
              <w:kinsoku w:val="0"/>
              <w:overflowPunct w:val="0"/>
              <w:spacing w:line="183" w:lineRule="exact"/>
              <w:ind w:left="215"/>
            </w:pPr>
            <w:r>
              <w:rPr>
                <w:i/>
                <w:iCs/>
                <w:spacing w:val="-1"/>
                <w:sz w:val="16"/>
                <w:szCs w:val="16"/>
              </w:rPr>
              <w:t>на коммерческой основе.</w:t>
            </w:r>
          </w:p>
        </w:tc>
      </w:tr>
    </w:tbl>
    <w:p w14:paraId="72FB2592" w14:textId="77777777" w:rsidR="00730886" w:rsidRDefault="00730886">
      <w:pPr>
        <w:sectPr w:rsidR="00730886">
          <w:type w:val="continuous"/>
          <w:pgSz w:w="16840" w:h="11910" w:orient="landscape"/>
          <w:pgMar w:top="220" w:right="340" w:bottom="280" w:left="500" w:header="720" w:footer="720" w:gutter="0"/>
          <w:cols w:space="720"/>
          <w:noEndnote/>
        </w:sectPr>
      </w:pPr>
    </w:p>
    <w:p w14:paraId="27DD365F" w14:textId="77777777" w:rsidR="00730886" w:rsidRDefault="00730886">
      <w:pPr>
        <w:pStyle w:val="1"/>
        <w:numPr>
          <w:ilvl w:val="0"/>
          <w:numId w:val="1"/>
        </w:numPr>
        <w:tabs>
          <w:tab w:val="left" w:pos="4051"/>
        </w:tabs>
        <w:kinsoku w:val="0"/>
        <w:overflowPunct w:val="0"/>
        <w:spacing w:line="205" w:lineRule="exact"/>
        <w:jc w:val="center"/>
        <w:rPr>
          <w:b w:val="0"/>
          <w:bCs w:val="0"/>
        </w:rPr>
      </w:pPr>
      <w:r>
        <w:rPr>
          <w:spacing w:val="-1"/>
        </w:rPr>
        <w:lastRenderedPageBreak/>
        <w:t>Transporturi</w:t>
      </w:r>
      <w: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mărfuri</w:t>
      </w:r>
      <w:r>
        <w:rPr>
          <w:spacing w:val="1"/>
        </w:rPr>
        <w:t xml:space="preserve"> </w:t>
      </w:r>
      <w:r>
        <w:rPr>
          <w:spacing w:val="-1"/>
        </w:rPr>
        <w:t xml:space="preserve">pentru </w:t>
      </w:r>
      <w:r>
        <w:t>terţi</w:t>
      </w:r>
    </w:p>
    <w:p w14:paraId="6C7B9661" w14:textId="77777777" w:rsidR="00730886" w:rsidRDefault="00730886">
      <w:pPr>
        <w:pStyle w:val="2"/>
        <w:kinsoku w:val="0"/>
        <w:overflowPunct w:val="0"/>
        <w:spacing w:line="205" w:lineRule="exact"/>
        <w:ind w:left="3815"/>
        <w:jc w:val="center"/>
        <w:rPr>
          <w:b w:val="0"/>
          <w:bCs w:val="0"/>
          <w:i w:val="0"/>
          <w:iCs w:val="0"/>
        </w:rPr>
      </w:pPr>
      <w:r>
        <w:rPr>
          <w:spacing w:val="-1"/>
        </w:rPr>
        <w:t xml:space="preserve">Коммерческие </w:t>
      </w:r>
      <w:r>
        <w:t>грузовые</w:t>
      </w:r>
      <w:r>
        <w:rPr>
          <w:spacing w:val="-1"/>
        </w:rPr>
        <w:t xml:space="preserve"> перевозки</w:t>
      </w:r>
    </w:p>
    <w:p w14:paraId="5C44E619" w14:textId="77777777" w:rsidR="00730886" w:rsidRDefault="00730886">
      <w:pPr>
        <w:pStyle w:val="a3"/>
        <w:kinsoku w:val="0"/>
        <w:overflowPunct w:val="0"/>
        <w:ind w:left="0"/>
        <w:rPr>
          <w:b/>
          <w:bCs/>
          <w:sz w:val="16"/>
          <w:szCs w:val="16"/>
        </w:rPr>
      </w:pPr>
      <w:r>
        <w:rPr>
          <w:i w:val="0"/>
          <w:iCs w:val="0"/>
          <w:sz w:val="24"/>
          <w:szCs w:val="24"/>
        </w:rPr>
        <w:br w:type="column"/>
      </w:r>
    </w:p>
    <w:p w14:paraId="5A3C256C" w14:textId="77777777" w:rsidR="00730886" w:rsidRDefault="00730886">
      <w:pPr>
        <w:pStyle w:val="a3"/>
        <w:kinsoku w:val="0"/>
        <w:overflowPunct w:val="0"/>
        <w:spacing w:before="6"/>
        <w:ind w:left="0"/>
        <w:rPr>
          <w:b/>
          <w:bCs/>
          <w:sz w:val="22"/>
          <w:szCs w:val="22"/>
        </w:rPr>
      </w:pPr>
    </w:p>
    <w:p w14:paraId="50747FFE" w14:textId="77777777" w:rsidR="00730886" w:rsidRDefault="00730886">
      <w:pPr>
        <w:pStyle w:val="a3"/>
        <w:kinsoku w:val="0"/>
        <w:overflowPunct w:val="0"/>
        <w:spacing w:line="177" w:lineRule="exact"/>
        <w:ind w:left="1685"/>
        <w:rPr>
          <w:i w:val="0"/>
          <w:iCs w:val="0"/>
          <w:spacing w:val="-2"/>
          <w:sz w:val="16"/>
          <w:szCs w:val="16"/>
        </w:rPr>
      </w:pPr>
      <w:r>
        <w:rPr>
          <w:i w:val="0"/>
          <w:iCs w:val="0"/>
          <w:spacing w:val="-1"/>
          <w:sz w:val="16"/>
          <w:szCs w:val="16"/>
        </w:rPr>
        <w:t>Datele se înscriu</w:t>
      </w:r>
      <w:r>
        <w:rPr>
          <w:i w:val="0"/>
          <w:iCs w:val="0"/>
          <w:spacing w:val="2"/>
          <w:sz w:val="16"/>
          <w:szCs w:val="16"/>
        </w:rPr>
        <w:t xml:space="preserve"> </w:t>
      </w:r>
      <w:r>
        <w:rPr>
          <w:i w:val="0"/>
          <w:iCs w:val="0"/>
          <w:spacing w:val="-1"/>
          <w:sz w:val="16"/>
          <w:szCs w:val="16"/>
        </w:rPr>
        <w:t>cu</w:t>
      </w:r>
      <w:r>
        <w:rPr>
          <w:i w:val="0"/>
          <w:iCs w:val="0"/>
          <w:spacing w:val="1"/>
          <w:sz w:val="16"/>
          <w:szCs w:val="16"/>
        </w:rPr>
        <w:t xml:space="preserve"> </w:t>
      </w:r>
      <w:r>
        <w:rPr>
          <w:i w:val="0"/>
          <w:iCs w:val="0"/>
          <w:sz w:val="16"/>
          <w:szCs w:val="16"/>
        </w:rPr>
        <w:t>o</w:t>
      </w:r>
      <w:r>
        <w:rPr>
          <w:i w:val="0"/>
          <w:iCs w:val="0"/>
          <w:spacing w:val="-1"/>
          <w:sz w:val="16"/>
          <w:szCs w:val="16"/>
        </w:rPr>
        <w:t xml:space="preserve"> </w:t>
      </w:r>
      <w:r>
        <w:rPr>
          <w:i w:val="0"/>
          <w:iCs w:val="0"/>
          <w:spacing w:val="-2"/>
          <w:sz w:val="16"/>
          <w:szCs w:val="16"/>
        </w:rPr>
        <w:t>zecimală</w:t>
      </w:r>
    </w:p>
    <w:p w14:paraId="205F125C" w14:textId="77777777" w:rsidR="00730886" w:rsidRDefault="00730886">
      <w:pPr>
        <w:pStyle w:val="a3"/>
        <w:kinsoku w:val="0"/>
        <w:overflowPunct w:val="0"/>
        <w:spacing w:line="177" w:lineRule="exact"/>
        <w:ind w:left="776"/>
        <w:rPr>
          <w:i w:val="0"/>
          <w:iCs w:val="0"/>
          <w:sz w:val="16"/>
          <w:szCs w:val="16"/>
        </w:rPr>
      </w:pPr>
      <w:r>
        <w:rPr>
          <w:spacing w:val="-1"/>
          <w:sz w:val="16"/>
          <w:szCs w:val="16"/>
        </w:rPr>
        <w:t>Данные приводятся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с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десятичным знаком</w:t>
      </w:r>
    </w:p>
    <w:p w14:paraId="7A501A27" w14:textId="77777777" w:rsidR="00730886" w:rsidRDefault="00730886">
      <w:pPr>
        <w:pStyle w:val="a3"/>
        <w:kinsoku w:val="0"/>
        <w:overflowPunct w:val="0"/>
        <w:spacing w:line="177" w:lineRule="exact"/>
        <w:ind w:left="776"/>
        <w:rPr>
          <w:i w:val="0"/>
          <w:iCs w:val="0"/>
          <w:sz w:val="16"/>
          <w:szCs w:val="16"/>
        </w:rPr>
        <w:sectPr w:rsidR="00730886">
          <w:pgSz w:w="11910" w:h="16840"/>
          <w:pgMar w:top="580" w:right="600" w:bottom="280" w:left="600" w:header="720" w:footer="720" w:gutter="0"/>
          <w:cols w:num="2" w:space="720" w:equalWidth="0">
            <w:col w:w="6888" w:space="40"/>
            <w:col w:w="3782"/>
          </w:cols>
          <w:noEndnote/>
        </w:sect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59"/>
        <w:gridCol w:w="720"/>
        <w:gridCol w:w="1620"/>
        <w:gridCol w:w="3701"/>
      </w:tblGrid>
      <w:tr w:rsidR="00730886" w14:paraId="29C80405" w14:textId="77777777">
        <w:trPr>
          <w:trHeight w:hRule="exact" w:val="1800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E0835FD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4C0C136F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06527227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3F1FA11" w14:textId="77777777" w:rsidR="00730886" w:rsidRDefault="00730886">
            <w:pPr>
              <w:pStyle w:val="TableParagraph"/>
              <w:kinsoku w:val="0"/>
              <w:overflowPunct w:val="0"/>
              <w:spacing w:before="155"/>
              <w:ind w:left="1363"/>
            </w:pPr>
            <w:r>
              <w:rPr>
                <w:spacing w:val="-1"/>
                <w:sz w:val="18"/>
                <w:szCs w:val="18"/>
              </w:rPr>
              <w:t xml:space="preserve">Denumirea </w:t>
            </w:r>
            <w:r>
              <w:rPr>
                <w:sz w:val="18"/>
                <w:szCs w:val="18"/>
              </w:rPr>
              <w:t>indicatorilor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324FC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1A7EA3FA" w14:textId="77777777" w:rsidR="00730886" w:rsidRDefault="00730886">
            <w:pPr>
              <w:pStyle w:val="TableParagraph"/>
              <w:kinsoku w:val="0"/>
              <w:overflowPunct w:val="0"/>
              <w:spacing w:before="4"/>
              <w:rPr>
                <w:i/>
                <w:iCs/>
                <w:sz w:val="20"/>
                <w:szCs w:val="20"/>
              </w:rPr>
            </w:pPr>
          </w:p>
          <w:p w14:paraId="07656BCA" w14:textId="77777777" w:rsidR="00730886" w:rsidRDefault="00730886">
            <w:pPr>
              <w:pStyle w:val="TableParagraph"/>
              <w:kinsoku w:val="0"/>
              <w:overflowPunct w:val="0"/>
              <w:spacing w:line="180" w:lineRule="exact"/>
              <w:ind w:left="200" w:right="197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rînd</w:t>
            </w:r>
          </w:p>
          <w:p w14:paraId="58E4E02D" w14:textId="77777777" w:rsidR="00730886" w:rsidRDefault="00730886">
            <w:pPr>
              <w:pStyle w:val="TableParagraph"/>
              <w:kinsoku w:val="0"/>
              <w:overflowPunct w:val="0"/>
              <w:spacing w:before="8"/>
              <w:rPr>
                <w:i/>
                <w:iCs/>
                <w:sz w:val="15"/>
                <w:szCs w:val="15"/>
              </w:rPr>
            </w:pPr>
          </w:p>
          <w:p w14:paraId="5F78F63D" w14:textId="77777777" w:rsidR="00730886" w:rsidRDefault="00730886">
            <w:pPr>
              <w:pStyle w:val="TableParagraph"/>
              <w:kinsoku w:val="0"/>
              <w:overflowPunct w:val="0"/>
              <w:spacing w:line="180" w:lineRule="exact"/>
              <w:ind w:left="70" w:right="65" w:hanging="4"/>
              <w:jc w:val="center"/>
            </w:pPr>
            <w:r>
              <w:rPr>
                <w:i/>
                <w:iCs/>
                <w:sz w:val="18"/>
                <w:szCs w:val="18"/>
              </w:rPr>
              <w:t>Код</w:t>
            </w:r>
            <w:r>
              <w:rPr>
                <w:i/>
                <w:iCs/>
                <w:spacing w:val="2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строки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B5E79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03B41968" w14:textId="77777777" w:rsidR="00730886" w:rsidRPr="00490C1A" w:rsidRDefault="00730886">
            <w:pPr>
              <w:pStyle w:val="TableParagraph"/>
              <w:kinsoku w:val="0"/>
              <w:overflowPunct w:val="0"/>
              <w:spacing w:before="3"/>
              <w:rPr>
                <w:i/>
                <w:iCs/>
                <w:sz w:val="15"/>
                <w:szCs w:val="15"/>
                <w:lang w:val="ru-RU"/>
              </w:rPr>
            </w:pPr>
          </w:p>
          <w:p w14:paraId="2F3F6F44" w14:textId="77777777" w:rsidR="00730886" w:rsidRPr="00490C1A" w:rsidRDefault="00730886">
            <w:pPr>
              <w:pStyle w:val="TableParagraph"/>
              <w:kinsoku w:val="0"/>
              <w:overflowPunct w:val="0"/>
              <w:ind w:left="82" w:right="78"/>
              <w:jc w:val="center"/>
              <w:rPr>
                <w:sz w:val="18"/>
                <w:szCs w:val="18"/>
                <w:lang w:val="ru-RU"/>
              </w:rPr>
            </w:pPr>
            <w:r>
              <w:rPr>
                <w:spacing w:val="-1"/>
                <w:sz w:val="18"/>
                <w:szCs w:val="18"/>
              </w:rPr>
              <w:t>Realizat</w:t>
            </w:r>
            <w:r w:rsidRPr="00490C1A">
              <w:rPr>
                <w:sz w:val="18"/>
                <w:szCs w:val="18"/>
                <w:lang w:val="ru-RU"/>
              </w:rPr>
              <w:t xml:space="preserve"> î</w:t>
            </w:r>
            <w:r>
              <w:rPr>
                <w:sz w:val="18"/>
                <w:szCs w:val="18"/>
              </w:rPr>
              <w:t>n</w:t>
            </w:r>
            <w:r w:rsidRPr="00490C1A">
              <w:rPr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perioada</w:t>
            </w:r>
            <w:r w:rsidRPr="00490C1A">
              <w:rPr>
                <w:spacing w:val="30"/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raportat</w:t>
            </w:r>
            <w:r w:rsidRPr="00490C1A">
              <w:rPr>
                <w:sz w:val="18"/>
                <w:szCs w:val="18"/>
                <w:lang w:val="ru-RU"/>
              </w:rPr>
              <w:t>ă</w:t>
            </w:r>
          </w:p>
          <w:p w14:paraId="2F9C5E4B" w14:textId="77777777" w:rsidR="00730886" w:rsidRPr="00490C1A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  <w:lang w:val="ru-RU"/>
              </w:rPr>
            </w:pPr>
          </w:p>
          <w:p w14:paraId="1CDA2DE1" w14:textId="77777777" w:rsidR="00730886" w:rsidRPr="00490C1A" w:rsidRDefault="00730886">
            <w:pPr>
              <w:pStyle w:val="TableParagraph"/>
              <w:kinsoku w:val="0"/>
              <w:overflowPunct w:val="0"/>
              <w:spacing w:line="197" w:lineRule="exact"/>
              <w:jc w:val="center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Выполнено</w:t>
            </w:r>
          </w:p>
          <w:p w14:paraId="791EC0EA" w14:textId="77777777" w:rsidR="00730886" w:rsidRPr="00490C1A" w:rsidRDefault="00730886">
            <w:pPr>
              <w:pStyle w:val="TableParagraph"/>
              <w:kinsoku w:val="0"/>
              <w:overflowPunct w:val="0"/>
              <w:spacing w:line="197" w:lineRule="exact"/>
              <w:ind w:left="4"/>
              <w:jc w:val="center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отчетный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период</w:t>
            </w:r>
          </w:p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DBC958" w14:textId="77777777" w:rsidR="00730886" w:rsidRDefault="00730886">
            <w:pPr>
              <w:pStyle w:val="TableParagraph"/>
              <w:kinsoku w:val="0"/>
              <w:overflowPunct w:val="0"/>
              <w:spacing w:before="63"/>
              <w:ind w:left="778"/>
            </w:pPr>
            <w:r>
              <w:rPr>
                <w:i/>
                <w:iCs/>
                <w:spacing w:val="-1"/>
                <w:sz w:val="18"/>
                <w:szCs w:val="18"/>
              </w:rPr>
              <w:t>Наименование</w:t>
            </w:r>
            <w:r>
              <w:rPr>
                <w:i/>
                <w:iCs/>
                <w:spacing w:val="-3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показателей</w:t>
            </w:r>
          </w:p>
        </w:tc>
      </w:tr>
      <w:tr w:rsidR="00730886" w14:paraId="4AE47601" w14:textId="77777777">
        <w:trPr>
          <w:trHeight w:hRule="exact" w:val="242"/>
        </w:trPr>
        <w:tc>
          <w:tcPr>
            <w:tcW w:w="445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94EFF7E" w14:textId="77777777" w:rsidR="00730886" w:rsidRDefault="00730886">
            <w:pPr>
              <w:pStyle w:val="TableParagraph"/>
              <w:kinsoku w:val="0"/>
              <w:overflowPunct w:val="0"/>
              <w:spacing w:before="37" w:line="205" w:lineRule="exact"/>
              <w:ind w:left="8"/>
              <w:jc w:val="center"/>
            </w:pPr>
            <w:r>
              <w:rPr>
                <w:sz w:val="18"/>
                <w:szCs w:val="18"/>
              </w:rPr>
              <w:t>А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6AC7025" w14:textId="77777777" w:rsidR="00730886" w:rsidRDefault="00730886">
            <w:pPr>
              <w:pStyle w:val="TableParagraph"/>
              <w:kinsoku w:val="0"/>
              <w:overflowPunct w:val="0"/>
              <w:spacing w:before="37" w:line="205" w:lineRule="exact"/>
              <w:jc w:val="center"/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0572086" w14:textId="77777777" w:rsidR="00730886" w:rsidRDefault="00730886">
            <w:pPr>
              <w:pStyle w:val="TableParagraph"/>
              <w:kinsoku w:val="0"/>
              <w:overflowPunct w:val="0"/>
              <w:spacing w:before="37" w:line="205" w:lineRule="exact"/>
              <w:ind w:left="1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987696E" w14:textId="77777777" w:rsidR="00730886" w:rsidRDefault="00730886">
            <w:pPr>
              <w:pStyle w:val="TableParagraph"/>
              <w:kinsoku w:val="0"/>
              <w:overflowPunct w:val="0"/>
              <w:spacing w:before="37" w:line="205" w:lineRule="exact"/>
              <w:ind w:right="5"/>
              <w:jc w:val="center"/>
            </w:pPr>
            <w:r>
              <w:rPr>
                <w:sz w:val="18"/>
                <w:szCs w:val="18"/>
              </w:rPr>
              <w:t>А</w:t>
            </w:r>
          </w:p>
        </w:tc>
      </w:tr>
      <w:tr w:rsidR="00730886" w:rsidRPr="00563F9A" w14:paraId="5E81E8AF" w14:textId="77777777">
        <w:trPr>
          <w:trHeight w:hRule="exact" w:val="569"/>
        </w:trPr>
        <w:tc>
          <w:tcPr>
            <w:tcW w:w="4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98FF2CF" w14:textId="77777777" w:rsidR="00730886" w:rsidRDefault="00730886">
            <w:pPr>
              <w:pStyle w:val="TableParagraph"/>
              <w:kinsoku w:val="0"/>
              <w:overflowPunct w:val="0"/>
              <w:spacing w:before="14" w:line="180" w:lineRule="exact"/>
              <w:ind w:left="40" w:right="367"/>
              <w:rPr>
                <w:spacing w:val="-1"/>
                <w:sz w:val="18"/>
                <w:szCs w:val="18"/>
              </w:rPr>
            </w:pPr>
            <w:r>
              <w:rPr>
                <w:sz w:val="18"/>
                <w:szCs w:val="18"/>
              </w:rPr>
              <w:t>Venituri</w:t>
            </w:r>
            <w:r>
              <w:rPr>
                <w:position w:val="6"/>
                <w:sz w:val="12"/>
                <w:szCs w:val="12"/>
              </w:rPr>
              <w:t xml:space="preserve">1   </w:t>
            </w:r>
            <w:r>
              <w:rPr>
                <w:spacing w:val="14"/>
                <w:position w:val="6"/>
                <w:sz w:val="12"/>
                <w:szCs w:val="12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transportul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mărfurilor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cu autovehicule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total,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lei</w:t>
            </w:r>
          </w:p>
          <w:p w14:paraId="6262BEFF" w14:textId="77777777" w:rsidR="00730886" w:rsidRDefault="00730886">
            <w:pPr>
              <w:pStyle w:val="TableParagraph"/>
              <w:kinsoku w:val="0"/>
              <w:overflowPunct w:val="0"/>
              <w:spacing w:line="179" w:lineRule="exact"/>
              <w:ind w:left="40"/>
            </w:pPr>
            <w:r>
              <w:rPr>
                <w:sz w:val="18"/>
                <w:szCs w:val="18"/>
              </w:rPr>
              <w:t>(rînd</w:t>
            </w:r>
            <w:r>
              <w:rPr>
                <w:spacing w:val="-1"/>
                <w:sz w:val="18"/>
                <w:szCs w:val="18"/>
              </w:rPr>
              <w:t xml:space="preserve"> 837+838+839)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627A3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7B6B5A60" w14:textId="77777777" w:rsidR="00730886" w:rsidRDefault="00730886">
            <w:pPr>
              <w:pStyle w:val="TableParagraph"/>
              <w:kinsoku w:val="0"/>
              <w:overflowPunct w:val="0"/>
              <w:spacing w:before="143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835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6FDA0" w14:textId="77777777" w:rsidR="00730886" w:rsidRDefault="00730886"/>
        </w:tc>
        <w:tc>
          <w:tcPr>
            <w:tcW w:w="37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FECC5F4" w14:textId="77777777" w:rsidR="00730886" w:rsidRPr="00490C1A" w:rsidRDefault="00730886">
            <w:pPr>
              <w:pStyle w:val="TableParagraph"/>
              <w:kinsoku w:val="0"/>
              <w:overflowPunct w:val="0"/>
              <w:spacing w:line="183" w:lineRule="exact"/>
              <w:ind w:left="3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Доходы</w:t>
            </w:r>
            <w:r w:rsidRPr="00490C1A">
              <w:rPr>
                <w:i/>
                <w:iCs/>
                <w:position w:val="6"/>
                <w:sz w:val="12"/>
                <w:szCs w:val="12"/>
                <w:lang w:val="ru-RU"/>
              </w:rPr>
              <w:t>1</w:t>
            </w:r>
            <w:r w:rsidRPr="00490C1A">
              <w:rPr>
                <w:i/>
                <w:iCs/>
                <w:spacing w:val="13"/>
                <w:position w:val="6"/>
                <w:sz w:val="12"/>
                <w:szCs w:val="12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от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перевозки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грузов автомобилями</w:t>
            </w:r>
          </w:p>
          <w:p w14:paraId="497311E2" w14:textId="77777777" w:rsidR="00730886" w:rsidRPr="00490C1A" w:rsidRDefault="00730886">
            <w:pPr>
              <w:pStyle w:val="TableParagraph"/>
              <w:kinsoku w:val="0"/>
              <w:overflowPunct w:val="0"/>
              <w:spacing w:before="10" w:line="180" w:lineRule="exact"/>
              <w:ind w:left="32" w:right="2091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—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лей</w:t>
            </w:r>
            <w:r w:rsidRPr="00490C1A">
              <w:rPr>
                <w:i/>
                <w:iCs/>
                <w:spacing w:val="28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(стр.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837+838+839)</w:t>
            </w:r>
          </w:p>
        </w:tc>
      </w:tr>
      <w:tr w:rsidR="00730886" w:rsidRPr="00563F9A" w14:paraId="54558F49" w14:textId="77777777">
        <w:trPr>
          <w:trHeight w:hRule="exact" w:val="406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C87CC2" w14:textId="77777777" w:rsidR="00730886" w:rsidRDefault="00730886">
            <w:pPr>
              <w:pStyle w:val="TableParagraph"/>
              <w:kinsoku w:val="0"/>
              <w:overflowPunct w:val="0"/>
              <w:spacing w:before="1" w:line="180" w:lineRule="exact"/>
              <w:ind w:left="398" w:right="2205" w:firstLine="424"/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6E9A0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4D1DA672" w14:textId="77777777" w:rsidR="00730886" w:rsidRDefault="00730886">
            <w:pPr>
              <w:pStyle w:val="TableParagraph"/>
              <w:kinsoku w:val="0"/>
              <w:overflowPunct w:val="0"/>
              <w:spacing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837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3F0E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8AB52F" w14:textId="77777777" w:rsidR="00730886" w:rsidRPr="00490C1A" w:rsidRDefault="00730886">
            <w:pPr>
              <w:pStyle w:val="TableParagraph"/>
              <w:kinsoku w:val="0"/>
              <w:overflowPunct w:val="0"/>
              <w:spacing w:before="1" w:line="180" w:lineRule="exact"/>
              <w:ind w:left="390" w:right="1025" w:firstLine="424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числе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сообщение: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международное</w:t>
            </w:r>
          </w:p>
        </w:tc>
      </w:tr>
      <w:tr w:rsidR="00730886" w14:paraId="0B2DE2C9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66BABC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6A8A0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838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FAC03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86B72C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междугородное</w:t>
            </w:r>
          </w:p>
        </w:tc>
      </w:tr>
      <w:tr w:rsidR="00730886" w14:paraId="03F48CC7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A61FDA7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z w:val="18"/>
                <w:szCs w:val="18"/>
              </w:rPr>
              <w:t>suburban,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D832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839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EB8A0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CDB063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pacing w:val="-1"/>
                <w:sz w:val="18"/>
                <w:szCs w:val="18"/>
              </w:rPr>
              <w:t>пригородное,</w:t>
            </w:r>
            <w:r>
              <w:rPr>
                <w:i/>
                <w:iCs/>
                <w:spacing w:val="-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14:paraId="42BCCC7B" w14:textId="77777777">
        <w:trPr>
          <w:trHeight w:hRule="exact" w:val="374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C9545B" w14:textId="77777777" w:rsidR="00730886" w:rsidRDefault="00730886">
            <w:pPr>
              <w:pStyle w:val="TableParagraph"/>
              <w:kinsoku w:val="0"/>
              <w:overflowPunct w:val="0"/>
              <w:spacing w:line="182" w:lineRule="exact"/>
              <w:ind w:left="40"/>
            </w:pPr>
            <w:r>
              <w:rPr>
                <w:spacing w:val="-1"/>
                <w:sz w:val="18"/>
                <w:szCs w:val="18"/>
              </w:rPr>
              <w:t>Mărfuri</w:t>
            </w:r>
            <w:r>
              <w:rPr>
                <w:sz w:val="18"/>
                <w:szCs w:val="18"/>
              </w:rPr>
              <w:t xml:space="preserve"> transportate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—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total,</w:t>
            </w:r>
            <w:r>
              <w:rPr>
                <w:spacing w:val="-2"/>
                <w:sz w:val="18"/>
                <w:szCs w:val="18"/>
              </w:rPr>
              <w:t xml:space="preserve"> mii</w:t>
            </w:r>
            <w:r>
              <w:rPr>
                <w:sz w:val="18"/>
                <w:szCs w:val="18"/>
              </w:rPr>
              <w:t xml:space="preserve"> tone </w:t>
            </w:r>
            <w:r>
              <w:rPr>
                <w:spacing w:val="-1"/>
                <w:sz w:val="18"/>
                <w:szCs w:val="18"/>
              </w:rPr>
              <w:t>(rînd 861+862+863)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60B63" w14:textId="77777777" w:rsidR="00730886" w:rsidRDefault="00730886">
            <w:pPr>
              <w:pStyle w:val="TableParagraph"/>
              <w:kinsoku w:val="0"/>
              <w:overflowPunct w:val="0"/>
              <w:spacing w:before="155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B720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80F827" w14:textId="77777777" w:rsidR="00730886" w:rsidRDefault="00730886">
            <w:pPr>
              <w:pStyle w:val="TableParagraph"/>
              <w:kinsoku w:val="0"/>
              <w:overflowPunct w:val="0"/>
              <w:spacing w:line="208" w:lineRule="auto"/>
              <w:ind w:left="32" w:right="708"/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Перевезено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грузов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—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тонн</w:t>
            </w:r>
            <w:r w:rsidRPr="00490C1A">
              <w:rPr>
                <w:i/>
                <w:iCs/>
                <w:spacing w:val="3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стр.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(861+862+863)</w:t>
            </w:r>
          </w:p>
        </w:tc>
      </w:tr>
      <w:tr w:rsidR="00730886" w:rsidRPr="00563F9A" w14:paraId="6F0710C4" w14:textId="77777777">
        <w:trPr>
          <w:trHeight w:hRule="exact" w:val="377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FD5C21" w14:textId="77777777" w:rsidR="00730886" w:rsidRDefault="00730886">
            <w:pPr>
              <w:pStyle w:val="TableParagraph"/>
              <w:kinsoku w:val="0"/>
              <w:overflowPunct w:val="0"/>
              <w:spacing w:before="1" w:line="180" w:lineRule="exact"/>
              <w:ind w:left="398" w:right="2205" w:firstLine="424"/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448D7" w14:textId="77777777" w:rsidR="00730886" w:rsidRDefault="00730886">
            <w:pPr>
              <w:pStyle w:val="TableParagraph"/>
              <w:kinsoku w:val="0"/>
              <w:overflowPunct w:val="0"/>
              <w:spacing w:before="157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B1455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B7CB82" w14:textId="77777777" w:rsidR="00730886" w:rsidRPr="00490C1A" w:rsidRDefault="00730886">
            <w:pPr>
              <w:pStyle w:val="TableParagraph"/>
              <w:kinsoku w:val="0"/>
              <w:overflowPunct w:val="0"/>
              <w:spacing w:before="1" w:line="180" w:lineRule="exact"/>
              <w:ind w:left="382" w:right="1025" w:firstLine="432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числе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сообщение: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международное</w:t>
            </w:r>
          </w:p>
        </w:tc>
      </w:tr>
      <w:tr w:rsidR="00730886" w14:paraId="517F8F28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1B2789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8A82F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8DED4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936FD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междугородное</w:t>
            </w:r>
          </w:p>
        </w:tc>
      </w:tr>
      <w:tr w:rsidR="00730886" w14:paraId="7545AC6C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5A3C621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z w:val="18"/>
                <w:szCs w:val="18"/>
              </w:rPr>
              <w:t>suburban,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4963D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691E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5B17E43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pacing w:val="-1"/>
                <w:sz w:val="18"/>
                <w:szCs w:val="18"/>
              </w:rPr>
              <w:t>пригородное,</w:t>
            </w:r>
            <w:r>
              <w:rPr>
                <w:i/>
                <w:iCs/>
                <w:spacing w:val="-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:rsidRPr="00563F9A" w14:paraId="0D55692A" w14:textId="77777777">
        <w:trPr>
          <w:trHeight w:hRule="exact" w:val="545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CF4B482" w14:textId="77777777" w:rsidR="00730886" w:rsidRDefault="00730886">
            <w:pPr>
              <w:pStyle w:val="TableParagraph"/>
              <w:kinsoku w:val="0"/>
              <w:overflowPunct w:val="0"/>
              <w:spacing w:before="145" w:line="193" w:lineRule="exact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rîndul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861:</w:t>
            </w:r>
          </w:p>
          <w:p w14:paraId="22BD89B7" w14:textId="77777777" w:rsidR="00730886" w:rsidRDefault="00730886">
            <w:pPr>
              <w:pStyle w:val="TableParagraph"/>
              <w:kinsoku w:val="0"/>
              <w:overflowPunct w:val="0"/>
              <w:spacing w:line="190" w:lineRule="exact"/>
              <w:ind w:left="398"/>
            </w:pPr>
            <w:r>
              <w:rPr>
                <w:spacing w:val="-1"/>
                <w:sz w:val="18"/>
                <w:szCs w:val="18"/>
              </w:rPr>
              <w:t>mărfuri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ieşite </w:t>
            </w:r>
            <w:r>
              <w:rPr>
                <w:sz w:val="18"/>
                <w:szCs w:val="18"/>
              </w:rPr>
              <w:t>din</w:t>
            </w:r>
            <w:r>
              <w:rPr>
                <w:spacing w:val="-1"/>
                <w:sz w:val="18"/>
                <w:szCs w:val="18"/>
              </w:rPr>
              <w:t xml:space="preserve"> ţară (export)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E495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5945FD52" w14:textId="77777777" w:rsidR="00730886" w:rsidRDefault="00730886">
            <w:pPr>
              <w:pStyle w:val="TableParagraph"/>
              <w:kinsoku w:val="0"/>
              <w:overflowPunct w:val="0"/>
              <w:spacing w:before="11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420C8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3A8B5F" w14:textId="77777777" w:rsidR="00730886" w:rsidRPr="00490C1A" w:rsidRDefault="00730886">
            <w:pPr>
              <w:pStyle w:val="TableParagraph"/>
              <w:kinsoku w:val="0"/>
              <w:overflowPunct w:val="0"/>
              <w:spacing w:line="168" w:lineRule="exact"/>
              <w:ind w:left="3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Из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строки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861:</w:t>
            </w:r>
          </w:p>
          <w:p w14:paraId="390198F3" w14:textId="77777777" w:rsidR="00730886" w:rsidRPr="00490C1A" w:rsidRDefault="00730886">
            <w:pPr>
              <w:pStyle w:val="TableParagraph"/>
              <w:kinsoku w:val="0"/>
              <w:overflowPunct w:val="0"/>
              <w:spacing w:line="193" w:lineRule="exact"/>
              <w:ind w:left="382"/>
              <w:rPr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грузы,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вывезенные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из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страны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(экспорт)</w:t>
            </w:r>
          </w:p>
        </w:tc>
      </w:tr>
      <w:tr w:rsidR="00730886" w14:paraId="69F9C572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B01D4B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tranzit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08018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D4E3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D9DCD6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транзит</w:t>
            </w:r>
          </w:p>
        </w:tc>
      </w:tr>
      <w:tr w:rsidR="00730886" w:rsidRPr="00563F9A" w14:paraId="5F94CD97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18A019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mărfuri</w:t>
            </w:r>
            <w:r>
              <w:rPr>
                <w:sz w:val="18"/>
                <w:szCs w:val="18"/>
              </w:rPr>
              <w:t xml:space="preserve"> intrate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ţară (import)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2B853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60871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C1EAB0D" w14:textId="77777777" w:rsidR="00730886" w:rsidRPr="00490C1A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  <w:rPr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грузы,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ввезенные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страну (импорт)</w:t>
            </w:r>
          </w:p>
        </w:tc>
      </w:tr>
      <w:tr w:rsidR="00730886" w14:paraId="434F3EBE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9FF8B6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alte transporturi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55CAD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868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1044E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5F0BA9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другие</w:t>
            </w:r>
            <w:r>
              <w:rPr>
                <w:i/>
                <w:iCs/>
                <w:spacing w:val="-1"/>
                <w:sz w:val="18"/>
                <w:szCs w:val="18"/>
              </w:rPr>
              <w:t xml:space="preserve"> международные перевозки</w:t>
            </w:r>
          </w:p>
        </w:tc>
      </w:tr>
      <w:tr w:rsidR="00730886" w:rsidRPr="0066486E" w14:paraId="06D8352F" w14:textId="77777777">
        <w:trPr>
          <w:trHeight w:hRule="exact" w:val="374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26CBAD" w14:textId="77777777" w:rsidR="00730886" w:rsidRDefault="00730886">
            <w:pPr>
              <w:pStyle w:val="TableParagraph"/>
              <w:kinsoku w:val="0"/>
              <w:overflowPunct w:val="0"/>
              <w:spacing w:line="208" w:lineRule="auto"/>
              <w:ind w:left="40" w:right="1468"/>
            </w:pPr>
            <w:r>
              <w:rPr>
                <w:sz w:val="18"/>
                <w:szCs w:val="18"/>
              </w:rPr>
              <w:t xml:space="preserve">Parcursul </w:t>
            </w:r>
            <w:r>
              <w:rPr>
                <w:spacing w:val="-1"/>
                <w:sz w:val="18"/>
                <w:szCs w:val="18"/>
              </w:rPr>
              <w:t>mărfurilor</w:t>
            </w:r>
            <w:r>
              <w:rPr>
                <w:sz w:val="18"/>
                <w:szCs w:val="18"/>
              </w:rPr>
              <w:t xml:space="preserve"> –</w:t>
            </w:r>
            <w:r>
              <w:rPr>
                <w:spacing w:val="-1"/>
                <w:sz w:val="18"/>
                <w:szCs w:val="18"/>
              </w:rPr>
              <w:t xml:space="preserve"> total,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tone-km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(rînd</w:t>
            </w:r>
            <w:r>
              <w:rPr>
                <w:spacing w:val="-1"/>
                <w:sz w:val="18"/>
                <w:szCs w:val="18"/>
              </w:rPr>
              <w:t xml:space="preserve"> 892+896+898)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07EB8" w14:textId="77777777" w:rsidR="00730886" w:rsidRDefault="00730886">
            <w:pPr>
              <w:pStyle w:val="TableParagraph"/>
              <w:kinsoku w:val="0"/>
              <w:overflowPunct w:val="0"/>
              <w:spacing w:before="155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890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A2EA3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0BFC3B" w14:textId="77777777" w:rsidR="00730886" w:rsidRPr="00490C1A" w:rsidRDefault="00730886">
            <w:pPr>
              <w:pStyle w:val="TableParagraph"/>
              <w:kinsoku w:val="0"/>
              <w:overflowPunct w:val="0"/>
              <w:spacing w:line="208" w:lineRule="auto"/>
              <w:ind w:left="32" w:right="737"/>
              <w:rPr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Грузооборот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—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тонно-км</w:t>
            </w:r>
            <w:r w:rsidRPr="00490C1A">
              <w:rPr>
                <w:i/>
                <w:iCs/>
                <w:spacing w:val="36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(стр.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892+896+898)</w:t>
            </w:r>
          </w:p>
        </w:tc>
      </w:tr>
      <w:tr w:rsidR="00730886" w:rsidRPr="0066486E" w14:paraId="3956D367" w14:textId="77777777">
        <w:trPr>
          <w:trHeight w:hRule="exact" w:val="406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7D0612" w14:textId="77777777" w:rsidR="00730886" w:rsidRDefault="00730886">
            <w:pPr>
              <w:pStyle w:val="TableParagraph"/>
              <w:kinsoku w:val="0"/>
              <w:overflowPunct w:val="0"/>
              <w:spacing w:line="208" w:lineRule="auto"/>
              <w:ind w:left="398" w:right="2205" w:firstLine="424"/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EAAA4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4CC54811" w14:textId="77777777" w:rsidR="00730886" w:rsidRDefault="00730886">
            <w:pPr>
              <w:pStyle w:val="TableParagraph"/>
              <w:kinsoku w:val="0"/>
              <w:overflowPunct w:val="0"/>
              <w:spacing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892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A2FF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FBDCE9" w14:textId="77777777" w:rsidR="00730886" w:rsidRPr="00490C1A" w:rsidRDefault="00730886">
            <w:pPr>
              <w:pStyle w:val="TableParagraph"/>
              <w:kinsoku w:val="0"/>
              <w:overflowPunct w:val="0"/>
              <w:spacing w:line="208" w:lineRule="auto"/>
              <w:ind w:left="382" w:right="1027" w:firstLine="432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числе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сообщение: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международное</w:t>
            </w:r>
          </w:p>
        </w:tc>
      </w:tr>
      <w:tr w:rsidR="00730886" w14:paraId="56A63247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F8DA74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6B49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896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8C82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F6451E2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междугородное</w:t>
            </w:r>
          </w:p>
        </w:tc>
      </w:tr>
      <w:tr w:rsidR="00730886" w14:paraId="3C3B6935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E3AC34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z w:val="18"/>
                <w:szCs w:val="18"/>
              </w:rPr>
              <w:t>suburban,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urban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21BA2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898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0066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4B2E49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pacing w:val="-1"/>
                <w:sz w:val="18"/>
                <w:szCs w:val="18"/>
              </w:rPr>
              <w:t>пригородное,</w:t>
            </w:r>
            <w:r>
              <w:rPr>
                <w:i/>
                <w:iCs/>
                <w:spacing w:val="-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:rsidRPr="0066486E" w14:paraId="4B92812C" w14:textId="77777777">
        <w:trPr>
          <w:trHeight w:hRule="exact" w:val="554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3FE30E" w14:textId="77777777" w:rsidR="00730886" w:rsidRDefault="00730886">
            <w:pPr>
              <w:pStyle w:val="TableParagraph"/>
              <w:kinsoku w:val="0"/>
              <w:overflowPunct w:val="0"/>
              <w:spacing w:line="182" w:lineRule="exact"/>
              <w:ind w:left="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rîndul</w:t>
            </w:r>
            <w:r>
              <w:rPr>
                <w:sz w:val="18"/>
                <w:szCs w:val="18"/>
              </w:rPr>
              <w:t xml:space="preserve"> 892:</w:t>
            </w:r>
          </w:p>
          <w:p w14:paraId="03F67C5C" w14:textId="77777777" w:rsidR="00730886" w:rsidRDefault="00730886">
            <w:pPr>
              <w:pStyle w:val="TableParagraph"/>
              <w:kinsoku w:val="0"/>
              <w:overflowPunct w:val="0"/>
              <w:spacing w:before="153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mărfuri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ieşite </w:t>
            </w:r>
            <w:r>
              <w:rPr>
                <w:sz w:val="18"/>
                <w:szCs w:val="18"/>
              </w:rPr>
              <w:t>din</w:t>
            </w:r>
            <w:r>
              <w:rPr>
                <w:spacing w:val="-1"/>
                <w:sz w:val="18"/>
                <w:szCs w:val="18"/>
              </w:rPr>
              <w:t xml:space="preserve"> ţară (export)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D9AF5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7EFE720E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171"/>
            </w:pPr>
            <w:r>
              <w:rPr>
                <w:sz w:val="18"/>
                <w:szCs w:val="18"/>
              </w:rPr>
              <w:t>8991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A871D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CE191C" w14:textId="77777777" w:rsidR="00730886" w:rsidRPr="00490C1A" w:rsidRDefault="00730886">
            <w:pPr>
              <w:pStyle w:val="TableParagraph"/>
              <w:kinsoku w:val="0"/>
              <w:overflowPunct w:val="0"/>
              <w:spacing w:line="168" w:lineRule="exact"/>
              <w:ind w:left="32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Из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строки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892:</w:t>
            </w:r>
          </w:p>
          <w:p w14:paraId="3CA61C25" w14:textId="77777777" w:rsidR="00730886" w:rsidRPr="00490C1A" w:rsidRDefault="00730886">
            <w:pPr>
              <w:pStyle w:val="TableParagraph"/>
              <w:kinsoku w:val="0"/>
              <w:overflowPunct w:val="0"/>
              <w:spacing w:line="193" w:lineRule="exact"/>
              <w:ind w:left="382"/>
              <w:rPr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грузы,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вывезенные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из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страны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(экспорт)</w:t>
            </w:r>
          </w:p>
        </w:tc>
      </w:tr>
      <w:tr w:rsidR="00730886" w14:paraId="2FCB23C7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7244A2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tranzit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FD7EA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171"/>
            </w:pPr>
            <w:r>
              <w:rPr>
                <w:sz w:val="18"/>
                <w:szCs w:val="18"/>
              </w:rPr>
              <w:t>8992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AF66A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5C0225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транзит</w:t>
            </w:r>
          </w:p>
        </w:tc>
      </w:tr>
      <w:tr w:rsidR="00730886" w:rsidRPr="0066486E" w14:paraId="4A48790C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85712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mărfuri</w:t>
            </w:r>
            <w:r>
              <w:rPr>
                <w:sz w:val="18"/>
                <w:szCs w:val="18"/>
              </w:rPr>
              <w:t xml:space="preserve"> intrate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ţară (import)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115D8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171"/>
            </w:pPr>
            <w:r>
              <w:rPr>
                <w:sz w:val="18"/>
                <w:szCs w:val="18"/>
              </w:rPr>
              <w:t>8993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FE42C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9714A9F" w14:textId="77777777" w:rsidR="00730886" w:rsidRPr="00490C1A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  <w:rPr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грузы,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ввезенные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страну (импорт)</w:t>
            </w:r>
          </w:p>
        </w:tc>
      </w:tr>
      <w:tr w:rsidR="00730886" w14:paraId="006D53BE" w14:textId="77777777">
        <w:trPr>
          <w:trHeight w:hRule="exact" w:val="348"/>
        </w:trPr>
        <w:tc>
          <w:tcPr>
            <w:tcW w:w="4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589F8B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98"/>
            </w:pPr>
            <w:r>
              <w:rPr>
                <w:spacing w:val="-1"/>
                <w:sz w:val="18"/>
                <w:szCs w:val="18"/>
              </w:rPr>
              <w:t>alte transporturi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D7DB3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171"/>
            </w:pPr>
            <w:r>
              <w:rPr>
                <w:spacing w:val="-1"/>
                <w:sz w:val="18"/>
                <w:szCs w:val="18"/>
              </w:rPr>
              <w:t>8994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C0C94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7B475B" w14:textId="77777777" w:rsidR="00730886" w:rsidRDefault="00730886">
            <w:pPr>
              <w:pStyle w:val="TableParagraph"/>
              <w:kinsoku w:val="0"/>
              <w:overflowPunct w:val="0"/>
              <w:spacing w:before="128" w:line="203" w:lineRule="exact"/>
              <w:ind w:left="382"/>
            </w:pPr>
            <w:r>
              <w:rPr>
                <w:i/>
                <w:iCs/>
                <w:sz w:val="18"/>
                <w:szCs w:val="18"/>
              </w:rPr>
              <w:t>другие</w:t>
            </w:r>
            <w:r>
              <w:rPr>
                <w:i/>
                <w:iCs/>
                <w:spacing w:val="-1"/>
                <w:sz w:val="18"/>
                <w:szCs w:val="18"/>
              </w:rPr>
              <w:t xml:space="preserve"> международные перевозки</w:t>
            </w:r>
          </w:p>
        </w:tc>
      </w:tr>
      <w:tr w:rsidR="00730886" w14:paraId="3B67D535" w14:textId="77777777">
        <w:trPr>
          <w:trHeight w:hRule="exact" w:val="366"/>
        </w:trPr>
        <w:tc>
          <w:tcPr>
            <w:tcW w:w="445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D323FCA" w14:textId="77777777" w:rsidR="00730886" w:rsidRDefault="00730886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2930" w14:textId="77777777" w:rsidR="00730886" w:rsidRDefault="00730886">
            <w:pPr>
              <w:pStyle w:val="TableParagraph"/>
              <w:kinsoku w:val="0"/>
              <w:overflowPunct w:val="0"/>
              <w:spacing w:before="155" w:line="203" w:lineRule="exact"/>
              <w:ind w:left="217"/>
            </w:pPr>
            <w:r>
              <w:rPr>
                <w:spacing w:val="1"/>
                <w:sz w:val="18"/>
                <w:szCs w:val="18"/>
              </w:rPr>
              <w:t>999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6DEBE" w14:textId="77777777" w:rsidR="00730886" w:rsidRDefault="00730886"/>
        </w:tc>
        <w:tc>
          <w:tcPr>
            <w:tcW w:w="37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3C03BB" w14:textId="77777777" w:rsidR="00730886" w:rsidRDefault="00730886"/>
        </w:tc>
      </w:tr>
    </w:tbl>
    <w:p w14:paraId="196B158B" w14:textId="77777777" w:rsidR="00730886" w:rsidRDefault="00730886">
      <w:pPr>
        <w:pStyle w:val="3"/>
        <w:kinsoku w:val="0"/>
        <w:overflowPunct w:val="0"/>
        <w:spacing w:line="210" w:lineRule="exact"/>
        <w:ind w:left="391"/>
        <w:rPr>
          <w:spacing w:val="-1"/>
        </w:rPr>
      </w:pPr>
      <w:r>
        <w:rPr>
          <w:position w:val="6"/>
          <w:sz w:val="12"/>
          <w:szCs w:val="12"/>
        </w:rPr>
        <w:t xml:space="preserve">1 </w:t>
      </w:r>
      <w:r>
        <w:rPr>
          <w:spacing w:val="16"/>
          <w:position w:val="6"/>
          <w:sz w:val="12"/>
          <w:szCs w:val="12"/>
        </w:rPr>
        <w:t xml:space="preserve"> </w:t>
      </w:r>
      <w:r>
        <w:rPr>
          <w:spacing w:val="-1"/>
        </w:rPr>
        <w:t xml:space="preserve">Fără taxa </w:t>
      </w:r>
      <w:r>
        <w:t>pe</w:t>
      </w:r>
      <w:r>
        <w:rPr>
          <w:spacing w:val="-1"/>
        </w:rPr>
        <w:t xml:space="preserve"> valoarea adăugată</w:t>
      </w:r>
    </w:p>
    <w:p w14:paraId="3C262D51" w14:textId="77777777" w:rsidR="00730886" w:rsidRDefault="00730886">
      <w:pPr>
        <w:pStyle w:val="a3"/>
        <w:kinsoku w:val="0"/>
        <w:overflowPunct w:val="0"/>
        <w:spacing w:before="2"/>
        <w:ind w:left="535"/>
        <w:rPr>
          <w:i w:val="0"/>
          <w:iCs w:val="0"/>
        </w:rPr>
      </w:pPr>
      <w:r>
        <w:rPr>
          <w:spacing w:val="-1"/>
        </w:rPr>
        <w:t>Без</w:t>
      </w:r>
      <w:r>
        <w:t xml:space="preserve"> налога</w:t>
      </w:r>
      <w:r>
        <w:rPr>
          <w:spacing w:val="1"/>
        </w:rPr>
        <w:t xml:space="preserve"> </w:t>
      </w:r>
      <w:r>
        <w:rPr>
          <w:spacing w:val="-1"/>
        </w:rPr>
        <w:t>на добавленную</w:t>
      </w:r>
      <w:r>
        <w:t xml:space="preserve"> </w:t>
      </w:r>
      <w:r>
        <w:rPr>
          <w:spacing w:val="-1"/>
        </w:rPr>
        <w:t>стоимость</w:t>
      </w:r>
    </w:p>
    <w:p w14:paraId="1FA562A1" w14:textId="77777777" w:rsidR="00730886" w:rsidRDefault="00730886">
      <w:pPr>
        <w:pStyle w:val="a3"/>
        <w:kinsoku w:val="0"/>
        <w:overflowPunct w:val="0"/>
        <w:ind w:left="0"/>
      </w:pPr>
    </w:p>
    <w:p w14:paraId="26C58B0A" w14:textId="77777777" w:rsidR="00730886" w:rsidRDefault="00730886">
      <w:pPr>
        <w:pStyle w:val="a3"/>
        <w:kinsoku w:val="0"/>
        <w:overflowPunct w:val="0"/>
        <w:ind w:left="0"/>
      </w:pPr>
    </w:p>
    <w:p w14:paraId="0373BC3A" w14:textId="77777777" w:rsidR="00730886" w:rsidRDefault="00730886">
      <w:pPr>
        <w:pStyle w:val="a3"/>
        <w:kinsoku w:val="0"/>
        <w:overflowPunct w:val="0"/>
        <w:ind w:left="0"/>
      </w:pPr>
    </w:p>
    <w:p w14:paraId="0A08BC63" w14:textId="77777777" w:rsidR="00730886" w:rsidRDefault="00730886">
      <w:pPr>
        <w:pStyle w:val="1"/>
        <w:kinsoku w:val="0"/>
        <w:overflowPunct w:val="0"/>
        <w:spacing w:before="156"/>
        <w:ind w:left="2376"/>
        <w:rPr>
          <w:b w:val="0"/>
          <w:bCs w:val="0"/>
        </w:rPr>
      </w:pPr>
      <w:r>
        <w:rPr>
          <w:spacing w:val="-1"/>
        </w:rPr>
        <w:t>Corelaţii</w:t>
      </w:r>
      <w:r>
        <w:t xml:space="preserve"> </w:t>
      </w:r>
      <w:r>
        <w:rPr>
          <w:spacing w:val="-1"/>
        </w:rPr>
        <w:t xml:space="preserve">între </w:t>
      </w:r>
      <w:r>
        <w:t>f.</w:t>
      </w:r>
      <w:r>
        <w:rPr>
          <w:spacing w:val="1"/>
        </w:rPr>
        <w:t xml:space="preserve"> </w:t>
      </w:r>
      <w:r>
        <w:rPr>
          <w:spacing w:val="-1"/>
        </w:rPr>
        <w:t>nr.</w:t>
      </w:r>
      <w:r>
        <w:rPr>
          <w:spacing w:val="1"/>
        </w:rPr>
        <w:t xml:space="preserve"> </w:t>
      </w:r>
      <w:r>
        <w:rPr>
          <w:spacing w:val="-1"/>
        </w:rPr>
        <w:t>65-auto.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şi</w:t>
      </w:r>
      <w:r>
        <w:t xml:space="preserve"> 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rPr>
          <w:spacing w:val="-1"/>
        </w:rPr>
        <w:t>nr.</w:t>
      </w:r>
      <w:r>
        <w:rPr>
          <w:spacing w:val="1"/>
        </w:rPr>
        <w:t xml:space="preserve"> </w:t>
      </w:r>
      <w:r>
        <w:t>1-tr.</w:t>
      </w:r>
      <w:r>
        <w:rPr>
          <w:spacing w:val="1"/>
        </w:rPr>
        <w:t xml:space="preserve"> </w:t>
      </w:r>
      <w:r>
        <w:rPr>
          <w:spacing w:val="-1"/>
        </w:rPr>
        <w:t>(auto),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pe an:</w:t>
      </w:r>
    </w:p>
    <w:p w14:paraId="0C2FE81A" w14:textId="77777777" w:rsidR="00730886" w:rsidRDefault="00730886">
      <w:pPr>
        <w:pStyle w:val="2"/>
        <w:kinsoku w:val="0"/>
        <w:overflowPunct w:val="0"/>
        <w:spacing w:before="2"/>
        <w:ind w:left="2376"/>
        <w:rPr>
          <w:b w:val="0"/>
          <w:bCs w:val="0"/>
          <w:i w:val="0"/>
          <w:iCs w:val="0"/>
        </w:rPr>
      </w:pPr>
      <w:r w:rsidRPr="00490C1A">
        <w:rPr>
          <w:spacing w:val="-1"/>
          <w:lang w:val="ru-RU"/>
        </w:rPr>
        <w:t xml:space="preserve">Соотношение между </w:t>
      </w:r>
      <w:r w:rsidRPr="00490C1A">
        <w:rPr>
          <w:lang w:val="ru-RU"/>
        </w:rPr>
        <w:t xml:space="preserve">ф. </w:t>
      </w:r>
      <w:r w:rsidRPr="00490C1A">
        <w:rPr>
          <w:spacing w:val="1"/>
          <w:lang w:val="ru-RU"/>
        </w:rPr>
        <w:t xml:space="preserve"> </w:t>
      </w:r>
      <w:r w:rsidRPr="00490C1A">
        <w:rPr>
          <w:lang w:val="ru-RU"/>
        </w:rPr>
        <w:t>№</w:t>
      </w:r>
      <w:r w:rsidRPr="00490C1A">
        <w:rPr>
          <w:spacing w:val="-1"/>
          <w:lang w:val="ru-RU"/>
        </w:rPr>
        <w:t xml:space="preserve"> 65-</w:t>
      </w:r>
      <w:r>
        <w:rPr>
          <w:spacing w:val="-1"/>
        </w:rPr>
        <w:t>auto</w:t>
      </w:r>
      <w:r w:rsidRPr="00490C1A">
        <w:rPr>
          <w:spacing w:val="-1"/>
          <w:lang w:val="ru-RU"/>
        </w:rPr>
        <w:t>,</w:t>
      </w:r>
      <w:r w:rsidRPr="00490C1A">
        <w:rPr>
          <w:lang w:val="ru-RU"/>
        </w:rPr>
        <w:t xml:space="preserve"> </w:t>
      </w:r>
      <w:r w:rsidRPr="00490C1A">
        <w:rPr>
          <w:spacing w:val="1"/>
          <w:lang w:val="ru-RU"/>
        </w:rPr>
        <w:t xml:space="preserve"> </w:t>
      </w:r>
      <w:r w:rsidRPr="00490C1A">
        <w:rPr>
          <w:lang w:val="ru-RU"/>
        </w:rPr>
        <w:t>и</w:t>
      </w:r>
      <w:r w:rsidRPr="00490C1A">
        <w:rPr>
          <w:spacing w:val="-2"/>
          <w:lang w:val="ru-RU"/>
        </w:rPr>
        <w:t xml:space="preserve"> </w:t>
      </w:r>
      <w:r w:rsidRPr="00490C1A">
        <w:rPr>
          <w:lang w:val="ru-RU"/>
        </w:rPr>
        <w:t>ф.</w:t>
      </w:r>
      <w:r w:rsidRPr="00490C1A">
        <w:rPr>
          <w:spacing w:val="-2"/>
          <w:lang w:val="ru-RU"/>
        </w:rPr>
        <w:t xml:space="preserve"> </w:t>
      </w:r>
      <w:r w:rsidRPr="00490C1A">
        <w:rPr>
          <w:lang w:val="ru-RU"/>
        </w:rPr>
        <w:t>№</w:t>
      </w:r>
      <w:r w:rsidRPr="00490C1A">
        <w:rPr>
          <w:spacing w:val="-1"/>
          <w:lang w:val="ru-RU"/>
        </w:rPr>
        <w:t xml:space="preserve"> </w:t>
      </w:r>
      <w:r w:rsidRPr="00490C1A">
        <w:rPr>
          <w:lang w:val="ru-RU"/>
        </w:rPr>
        <w:t>1-</w:t>
      </w:r>
      <w:r>
        <w:t>tr</w:t>
      </w:r>
      <w:r w:rsidRPr="00490C1A">
        <w:rPr>
          <w:lang w:val="ru-RU"/>
        </w:rPr>
        <w:t>.</w:t>
      </w:r>
      <w:r w:rsidRPr="00490C1A">
        <w:rPr>
          <w:spacing w:val="1"/>
          <w:lang w:val="ru-RU"/>
        </w:rPr>
        <w:t xml:space="preserve"> </w:t>
      </w:r>
      <w:r>
        <w:rPr>
          <w:spacing w:val="-1"/>
        </w:rPr>
        <w:t>(auto),</w:t>
      </w:r>
      <w:r>
        <w:rPr>
          <w:spacing w:val="1"/>
        </w:rPr>
        <w:t xml:space="preserve"> </w:t>
      </w:r>
      <w:r>
        <w:rPr>
          <w:spacing w:val="-1"/>
        </w:rPr>
        <w:t xml:space="preserve">за </w:t>
      </w:r>
      <w:r>
        <w:rPr>
          <w:spacing w:val="-2"/>
        </w:rPr>
        <w:t>год:</w:t>
      </w:r>
    </w:p>
    <w:p w14:paraId="24E7E186" w14:textId="77777777" w:rsidR="00730886" w:rsidRDefault="00730886">
      <w:pPr>
        <w:pStyle w:val="a3"/>
        <w:kinsoku w:val="0"/>
        <w:overflowPunct w:val="0"/>
        <w:spacing w:before="4"/>
        <w:ind w:left="0"/>
        <w:rPr>
          <w:b/>
          <w:bCs/>
        </w:rPr>
      </w:pPr>
    </w:p>
    <w:tbl>
      <w:tblPr>
        <w:tblW w:w="0" w:type="auto"/>
        <w:tblInd w:w="9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8"/>
        <w:gridCol w:w="415"/>
        <w:gridCol w:w="2141"/>
      </w:tblGrid>
      <w:tr w:rsidR="00730886" w14:paraId="75AB7E30" w14:textId="77777777">
        <w:trPr>
          <w:trHeight w:hRule="exact" w:val="218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C38E5E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7"/>
              <w:jc w:val="center"/>
            </w:pPr>
            <w:r>
              <w:rPr>
                <w:sz w:val="18"/>
                <w:szCs w:val="18"/>
              </w:rPr>
              <w:t>№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65-auto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B14B" w14:textId="77777777" w:rsidR="00730886" w:rsidRDefault="00730886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381E8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258"/>
            </w:pPr>
            <w:r>
              <w:rPr>
                <w:sz w:val="18"/>
                <w:szCs w:val="18"/>
              </w:rPr>
              <w:t>№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1-tr(auto),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col./гр.1</w:t>
            </w:r>
          </w:p>
        </w:tc>
      </w:tr>
      <w:tr w:rsidR="00730886" w14:paraId="0946342E" w14:textId="77777777">
        <w:trPr>
          <w:trHeight w:hRule="exact" w:val="216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500A1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.860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10CE" w14:textId="77777777" w:rsidR="00730886" w:rsidRDefault="00730886">
            <w:pPr>
              <w:pStyle w:val="TableParagraph"/>
              <w:kinsoku w:val="0"/>
              <w:overflowPunct w:val="0"/>
              <w:spacing w:line="204" w:lineRule="exact"/>
              <w:ind w:left="102"/>
            </w:pPr>
            <w:r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7F9365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.411</w:t>
            </w:r>
          </w:p>
        </w:tc>
      </w:tr>
      <w:tr w:rsidR="00730886" w14:paraId="1CC39787" w14:textId="77777777">
        <w:trPr>
          <w:trHeight w:hRule="exact" w:val="216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4C7BCF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.862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.1+ 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863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AFC2" w14:textId="77777777" w:rsidR="00730886" w:rsidRDefault="00730886">
            <w:pPr>
              <w:pStyle w:val="TableParagraph"/>
              <w:kinsoku w:val="0"/>
              <w:overflowPunct w:val="0"/>
              <w:spacing w:line="204" w:lineRule="exact"/>
              <w:ind w:left="102"/>
            </w:pPr>
            <w:r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016D1C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.413</w:t>
            </w:r>
          </w:p>
        </w:tc>
      </w:tr>
      <w:tr w:rsidR="00730886" w14:paraId="143ACCBB" w14:textId="77777777">
        <w:trPr>
          <w:trHeight w:hRule="exact" w:val="218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98CD0B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.890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DEE8" w14:textId="77777777" w:rsidR="00730886" w:rsidRDefault="00730886">
            <w:pPr>
              <w:pStyle w:val="TableParagraph"/>
              <w:kinsoku w:val="0"/>
              <w:overflowPunct w:val="0"/>
              <w:spacing w:line="205" w:lineRule="exact"/>
              <w:ind w:left="102"/>
            </w:pPr>
            <w:r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A682A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.421</w:t>
            </w:r>
          </w:p>
        </w:tc>
      </w:tr>
      <w:tr w:rsidR="00730886" w14:paraId="32097FB4" w14:textId="77777777">
        <w:trPr>
          <w:trHeight w:hRule="exact" w:val="216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CCE1A0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.896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.1+ 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.898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79BD" w14:textId="77777777" w:rsidR="00730886" w:rsidRDefault="00730886">
            <w:pPr>
              <w:pStyle w:val="TableParagraph"/>
              <w:kinsoku w:val="0"/>
              <w:overflowPunct w:val="0"/>
              <w:spacing w:line="204" w:lineRule="exact"/>
              <w:ind w:left="102"/>
            </w:pPr>
            <w:r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630D7E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.423</w:t>
            </w:r>
          </w:p>
        </w:tc>
      </w:tr>
      <w:tr w:rsidR="00730886" w14:paraId="3714307C" w14:textId="77777777">
        <w:trPr>
          <w:trHeight w:hRule="exact" w:val="250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4E991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.840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3CF6" w14:textId="77777777" w:rsidR="00730886" w:rsidRDefault="00730886">
            <w:pPr>
              <w:pStyle w:val="TableParagraph"/>
              <w:kinsoku w:val="0"/>
              <w:overflowPunct w:val="0"/>
              <w:spacing w:line="238" w:lineRule="exact"/>
              <w:ind w:right="1"/>
              <w:jc w:val="center"/>
            </w:pPr>
            <w:r>
              <w:rPr>
                <w:rFonts w:ascii="Symbol" w:hAnsi="Symbol" w:cs="Symbol"/>
              </w:rPr>
              <w:t>£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C88AE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.540</w:t>
            </w:r>
          </w:p>
        </w:tc>
      </w:tr>
      <w:tr w:rsidR="00730886" w14:paraId="03AB6D3F" w14:textId="77777777">
        <w:trPr>
          <w:trHeight w:hRule="exact" w:val="252"/>
        </w:trPr>
        <w:tc>
          <w:tcPr>
            <w:tcW w:w="3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94E482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22"/>
            </w:pPr>
            <w:r>
              <w:rPr>
                <w:spacing w:val="-1"/>
                <w:sz w:val="18"/>
                <w:szCs w:val="18"/>
              </w:rPr>
              <w:t>rd./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.870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col./</w:t>
            </w:r>
            <w:r>
              <w:rPr>
                <w:i/>
                <w:iCs/>
                <w:spacing w:val="-1"/>
                <w:sz w:val="18"/>
                <w:szCs w:val="18"/>
              </w:rPr>
              <w:t>гр</w:t>
            </w:r>
            <w:r>
              <w:rPr>
                <w:spacing w:val="-1"/>
                <w:sz w:val="18"/>
                <w:szCs w:val="18"/>
              </w:rPr>
              <w:t>.1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1271" w14:textId="77777777" w:rsidR="00730886" w:rsidRDefault="00730886">
            <w:pPr>
              <w:pStyle w:val="TableParagraph"/>
              <w:kinsoku w:val="0"/>
              <w:overflowPunct w:val="0"/>
              <w:spacing w:line="240" w:lineRule="exact"/>
              <w:ind w:right="1"/>
              <w:jc w:val="center"/>
            </w:pPr>
            <w:r>
              <w:rPr>
                <w:rFonts w:ascii="Symbol" w:hAnsi="Symbol" w:cs="Symbol"/>
              </w:rPr>
              <w:t>£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329E8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left="102"/>
            </w:pPr>
            <w:r>
              <w:rPr>
                <w:spacing w:val="-1"/>
                <w:sz w:val="18"/>
                <w:szCs w:val="18"/>
              </w:rPr>
              <w:t>rd,/</w:t>
            </w:r>
            <w:r>
              <w:rPr>
                <w:i/>
                <w:iCs/>
                <w:spacing w:val="-1"/>
                <w:sz w:val="18"/>
                <w:szCs w:val="18"/>
              </w:rPr>
              <w:t>стр</w:t>
            </w:r>
            <w:r>
              <w:rPr>
                <w:spacing w:val="-1"/>
                <w:sz w:val="18"/>
                <w:szCs w:val="18"/>
              </w:rPr>
              <w:t>.550</w:t>
            </w:r>
          </w:p>
        </w:tc>
      </w:tr>
    </w:tbl>
    <w:p w14:paraId="628AB3B2" w14:textId="77777777" w:rsidR="00730886" w:rsidRDefault="00730886">
      <w:pPr>
        <w:sectPr w:rsidR="00730886">
          <w:type w:val="continuous"/>
          <w:pgSz w:w="11910" w:h="16840"/>
          <w:pgMar w:top="220" w:right="600" w:bottom="280" w:left="600" w:header="720" w:footer="720" w:gutter="0"/>
          <w:cols w:space="720" w:equalWidth="0">
            <w:col w:w="10710"/>
          </w:cols>
          <w:noEndnote/>
        </w:sectPr>
      </w:pPr>
    </w:p>
    <w:p w14:paraId="7E1C9B23" w14:textId="77777777" w:rsidR="00730886" w:rsidRDefault="00730886">
      <w:pPr>
        <w:pStyle w:val="a3"/>
        <w:numPr>
          <w:ilvl w:val="0"/>
          <w:numId w:val="1"/>
        </w:numPr>
        <w:tabs>
          <w:tab w:val="left" w:pos="4402"/>
        </w:tabs>
        <w:kinsoku w:val="0"/>
        <w:overflowPunct w:val="0"/>
        <w:spacing w:before="47" w:line="205" w:lineRule="exact"/>
        <w:ind w:left="4401" w:right="81" w:hanging="276"/>
        <w:jc w:val="right"/>
        <w:rPr>
          <w:i w:val="0"/>
          <w:iCs w:val="0"/>
        </w:rPr>
      </w:pPr>
      <w:r>
        <w:rPr>
          <w:b/>
          <w:bCs/>
          <w:i w:val="0"/>
          <w:iCs w:val="0"/>
          <w:spacing w:val="-1"/>
        </w:rPr>
        <w:lastRenderedPageBreak/>
        <w:t>Transporturi</w:t>
      </w:r>
      <w:r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  <w:spacing w:val="-1"/>
        </w:rPr>
        <w:t>de</w:t>
      </w:r>
      <w:r>
        <w:rPr>
          <w:b/>
          <w:bCs/>
          <w:i w:val="0"/>
          <w:iCs w:val="0"/>
          <w:spacing w:val="2"/>
        </w:rPr>
        <w:t xml:space="preserve"> </w:t>
      </w:r>
      <w:r>
        <w:rPr>
          <w:b/>
          <w:bCs/>
          <w:i w:val="0"/>
          <w:iCs w:val="0"/>
          <w:spacing w:val="-1"/>
        </w:rPr>
        <w:t>pasageri</w:t>
      </w:r>
    </w:p>
    <w:p w14:paraId="2A788800" w14:textId="77777777" w:rsidR="00730886" w:rsidRDefault="00730886">
      <w:pPr>
        <w:pStyle w:val="a3"/>
        <w:kinsoku w:val="0"/>
        <w:overflowPunct w:val="0"/>
        <w:spacing w:line="205" w:lineRule="exact"/>
        <w:ind w:left="0"/>
        <w:jc w:val="right"/>
        <w:rPr>
          <w:i w:val="0"/>
          <w:iCs w:val="0"/>
        </w:rPr>
      </w:pPr>
      <w:r>
        <w:rPr>
          <w:b/>
          <w:bCs/>
          <w:spacing w:val="-1"/>
        </w:rPr>
        <w:t>Пассажирские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перевозки</w:t>
      </w:r>
    </w:p>
    <w:p w14:paraId="6D062C42" w14:textId="77777777" w:rsidR="00730886" w:rsidRDefault="00730886">
      <w:pPr>
        <w:pStyle w:val="a3"/>
        <w:kinsoku w:val="0"/>
        <w:overflowPunct w:val="0"/>
        <w:ind w:left="0"/>
        <w:rPr>
          <w:b/>
          <w:bCs/>
          <w:sz w:val="16"/>
          <w:szCs w:val="16"/>
        </w:rPr>
      </w:pPr>
      <w:r>
        <w:rPr>
          <w:i w:val="0"/>
          <w:iCs w:val="0"/>
          <w:sz w:val="24"/>
          <w:szCs w:val="24"/>
        </w:rPr>
        <w:br w:type="column"/>
      </w:r>
    </w:p>
    <w:p w14:paraId="20DCCC07" w14:textId="77777777" w:rsidR="00730886" w:rsidRDefault="00730886">
      <w:pPr>
        <w:pStyle w:val="a3"/>
        <w:kinsoku w:val="0"/>
        <w:overflowPunct w:val="0"/>
        <w:spacing w:before="6"/>
        <w:ind w:left="0"/>
        <w:rPr>
          <w:b/>
          <w:bCs/>
          <w:sz w:val="22"/>
          <w:szCs w:val="22"/>
        </w:rPr>
      </w:pPr>
    </w:p>
    <w:p w14:paraId="518BD952" w14:textId="77777777" w:rsidR="00730886" w:rsidRDefault="00730886">
      <w:pPr>
        <w:pStyle w:val="a3"/>
        <w:kinsoku w:val="0"/>
        <w:overflowPunct w:val="0"/>
        <w:spacing w:line="177" w:lineRule="exact"/>
        <w:ind w:left="2032"/>
        <w:rPr>
          <w:i w:val="0"/>
          <w:iCs w:val="0"/>
          <w:spacing w:val="-2"/>
          <w:sz w:val="16"/>
          <w:szCs w:val="16"/>
        </w:rPr>
      </w:pPr>
      <w:r>
        <w:rPr>
          <w:i w:val="0"/>
          <w:iCs w:val="0"/>
          <w:spacing w:val="-1"/>
          <w:sz w:val="16"/>
          <w:szCs w:val="16"/>
        </w:rPr>
        <w:t>Datele se înscriu</w:t>
      </w:r>
      <w:r>
        <w:rPr>
          <w:i w:val="0"/>
          <w:iCs w:val="0"/>
          <w:spacing w:val="2"/>
          <w:sz w:val="16"/>
          <w:szCs w:val="16"/>
        </w:rPr>
        <w:t xml:space="preserve"> </w:t>
      </w:r>
      <w:r>
        <w:rPr>
          <w:i w:val="0"/>
          <w:iCs w:val="0"/>
          <w:spacing w:val="-1"/>
          <w:sz w:val="16"/>
          <w:szCs w:val="16"/>
        </w:rPr>
        <w:t>cu</w:t>
      </w:r>
      <w:r>
        <w:rPr>
          <w:i w:val="0"/>
          <w:iCs w:val="0"/>
          <w:spacing w:val="1"/>
          <w:sz w:val="16"/>
          <w:szCs w:val="16"/>
        </w:rPr>
        <w:t xml:space="preserve"> </w:t>
      </w:r>
      <w:r>
        <w:rPr>
          <w:i w:val="0"/>
          <w:iCs w:val="0"/>
          <w:sz w:val="16"/>
          <w:szCs w:val="16"/>
        </w:rPr>
        <w:t>o</w:t>
      </w:r>
      <w:r>
        <w:rPr>
          <w:i w:val="0"/>
          <w:iCs w:val="0"/>
          <w:spacing w:val="-1"/>
          <w:sz w:val="16"/>
          <w:szCs w:val="16"/>
        </w:rPr>
        <w:t xml:space="preserve"> </w:t>
      </w:r>
      <w:r>
        <w:rPr>
          <w:i w:val="0"/>
          <w:iCs w:val="0"/>
          <w:spacing w:val="-2"/>
          <w:sz w:val="16"/>
          <w:szCs w:val="16"/>
        </w:rPr>
        <w:t>zecimală</w:t>
      </w:r>
    </w:p>
    <w:p w14:paraId="7D1D0224" w14:textId="77777777" w:rsidR="00730886" w:rsidRDefault="00730886">
      <w:pPr>
        <w:pStyle w:val="a3"/>
        <w:kinsoku w:val="0"/>
        <w:overflowPunct w:val="0"/>
        <w:spacing w:line="177" w:lineRule="exact"/>
        <w:ind w:left="1122"/>
        <w:rPr>
          <w:i w:val="0"/>
          <w:iCs w:val="0"/>
          <w:sz w:val="16"/>
          <w:szCs w:val="16"/>
        </w:rPr>
      </w:pPr>
      <w:r>
        <w:rPr>
          <w:spacing w:val="-1"/>
          <w:sz w:val="16"/>
          <w:szCs w:val="16"/>
        </w:rPr>
        <w:t>Данные приводятся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с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десятичным знаком</w:t>
      </w:r>
    </w:p>
    <w:p w14:paraId="5CE819BC" w14:textId="77777777" w:rsidR="00730886" w:rsidRDefault="00730886">
      <w:pPr>
        <w:pStyle w:val="a3"/>
        <w:kinsoku w:val="0"/>
        <w:overflowPunct w:val="0"/>
        <w:spacing w:line="177" w:lineRule="exact"/>
        <w:ind w:left="1122"/>
        <w:rPr>
          <w:i w:val="0"/>
          <w:iCs w:val="0"/>
          <w:sz w:val="16"/>
          <w:szCs w:val="16"/>
        </w:rPr>
        <w:sectPr w:rsidR="00730886">
          <w:pgSz w:w="11910" w:h="16840"/>
          <w:pgMar w:top="580" w:right="600" w:bottom="280" w:left="720" w:header="720" w:footer="720" w:gutter="0"/>
          <w:cols w:num="2" w:space="720" w:equalWidth="0">
            <w:col w:w="6422" w:space="40"/>
            <w:col w:w="4128"/>
          </w:cols>
          <w:noEndnote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4"/>
        <w:gridCol w:w="734"/>
        <w:gridCol w:w="1676"/>
        <w:gridCol w:w="3969"/>
      </w:tblGrid>
      <w:tr w:rsidR="00730886" w14:paraId="4FC7E858" w14:textId="77777777">
        <w:trPr>
          <w:trHeight w:hRule="exact" w:val="1370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302879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058D885F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1B552E5" w14:textId="77777777" w:rsidR="00730886" w:rsidRDefault="00730886">
            <w:pPr>
              <w:pStyle w:val="TableParagraph"/>
              <w:kinsoku w:val="0"/>
              <w:overflowPunct w:val="0"/>
              <w:spacing w:before="153"/>
              <w:ind w:left="1130"/>
            </w:pPr>
            <w:r>
              <w:rPr>
                <w:spacing w:val="-1"/>
                <w:sz w:val="18"/>
                <w:szCs w:val="18"/>
              </w:rPr>
              <w:t xml:space="preserve">Denumirea </w:t>
            </w:r>
            <w:r>
              <w:rPr>
                <w:sz w:val="18"/>
                <w:szCs w:val="18"/>
              </w:rPr>
              <w:t>indicatorilor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9DF60" w14:textId="77777777" w:rsidR="00730886" w:rsidRDefault="00730886">
            <w:pPr>
              <w:pStyle w:val="TableParagraph"/>
              <w:kinsoku w:val="0"/>
              <w:overflowPunct w:val="0"/>
              <w:spacing w:before="155"/>
              <w:ind w:left="207" w:right="205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rînd</w:t>
            </w:r>
          </w:p>
          <w:p w14:paraId="7B3B4AF3" w14:textId="77777777" w:rsidR="00730886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</w:rPr>
            </w:pPr>
          </w:p>
          <w:p w14:paraId="2CB74DC1" w14:textId="77777777" w:rsidR="00730886" w:rsidRDefault="00730886">
            <w:pPr>
              <w:pStyle w:val="TableParagraph"/>
              <w:kinsoku w:val="0"/>
              <w:overflowPunct w:val="0"/>
              <w:ind w:left="75" w:right="74"/>
              <w:jc w:val="center"/>
            </w:pPr>
            <w:r>
              <w:rPr>
                <w:i/>
                <w:iCs/>
                <w:sz w:val="18"/>
                <w:szCs w:val="18"/>
              </w:rPr>
              <w:t>Код</w:t>
            </w:r>
            <w:r>
              <w:rPr>
                <w:i/>
                <w:iCs/>
                <w:spacing w:val="2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строки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EBA29" w14:textId="77777777" w:rsidR="00730886" w:rsidRPr="00490C1A" w:rsidRDefault="00730886">
            <w:pPr>
              <w:pStyle w:val="TableParagraph"/>
              <w:kinsoku w:val="0"/>
              <w:overflowPunct w:val="0"/>
              <w:spacing w:before="155"/>
              <w:ind w:left="109" w:right="106"/>
              <w:jc w:val="center"/>
              <w:rPr>
                <w:sz w:val="18"/>
                <w:szCs w:val="18"/>
                <w:lang w:val="ru-RU"/>
              </w:rPr>
            </w:pPr>
            <w:r>
              <w:rPr>
                <w:spacing w:val="-1"/>
                <w:sz w:val="18"/>
                <w:szCs w:val="18"/>
              </w:rPr>
              <w:t>Realizat</w:t>
            </w:r>
            <w:r w:rsidRPr="00490C1A">
              <w:rPr>
                <w:sz w:val="18"/>
                <w:szCs w:val="18"/>
                <w:lang w:val="ru-RU"/>
              </w:rPr>
              <w:t xml:space="preserve"> î</w:t>
            </w:r>
            <w:r>
              <w:rPr>
                <w:sz w:val="18"/>
                <w:szCs w:val="18"/>
              </w:rPr>
              <w:t>n</w:t>
            </w:r>
            <w:r w:rsidRPr="00490C1A">
              <w:rPr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perioada</w:t>
            </w:r>
            <w:r w:rsidRPr="00490C1A">
              <w:rPr>
                <w:spacing w:val="30"/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raportat</w:t>
            </w:r>
            <w:r w:rsidRPr="00490C1A">
              <w:rPr>
                <w:sz w:val="18"/>
                <w:szCs w:val="18"/>
                <w:lang w:val="ru-RU"/>
              </w:rPr>
              <w:t>ă</w:t>
            </w:r>
          </w:p>
          <w:p w14:paraId="0EA87098" w14:textId="77777777" w:rsidR="00730886" w:rsidRPr="00490C1A" w:rsidRDefault="00730886">
            <w:pPr>
              <w:pStyle w:val="TableParagraph"/>
              <w:kinsoku w:val="0"/>
              <w:overflowPunct w:val="0"/>
              <w:spacing w:before="1"/>
              <w:rPr>
                <w:i/>
                <w:iCs/>
                <w:sz w:val="18"/>
                <w:szCs w:val="18"/>
                <w:lang w:val="ru-RU"/>
              </w:rPr>
            </w:pPr>
          </w:p>
          <w:p w14:paraId="6EF42572" w14:textId="77777777" w:rsidR="00730886" w:rsidRPr="00490C1A" w:rsidRDefault="00730886">
            <w:pPr>
              <w:pStyle w:val="TableParagraph"/>
              <w:kinsoku w:val="0"/>
              <w:overflowPunct w:val="0"/>
              <w:spacing w:line="207" w:lineRule="exact"/>
              <w:ind w:right="1"/>
              <w:jc w:val="center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Выполнено</w:t>
            </w:r>
          </w:p>
          <w:p w14:paraId="274D8964" w14:textId="77777777" w:rsidR="00730886" w:rsidRPr="00490C1A" w:rsidRDefault="00730886">
            <w:pPr>
              <w:pStyle w:val="TableParagraph"/>
              <w:kinsoku w:val="0"/>
              <w:overflowPunct w:val="0"/>
              <w:spacing w:line="207" w:lineRule="exact"/>
              <w:ind w:left="2"/>
              <w:jc w:val="center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отчетный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период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9C8849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642532E2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  <w:lang w:val="ru-RU"/>
              </w:rPr>
            </w:pPr>
          </w:p>
          <w:p w14:paraId="021DE431" w14:textId="77777777" w:rsidR="00730886" w:rsidRDefault="00730886">
            <w:pPr>
              <w:pStyle w:val="TableParagraph"/>
              <w:kinsoku w:val="0"/>
              <w:overflowPunct w:val="0"/>
              <w:spacing w:before="153"/>
              <w:ind w:left="910"/>
            </w:pPr>
            <w:r>
              <w:rPr>
                <w:i/>
                <w:iCs/>
                <w:spacing w:val="-1"/>
                <w:sz w:val="18"/>
                <w:szCs w:val="18"/>
              </w:rPr>
              <w:t>Наименование</w:t>
            </w:r>
            <w:r>
              <w:rPr>
                <w:i/>
                <w:iCs/>
                <w:spacing w:val="-3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показателей</w:t>
            </w:r>
          </w:p>
        </w:tc>
      </w:tr>
      <w:tr w:rsidR="00730886" w14:paraId="77799BBC" w14:textId="77777777">
        <w:trPr>
          <w:trHeight w:hRule="exact" w:val="29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2948D2" w14:textId="77777777" w:rsidR="00730886" w:rsidRDefault="00730886">
            <w:pPr>
              <w:pStyle w:val="TableParagraph"/>
              <w:kinsoku w:val="0"/>
              <w:overflowPunct w:val="0"/>
              <w:spacing w:before="66"/>
              <w:ind w:left="22"/>
              <w:jc w:val="center"/>
            </w:pPr>
            <w:r>
              <w:rPr>
                <w:sz w:val="18"/>
                <w:szCs w:val="18"/>
              </w:rPr>
              <w:t>А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B6A65" w14:textId="77777777" w:rsidR="00730886" w:rsidRDefault="00730886">
            <w:pPr>
              <w:pStyle w:val="TableParagraph"/>
              <w:kinsoku w:val="0"/>
              <w:overflowPunct w:val="0"/>
              <w:spacing w:before="66"/>
              <w:jc w:val="center"/>
            </w:pPr>
            <w:r>
              <w:rPr>
                <w:sz w:val="18"/>
                <w:szCs w:val="18"/>
              </w:rPr>
              <w:t>В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D70D1" w14:textId="77777777" w:rsidR="00730886" w:rsidRDefault="00730886">
            <w:pPr>
              <w:pStyle w:val="TableParagraph"/>
              <w:kinsoku w:val="0"/>
              <w:overflowPunct w:val="0"/>
              <w:spacing w:before="66"/>
              <w:ind w:right="1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2DF0BF" w14:textId="77777777" w:rsidR="00730886" w:rsidRDefault="00730886">
            <w:pPr>
              <w:pStyle w:val="TableParagraph"/>
              <w:kinsoku w:val="0"/>
              <w:overflowPunct w:val="0"/>
              <w:spacing w:before="66"/>
              <w:ind w:right="5"/>
              <w:jc w:val="center"/>
            </w:pPr>
            <w:r>
              <w:rPr>
                <w:sz w:val="18"/>
                <w:szCs w:val="18"/>
              </w:rPr>
              <w:t>А</w:t>
            </w:r>
          </w:p>
        </w:tc>
      </w:tr>
      <w:tr w:rsidR="00730886" w14:paraId="7ACB8CC5" w14:textId="77777777">
        <w:trPr>
          <w:trHeight w:hRule="exact" w:val="1051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587F06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510DC93E" w14:textId="77777777" w:rsidR="00730886" w:rsidRDefault="00730886">
            <w:pPr>
              <w:pStyle w:val="TableParagraph"/>
              <w:kinsoku w:val="0"/>
              <w:overflowPunct w:val="0"/>
              <w:spacing w:before="4"/>
              <w:rPr>
                <w:i/>
                <w:iCs/>
                <w:sz w:val="17"/>
                <w:szCs w:val="17"/>
              </w:rPr>
            </w:pPr>
          </w:p>
          <w:p w14:paraId="18EE34FB" w14:textId="77777777" w:rsidR="00730886" w:rsidRDefault="00730886">
            <w:pPr>
              <w:pStyle w:val="TableParagraph"/>
              <w:kinsoku w:val="0"/>
              <w:overflowPunct w:val="0"/>
              <w:spacing w:line="238" w:lineRule="auto"/>
              <w:ind w:left="55" w:right="93"/>
              <w:jc w:val="both"/>
            </w:pPr>
            <w:r>
              <w:rPr>
                <w:sz w:val="18"/>
                <w:szCs w:val="18"/>
              </w:rPr>
              <w:t>Venituri</w:t>
            </w:r>
            <w:r>
              <w:rPr>
                <w:position w:val="6"/>
                <w:sz w:val="12"/>
                <w:szCs w:val="12"/>
              </w:rPr>
              <w:t>2</w:t>
            </w:r>
            <w:r>
              <w:rPr>
                <w:spacing w:val="13"/>
                <w:position w:val="6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din</w:t>
            </w:r>
            <w:r>
              <w:rPr>
                <w:spacing w:val="-1"/>
                <w:sz w:val="18"/>
                <w:szCs w:val="18"/>
              </w:rPr>
              <w:t xml:space="preserve"> transportarea pasagerilor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(cu autobuze,</w:t>
            </w:r>
            <w:r>
              <w:rPr>
                <w:spacing w:val="5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microbuze,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taximetre,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autoturisme</w:t>
            </w:r>
            <w:r>
              <w:rPr>
                <w:spacing w:val="-1"/>
                <w:position w:val="6"/>
                <w:sz w:val="12"/>
                <w:szCs w:val="12"/>
              </w:rPr>
              <w:t>3</w:t>
            </w:r>
            <w:r>
              <w:rPr>
                <w:spacing w:val="-1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— total,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lei</w:t>
            </w:r>
            <w:r>
              <w:rPr>
                <w:spacing w:val="4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(rînd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811+</w:t>
            </w:r>
            <w:r>
              <w:rPr>
                <w:spacing w:val="-1"/>
                <w:sz w:val="18"/>
                <w:szCs w:val="18"/>
              </w:rPr>
              <w:t xml:space="preserve"> 812+816+818+819+820)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3326A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F61CCF3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560041D8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62EAE4D1" w14:textId="77777777" w:rsidR="00730886" w:rsidRDefault="00730886">
            <w:pPr>
              <w:pStyle w:val="TableParagraph"/>
              <w:kinsoku w:val="0"/>
              <w:overflowPunct w:val="0"/>
              <w:spacing w:before="8"/>
              <w:rPr>
                <w:i/>
                <w:iCs/>
                <w:sz w:val="17"/>
                <w:szCs w:val="17"/>
              </w:rPr>
            </w:pPr>
          </w:p>
          <w:p w14:paraId="68590E99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810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1FA45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3AF81D" w14:textId="77777777" w:rsidR="00730886" w:rsidRPr="00490C1A" w:rsidRDefault="00730886">
            <w:pPr>
              <w:pStyle w:val="TableParagraph"/>
              <w:kinsoku w:val="0"/>
              <w:overflowPunct w:val="0"/>
              <w:spacing w:line="237" w:lineRule="auto"/>
              <w:ind w:left="32" w:right="51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Доходы</w:t>
            </w:r>
            <w:r w:rsidRPr="00490C1A">
              <w:rPr>
                <w:i/>
                <w:iCs/>
                <w:position w:val="6"/>
                <w:sz w:val="12"/>
                <w:szCs w:val="12"/>
                <w:lang w:val="ru-RU"/>
              </w:rPr>
              <w:t>2</w:t>
            </w:r>
            <w:r w:rsidRPr="00490C1A">
              <w:rPr>
                <w:i/>
                <w:iCs/>
                <w:spacing w:val="13"/>
                <w:position w:val="6"/>
                <w:sz w:val="12"/>
                <w:szCs w:val="12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от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перевозки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пассажиров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4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(автобусами,</w:t>
            </w:r>
            <w:r w:rsidRPr="00490C1A">
              <w:rPr>
                <w:i/>
                <w:iCs/>
                <w:spacing w:val="4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маршрутными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таксомоторами,</w:t>
            </w:r>
            <w:r w:rsidRPr="00490C1A">
              <w:rPr>
                <w:i/>
                <w:iCs/>
                <w:spacing w:val="4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легковыми</w:t>
            </w:r>
            <w:r w:rsidRPr="00490C1A">
              <w:rPr>
                <w:i/>
                <w:iCs/>
                <w:spacing w:val="4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таксомоторами,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легковыми автомобилями</w:t>
            </w:r>
            <w:r w:rsidRPr="00490C1A">
              <w:rPr>
                <w:i/>
                <w:iCs/>
                <w:spacing w:val="-1"/>
                <w:position w:val="6"/>
                <w:sz w:val="12"/>
                <w:szCs w:val="12"/>
                <w:lang w:val="ru-RU"/>
              </w:rPr>
              <w:t>3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)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—</w:t>
            </w:r>
            <w:r w:rsidRPr="00490C1A">
              <w:rPr>
                <w:i/>
                <w:iCs/>
                <w:spacing w:val="5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лей</w:t>
            </w:r>
          </w:p>
          <w:p w14:paraId="734D6293" w14:textId="77777777" w:rsidR="00730886" w:rsidRDefault="00730886">
            <w:pPr>
              <w:pStyle w:val="TableParagraph"/>
              <w:kinsoku w:val="0"/>
              <w:overflowPunct w:val="0"/>
              <w:spacing w:before="2"/>
              <w:ind w:left="32"/>
            </w:pPr>
            <w:r>
              <w:rPr>
                <w:i/>
                <w:iCs/>
                <w:spacing w:val="-1"/>
                <w:sz w:val="18"/>
                <w:szCs w:val="18"/>
              </w:rPr>
              <w:t>(стр.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811+812+816+818+819+820)</w:t>
            </w:r>
          </w:p>
        </w:tc>
      </w:tr>
      <w:tr w:rsidR="00730886" w14:paraId="03DF703E" w14:textId="77777777">
        <w:trPr>
          <w:trHeight w:hRule="exact" w:val="1049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E46D01" w14:textId="77777777" w:rsidR="00730886" w:rsidRDefault="00730886">
            <w:pPr>
              <w:pStyle w:val="TableParagraph"/>
              <w:kinsoku w:val="0"/>
              <w:overflowPunct w:val="0"/>
              <w:spacing w:before="5"/>
              <w:rPr>
                <w:i/>
                <w:iCs/>
                <w:sz w:val="17"/>
                <w:szCs w:val="17"/>
              </w:rPr>
            </w:pPr>
          </w:p>
          <w:p w14:paraId="6F36C0E9" w14:textId="77777777" w:rsidR="00730886" w:rsidRDefault="00730886">
            <w:pPr>
              <w:pStyle w:val="TableParagraph"/>
              <w:kinsoku w:val="0"/>
              <w:overflowPunct w:val="0"/>
              <w:ind w:left="72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care:</w:t>
            </w:r>
          </w:p>
          <w:p w14:paraId="2293AD19" w14:textId="77777777" w:rsidR="00730886" w:rsidRDefault="00730886">
            <w:pPr>
              <w:pStyle w:val="TableParagraph"/>
              <w:kinsoku w:val="0"/>
              <w:overflowPunct w:val="0"/>
              <w:spacing w:before="2"/>
              <w:ind w:left="772" w:right="1561" w:hanging="334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autobuze şi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microbuze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acestea,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</w:p>
          <w:p w14:paraId="166454B4" w14:textId="77777777" w:rsidR="00730886" w:rsidRDefault="00730886">
            <w:pPr>
              <w:pStyle w:val="TableParagraph"/>
              <w:kinsoku w:val="0"/>
              <w:overflowPunct w:val="0"/>
              <w:spacing w:line="206" w:lineRule="exact"/>
              <w:ind w:left="1070"/>
            </w:pP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22ED8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E9BE9D0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E65A622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0CA32A77" w14:textId="77777777" w:rsidR="00730886" w:rsidRDefault="00730886">
            <w:pPr>
              <w:pStyle w:val="TableParagraph"/>
              <w:kinsoku w:val="0"/>
              <w:overflowPunct w:val="0"/>
              <w:spacing w:before="6"/>
              <w:rPr>
                <w:i/>
                <w:iCs/>
                <w:sz w:val="17"/>
                <w:szCs w:val="17"/>
              </w:rPr>
            </w:pPr>
          </w:p>
          <w:p w14:paraId="6AA0CEFA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811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2C0E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73E9C2" w14:textId="77777777" w:rsidR="00730886" w:rsidRPr="00490C1A" w:rsidRDefault="00730886">
            <w:pPr>
              <w:pStyle w:val="TableParagraph"/>
              <w:kinsoku w:val="0"/>
              <w:overflowPunct w:val="0"/>
              <w:spacing w:line="201" w:lineRule="exact"/>
              <w:ind w:left="695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числе:</w:t>
            </w:r>
          </w:p>
          <w:p w14:paraId="54DB74B1" w14:textId="77777777" w:rsidR="00730886" w:rsidRPr="00490C1A" w:rsidRDefault="00730886">
            <w:pPr>
              <w:pStyle w:val="TableParagraph"/>
              <w:kinsoku w:val="0"/>
              <w:overflowPunct w:val="0"/>
              <w:ind w:left="490" w:right="1206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автобусами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и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маршрутными</w:t>
            </w:r>
            <w:r w:rsidRPr="00490C1A">
              <w:rPr>
                <w:i/>
                <w:iCs/>
                <w:spacing w:val="27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таксомоторами</w:t>
            </w:r>
          </w:p>
          <w:p w14:paraId="02189381" w14:textId="77777777" w:rsidR="00730886" w:rsidRDefault="00730886">
            <w:pPr>
              <w:pStyle w:val="TableParagraph"/>
              <w:kinsoku w:val="0"/>
              <w:overflowPunct w:val="0"/>
              <w:ind w:left="1124" w:right="1589" w:hanging="408"/>
            </w:pPr>
            <w:r>
              <w:rPr>
                <w:i/>
                <w:iCs/>
                <w:sz w:val="18"/>
                <w:szCs w:val="18"/>
              </w:rPr>
              <w:t>из них</w:t>
            </w:r>
            <w:r>
              <w:rPr>
                <w:i/>
                <w:iCs/>
                <w:spacing w:val="-1"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- </w:t>
            </w:r>
            <w:r>
              <w:rPr>
                <w:i/>
                <w:iCs/>
                <w:spacing w:val="-1"/>
                <w:sz w:val="18"/>
                <w:szCs w:val="18"/>
              </w:rPr>
              <w:t>сообщение:</w:t>
            </w:r>
            <w:r>
              <w:rPr>
                <w:i/>
                <w:iCs/>
                <w:spacing w:val="24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международное</w:t>
            </w:r>
          </w:p>
        </w:tc>
      </w:tr>
      <w:tr w:rsidR="00730886" w14:paraId="249D95AF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E1ACBB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45AC40DD" w14:textId="77777777" w:rsidR="00730886" w:rsidRDefault="00730886">
            <w:pPr>
              <w:pStyle w:val="TableParagraph"/>
              <w:kinsoku w:val="0"/>
              <w:overflowPunct w:val="0"/>
              <w:ind w:left="1092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13F0D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6E1CD94B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812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910F3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39C1A1D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06A28A3A" w14:textId="77777777" w:rsidR="00730886" w:rsidRDefault="00730886">
            <w:pPr>
              <w:pStyle w:val="TableParagraph"/>
              <w:kinsoku w:val="0"/>
              <w:overflowPunct w:val="0"/>
              <w:ind w:left="1078"/>
            </w:pPr>
            <w:r>
              <w:rPr>
                <w:i/>
                <w:iCs/>
                <w:spacing w:val="-1"/>
                <w:sz w:val="18"/>
                <w:szCs w:val="18"/>
              </w:rPr>
              <w:t>междугородное</w:t>
            </w:r>
          </w:p>
        </w:tc>
      </w:tr>
      <w:tr w:rsidR="00730886" w14:paraId="529BD5A2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842068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03DC1AB7" w14:textId="77777777" w:rsidR="00730886" w:rsidRDefault="00730886">
            <w:pPr>
              <w:pStyle w:val="TableParagraph"/>
              <w:kinsoku w:val="0"/>
              <w:overflowPunct w:val="0"/>
              <w:ind w:left="1092"/>
            </w:pPr>
            <w:r>
              <w:rPr>
                <w:spacing w:val="-1"/>
                <w:sz w:val="18"/>
                <w:szCs w:val="18"/>
              </w:rPr>
              <w:t>suburban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9854B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587B6B88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816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91FB8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A28B1E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63BFDD5B" w14:textId="77777777" w:rsidR="00730886" w:rsidRDefault="00730886">
            <w:pPr>
              <w:pStyle w:val="TableParagraph"/>
              <w:kinsoku w:val="0"/>
              <w:overflowPunct w:val="0"/>
              <w:ind w:left="1076"/>
            </w:pPr>
            <w:r>
              <w:rPr>
                <w:i/>
                <w:iCs/>
                <w:sz w:val="18"/>
                <w:szCs w:val="18"/>
              </w:rPr>
              <w:t>пригородное</w:t>
            </w:r>
          </w:p>
        </w:tc>
      </w:tr>
      <w:tr w:rsidR="00730886" w14:paraId="7426CB9D" w14:textId="77777777">
        <w:trPr>
          <w:trHeight w:hRule="exact" w:val="410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5F7F12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4D9A9980" w14:textId="77777777" w:rsidR="00730886" w:rsidRDefault="00730886">
            <w:pPr>
              <w:pStyle w:val="TableParagraph"/>
              <w:kinsoku w:val="0"/>
              <w:overflowPunct w:val="0"/>
              <w:ind w:left="1092"/>
            </w:pPr>
            <w:r>
              <w:rPr>
                <w:spacing w:val="-1"/>
                <w:sz w:val="18"/>
                <w:szCs w:val="18"/>
              </w:rPr>
              <w:t>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F93AC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6DD114F5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818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DF54A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57DC24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0EA53D21" w14:textId="77777777" w:rsidR="00730886" w:rsidRDefault="00730886">
            <w:pPr>
              <w:pStyle w:val="TableParagraph"/>
              <w:kinsoku w:val="0"/>
              <w:overflowPunct w:val="0"/>
              <w:ind w:left="1076"/>
            </w:pP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14:paraId="4B3BE8F2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5E41D2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2E0FCB77" w14:textId="77777777" w:rsidR="00730886" w:rsidRDefault="00730886">
            <w:pPr>
              <w:pStyle w:val="TableParagraph"/>
              <w:kinsoku w:val="0"/>
              <w:overflowPunct w:val="0"/>
              <w:ind w:left="439"/>
            </w:pPr>
            <w:r>
              <w:rPr>
                <w:spacing w:val="-1"/>
                <w:sz w:val="18"/>
                <w:szCs w:val="18"/>
              </w:rPr>
              <w:t>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taximetre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5438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4794C6D4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819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8EBB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1C5BFF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01022B18" w14:textId="77777777" w:rsidR="00730886" w:rsidRDefault="00730886">
            <w:pPr>
              <w:pStyle w:val="TableParagraph"/>
              <w:kinsoku w:val="0"/>
              <w:overflowPunct w:val="0"/>
              <w:ind w:left="416"/>
            </w:pPr>
            <w:r>
              <w:rPr>
                <w:i/>
                <w:iCs/>
                <w:spacing w:val="-1"/>
                <w:sz w:val="18"/>
                <w:szCs w:val="18"/>
              </w:rPr>
              <w:t>легковыми таксомоторами</w:t>
            </w:r>
          </w:p>
        </w:tc>
      </w:tr>
      <w:tr w:rsidR="00730886" w14:paraId="48F0D2DD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6472B7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15"/>
                <w:szCs w:val="15"/>
              </w:rPr>
            </w:pPr>
          </w:p>
          <w:p w14:paraId="2C91C3E1" w14:textId="77777777" w:rsidR="00730886" w:rsidRDefault="00730886">
            <w:pPr>
              <w:pStyle w:val="TableParagraph"/>
              <w:kinsoku w:val="0"/>
              <w:overflowPunct w:val="0"/>
              <w:ind w:left="439"/>
            </w:pPr>
            <w:r>
              <w:rPr>
                <w:spacing w:val="-1"/>
                <w:sz w:val="18"/>
                <w:szCs w:val="18"/>
              </w:rPr>
              <w:t>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autoturisme</w:t>
            </w:r>
            <w:r>
              <w:rPr>
                <w:spacing w:val="-1"/>
                <w:position w:val="6"/>
                <w:sz w:val="12"/>
                <w:szCs w:val="12"/>
              </w:rPr>
              <w:t>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49B4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785C7CB7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820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98247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7792C4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15"/>
                <w:szCs w:val="15"/>
              </w:rPr>
            </w:pPr>
          </w:p>
          <w:p w14:paraId="74465326" w14:textId="77777777" w:rsidR="00730886" w:rsidRDefault="00730886">
            <w:pPr>
              <w:pStyle w:val="TableParagraph"/>
              <w:kinsoku w:val="0"/>
              <w:overflowPunct w:val="0"/>
              <w:ind w:left="416"/>
            </w:pPr>
            <w:r>
              <w:rPr>
                <w:i/>
                <w:iCs/>
                <w:spacing w:val="-1"/>
                <w:sz w:val="18"/>
                <w:szCs w:val="18"/>
              </w:rPr>
              <w:t>легковыми автомобилями</w:t>
            </w:r>
            <w:r>
              <w:rPr>
                <w:i/>
                <w:iCs/>
                <w:spacing w:val="-1"/>
                <w:position w:val="6"/>
                <w:sz w:val="12"/>
                <w:szCs w:val="12"/>
              </w:rPr>
              <w:t>3</w:t>
            </w:r>
          </w:p>
        </w:tc>
      </w:tr>
      <w:tr w:rsidR="00730886" w14:paraId="5100D78F" w14:textId="77777777">
        <w:trPr>
          <w:trHeight w:hRule="exact" w:val="912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D63E14" w14:textId="77777777" w:rsidR="00730886" w:rsidRDefault="00730886">
            <w:pPr>
              <w:pStyle w:val="TableParagraph"/>
              <w:kinsoku w:val="0"/>
              <w:overflowPunct w:val="0"/>
              <w:spacing w:before="6"/>
              <w:rPr>
                <w:i/>
                <w:iCs/>
                <w:sz w:val="23"/>
                <w:szCs w:val="23"/>
              </w:rPr>
            </w:pPr>
          </w:p>
          <w:p w14:paraId="0B185E49" w14:textId="77777777" w:rsidR="00730886" w:rsidRDefault="00730886">
            <w:pPr>
              <w:pStyle w:val="TableParagraph"/>
              <w:kinsoku w:val="0"/>
              <w:overflowPunct w:val="0"/>
              <w:spacing w:line="207" w:lineRule="exact"/>
              <w:ind w:left="55"/>
              <w:rPr>
                <w:spacing w:val="-1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Pasageri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transportaţi</w:t>
            </w:r>
          </w:p>
          <w:p w14:paraId="40E5C1E7" w14:textId="77777777" w:rsidR="00730886" w:rsidRDefault="00730886">
            <w:pPr>
              <w:pStyle w:val="TableParagraph"/>
              <w:kinsoku w:val="0"/>
              <w:overflowPunct w:val="0"/>
              <w:ind w:left="55" w:right="523"/>
            </w:pPr>
            <w:r>
              <w:rPr>
                <w:spacing w:val="-1"/>
                <w:sz w:val="18"/>
                <w:szCs w:val="18"/>
              </w:rPr>
              <w:t>(cu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autobuze,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microbuze)</w:t>
            </w:r>
            <w:r>
              <w:rPr>
                <w:sz w:val="18"/>
                <w:szCs w:val="18"/>
              </w:rPr>
              <w:t xml:space="preserve"> — </w:t>
            </w:r>
            <w:r>
              <w:rPr>
                <w:spacing w:val="-1"/>
                <w:sz w:val="18"/>
                <w:szCs w:val="18"/>
              </w:rPr>
              <w:t>total,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pasageri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(rînd</w:t>
            </w:r>
            <w:r>
              <w:rPr>
                <w:spacing w:val="-1"/>
                <w:sz w:val="18"/>
                <w:szCs w:val="18"/>
              </w:rPr>
              <w:t xml:space="preserve"> 841+842+843+845)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C9B47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1AEDBCE6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2D748FAF" w14:textId="77777777" w:rsidR="00730886" w:rsidRDefault="00730886">
            <w:pPr>
              <w:pStyle w:val="TableParagraph"/>
              <w:kinsoku w:val="0"/>
              <w:overflowPunct w:val="0"/>
              <w:spacing w:before="5"/>
              <w:rPr>
                <w:i/>
                <w:iCs/>
                <w:sz w:val="23"/>
                <w:szCs w:val="23"/>
              </w:rPr>
            </w:pPr>
          </w:p>
          <w:p w14:paraId="6BB8F507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840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D002F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1CE19D" w14:textId="77777777" w:rsidR="00730886" w:rsidRPr="00490C1A" w:rsidRDefault="00730886">
            <w:pPr>
              <w:pStyle w:val="TableParagraph"/>
              <w:kinsoku w:val="0"/>
              <w:overflowPunct w:val="0"/>
              <w:spacing w:before="63"/>
              <w:ind w:left="32" w:right="274"/>
              <w:rPr>
                <w:sz w:val="18"/>
                <w:szCs w:val="18"/>
                <w:lang w:val="ru-RU"/>
              </w:rPr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Перевезено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пассажиров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(автобусами,</w:t>
            </w:r>
            <w:r w:rsidRPr="00490C1A">
              <w:rPr>
                <w:i/>
                <w:iCs/>
                <w:spacing w:val="4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маршрутными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таксомоторами)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—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4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пассажиров</w:t>
            </w:r>
          </w:p>
          <w:p w14:paraId="42083C5F" w14:textId="77777777" w:rsidR="00730886" w:rsidRDefault="00730886">
            <w:pPr>
              <w:pStyle w:val="TableParagraph"/>
              <w:kinsoku w:val="0"/>
              <w:overflowPunct w:val="0"/>
              <w:spacing w:line="206" w:lineRule="exact"/>
              <w:ind w:left="32"/>
            </w:pPr>
            <w:r>
              <w:rPr>
                <w:i/>
                <w:iCs/>
                <w:spacing w:val="-1"/>
                <w:sz w:val="18"/>
                <w:szCs w:val="18"/>
              </w:rPr>
              <w:t>(стр.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841+842+843+845)</w:t>
            </w:r>
          </w:p>
        </w:tc>
      </w:tr>
      <w:tr w:rsidR="00730886" w:rsidRPr="0066486E" w14:paraId="61E82CCB" w14:textId="77777777">
        <w:trPr>
          <w:trHeight w:hRule="exact" w:val="427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5A7AFE" w14:textId="77777777" w:rsidR="00730886" w:rsidRDefault="00730886">
            <w:pPr>
              <w:pStyle w:val="TableParagraph"/>
              <w:kinsoku w:val="0"/>
              <w:overflowPunct w:val="0"/>
              <w:spacing w:line="239" w:lineRule="auto"/>
              <w:ind w:left="621" w:right="2113" w:hanging="183"/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2749" w14:textId="77777777" w:rsidR="00730886" w:rsidRDefault="00730886">
            <w:pPr>
              <w:pStyle w:val="TableParagraph"/>
              <w:kinsoku w:val="0"/>
              <w:overflowPunct w:val="0"/>
              <w:spacing w:before="5"/>
              <w:rPr>
                <w:i/>
                <w:iCs/>
                <w:sz w:val="17"/>
                <w:szCs w:val="17"/>
              </w:rPr>
            </w:pPr>
          </w:p>
          <w:p w14:paraId="0948DA2A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841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62B0A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0DF7CB" w14:textId="77777777" w:rsidR="00730886" w:rsidRPr="00490C1A" w:rsidRDefault="00730886">
            <w:pPr>
              <w:pStyle w:val="TableParagraph"/>
              <w:kinsoku w:val="0"/>
              <w:overflowPunct w:val="0"/>
              <w:spacing w:line="239" w:lineRule="auto"/>
              <w:ind w:left="507" w:right="1693" w:hanging="92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числе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сообщение: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международное</w:t>
            </w:r>
          </w:p>
        </w:tc>
      </w:tr>
      <w:tr w:rsidR="00730886" w14:paraId="4B01A397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0B3FF0" w14:textId="77777777" w:rsidR="00730886" w:rsidRPr="00490C1A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  <w:lang w:val="ru-RU"/>
              </w:rPr>
            </w:pPr>
          </w:p>
          <w:p w14:paraId="01A0AC03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3B00E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1EB5CF13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842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5BD8B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D55115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63944AAC" w14:textId="77777777" w:rsidR="00730886" w:rsidRDefault="00730886">
            <w:pPr>
              <w:pStyle w:val="TableParagraph"/>
              <w:kinsoku w:val="0"/>
              <w:overflowPunct w:val="0"/>
              <w:ind w:left="490"/>
            </w:pPr>
            <w:r>
              <w:rPr>
                <w:i/>
                <w:iCs/>
                <w:sz w:val="18"/>
                <w:szCs w:val="18"/>
              </w:rPr>
              <w:t>междугородное</w:t>
            </w:r>
          </w:p>
        </w:tc>
      </w:tr>
      <w:tr w:rsidR="00730886" w14:paraId="3B5E4D4B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EDC268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7447CE7E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pacing w:val="-1"/>
                <w:sz w:val="18"/>
                <w:szCs w:val="18"/>
              </w:rPr>
              <w:t>suburban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9B941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32D4A14B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843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C9A4F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F88DF0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1F69DD5F" w14:textId="77777777" w:rsidR="00730886" w:rsidRDefault="00730886">
            <w:pPr>
              <w:pStyle w:val="TableParagraph"/>
              <w:kinsoku w:val="0"/>
              <w:overflowPunct w:val="0"/>
              <w:ind w:left="490"/>
            </w:pPr>
            <w:r>
              <w:rPr>
                <w:i/>
                <w:iCs/>
                <w:sz w:val="18"/>
                <w:szCs w:val="18"/>
              </w:rPr>
              <w:t>пригородное</w:t>
            </w:r>
          </w:p>
        </w:tc>
      </w:tr>
      <w:tr w:rsidR="00730886" w14:paraId="0846F729" w14:textId="77777777">
        <w:trPr>
          <w:trHeight w:hRule="exact" w:val="410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BC81089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352F2CE4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z w:val="18"/>
                <w:szCs w:val="18"/>
              </w:rPr>
              <w:t>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9E77D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5B929D3F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845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75706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C2528E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21E5CF1B" w14:textId="77777777" w:rsidR="00730886" w:rsidRDefault="00730886">
            <w:pPr>
              <w:pStyle w:val="TableParagraph"/>
              <w:kinsoku w:val="0"/>
              <w:overflowPunct w:val="0"/>
              <w:ind w:left="490"/>
            </w:pP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14:paraId="410E1545" w14:textId="77777777">
        <w:trPr>
          <w:trHeight w:hRule="exact" w:val="636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58483CA" w14:textId="77777777" w:rsidR="00730886" w:rsidRDefault="00730886">
            <w:pPr>
              <w:pStyle w:val="TableParagraph"/>
              <w:kinsoku w:val="0"/>
              <w:overflowPunct w:val="0"/>
              <w:spacing w:line="203" w:lineRule="exact"/>
              <w:ind w:left="55"/>
              <w:rPr>
                <w:spacing w:val="-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Parcursul </w:t>
            </w:r>
            <w:r>
              <w:rPr>
                <w:spacing w:val="-1"/>
                <w:sz w:val="18"/>
                <w:szCs w:val="18"/>
              </w:rPr>
              <w:t>pasagerilor</w:t>
            </w:r>
          </w:p>
          <w:p w14:paraId="67C09015" w14:textId="77777777" w:rsidR="00730886" w:rsidRDefault="00730886">
            <w:pPr>
              <w:pStyle w:val="TableParagraph"/>
              <w:kinsoku w:val="0"/>
              <w:overflowPunct w:val="0"/>
              <w:ind w:left="55" w:right="228"/>
            </w:pPr>
            <w:r>
              <w:rPr>
                <w:spacing w:val="-1"/>
                <w:sz w:val="18"/>
                <w:szCs w:val="18"/>
              </w:rPr>
              <w:t>(cu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autobuze,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microbuze)</w:t>
            </w:r>
            <w:r>
              <w:rPr>
                <w:sz w:val="18"/>
                <w:szCs w:val="18"/>
              </w:rPr>
              <w:t xml:space="preserve"> — </w:t>
            </w:r>
            <w:r>
              <w:rPr>
                <w:spacing w:val="-1"/>
                <w:sz w:val="18"/>
                <w:szCs w:val="18"/>
              </w:rPr>
              <w:t>total,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pasageri-km</w:t>
            </w:r>
            <w:r>
              <w:rPr>
                <w:spacing w:val="5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(rînd</w:t>
            </w:r>
            <w:r>
              <w:rPr>
                <w:spacing w:val="-1"/>
                <w:sz w:val="18"/>
                <w:szCs w:val="18"/>
              </w:rPr>
              <w:t xml:space="preserve"> 871+872+876+877)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45C34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62322A47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17"/>
                <w:szCs w:val="17"/>
              </w:rPr>
            </w:pPr>
          </w:p>
          <w:p w14:paraId="398CDB82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870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DCB69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017C65" w14:textId="77777777" w:rsidR="00730886" w:rsidRDefault="00730886">
            <w:pPr>
              <w:pStyle w:val="TableParagraph"/>
              <w:kinsoku w:val="0"/>
              <w:overflowPunct w:val="0"/>
              <w:spacing w:line="239" w:lineRule="auto"/>
              <w:ind w:left="32" w:right="161"/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Пассажирооборот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(автобусами,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маршрутными</w:t>
            </w:r>
            <w:r w:rsidRPr="00490C1A">
              <w:rPr>
                <w:i/>
                <w:iCs/>
                <w:spacing w:val="47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таксомоторами)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—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пассажиро-км</w:t>
            </w:r>
            <w:r>
              <w:rPr>
                <w:i/>
                <w:iCs/>
                <w:spacing w:val="57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(стр.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871+872+876+877)</w:t>
            </w:r>
          </w:p>
        </w:tc>
      </w:tr>
      <w:tr w:rsidR="00730886" w:rsidRPr="0066486E" w14:paraId="778FF7C8" w14:textId="77777777">
        <w:trPr>
          <w:trHeight w:hRule="exact" w:val="430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52C517" w14:textId="77777777" w:rsidR="00730886" w:rsidRDefault="00730886">
            <w:pPr>
              <w:pStyle w:val="TableParagraph"/>
              <w:kinsoku w:val="0"/>
              <w:overflowPunct w:val="0"/>
              <w:spacing w:line="239" w:lineRule="auto"/>
              <w:ind w:left="621" w:right="2113" w:hanging="183"/>
            </w:pPr>
            <w:r>
              <w:rPr>
                <w:sz w:val="18"/>
                <w:szCs w:val="18"/>
              </w:rPr>
              <w:t>din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care,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în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traficul: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internaţional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FF912" w14:textId="77777777" w:rsidR="00730886" w:rsidRDefault="00730886">
            <w:pPr>
              <w:pStyle w:val="TableParagraph"/>
              <w:kinsoku w:val="0"/>
              <w:overflowPunct w:val="0"/>
              <w:spacing w:before="7"/>
              <w:rPr>
                <w:i/>
                <w:iCs/>
                <w:sz w:val="17"/>
                <w:szCs w:val="17"/>
              </w:rPr>
            </w:pPr>
          </w:p>
          <w:p w14:paraId="2AE2E8BA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871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70275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DF62901" w14:textId="77777777" w:rsidR="00730886" w:rsidRPr="00490C1A" w:rsidRDefault="00730886">
            <w:pPr>
              <w:pStyle w:val="TableParagraph"/>
              <w:kinsoku w:val="0"/>
              <w:overflowPunct w:val="0"/>
              <w:spacing w:line="239" w:lineRule="auto"/>
              <w:ind w:left="553" w:right="1693" w:hanging="137"/>
              <w:rPr>
                <w:lang w:val="ru-RU"/>
              </w:rPr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том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числе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сообщение: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международное</w:t>
            </w:r>
          </w:p>
        </w:tc>
      </w:tr>
      <w:tr w:rsidR="00730886" w14:paraId="1429E84D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21AD7D" w14:textId="77777777" w:rsidR="00730886" w:rsidRPr="00490C1A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  <w:lang w:val="ru-RU"/>
              </w:rPr>
            </w:pPr>
          </w:p>
          <w:p w14:paraId="4C097BBC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pacing w:val="-1"/>
                <w:sz w:val="18"/>
                <w:szCs w:val="18"/>
              </w:rPr>
              <w:t>interurban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CC7A5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0AE3D172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872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6C759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7A7F5F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4675116A" w14:textId="77777777" w:rsidR="00730886" w:rsidRDefault="00730886">
            <w:pPr>
              <w:pStyle w:val="TableParagraph"/>
              <w:kinsoku w:val="0"/>
              <w:overflowPunct w:val="0"/>
              <w:ind w:left="553"/>
            </w:pPr>
            <w:r>
              <w:rPr>
                <w:i/>
                <w:iCs/>
                <w:spacing w:val="-1"/>
                <w:sz w:val="18"/>
                <w:szCs w:val="18"/>
              </w:rPr>
              <w:t>междугородное</w:t>
            </w:r>
          </w:p>
        </w:tc>
      </w:tr>
      <w:tr w:rsidR="00730886" w14:paraId="0B260C3B" w14:textId="77777777">
        <w:trPr>
          <w:trHeight w:hRule="exact" w:val="410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C18ED1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6A90AE48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pacing w:val="-1"/>
                <w:sz w:val="18"/>
                <w:szCs w:val="18"/>
              </w:rPr>
              <w:t>suburban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EF80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4642D831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876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CAFB6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9D9FC7" w14:textId="77777777" w:rsidR="00730886" w:rsidRDefault="00730886">
            <w:pPr>
              <w:pStyle w:val="TableParagraph"/>
              <w:kinsoku w:val="0"/>
              <w:overflowPunct w:val="0"/>
              <w:spacing w:before="11"/>
              <w:rPr>
                <w:i/>
                <w:iCs/>
                <w:sz w:val="15"/>
                <w:szCs w:val="15"/>
              </w:rPr>
            </w:pPr>
          </w:p>
          <w:p w14:paraId="430753C9" w14:textId="77777777" w:rsidR="00730886" w:rsidRDefault="00730886">
            <w:pPr>
              <w:pStyle w:val="TableParagraph"/>
              <w:kinsoku w:val="0"/>
              <w:overflowPunct w:val="0"/>
              <w:ind w:left="553"/>
            </w:pPr>
            <w:r>
              <w:rPr>
                <w:i/>
                <w:iCs/>
                <w:spacing w:val="-1"/>
                <w:sz w:val="18"/>
                <w:szCs w:val="18"/>
              </w:rPr>
              <w:t>пригородное</w:t>
            </w:r>
          </w:p>
        </w:tc>
      </w:tr>
      <w:tr w:rsidR="00730886" w14:paraId="7190ED7D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AFEE7A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715C9D40" w14:textId="77777777" w:rsidR="00730886" w:rsidRDefault="00730886">
            <w:pPr>
              <w:pStyle w:val="TableParagraph"/>
              <w:kinsoku w:val="0"/>
              <w:overflowPunct w:val="0"/>
              <w:ind w:left="638"/>
            </w:pPr>
            <w:r>
              <w:rPr>
                <w:sz w:val="18"/>
                <w:szCs w:val="18"/>
              </w:rPr>
              <w:t>urban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9A5C7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52296AC8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877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49EF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F0B100A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66735501" w14:textId="77777777" w:rsidR="00730886" w:rsidRDefault="00730886">
            <w:pPr>
              <w:pStyle w:val="TableParagraph"/>
              <w:kinsoku w:val="0"/>
              <w:overflowPunct w:val="0"/>
              <w:ind w:left="553"/>
            </w:pPr>
            <w:r>
              <w:rPr>
                <w:i/>
                <w:iCs/>
                <w:spacing w:val="-1"/>
                <w:sz w:val="18"/>
                <w:szCs w:val="18"/>
              </w:rPr>
              <w:t>внутригородское</w:t>
            </w:r>
          </w:p>
        </w:tc>
      </w:tr>
      <w:tr w:rsidR="00730886" w14:paraId="50840E64" w14:textId="77777777">
        <w:trPr>
          <w:trHeight w:hRule="exact" w:val="58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F3C45A" w14:textId="77777777" w:rsidR="00730886" w:rsidRDefault="00730886">
            <w:pPr>
              <w:pStyle w:val="TableParagraph"/>
              <w:kinsoku w:val="0"/>
              <w:overflowPunct w:val="0"/>
              <w:spacing w:before="147"/>
              <w:ind w:left="55" w:right="168"/>
            </w:pPr>
            <w:r>
              <w:rPr>
                <w:sz w:val="18"/>
                <w:szCs w:val="18"/>
              </w:rPr>
              <w:t xml:space="preserve">Parcursul </w:t>
            </w:r>
            <w:r>
              <w:rPr>
                <w:spacing w:val="-1"/>
                <w:sz w:val="18"/>
                <w:szCs w:val="18"/>
              </w:rPr>
              <w:t xml:space="preserve">cu </w:t>
            </w:r>
            <w:r>
              <w:rPr>
                <w:sz w:val="18"/>
                <w:szCs w:val="18"/>
              </w:rPr>
              <w:t>plată</w:t>
            </w:r>
            <w:r>
              <w:rPr>
                <w:spacing w:val="-1"/>
                <w:sz w:val="18"/>
                <w:szCs w:val="18"/>
              </w:rPr>
              <w:t xml:space="preserve"> 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taximetrelor,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precizie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1,0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autovehicule-km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098EC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68B7629C" w14:textId="77777777" w:rsidR="00730886" w:rsidRDefault="00730886">
            <w:pPr>
              <w:pStyle w:val="TableParagraph"/>
              <w:kinsoku w:val="0"/>
              <w:overflowPunct w:val="0"/>
              <w:spacing w:before="149"/>
              <w:ind w:left="222"/>
            </w:pPr>
            <w:r>
              <w:rPr>
                <w:spacing w:val="1"/>
                <w:sz w:val="18"/>
                <w:szCs w:val="18"/>
              </w:rPr>
              <w:t>848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EE272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3521F36" w14:textId="77777777" w:rsidR="00730886" w:rsidRDefault="00730886">
            <w:pPr>
              <w:pStyle w:val="TableParagraph"/>
              <w:kinsoku w:val="0"/>
              <w:overflowPunct w:val="0"/>
              <w:spacing w:before="147"/>
              <w:ind w:left="78" w:right="662" w:hanging="46"/>
            </w:pP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Платный пробег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легковых таксомоторов,</w:t>
            </w:r>
            <w:r w:rsidRPr="00490C1A">
              <w:rPr>
                <w:i/>
                <w:iCs/>
                <w:spacing w:val="5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с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точностью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1,0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тыс.</w:t>
            </w:r>
            <w:r>
              <w:rPr>
                <w:i/>
                <w:iCs/>
                <w:spacing w:val="-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автомобиле-км</w:t>
            </w:r>
          </w:p>
        </w:tc>
      </w:tr>
      <w:tr w:rsidR="00730886" w14:paraId="36433969" w14:textId="77777777">
        <w:trPr>
          <w:trHeight w:hRule="exact" w:val="576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28FFDF" w14:textId="77777777" w:rsidR="00730886" w:rsidRDefault="00730886">
            <w:pPr>
              <w:pStyle w:val="TableParagraph"/>
              <w:kinsoku w:val="0"/>
              <w:overflowPunct w:val="0"/>
              <w:spacing w:before="139"/>
              <w:ind w:left="55" w:right="178"/>
            </w:pPr>
            <w:r>
              <w:rPr>
                <w:sz w:val="18"/>
                <w:szCs w:val="18"/>
              </w:rPr>
              <w:t xml:space="preserve">Parcursul </w:t>
            </w:r>
            <w:r>
              <w:rPr>
                <w:spacing w:val="-1"/>
                <w:sz w:val="18"/>
                <w:szCs w:val="18"/>
              </w:rPr>
              <w:t>autoturismelor</w:t>
            </w:r>
            <w:r>
              <w:rPr>
                <w:spacing w:val="-1"/>
                <w:position w:val="6"/>
                <w:sz w:val="12"/>
                <w:szCs w:val="12"/>
              </w:rPr>
              <w:t>3</w:t>
            </w:r>
            <w:r>
              <w:rPr>
                <w:spacing w:val="15"/>
                <w:position w:val="6"/>
                <w:sz w:val="12"/>
                <w:szCs w:val="12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total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cu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 xml:space="preserve">precizie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1,0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mii</w:t>
            </w:r>
            <w:r>
              <w:rPr>
                <w:sz w:val="18"/>
                <w:szCs w:val="18"/>
              </w:rPr>
              <w:t xml:space="preserve"> autovehicule-km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CFD48" w14:textId="77777777" w:rsidR="00730886" w:rsidRDefault="00730886">
            <w:pPr>
              <w:pStyle w:val="TableParagraph"/>
              <w:kinsoku w:val="0"/>
              <w:overflowPunct w:val="0"/>
              <w:rPr>
                <w:i/>
                <w:iCs/>
                <w:sz w:val="18"/>
                <w:szCs w:val="18"/>
              </w:rPr>
            </w:pPr>
          </w:p>
          <w:p w14:paraId="5EBD82F4" w14:textId="77777777" w:rsidR="00730886" w:rsidRDefault="00730886">
            <w:pPr>
              <w:pStyle w:val="TableParagraph"/>
              <w:kinsoku w:val="0"/>
              <w:overflowPunct w:val="0"/>
              <w:spacing w:before="142"/>
              <w:ind w:left="222"/>
            </w:pPr>
            <w:r>
              <w:rPr>
                <w:spacing w:val="1"/>
                <w:sz w:val="18"/>
                <w:szCs w:val="18"/>
              </w:rPr>
              <w:t>849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5B5A4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2616BE" w14:textId="77777777" w:rsidR="00730886" w:rsidRDefault="00730886">
            <w:pPr>
              <w:pStyle w:val="TableParagraph"/>
              <w:kinsoku w:val="0"/>
              <w:overflowPunct w:val="0"/>
              <w:spacing w:before="139"/>
              <w:ind w:left="32" w:right="700"/>
            </w:pP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Пробег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легковых автомобилей</w:t>
            </w:r>
            <w:r w:rsidRPr="00490C1A">
              <w:rPr>
                <w:i/>
                <w:iCs/>
                <w:spacing w:val="-1"/>
                <w:position w:val="6"/>
                <w:sz w:val="12"/>
                <w:szCs w:val="12"/>
                <w:lang w:val="ru-RU"/>
              </w:rPr>
              <w:t>3</w:t>
            </w:r>
            <w:r w:rsidRPr="00490C1A">
              <w:rPr>
                <w:i/>
                <w:iCs/>
                <w:spacing w:val="13"/>
                <w:position w:val="6"/>
                <w:sz w:val="12"/>
                <w:szCs w:val="12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—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всего,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с</w:t>
            </w:r>
            <w:r w:rsidRPr="00490C1A">
              <w:rPr>
                <w:i/>
                <w:iCs/>
                <w:spacing w:val="3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точностью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1,0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тыс.</w:t>
            </w:r>
            <w:r>
              <w:rPr>
                <w:i/>
                <w:iCs/>
                <w:spacing w:val="-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автомобиле-км</w:t>
            </w:r>
          </w:p>
        </w:tc>
      </w:tr>
      <w:tr w:rsidR="00730886" w14:paraId="3AD4D73F" w14:textId="77777777">
        <w:trPr>
          <w:trHeight w:hRule="exact" w:val="413"/>
        </w:trPr>
        <w:tc>
          <w:tcPr>
            <w:tcW w:w="3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FE4870" w14:textId="77777777" w:rsidR="00730886" w:rsidRDefault="00730886"/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DBB9D" w14:textId="77777777" w:rsidR="00730886" w:rsidRDefault="00730886">
            <w:pPr>
              <w:pStyle w:val="TableParagraph"/>
              <w:kinsoku w:val="0"/>
              <w:overflowPunct w:val="0"/>
              <w:spacing w:before="2"/>
              <w:rPr>
                <w:i/>
                <w:iCs/>
                <w:sz w:val="16"/>
                <w:szCs w:val="16"/>
              </w:rPr>
            </w:pPr>
          </w:p>
          <w:p w14:paraId="76836873" w14:textId="77777777" w:rsidR="00730886" w:rsidRDefault="00730886">
            <w:pPr>
              <w:pStyle w:val="TableParagraph"/>
              <w:kinsoku w:val="0"/>
              <w:overflowPunct w:val="0"/>
              <w:ind w:left="222"/>
            </w:pPr>
            <w:r>
              <w:rPr>
                <w:spacing w:val="1"/>
                <w:sz w:val="18"/>
                <w:szCs w:val="18"/>
              </w:rPr>
              <w:t>999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AEBB4" w14:textId="77777777" w:rsidR="00730886" w:rsidRDefault="00730886"/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7412FD6" w14:textId="77777777" w:rsidR="00730886" w:rsidRDefault="00730886"/>
        </w:tc>
      </w:tr>
    </w:tbl>
    <w:p w14:paraId="12524FB3" w14:textId="77777777" w:rsidR="00730886" w:rsidRDefault="00730886">
      <w:pPr>
        <w:pStyle w:val="a3"/>
        <w:kinsoku w:val="0"/>
        <w:overflowPunct w:val="0"/>
        <w:spacing w:before="11"/>
        <w:ind w:left="0"/>
        <w:rPr>
          <w:sz w:val="9"/>
          <w:szCs w:val="9"/>
        </w:rPr>
      </w:pPr>
    </w:p>
    <w:p w14:paraId="7AC84843" w14:textId="77777777" w:rsidR="00730886" w:rsidRDefault="00730886">
      <w:pPr>
        <w:pStyle w:val="3"/>
        <w:kinsoku w:val="0"/>
        <w:overflowPunct w:val="0"/>
        <w:spacing w:before="84" w:line="211" w:lineRule="exact"/>
        <w:rPr>
          <w:spacing w:val="-1"/>
        </w:rPr>
      </w:pPr>
      <w:r>
        <w:rPr>
          <w:position w:val="6"/>
          <w:sz w:val="12"/>
          <w:szCs w:val="12"/>
        </w:rPr>
        <w:t xml:space="preserve">2   </w:t>
      </w:r>
      <w:r>
        <w:rPr>
          <w:spacing w:val="16"/>
          <w:position w:val="6"/>
          <w:sz w:val="12"/>
          <w:szCs w:val="12"/>
        </w:rPr>
        <w:t xml:space="preserve"> </w:t>
      </w:r>
      <w:r>
        <w:rPr>
          <w:spacing w:val="-1"/>
        </w:rPr>
        <w:t xml:space="preserve">Fără taxa </w:t>
      </w:r>
      <w:r>
        <w:t>pe</w:t>
      </w:r>
      <w:r>
        <w:rPr>
          <w:spacing w:val="-1"/>
        </w:rPr>
        <w:t xml:space="preserve"> valoarea adăugată</w:t>
      </w:r>
    </w:p>
    <w:p w14:paraId="7089220E" w14:textId="77777777" w:rsidR="00730886" w:rsidRDefault="00730886">
      <w:pPr>
        <w:pStyle w:val="a3"/>
        <w:kinsoku w:val="0"/>
        <w:overflowPunct w:val="0"/>
        <w:spacing w:line="207" w:lineRule="exact"/>
        <w:ind w:left="787"/>
        <w:rPr>
          <w:i w:val="0"/>
          <w:iCs w:val="0"/>
        </w:rPr>
      </w:pPr>
      <w:r>
        <w:rPr>
          <w:spacing w:val="-1"/>
        </w:rPr>
        <w:t>Без</w:t>
      </w:r>
      <w:r>
        <w:t xml:space="preserve"> налога</w:t>
      </w:r>
      <w:r>
        <w:rPr>
          <w:spacing w:val="-1"/>
        </w:rPr>
        <w:t xml:space="preserve"> на</w:t>
      </w:r>
      <w:r>
        <w:rPr>
          <w:spacing w:val="1"/>
        </w:rPr>
        <w:t xml:space="preserve"> </w:t>
      </w:r>
      <w:r>
        <w:rPr>
          <w:spacing w:val="-1"/>
        </w:rPr>
        <w:t>добавленную</w:t>
      </w:r>
      <w:r>
        <w:t xml:space="preserve"> </w:t>
      </w:r>
      <w:r>
        <w:rPr>
          <w:spacing w:val="-1"/>
        </w:rPr>
        <w:t>стоимость</w:t>
      </w:r>
    </w:p>
    <w:p w14:paraId="57EC6CB2" w14:textId="77777777" w:rsidR="00730886" w:rsidRDefault="00730886">
      <w:pPr>
        <w:pStyle w:val="a3"/>
        <w:kinsoku w:val="0"/>
        <w:overflowPunct w:val="0"/>
        <w:spacing w:before="6"/>
        <w:ind w:left="0"/>
        <w:rPr>
          <w:sz w:val="17"/>
          <w:szCs w:val="17"/>
        </w:rPr>
      </w:pPr>
    </w:p>
    <w:p w14:paraId="2412BB03" w14:textId="77777777" w:rsidR="00730886" w:rsidRDefault="00730886">
      <w:pPr>
        <w:pStyle w:val="3"/>
        <w:kinsoku w:val="0"/>
        <w:overflowPunct w:val="0"/>
        <w:rPr>
          <w:spacing w:val="-1"/>
        </w:rPr>
      </w:pPr>
      <w:r>
        <w:rPr>
          <w:position w:val="6"/>
          <w:sz w:val="12"/>
          <w:szCs w:val="12"/>
        </w:rPr>
        <w:t xml:space="preserve">3  </w:t>
      </w:r>
      <w:r>
        <w:rPr>
          <w:spacing w:val="3"/>
          <w:position w:val="6"/>
          <w:sz w:val="12"/>
          <w:szCs w:val="12"/>
        </w:rPr>
        <w:t xml:space="preserve"> </w:t>
      </w:r>
      <w:r>
        <w:rPr>
          <w:spacing w:val="-1"/>
        </w:rPr>
        <w:t xml:space="preserve">Autoturisme </w:t>
      </w:r>
      <w:r>
        <w:t>pentru</w:t>
      </w:r>
      <w:r>
        <w:rPr>
          <w:spacing w:val="-1"/>
        </w:rPr>
        <w:t xml:space="preserve"> deservirea</w:t>
      </w:r>
      <w:r>
        <w:rPr>
          <w:spacing w:val="2"/>
        </w:rPr>
        <w:t xml:space="preserve"> </w:t>
      </w:r>
      <w:r>
        <w:rPr>
          <w:spacing w:val="-1"/>
        </w:rPr>
        <w:t>unităţilor</w:t>
      </w:r>
      <w:r>
        <w:t xml:space="preserve"> </w:t>
      </w:r>
      <w:r>
        <w:rPr>
          <w:spacing w:val="-1"/>
        </w:rPr>
        <w:t>economice</w:t>
      </w:r>
    </w:p>
    <w:p w14:paraId="7D9D2D77" w14:textId="77777777" w:rsidR="00730886" w:rsidRPr="00490C1A" w:rsidRDefault="00730886">
      <w:pPr>
        <w:pStyle w:val="a3"/>
        <w:kinsoku w:val="0"/>
        <w:overflowPunct w:val="0"/>
        <w:spacing w:before="2"/>
        <w:ind w:left="741"/>
        <w:rPr>
          <w:i w:val="0"/>
          <w:iCs w:val="0"/>
          <w:lang w:val="ru-RU"/>
        </w:rPr>
      </w:pPr>
      <w:r w:rsidRPr="00490C1A">
        <w:rPr>
          <w:spacing w:val="-1"/>
          <w:lang w:val="ru-RU"/>
        </w:rPr>
        <w:t>Легковые автомобили по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обслуживанию</w:t>
      </w:r>
      <w:r w:rsidRPr="00490C1A">
        <w:rPr>
          <w:spacing w:val="-2"/>
          <w:lang w:val="ru-RU"/>
        </w:rPr>
        <w:t xml:space="preserve"> </w:t>
      </w:r>
      <w:r w:rsidRPr="00490C1A">
        <w:rPr>
          <w:spacing w:val="-1"/>
          <w:lang w:val="ru-RU"/>
        </w:rPr>
        <w:t>предприятий,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учреждений</w:t>
      </w:r>
      <w:r w:rsidRPr="00490C1A">
        <w:rPr>
          <w:spacing w:val="1"/>
          <w:lang w:val="ru-RU"/>
        </w:rPr>
        <w:t xml:space="preserve"> </w:t>
      </w:r>
      <w:r w:rsidRPr="00490C1A">
        <w:rPr>
          <w:lang w:val="ru-RU"/>
        </w:rPr>
        <w:t>и</w:t>
      </w:r>
      <w:r w:rsidRPr="00490C1A">
        <w:rPr>
          <w:spacing w:val="-1"/>
          <w:lang w:val="ru-RU"/>
        </w:rPr>
        <w:t xml:space="preserve"> организаций</w:t>
      </w:r>
    </w:p>
    <w:p w14:paraId="11E62419" w14:textId="77777777" w:rsidR="00730886" w:rsidRPr="00490C1A" w:rsidRDefault="00730886">
      <w:pPr>
        <w:pStyle w:val="a3"/>
        <w:kinsoku w:val="0"/>
        <w:overflowPunct w:val="0"/>
        <w:spacing w:before="2"/>
        <w:ind w:left="741"/>
        <w:rPr>
          <w:i w:val="0"/>
          <w:iCs w:val="0"/>
          <w:lang w:val="ru-RU"/>
        </w:rPr>
        <w:sectPr w:rsidR="00730886" w:rsidRPr="00490C1A">
          <w:type w:val="continuous"/>
          <w:pgSz w:w="11910" w:h="16840"/>
          <w:pgMar w:top="220" w:right="600" w:bottom="280" w:left="720" w:header="720" w:footer="720" w:gutter="0"/>
          <w:cols w:space="720" w:equalWidth="0">
            <w:col w:w="10590"/>
          </w:cols>
          <w:noEndnote/>
        </w:sectPr>
      </w:pPr>
    </w:p>
    <w:p w14:paraId="558AE2D6" w14:textId="77777777" w:rsidR="00730886" w:rsidRPr="00490C1A" w:rsidRDefault="00730886">
      <w:pPr>
        <w:pStyle w:val="a3"/>
        <w:kinsoku w:val="0"/>
        <w:overflowPunct w:val="0"/>
        <w:spacing w:line="192" w:lineRule="exact"/>
        <w:ind w:left="548"/>
        <w:rPr>
          <w:i w:val="0"/>
          <w:iCs w:val="0"/>
          <w:lang w:val="ru-RU"/>
        </w:rPr>
        <w:sectPr w:rsidR="00730886" w:rsidRPr="00490C1A">
          <w:type w:val="continuous"/>
          <w:pgSz w:w="11910" w:h="16840"/>
          <w:pgMar w:top="220" w:right="240" w:bottom="280" w:left="620" w:header="720" w:footer="720" w:gutter="0"/>
          <w:cols w:space="720" w:equalWidth="0">
            <w:col w:w="11050"/>
          </w:cols>
          <w:noEndnote/>
        </w:sectPr>
      </w:pPr>
    </w:p>
    <w:p w14:paraId="4C2D19F6" w14:textId="1E2E8B37" w:rsidR="00730886" w:rsidRDefault="00730886">
      <w:pPr>
        <w:pStyle w:val="1"/>
        <w:kinsoku w:val="0"/>
        <w:overflowPunct w:val="0"/>
        <w:spacing w:before="41" w:line="276" w:lineRule="exact"/>
        <w:rPr>
          <w:b w:val="0"/>
          <w:bCs w:val="0"/>
        </w:rPr>
      </w:pPr>
      <w:r w:rsidRPr="0066486E">
        <w:rPr>
          <w:spacing w:val="-4"/>
        </w:rPr>
        <w:lastRenderedPageBreak/>
        <w:t>I</w:t>
      </w:r>
      <w:r w:rsidR="0066486E" w:rsidRPr="0066486E">
        <w:rPr>
          <w:spacing w:val="-4"/>
        </w:rPr>
        <w:t>II</w:t>
      </w:r>
      <w:r w:rsidRPr="0066486E">
        <w:rPr>
          <w:spacing w:val="-4"/>
        </w:rPr>
        <w:t xml:space="preserve">. </w:t>
      </w:r>
      <w:r>
        <w:rPr>
          <w:spacing w:val="-4"/>
        </w:rPr>
        <w:t>INFORMATIV:</w:t>
      </w:r>
      <w:r>
        <w:rPr>
          <w:spacing w:val="-9"/>
        </w:rPr>
        <w:t xml:space="preserve"> </w:t>
      </w:r>
      <w:r>
        <w:rPr>
          <w:spacing w:val="-5"/>
        </w:rPr>
        <w:t>Cheltuielile</w:t>
      </w:r>
      <w:r>
        <w:rPr>
          <w:spacing w:val="-8"/>
        </w:rPr>
        <w:t xml:space="preserve"> </w:t>
      </w:r>
      <w:r>
        <w:rPr>
          <w:spacing w:val="-5"/>
        </w:rPr>
        <w:t>unităţii</w:t>
      </w:r>
      <w:r>
        <w:rPr>
          <w:spacing w:val="-9"/>
        </w:rPr>
        <w:t xml:space="preserve"> </w:t>
      </w:r>
      <w:r>
        <w:rPr>
          <w:spacing w:val="-4"/>
        </w:rPr>
        <w:t>raportoare</w:t>
      </w:r>
      <w:r>
        <w:rPr>
          <w:spacing w:val="-8"/>
        </w:rPr>
        <w:t xml:space="preserve"> </w:t>
      </w:r>
      <w:r>
        <w:rPr>
          <w:spacing w:val="-4"/>
        </w:rPr>
        <w:t>pentru</w:t>
      </w:r>
      <w:r>
        <w:rPr>
          <w:spacing w:val="-9"/>
        </w:rPr>
        <w:t xml:space="preserve"> </w:t>
      </w:r>
      <w:r>
        <w:rPr>
          <w:spacing w:val="-5"/>
        </w:rPr>
        <w:t>procurarea</w:t>
      </w:r>
      <w:r>
        <w:rPr>
          <w:spacing w:val="-11"/>
        </w:rPr>
        <w:t xml:space="preserve"> </w:t>
      </w:r>
      <w:r>
        <w:rPr>
          <w:spacing w:val="-5"/>
        </w:rPr>
        <w:t>combustibilului</w:t>
      </w:r>
      <w:r>
        <w:rPr>
          <w:spacing w:val="-7"/>
        </w:rPr>
        <w:t xml:space="preserve"> </w:t>
      </w:r>
      <w:r>
        <w:rPr>
          <w:spacing w:val="-3"/>
        </w:rPr>
        <w:t>şi</w:t>
      </w:r>
      <w:r>
        <w:rPr>
          <w:spacing w:val="-9"/>
        </w:rPr>
        <w:t xml:space="preserve"> </w:t>
      </w:r>
      <w:r>
        <w:rPr>
          <w:spacing w:val="-5"/>
        </w:rPr>
        <w:t>lubrifianţilor</w:t>
      </w:r>
    </w:p>
    <w:p w14:paraId="7949D39F" w14:textId="3B7137FD" w:rsidR="00730886" w:rsidRPr="00490C1A" w:rsidRDefault="00F94CCD">
      <w:pPr>
        <w:pStyle w:val="2"/>
        <w:kinsoku w:val="0"/>
        <w:overflowPunct w:val="0"/>
        <w:spacing w:line="184" w:lineRule="exact"/>
        <w:ind w:left="1586"/>
        <w:rPr>
          <w:b w:val="0"/>
          <w:bCs w:val="0"/>
          <w:i w:val="0"/>
          <w:iCs w:val="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ED4A6AD" wp14:editId="7067067F">
                <wp:simplePos x="0" y="0"/>
                <wp:positionH relativeFrom="page">
                  <wp:posOffset>667385</wp:posOffset>
                </wp:positionH>
                <wp:positionV relativeFrom="paragraph">
                  <wp:posOffset>0</wp:posOffset>
                </wp:positionV>
                <wp:extent cx="6533515" cy="11303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113030"/>
                        </a:xfrm>
                        <a:custGeom>
                          <a:avLst/>
                          <a:gdLst>
                            <a:gd name="T0" fmla="*/ 0 w 10289"/>
                            <a:gd name="T1" fmla="*/ 177 h 178"/>
                            <a:gd name="T2" fmla="*/ 10288 w 10289"/>
                            <a:gd name="T3" fmla="*/ 177 h 178"/>
                            <a:gd name="T4" fmla="*/ 10288 w 10289"/>
                            <a:gd name="T5" fmla="*/ 0 h 178"/>
                            <a:gd name="T6" fmla="*/ 0 w 10289"/>
                            <a:gd name="T7" fmla="*/ 0 h 178"/>
                            <a:gd name="T8" fmla="*/ 0 w 10289"/>
                            <a:gd name="T9" fmla="*/ 177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89" h="178">
                              <a:moveTo>
                                <a:pt x="0" y="177"/>
                              </a:moveTo>
                              <a:lnTo>
                                <a:pt x="10288" y="177"/>
                              </a:lnTo>
                              <a:lnTo>
                                <a:pt x="10288" y="0"/>
                              </a:lnTo>
                              <a:lnTo>
                                <a:pt x="0" y="0"/>
                              </a:lnTo>
                              <a:lnTo>
                                <a:pt x="0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36F5" id="Freeform 5" o:spid="_x0000_s1026" style="position:absolute;margin-left:52.55pt;margin-top:0;width:514.45pt;height:8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9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" o:allowincell="f" path="m,177r10288,l10288,,,,,177xe" stroked="f">
                <v:path arrowok="t" o:connecttype="custom" o:connectlocs="0,112395;6532880,112395;6532880,0;0,0;0,11239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F0B36A1" wp14:editId="582B0651">
                <wp:simplePos x="0" y="0"/>
                <wp:positionH relativeFrom="page">
                  <wp:posOffset>4565650</wp:posOffset>
                </wp:positionH>
                <wp:positionV relativeFrom="paragraph">
                  <wp:posOffset>806450</wp:posOffset>
                </wp:positionV>
                <wp:extent cx="2615565" cy="12700"/>
                <wp:effectExtent l="0" t="0" r="0" b="0"/>
                <wp:wrapNone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5565" cy="12700"/>
                        </a:xfrm>
                        <a:custGeom>
                          <a:avLst/>
                          <a:gdLst>
                            <a:gd name="T0" fmla="*/ 0 w 4119"/>
                            <a:gd name="T1" fmla="*/ 0 h 20"/>
                            <a:gd name="T2" fmla="*/ 4118 w 411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119" h="20">
                              <a:moveTo>
                                <a:pt x="0" y="0"/>
                              </a:moveTo>
                              <a:lnTo>
                                <a:pt x="4118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E6A7E8" id="Freeform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9.5pt,63.5pt,565.4pt,63.5pt" coordsize="41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" o:allowincell="f" filled="f" strokeweight=".28925mm">
                <v:path arrowok="t" o:connecttype="custom" o:connectlocs="0,0;2614930,0" o:connectangles="0,0"/>
                <w10:wrap anchorx="page"/>
              </v:polyline>
            </w:pict>
          </mc:Fallback>
        </mc:AlternateContent>
      </w:r>
      <w:r w:rsidR="00730886" w:rsidRPr="00490C1A">
        <w:rPr>
          <w:spacing w:val="-5"/>
          <w:lang w:val="ru-RU"/>
        </w:rPr>
        <w:t>СПРАВОЧНО:</w:t>
      </w:r>
      <w:r w:rsidR="00730886" w:rsidRPr="00490C1A">
        <w:rPr>
          <w:lang w:val="ru-RU"/>
        </w:rPr>
        <w:t xml:space="preserve">  </w:t>
      </w:r>
      <w:r w:rsidR="00730886" w:rsidRPr="00490C1A">
        <w:rPr>
          <w:spacing w:val="18"/>
          <w:lang w:val="ru-RU"/>
        </w:rPr>
        <w:t xml:space="preserve"> </w:t>
      </w:r>
      <w:r w:rsidR="00730886" w:rsidRPr="00490C1A">
        <w:rPr>
          <w:spacing w:val="-5"/>
          <w:lang w:val="ru-RU"/>
        </w:rPr>
        <w:t>Расходы</w:t>
      </w:r>
      <w:r w:rsidR="00730886" w:rsidRPr="00490C1A">
        <w:rPr>
          <w:spacing w:val="-12"/>
          <w:lang w:val="ru-RU"/>
        </w:rPr>
        <w:t xml:space="preserve"> </w:t>
      </w:r>
      <w:r w:rsidR="00730886" w:rsidRPr="00490C1A">
        <w:rPr>
          <w:spacing w:val="-5"/>
          <w:lang w:val="ru-RU"/>
        </w:rPr>
        <w:t>отчитывающегося</w:t>
      </w:r>
      <w:r w:rsidR="00730886" w:rsidRPr="00490C1A">
        <w:rPr>
          <w:spacing w:val="-11"/>
          <w:lang w:val="ru-RU"/>
        </w:rPr>
        <w:t xml:space="preserve"> </w:t>
      </w:r>
      <w:r w:rsidR="00730886" w:rsidRPr="00490C1A">
        <w:rPr>
          <w:spacing w:val="-5"/>
          <w:lang w:val="ru-RU"/>
        </w:rPr>
        <w:t>предприятия</w:t>
      </w:r>
      <w:r w:rsidR="00730886" w:rsidRPr="00490C1A">
        <w:rPr>
          <w:spacing w:val="-11"/>
          <w:lang w:val="ru-RU"/>
        </w:rPr>
        <w:t xml:space="preserve"> </w:t>
      </w:r>
      <w:r w:rsidR="00730886" w:rsidRPr="00490C1A">
        <w:rPr>
          <w:spacing w:val="-4"/>
          <w:lang w:val="ru-RU"/>
        </w:rPr>
        <w:t>на</w:t>
      </w:r>
      <w:r w:rsidR="00730886" w:rsidRPr="00490C1A">
        <w:rPr>
          <w:spacing w:val="-8"/>
          <w:lang w:val="ru-RU"/>
        </w:rPr>
        <w:t xml:space="preserve"> </w:t>
      </w:r>
      <w:r w:rsidR="00730886" w:rsidRPr="00490C1A">
        <w:rPr>
          <w:spacing w:val="-5"/>
          <w:lang w:val="ru-RU"/>
        </w:rPr>
        <w:t>приобретение</w:t>
      </w:r>
      <w:r w:rsidR="00730886" w:rsidRPr="00490C1A">
        <w:rPr>
          <w:spacing w:val="-13"/>
          <w:lang w:val="ru-RU"/>
        </w:rPr>
        <w:t xml:space="preserve"> </w:t>
      </w:r>
      <w:r w:rsidR="00730886" w:rsidRPr="00490C1A">
        <w:rPr>
          <w:spacing w:val="-5"/>
          <w:lang w:val="ru-RU"/>
        </w:rPr>
        <w:t>топлива</w:t>
      </w:r>
      <w:r w:rsidR="00730886" w:rsidRPr="00490C1A">
        <w:rPr>
          <w:spacing w:val="-11"/>
          <w:lang w:val="ru-RU"/>
        </w:rPr>
        <w:t xml:space="preserve"> </w:t>
      </w:r>
      <w:r w:rsidR="00730886" w:rsidRPr="00490C1A">
        <w:rPr>
          <w:lang w:val="ru-RU"/>
        </w:rPr>
        <w:t>и</w:t>
      </w:r>
      <w:r w:rsidR="00730886" w:rsidRPr="00490C1A">
        <w:rPr>
          <w:spacing w:val="-11"/>
          <w:lang w:val="ru-RU"/>
        </w:rPr>
        <w:t xml:space="preserve"> </w:t>
      </w:r>
      <w:r w:rsidR="00730886" w:rsidRPr="00490C1A">
        <w:rPr>
          <w:spacing w:val="-5"/>
          <w:lang w:val="ru-RU"/>
        </w:rPr>
        <w:t>горюче-смазочных</w:t>
      </w:r>
      <w:r w:rsidR="00730886" w:rsidRPr="00490C1A">
        <w:rPr>
          <w:spacing w:val="-11"/>
          <w:lang w:val="ru-RU"/>
        </w:rPr>
        <w:t xml:space="preserve"> </w:t>
      </w:r>
      <w:r w:rsidR="00730886" w:rsidRPr="00490C1A">
        <w:rPr>
          <w:spacing w:val="-6"/>
          <w:lang w:val="ru-RU"/>
        </w:rPr>
        <w:t>материалов</w:t>
      </w:r>
    </w:p>
    <w:p w14:paraId="20487220" w14:textId="77777777" w:rsidR="00730886" w:rsidRPr="00490C1A" w:rsidRDefault="00730886">
      <w:pPr>
        <w:pStyle w:val="a3"/>
        <w:kinsoku w:val="0"/>
        <w:overflowPunct w:val="0"/>
        <w:spacing w:before="9"/>
        <w:ind w:left="0"/>
        <w:rPr>
          <w:b/>
          <w:bCs/>
          <w:sz w:val="9"/>
          <w:szCs w:val="9"/>
          <w:lang w:val="ru-RU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7"/>
        <w:gridCol w:w="2035"/>
        <w:gridCol w:w="2076"/>
        <w:gridCol w:w="2036"/>
      </w:tblGrid>
      <w:tr w:rsidR="00730886" w:rsidRPr="0066486E" w14:paraId="199BF770" w14:textId="77777777">
        <w:trPr>
          <w:trHeight w:hRule="exact" w:val="1033"/>
        </w:trPr>
        <w:tc>
          <w:tcPr>
            <w:tcW w:w="421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64EF6BE" w14:textId="77777777" w:rsidR="00730886" w:rsidRPr="00490C1A" w:rsidRDefault="00730886">
            <w:pPr>
              <w:pStyle w:val="TableParagraph"/>
              <w:kinsoku w:val="0"/>
              <w:overflowPunct w:val="0"/>
              <w:rPr>
                <w:b/>
                <w:bCs/>
                <w:i/>
                <w:iCs/>
                <w:sz w:val="18"/>
                <w:szCs w:val="18"/>
                <w:lang w:val="ru-RU"/>
              </w:rPr>
            </w:pPr>
          </w:p>
          <w:p w14:paraId="6E5C8494" w14:textId="77777777" w:rsidR="00730886" w:rsidRPr="00490C1A" w:rsidRDefault="00730886">
            <w:pPr>
              <w:pStyle w:val="TableParagraph"/>
              <w:kinsoku w:val="0"/>
              <w:overflowPunct w:val="0"/>
              <w:spacing w:before="10"/>
              <w:rPr>
                <w:b/>
                <w:bCs/>
                <w:i/>
                <w:iCs/>
                <w:sz w:val="18"/>
                <w:szCs w:val="18"/>
                <w:lang w:val="ru-RU"/>
              </w:rPr>
            </w:pPr>
          </w:p>
          <w:p w14:paraId="6E570C63" w14:textId="77777777" w:rsidR="00730886" w:rsidRDefault="00730886">
            <w:pPr>
              <w:pStyle w:val="TableParagraph"/>
              <w:kinsoku w:val="0"/>
              <w:overflowPunct w:val="0"/>
              <w:ind w:left="54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Ţara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nerezidentului</w:t>
            </w:r>
          </w:p>
          <w:p w14:paraId="1C831E17" w14:textId="77777777" w:rsidR="00730886" w:rsidRDefault="00730886">
            <w:pPr>
              <w:pStyle w:val="TableParagraph"/>
              <w:kinsoku w:val="0"/>
              <w:overflowPunct w:val="0"/>
              <w:spacing w:before="158"/>
              <w:ind w:left="57"/>
              <w:jc w:val="center"/>
            </w:pPr>
            <w:r>
              <w:rPr>
                <w:i/>
                <w:iCs/>
                <w:spacing w:val="-1"/>
                <w:sz w:val="18"/>
                <w:szCs w:val="18"/>
              </w:rPr>
              <w:t>Страна</w:t>
            </w:r>
            <w:r>
              <w:rPr>
                <w:i/>
                <w:iCs/>
                <w:spacing w:val="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1"/>
                <w:sz w:val="18"/>
                <w:szCs w:val="18"/>
              </w:rPr>
              <w:t>нерезидента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D261006" w14:textId="77777777" w:rsidR="00730886" w:rsidRDefault="00730886">
            <w:pPr>
              <w:pStyle w:val="TableParagraph"/>
              <w:kinsoku w:val="0"/>
              <w:overflowPunct w:val="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841B4CE" w14:textId="77777777" w:rsidR="00730886" w:rsidRDefault="00730886">
            <w:pPr>
              <w:pStyle w:val="TableParagraph"/>
              <w:kinsoku w:val="0"/>
              <w:overflowPunct w:val="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BC24224" w14:textId="77777777" w:rsidR="00730886" w:rsidRDefault="00730886">
            <w:pPr>
              <w:pStyle w:val="TableParagraph"/>
              <w:kinsoku w:val="0"/>
              <w:overflowPunct w:val="0"/>
              <w:spacing w:before="113"/>
              <w:ind w:right="93"/>
              <w:jc w:val="center"/>
              <w:rPr>
                <w:spacing w:val="-5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Cod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ţară</w:t>
            </w:r>
          </w:p>
          <w:p w14:paraId="267029DC" w14:textId="77777777" w:rsidR="00730886" w:rsidRDefault="00730886">
            <w:pPr>
              <w:pStyle w:val="TableParagraph"/>
              <w:kinsoku w:val="0"/>
              <w:overflowPunct w:val="0"/>
              <w:spacing w:before="143" w:line="155" w:lineRule="exact"/>
              <w:ind w:right="94"/>
              <w:jc w:val="center"/>
            </w:pPr>
            <w:r>
              <w:rPr>
                <w:i/>
                <w:iCs/>
                <w:spacing w:val="-2"/>
                <w:sz w:val="18"/>
                <w:szCs w:val="18"/>
              </w:rPr>
              <w:t>Код</w:t>
            </w:r>
            <w:r>
              <w:rPr>
                <w:i/>
                <w:iCs/>
                <w:spacing w:val="-7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4"/>
                <w:sz w:val="18"/>
                <w:szCs w:val="18"/>
              </w:rPr>
              <w:t>страны</w:t>
            </w:r>
          </w:p>
        </w:tc>
        <w:tc>
          <w:tcPr>
            <w:tcW w:w="411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8029B0A" w14:textId="77777777" w:rsidR="00730886" w:rsidRDefault="00730886">
            <w:pPr>
              <w:pStyle w:val="TableParagraph"/>
              <w:kinsoku w:val="0"/>
              <w:overflowPunct w:val="0"/>
              <w:spacing w:before="48" w:line="172" w:lineRule="exact"/>
              <w:ind w:left="695" w:right="571"/>
              <w:jc w:val="center"/>
              <w:rPr>
                <w:sz w:val="12"/>
                <w:szCs w:val="12"/>
              </w:rPr>
            </w:pPr>
            <w:r>
              <w:rPr>
                <w:spacing w:val="-3"/>
                <w:sz w:val="18"/>
                <w:szCs w:val="18"/>
              </w:rPr>
              <w:t>Valoarea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combustibilului </w:t>
            </w:r>
            <w:r>
              <w:rPr>
                <w:spacing w:val="-3"/>
                <w:sz w:val="18"/>
                <w:szCs w:val="18"/>
              </w:rPr>
              <w:t>şi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lubrifianţilor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procuraţi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nerezidenţi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position w:val="6"/>
                <w:sz w:val="12"/>
                <w:szCs w:val="12"/>
              </w:rPr>
              <w:t>1</w:t>
            </w:r>
          </w:p>
          <w:p w14:paraId="5702985C" w14:textId="77777777" w:rsidR="00730886" w:rsidRPr="00490C1A" w:rsidRDefault="00730886">
            <w:pPr>
              <w:pStyle w:val="TableParagraph"/>
              <w:kinsoku w:val="0"/>
              <w:overflowPunct w:val="0"/>
              <w:spacing w:before="1" w:line="172" w:lineRule="exact"/>
              <w:ind w:left="615" w:right="493"/>
              <w:jc w:val="center"/>
              <w:rPr>
                <w:lang w:val="ru-RU"/>
              </w:rPr>
            </w:pP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>Стоимость</w:t>
            </w:r>
            <w:r w:rsidRPr="00490C1A">
              <w:rPr>
                <w:i/>
                <w:iCs/>
                <w:spacing w:val="-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>приобретенного</w:t>
            </w:r>
            <w:r w:rsidRPr="00490C1A">
              <w:rPr>
                <w:i/>
                <w:iCs/>
                <w:spacing w:val="-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>топлива</w:t>
            </w:r>
            <w:r w:rsidRPr="00490C1A">
              <w:rPr>
                <w:i/>
                <w:iCs/>
                <w:spacing w:val="-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и</w:t>
            </w:r>
            <w:r w:rsidRPr="00490C1A">
              <w:rPr>
                <w:i/>
                <w:iCs/>
                <w:spacing w:val="29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>горюче-смазочных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>материалов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от</w:t>
            </w:r>
            <w:r w:rsidRPr="00490C1A">
              <w:rPr>
                <w:i/>
                <w:iCs/>
                <w:spacing w:val="3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нерезидентов</w:t>
            </w:r>
            <w:r w:rsidRPr="00490C1A">
              <w:rPr>
                <w:i/>
                <w:iCs/>
                <w:spacing w:val="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position w:val="6"/>
                <w:sz w:val="12"/>
                <w:szCs w:val="12"/>
                <w:lang w:val="ru-RU"/>
              </w:rPr>
              <w:t>1</w:t>
            </w:r>
          </w:p>
        </w:tc>
      </w:tr>
      <w:tr w:rsidR="00730886" w14:paraId="27E8D1FE" w14:textId="77777777">
        <w:trPr>
          <w:trHeight w:hRule="exact" w:val="515"/>
        </w:trPr>
        <w:tc>
          <w:tcPr>
            <w:tcW w:w="42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F703A63" w14:textId="77777777" w:rsidR="00730886" w:rsidRPr="00490C1A" w:rsidRDefault="00730886">
            <w:pPr>
              <w:rPr>
                <w:lang w:val="ru-RU"/>
              </w:rPr>
            </w:pPr>
          </w:p>
        </w:tc>
        <w:tc>
          <w:tcPr>
            <w:tcW w:w="20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CB25E" w14:textId="77777777" w:rsidR="00730886" w:rsidRPr="00490C1A" w:rsidRDefault="00730886">
            <w:pPr>
              <w:rPr>
                <w:lang w:val="ru-RU"/>
              </w:rPr>
            </w:pPr>
          </w:p>
        </w:tc>
        <w:tc>
          <w:tcPr>
            <w:tcW w:w="20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3A826" w14:textId="77777777" w:rsidR="00730886" w:rsidRPr="00490C1A" w:rsidRDefault="00730886">
            <w:pPr>
              <w:pStyle w:val="TableParagraph"/>
              <w:kinsoku w:val="0"/>
              <w:overflowPunct w:val="0"/>
              <w:spacing w:line="121" w:lineRule="exact"/>
              <w:ind w:right="55"/>
              <w:jc w:val="center"/>
              <w:rPr>
                <w:spacing w:val="-1"/>
                <w:sz w:val="18"/>
                <w:szCs w:val="18"/>
                <w:lang w:val="ru-RU"/>
              </w:rPr>
            </w:pPr>
            <w:r>
              <w:rPr>
                <w:spacing w:val="-5"/>
                <w:sz w:val="18"/>
                <w:szCs w:val="18"/>
              </w:rPr>
              <w:t>mii</w:t>
            </w:r>
            <w:r w:rsidRPr="00490C1A">
              <w:rPr>
                <w:spacing w:val="-9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lei</w:t>
            </w:r>
            <w:r w:rsidRPr="00490C1A">
              <w:rPr>
                <w:spacing w:val="-9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b/>
                <w:bCs/>
                <w:spacing w:val="-2"/>
                <w:sz w:val="18"/>
                <w:szCs w:val="18"/>
                <w:lang w:val="ru-RU"/>
              </w:rPr>
              <w:t>(</w:t>
            </w:r>
            <w:r>
              <w:rPr>
                <w:spacing w:val="-2"/>
                <w:sz w:val="18"/>
                <w:szCs w:val="18"/>
              </w:rPr>
              <w:t>cu</w:t>
            </w:r>
            <w:r w:rsidRPr="00490C1A">
              <w:rPr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spacing w:val="2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zecimale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>)</w:t>
            </w:r>
          </w:p>
          <w:p w14:paraId="4BE69824" w14:textId="77777777" w:rsidR="00730886" w:rsidRPr="00490C1A" w:rsidRDefault="00730886">
            <w:pPr>
              <w:pStyle w:val="TableParagraph"/>
              <w:kinsoku w:val="0"/>
              <w:overflowPunct w:val="0"/>
              <w:spacing w:before="9" w:line="180" w:lineRule="exact"/>
              <w:ind w:left="87" w:right="143"/>
              <w:jc w:val="center"/>
              <w:rPr>
                <w:lang w:val="ru-RU"/>
              </w:rPr>
            </w:pPr>
            <w:r w:rsidRPr="00490C1A">
              <w:rPr>
                <w:i/>
                <w:iCs/>
                <w:spacing w:val="-5"/>
                <w:sz w:val="18"/>
                <w:szCs w:val="18"/>
                <w:lang w:val="ru-RU"/>
              </w:rPr>
              <w:t>тыс.</w:t>
            </w:r>
            <w:r w:rsidRPr="00490C1A">
              <w:rPr>
                <w:i/>
                <w:iCs/>
                <w:spacing w:val="-9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>лей</w:t>
            </w:r>
            <w:r w:rsidRPr="00490C1A">
              <w:rPr>
                <w:i/>
                <w:iCs/>
                <w:spacing w:val="-6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3"/>
                <w:sz w:val="18"/>
                <w:szCs w:val="18"/>
                <w:lang w:val="ru-RU"/>
              </w:rPr>
              <w:t>(с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десятичным</w:t>
            </w:r>
            <w:r w:rsidRPr="00490C1A">
              <w:rPr>
                <w:i/>
                <w:iCs/>
                <w:spacing w:val="25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знаком)</w:t>
            </w:r>
          </w:p>
        </w:tc>
        <w:tc>
          <w:tcPr>
            <w:tcW w:w="20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8676ADA" w14:textId="77777777" w:rsidR="00730886" w:rsidRDefault="00730886">
            <w:pPr>
              <w:pStyle w:val="TableParagraph"/>
              <w:kinsoku w:val="0"/>
              <w:overflowPunct w:val="0"/>
              <w:spacing w:before="17" w:line="193" w:lineRule="exact"/>
              <w:ind w:left="167"/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dolari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SUA</w:t>
            </w:r>
          </w:p>
          <w:p w14:paraId="627B1BDD" w14:textId="77777777" w:rsidR="00730886" w:rsidRDefault="00730886">
            <w:pPr>
              <w:pStyle w:val="TableParagraph"/>
              <w:kinsoku w:val="0"/>
              <w:overflowPunct w:val="0"/>
              <w:spacing w:line="193" w:lineRule="exact"/>
              <w:ind w:left="164"/>
              <w:jc w:val="center"/>
            </w:pPr>
            <w:r>
              <w:rPr>
                <w:i/>
                <w:iCs/>
                <w:spacing w:val="-3"/>
                <w:sz w:val="18"/>
                <w:szCs w:val="18"/>
              </w:rPr>
              <w:t>долларов</w:t>
            </w:r>
            <w:r>
              <w:rPr>
                <w:i/>
                <w:iCs/>
                <w:spacing w:val="-4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2"/>
                <w:sz w:val="18"/>
                <w:szCs w:val="18"/>
              </w:rPr>
              <w:t>США</w:t>
            </w:r>
          </w:p>
        </w:tc>
      </w:tr>
      <w:tr w:rsidR="00730886" w14:paraId="3BC3B310" w14:textId="77777777">
        <w:trPr>
          <w:trHeight w:hRule="exact" w:val="25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CCB58C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right="25"/>
              <w:jc w:val="center"/>
            </w:pPr>
            <w:r>
              <w:rPr>
                <w:sz w:val="18"/>
                <w:szCs w:val="18"/>
              </w:rPr>
              <w:t>А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D7F25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right="117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38CA0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right="1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96BC55" w14:textId="77777777" w:rsidR="00730886" w:rsidRDefault="00730886">
            <w:pPr>
              <w:pStyle w:val="TableParagraph"/>
              <w:kinsoku w:val="0"/>
              <w:overflowPunct w:val="0"/>
              <w:spacing w:line="201" w:lineRule="exact"/>
              <w:ind w:right="138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730886" w14:paraId="7F35C0D9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B950C4" w14:textId="77777777" w:rsidR="00730886" w:rsidRDefault="00730886">
            <w:pPr>
              <w:pStyle w:val="TableParagraph"/>
              <w:kinsoku w:val="0"/>
              <w:overflowPunct w:val="0"/>
              <w:spacing w:before="75"/>
              <w:ind w:left="148"/>
            </w:pPr>
            <w:r>
              <w:rPr>
                <w:b/>
                <w:bCs/>
                <w:spacing w:val="3"/>
                <w:sz w:val="18"/>
                <w:szCs w:val="18"/>
              </w:rPr>
              <w:t>TOTAL</w:t>
            </w:r>
            <w:r>
              <w:rPr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/</w:t>
            </w:r>
            <w:r>
              <w:rPr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pacing w:val="2"/>
                <w:sz w:val="18"/>
                <w:szCs w:val="18"/>
              </w:rPr>
              <w:t>ВСЕГО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C54E2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1283C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E1603C" w14:textId="77777777" w:rsidR="00730886" w:rsidRDefault="00730886"/>
        </w:tc>
      </w:tr>
      <w:tr w:rsidR="00730886" w:rsidRPr="0066486E" w14:paraId="152B209B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3449FB" w14:textId="77777777" w:rsidR="00730886" w:rsidRPr="00490C1A" w:rsidRDefault="00730886">
            <w:pPr>
              <w:pStyle w:val="TableParagraph"/>
              <w:kinsoku w:val="0"/>
              <w:overflowPunct w:val="0"/>
              <w:spacing w:before="73"/>
              <w:ind w:left="384"/>
              <w:rPr>
                <w:lang w:val="ru-RU"/>
              </w:rPr>
            </w:pPr>
            <w:r>
              <w:rPr>
                <w:spacing w:val="-1"/>
                <w:sz w:val="18"/>
                <w:szCs w:val="18"/>
              </w:rPr>
              <w:t>din</w:t>
            </w:r>
            <w:r w:rsidRPr="00490C1A">
              <w:rPr>
                <w:spacing w:val="-1"/>
                <w:sz w:val="18"/>
                <w:szCs w:val="18"/>
                <w:lang w:val="ru-RU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care</w:t>
            </w:r>
            <w:r w:rsidRPr="00490C1A">
              <w:rPr>
                <w:spacing w:val="-2"/>
                <w:sz w:val="18"/>
                <w:szCs w:val="18"/>
                <w:lang w:val="ru-RU"/>
              </w:rPr>
              <w:t>:</w:t>
            </w:r>
            <w:r w:rsidRPr="00490C1A">
              <w:rPr>
                <w:spacing w:val="-4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sz w:val="18"/>
                <w:szCs w:val="18"/>
                <w:lang w:val="ru-RU"/>
              </w:rPr>
              <w:t>/</w:t>
            </w:r>
            <w:r w:rsidRPr="00490C1A">
              <w:rPr>
                <w:spacing w:val="-2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z w:val="18"/>
                <w:szCs w:val="18"/>
                <w:lang w:val="ru-RU"/>
              </w:rPr>
              <w:t>в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 xml:space="preserve"> </w:t>
            </w:r>
            <w:r w:rsidRPr="00490C1A">
              <w:rPr>
                <w:i/>
                <w:iCs/>
                <w:spacing w:val="-2"/>
                <w:sz w:val="18"/>
                <w:szCs w:val="18"/>
                <w:lang w:val="ru-RU"/>
              </w:rPr>
              <w:t xml:space="preserve">том </w:t>
            </w:r>
            <w:r w:rsidRPr="00490C1A">
              <w:rPr>
                <w:i/>
                <w:iCs/>
                <w:spacing w:val="-1"/>
                <w:sz w:val="18"/>
                <w:szCs w:val="18"/>
                <w:lang w:val="ru-RU"/>
              </w:rPr>
              <w:t>числе: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F37C" w14:textId="77777777" w:rsidR="00730886" w:rsidRPr="00490C1A" w:rsidRDefault="00730886">
            <w:pPr>
              <w:rPr>
                <w:lang w:val="ru-RU"/>
              </w:rPr>
            </w:pP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79298" w14:textId="77777777" w:rsidR="00730886" w:rsidRPr="00490C1A" w:rsidRDefault="00730886">
            <w:pPr>
              <w:rPr>
                <w:lang w:val="ru-RU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37FB40D" w14:textId="77777777" w:rsidR="00730886" w:rsidRPr="00490C1A" w:rsidRDefault="00730886">
            <w:pPr>
              <w:rPr>
                <w:lang w:val="ru-RU"/>
              </w:rPr>
            </w:pPr>
          </w:p>
        </w:tc>
      </w:tr>
      <w:tr w:rsidR="00730886" w14:paraId="02CBFF40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8E9188" w14:textId="77777777" w:rsidR="00730886" w:rsidRDefault="00730886">
            <w:pPr>
              <w:pStyle w:val="TableParagraph"/>
              <w:kinsoku w:val="0"/>
              <w:overflowPunct w:val="0"/>
              <w:spacing w:before="73"/>
              <w:ind w:left="148"/>
            </w:pPr>
            <w:r>
              <w:rPr>
                <w:spacing w:val="-6"/>
                <w:sz w:val="18"/>
                <w:szCs w:val="18"/>
              </w:rPr>
              <w:t>Ţările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10"/>
                <w:sz w:val="18"/>
                <w:szCs w:val="18"/>
              </w:rPr>
              <w:t>CSI: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6"/>
                <w:sz w:val="18"/>
                <w:szCs w:val="18"/>
              </w:rPr>
              <w:t>Страны</w:t>
            </w:r>
            <w:r>
              <w:rPr>
                <w:i/>
                <w:iCs/>
                <w:spacing w:val="-14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5"/>
                <w:sz w:val="18"/>
                <w:szCs w:val="18"/>
              </w:rPr>
              <w:t>СНГ: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E33A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6F33A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4DB2AB" w14:textId="77777777" w:rsidR="00730886" w:rsidRDefault="00730886"/>
        </w:tc>
      </w:tr>
      <w:tr w:rsidR="00730886" w14:paraId="70AAD406" w14:textId="77777777">
        <w:trPr>
          <w:trHeight w:hRule="exact" w:val="378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0BE568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CB899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2B30E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CBE205" w14:textId="77777777" w:rsidR="00730886" w:rsidRDefault="00730886"/>
        </w:tc>
      </w:tr>
      <w:tr w:rsidR="00730886" w14:paraId="7EAD2F85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94CDD5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954B2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1537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F1D60A" w14:textId="77777777" w:rsidR="00730886" w:rsidRDefault="00730886"/>
        </w:tc>
      </w:tr>
      <w:tr w:rsidR="00730886" w14:paraId="399BC132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05051D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16DB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3A9EC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1AA9ED2" w14:textId="77777777" w:rsidR="00730886" w:rsidRDefault="00730886"/>
        </w:tc>
      </w:tr>
      <w:tr w:rsidR="00730886" w14:paraId="4D81473C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4F6C03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F888E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684C7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0B44A" w14:textId="77777777" w:rsidR="00730886" w:rsidRDefault="00730886"/>
        </w:tc>
      </w:tr>
      <w:tr w:rsidR="00730886" w14:paraId="2D6F7EE1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96A628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132CE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706CB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8C5A43" w14:textId="77777777" w:rsidR="00730886" w:rsidRDefault="00730886"/>
        </w:tc>
      </w:tr>
      <w:tr w:rsidR="00730886" w14:paraId="2CFC7DB0" w14:textId="77777777">
        <w:trPr>
          <w:trHeight w:hRule="exact" w:val="36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9633C9B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8C8FE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AB70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34C87F" w14:textId="77777777" w:rsidR="00730886" w:rsidRDefault="00730886"/>
        </w:tc>
      </w:tr>
      <w:tr w:rsidR="00730886" w14:paraId="472AD6AF" w14:textId="77777777">
        <w:trPr>
          <w:trHeight w:hRule="exact" w:val="386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6EA2B3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9E18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1DC4E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3D7127" w14:textId="77777777" w:rsidR="00730886" w:rsidRDefault="00730886"/>
        </w:tc>
      </w:tr>
      <w:tr w:rsidR="00730886" w14:paraId="57CAD84A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7AD888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1B4E4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86B7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DDE5EF" w14:textId="77777777" w:rsidR="00730886" w:rsidRDefault="00730886"/>
        </w:tc>
      </w:tr>
      <w:tr w:rsidR="00730886" w14:paraId="5B0C66BF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D88040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EA45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43CCB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4D2EE1" w14:textId="77777777" w:rsidR="00730886" w:rsidRDefault="00730886"/>
        </w:tc>
      </w:tr>
      <w:tr w:rsidR="00730886" w14:paraId="13B07979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CE94B7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BF676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AFFBB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51943B" w14:textId="77777777" w:rsidR="00730886" w:rsidRDefault="00730886"/>
        </w:tc>
      </w:tr>
      <w:tr w:rsidR="00730886" w14:paraId="6E10FB75" w14:textId="77777777">
        <w:trPr>
          <w:trHeight w:hRule="exact" w:val="383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30C8DB" w14:textId="77777777" w:rsidR="00730886" w:rsidRDefault="00730886">
            <w:pPr>
              <w:pStyle w:val="TableParagraph"/>
              <w:kinsoku w:val="0"/>
              <w:overflowPunct w:val="0"/>
              <w:spacing w:before="71"/>
              <w:ind w:left="196"/>
            </w:pPr>
            <w:r>
              <w:rPr>
                <w:spacing w:val="-1"/>
                <w:sz w:val="18"/>
                <w:szCs w:val="18"/>
              </w:rPr>
              <w:t>Alte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ţări: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2"/>
                <w:sz w:val="18"/>
                <w:szCs w:val="18"/>
              </w:rPr>
              <w:t>Другие</w:t>
            </w:r>
            <w:r>
              <w:rPr>
                <w:i/>
                <w:iCs/>
                <w:spacing w:val="-1"/>
                <w:sz w:val="18"/>
                <w:szCs w:val="18"/>
              </w:rPr>
              <w:t xml:space="preserve"> </w:t>
            </w:r>
            <w:r>
              <w:rPr>
                <w:i/>
                <w:iCs/>
                <w:spacing w:val="-2"/>
                <w:sz w:val="18"/>
                <w:szCs w:val="18"/>
              </w:rPr>
              <w:t>страны: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678B7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C166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1853363" w14:textId="77777777" w:rsidR="00730886" w:rsidRDefault="00730886"/>
        </w:tc>
      </w:tr>
      <w:tr w:rsidR="00730886" w14:paraId="75183B0A" w14:textId="77777777">
        <w:trPr>
          <w:trHeight w:hRule="exact" w:val="369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8BB4F0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91CC0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0C91F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F055CB" w14:textId="77777777" w:rsidR="00730886" w:rsidRDefault="00730886"/>
        </w:tc>
      </w:tr>
      <w:tr w:rsidR="00730886" w14:paraId="09613F47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9DD6DC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882DF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193C1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1E3EF0" w14:textId="77777777" w:rsidR="00730886" w:rsidRDefault="00730886"/>
        </w:tc>
      </w:tr>
      <w:tr w:rsidR="00730886" w14:paraId="4F83D125" w14:textId="77777777">
        <w:trPr>
          <w:trHeight w:hRule="exact" w:val="386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C54235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9ED08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71677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A057C71" w14:textId="77777777" w:rsidR="00730886" w:rsidRDefault="00730886"/>
        </w:tc>
      </w:tr>
      <w:tr w:rsidR="00730886" w14:paraId="3DBE6AC3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FB46F8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E595B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6D9EA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B2C864" w14:textId="77777777" w:rsidR="00730886" w:rsidRDefault="00730886"/>
        </w:tc>
      </w:tr>
      <w:tr w:rsidR="00730886" w14:paraId="5822A60B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128ACA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339F4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325ED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C2B83B" w14:textId="77777777" w:rsidR="00730886" w:rsidRDefault="00730886"/>
        </w:tc>
      </w:tr>
      <w:tr w:rsidR="00730886" w14:paraId="7F1CCEE1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448E271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DA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2E7D4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C4988A" w14:textId="77777777" w:rsidR="00730886" w:rsidRDefault="00730886"/>
        </w:tc>
      </w:tr>
      <w:tr w:rsidR="00730886" w14:paraId="26FCDD1C" w14:textId="77777777">
        <w:trPr>
          <w:trHeight w:hRule="exact" w:val="38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398B65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56CB2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BBAF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F80C4D" w14:textId="77777777" w:rsidR="00730886" w:rsidRDefault="00730886"/>
        </w:tc>
      </w:tr>
      <w:tr w:rsidR="00730886" w14:paraId="55C67922" w14:textId="77777777">
        <w:trPr>
          <w:trHeight w:hRule="exact" w:val="386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BB4DAB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7270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5F9F1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8288CA" w14:textId="77777777" w:rsidR="00730886" w:rsidRDefault="00730886"/>
        </w:tc>
      </w:tr>
      <w:tr w:rsidR="00730886" w14:paraId="4819DE5D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21FFB1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0A2F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28198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5279DE" w14:textId="77777777" w:rsidR="00730886" w:rsidRDefault="00730886"/>
        </w:tc>
      </w:tr>
      <w:tr w:rsidR="00730886" w14:paraId="3C8E7F10" w14:textId="77777777">
        <w:trPr>
          <w:trHeight w:hRule="exact" w:val="386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746FC7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DE8A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62547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210A22" w14:textId="77777777" w:rsidR="00730886" w:rsidRDefault="00730886"/>
        </w:tc>
      </w:tr>
      <w:tr w:rsidR="00730886" w14:paraId="0BD76EC1" w14:textId="77777777">
        <w:trPr>
          <w:trHeight w:hRule="exact" w:val="374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AD51F1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D6F2E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F0F61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CDC3A5" w14:textId="77777777" w:rsidR="00730886" w:rsidRDefault="00730886"/>
        </w:tc>
      </w:tr>
      <w:tr w:rsidR="00730886" w14:paraId="5F508A33" w14:textId="77777777">
        <w:trPr>
          <w:trHeight w:hRule="exact" w:val="377"/>
        </w:trPr>
        <w:tc>
          <w:tcPr>
            <w:tcW w:w="42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0A579" w14:textId="77777777" w:rsidR="00730886" w:rsidRDefault="00730886"/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8F81D" w14:textId="77777777" w:rsidR="00730886" w:rsidRDefault="00730886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2C40" w14:textId="77777777" w:rsidR="00730886" w:rsidRDefault="00730886"/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758A89" w14:textId="77777777" w:rsidR="00730886" w:rsidRDefault="00730886"/>
        </w:tc>
      </w:tr>
    </w:tbl>
    <w:p w14:paraId="2FD2BDF7" w14:textId="77777777" w:rsidR="00730886" w:rsidRDefault="00730886">
      <w:pPr>
        <w:pStyle w:val="a3"/>
        <w:kinsoku w:val="0"/>
        <w:overflowPunct w:val="0"/>
        <w:spacing w:before="5"/>
        <w:ind w:left="0"/>
        <w:rPr>
          <w:b/>
          <w:bCs/>
          <w:sz w:val="6"/>
          <w:szCs w:val="6"/>
        </w:rPr>
      </w:pPr>
    </w:p>
    <w:p w14:paraId="42CE74BD" w14:textId="77777777" w:rsidR="00730886" w:rsidRDefault="00730886">
      <w:pPr>
        <w:pStyle w:val="3"/>
        <w:kinsoku w:val="0"/>
        <w:overflowPunct w:val="0"/>
        <w:spacing w:before="84"/>
        <w:ind w:left="282" w:hanging="183"/>
        <w:rPr>
          <w:spacing w:val="-1"/>
        </w:rPr>
      </w:pPr>
      <w:r>
        <w:rPr>
          <w:position w:val="6"/>
          <w:sz w:val="12"/>
          <w:szCs w:val="12"/>
        </w:rPr>
        <w:t xml:space="preserve">1  </w:t>
      </w:r>
      <w:r>
        <w:rPr>
          <w:spacing w:val="15"/>
          <w:position w:val="6"/>
          <w:sz w:val="12"/>
          <w:szCs w:val="12"/>
        </w:rPr>
        <w:t xml:space="preserve"> </w:t>
      </w:r>
      <w:r>
        <w:t>Nerezident</w:t>
      </w:r>
      <w:r>
        <w:rPr>
          <w:spacing w:val="8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persoană</w:t>
      </w:r>
      <w:r>
        <w:rPr>
          <w:spacing w:val="9"/>
        </w:rPr>
        <w:t xml:space="preserve"> </w:t>
      </w:r>
      <w:r>
        <w:rPr>
          <w:spacing w:val="-1"/>
        </w:rPr>
        <w:t>fizică</w:t>
      </w:r>
      <w:r>
        <w:rPr>
          <w:spacing w:val="9"/>
        </w:rPr>
        <w:t xml:space="preserve"> </w:t>
      </w:r>
      <w:r>
        <w:rPr>
          <w:spacing w:val="-1"/>
        </w:rPr>
        <w:t>sau</w:t>
      </w:r>
      <w:r>
        <w:rPr>
          <w:spacing w:val="9"/>
        </w:rPr>
        <w:t xml:space="preserve"> </w:t>
      </w:r>
      <w:r>
        <w:t>juridică</w:t>
      </w:r>
      <w:r>
        <w:rPr>
          <w:spacing w:val="9"/>
        </w:rPr>
        <w:t xml:space="preserve"> </w:t>
      </w:r>
      <w:r>
        <w:t>care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1"/>
        </w:rPr>
        <w:t>loc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reşedinţă</w:t>
      </w:r>
      <w:r>
        <w:rPr>
          <w:spacing w:val="7"/>
        </w:rPr>
        <w:t xml:space="preserve"> </w:t>
      </w:r>
      <w:r>
        <w:t>/</w:t>
      </w:r>
      <w:r>
        <w:rPr>
          <w:spacing w:val="10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t>plasată</w:t>
      </w:r>
      <w:r>
        <w:rPr>
          <w:spacing w:val="7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orice</w:t>
      </w:r>
      <w:r>
        <w:rPr>
          <w:spacing w:val="7"/>
        </w:rPr>
        <w:t xml:space="preserve"> </w:t>
      </w:r>
      <w:r>
        <w:t>altă</w:t>
      </w:r>
      <w:r>
        <w:rPr>
          <w:spacing w:val="7"/>
        </w:rPr>
        <w:t xml:space="preserve"> </w:t>
      </w:r>
      <w:r>
        <w:t>ţară</w:t>
      </w:r>
      <w:r>
        <w:rPr>
          <w:spacing w:val="7"/>
        </w:rPr>
        <w:t xml:space="preserve"> </w:t>
      </w:r>
      <w:r>
        <w:t>decît</w:t>
      </w:r>
      <w:r>
        <w:rPr>
          <w:spacing w:val="8"/>
        </w:rPr>
        <w:t xml:space="preserve"> </w:t>
      </w:r>
      <w:r>
        <w:t>Republica</w:t>
      </w:r>
      <w:r>
        <w:rPr>
          <w:spacing w:val="7"/>
        </w:rPr>
        <w:t xml:space="preserve"> </w:t>
      </w:r>
      <w:r>
        <w:t>Moldova,</w:t>
      </w:r>
      <w:r>
        <w:rPr>
          <w:spacing w:val="8"/>
        </w:rPr>
        <w:t xml:space="preserve"> </w:t>
      </w:r>
      <w:r>
        <w:t>ori</w:t>
      </w:r>
      <w:r>
        <w:rPr>
          <w:spacing w:val="5"/>
        </w:rPr>
        <w:t xml:space="preserve"> </w:t>
      </w:r>
      <w:r>
        <w:rPr>
          <w:spacing w:val="-1"/>
        </w:rPr>
        <w:t>persoanele</w:t>
      </w:r>
      <w:r>
        <w:rPr>
          <w:spacing w:val="4"/>
        </w:rPr>
        <w:t xml:space="preserve"> </w:t>
      </w:r>
      <w:r>
        <w:rPr>
          <w:spacing w:val="-1"/>
        </w:rPr>
        <w:t>fizice</w:t>
      </w:r>
      <w:r>
        <w:rPr>
          <w:spacing w:val="125"/>
        </w:rPr>
        <w:t xml:space="preserve"> </w:t>
      </w:r>
      <w:r>
        <w:rPr>
          <w:spacing w:val="-1"/>
        </w:rPr>
        <w:t>care locuiesc şi</w:t>
      </w:r>
      <w:r>
        <w:t xml:space="preserve"> </w:t>
      </w:r>
      <w:r>
        <w:rPr>
          <w:spacing w:val="-1"/>
        </w:rPr>
        <w:t xml:space="preserve">activează </w:t>
      </w:r>
      <w:r>
        <w:t>în</w:t>
      </w:r>
      <w:r>
        <w:rPr>
          <w:spacing w:val="1"/>
        </w:rPr>
        <w:t xml:space="preserve"> </w:t>
      </w:r>
      <w:r>
        <w:rPr>
          <w:spacing w:val="-1"/>
        </w:rPr>
        <w:t xml:space="preserve">Republica Moldova </w:t>
      </w:r>
      <w:r>
        <w:t>o</w:t>
      </w:r>
      <w:r>
        <w:rPr>
          <w:spacing w:val="-1"/>
        </w:rPr>
        <w:t xml:space="preserve"> perioadă </w:t>
      </w:r>
      <w:r>
        <w:t>de</w:t>
      </w:r>
      <w:r>
        <w:rPr>
          <w:spacing w:val="-1"/>
        </w:rPr>
        <w:t xml:space="preserve"> timp </w:t>
      </w:r>
      <w:r>
        <w:rPr>
          <w:spacing w:val="-2"/>
        </w:rPr>
        <w:t>mai</w:t>
      </w:r>
      <w:r>
        <w:rPr>
          <w:spacing w:val="3"/>
        </w:rPr>
        <w:t xml:space="preserve"> </w:t>
      </w:r>
      <w:r>
        <w:rPr>
          <w:spacing w:val="-1"/>
        </w:rPr>
        <w:t xml:space="preserve">mică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1"/>
        </w:rPr>
        <w:t>an.</w:t>
      </w:r>
    </w:p>
    <w:p w14:paraId="05613F7F" w14:textId="77777777" w:rsidR="00730886" w:rsidRDefault="00730886">
      <w:pPr>
        <w:pStyle w:val="a3"/>
        <w:kinsoku w:val="0"/>
        <w:overflowPunct w:val="0"/>
        <w:spacing w:before="1"/>
        <w:ind w:left="0"/>
        <w:rPr>
          <w:i w:val="0"/>
          <w:iCs w:val="0"/>
        </w:rPr>
      </w:pPr>
    </w:p>
    <w:p w14:paraId="7ECD8D86" w14:textId="77777777" w:rsidR="00730886" w:rsidRDefault="00730886">
      <w:pPr>
        <w:pStyle w:val="a3"/>
        <w:kinsoku w:val="0"/>
        <w:overflowPunct w:val="0"/>
        <w:ind w:left="267"/>
        <w:rPr>
          <w:i w:val="0"/>
          <w:iCs w:val="0"/>
          <w:spacing w:val="1"/>
        </w:rPr>
      </w:pPr>
      <w:r>
        <w:rPr>
          <w:i w:val="0"/>
          <w:iCs w:val="0"/>
          <w:spacing w:val="1"/>
        </w:rPr>
        <w:t>Recalcularea</w:t>
      </w:r>
      <w:r>
        <w:rPr>
          <w:i w:val="0"/>
          <w:iCs w:val="0"/>
          <w:spacing w:val="7"/>
        </w:rPr>
        <w:t xml:space="preserve"> </w:t>
      </w:r>
      <w:r>
        <w:rPr>
          <w:i w:val="0"/>
          <w:iCs w:val="0"/>
          <w:spacing w:val="1"/>
        </w:rPr>
        <w:t>costului</w:t>
      </w:r>
      <w:r>
        <w:rPr>
          <w:i w:val="0"/>
          <w:iCs w:val="0"/>
          <w:spacing w:val="8"/>
        </w:rPr>
        <w:t xml:space="preserve"> </w:t>
      </w:r>
      <w:r>
        <w:rPr>
          <w:i w:val="0"/>
          <w:iCs w:val="0"/>
          <w:spacing w:val="1"/>
        </w:rPr>
        <w:t>combustibilului</w:t>
      </w:r>
      <w:r>
        <w:rPr>
          <w:i w:val="0"/>
          <w:iCs w:val="0"/>
          <w:spacing w:val="8"/>
        </w:rPr>
        <w:t xml:space="preserve"> </w:t>
      </w:r>
      <w:r>
        <w:rPr>
          <w:i w:val="0"/>
          <w:iCs w:val="0"/>
          <w:spacing w:val="1"/>
        </w:rPr>
        <w:t>şi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lubrifianţilor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procuraţi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</w:rPr>
        <w:t>în</w:t>
      </w:r>
      <w:r>
        <w:rPr>
          <w:i w:val="0"/>
          <w:iCs w:val="0"/>
          <w:spacing w:val="6"/>
        </w:rPr>
        <w:t xml:space="preserve"> </w:t>
      </w:r>
      <w:r>
        <w:rPr>
          <w:i w:val="0"/>
          <w:iCs w:val="0"/>
          <w:spacing w:val="1"/>
        </w:rPr>
        <w:t>dolari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SUA</w:t>
      </w:r>
      <w:r>
        <w:rPr>
          <w:i w:val="0"/>
          <w:iCs w:val="0"/>
          <w:spacing w:val="4"/>
        </w:rPr>
        <w:t xml:space="preserve"> </w:t>
      </w:r>
      <w:r>
        <w:rPr>
          <w:i w:val="0"/>
          <w:iCs w:val="0"/>
        </w:rPr>
        <w:t>se</w:t>
      </w:r>
      <w:r>
        <w:rPr>
          <w:i w:val="0"/>
          <w:iCs w:val="0"/>
          <w:spacing w:val="7"/>
        </w:rPr>
        <w:t xml:space="preserve"> </w:t>
      </w:r>
      <w:r>
        <w:rPr>
          <w:i w:val="0"/>
          <w:iCs w:val="0"/>
          <w:spacing w:val="1"/>
        </w:rPr>
        <w:t>efectuează</w:t>
      </w:r>
      <w:r>
        <w:rPr>
          <w:i w:val="0"/>
          <w:iCs w:val="0"/>
          <w:spacing w:val="7"/>
        </w:rPr>
        <w:t xml:space="preserve"> </w:t>
      </w:r>
      <w:r>
        <w:rPr>
          <w:i w:val="0"/>
          <w:iCs w:val="0"/>
          <w:spacing w:val="1"/>
        </w:rPr>
        <w:t>după</w:t>
      </w:r>
      <w:r>
        <w:rPr>
          <w:i w:val="0"/>
          <w:iCs w:val="0"/>
          <w:spacing w:val="4"/>
        </w:rPr>
        <w:t xml:space="preserve"> </w:t>
      </w:r>
      <w:r>
        <w:rPr>
          <w:i w:val="0"/>
          <w:iCs w:val="0"/>
          <w:spacing w:val="1"/>
        </w:rPr>
        <w:t>cursul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oficial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de</w:t>
      </w:r>
      <w:r>
        <w:rPr>
          <w:i w:val="0"/>
          <w:iCs w:val="0"/>
          <w:spacing w:val="7"/>
        </w:rPr>
        <w:t xml:space="preserve"> </w:t>
      </w:r>
      <w:r>
        <w:rPr>
          <w:i w:val="0"/>
          <w:iCs w:val="0"/>
        </w:rPr>
        <w:t>schimb</w:t>
      </w:r>
      <w:r>
        <w:rPr>
          <w:i w:val="0"/>
          <w:iCs w:val="0"/>
          <w:spacing w:val="9"/>
        </w:rPr>
        <w:t xml:space="preserve"> </w:t>
      </w:r>
      <w:r>
        <w:rPr>
          <w:i w:val="0"/>
          <w:iCs w:val="0"/>
        </w:rPr>
        <w:t>al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Băncii</w:t>
      </w:r>
      <w:r>
        <w:rPr>
          <w:i w:val="0"/>
          <w:iCs w:val="0"/>
          <w:spacing w:val="8"/>
        </w:rPr>
        <w:t xml:space="preserve"> </w:t>
      </w:r>
      <w:r>
        <w:rPr>
          <w:i w:val="0"/>
          <w:iCs w:val="0"/>
          <w:spacing w:val="1"/>
        </w:rPr>
        <w:t>Naţionale</w:t>
      </w:r>
      <w:r>
        <w:rPr>
          <w:i w:val="0"/>
          <w:iCs w:val="0"/>
          <w:spacing w:val="4"/>
        </w:rPr>
        <w:t xml:space="preserve"> </w:t>
      </w:r>
      <w:r>
        <w:rPr>
          <w:i w:val="0"/>
          <w:iCs w:val="0"/>
        </w:rPr>
        <w:t>a</w:t>
      </w:r>
      <w:r>
        <w:rPr>
          <w:i w:val="0"/>
          <w:iCs w:val="0"/>
          <w:spacing w:val="87"/>
        </w:rPr>
        <w:t xml:space="preserve"> </w:t>
      </w:r>
      <w:r>
        <w:rPr>
          <w:i w:val="0"/>
          <w:iCs w:val="0"/>
          <w:spacing w:val="1"/>
        </w:rPr>
        <w:t>Moldovei</w:t>
      </w:r>
      <w:r>
        <w:rPr>
          <w:i w:val="0"/>
          <w:iCs w:val="0"/>
          <w:spacing w:val="5"/>
        </w:rPr>
        <w:t xml:space="preserve"> </w:t>
      </w:r>
      <w:r>
        <w:rPr>
          <w:i w:val="0"/>
          <w:iCs w:val="0"/>
          <w:spacing w:val="1"/>
        </w:rPr>
        <w:t>la</w:t>
      </w:r>
      <w:r>
        <w:rPr>
          <w:i w:val="0"/>
          <w:iCs w:val="0"/>
          <w:spacing w:val="2"/>
        </w:rPr>
        <w:t xml:space="preserve"> </w:t>
      </w:r>
      <w:r>
        <w:rPr>
          <w:i w:val="0"/>
          <w:iCs w:val="0"/>
          <w:spacing w:val="1"/>
        </w:rPr>
        <w:t>data</w:t>
      </w:r>
      <w:r>
        <w:rPr>
          <w:i w:val="0"/>
          <w:iCs w:val="0"/>
          <w:spacing w:val="4"/>
        </w:rPr>
        <w:t xml:space="preserve"> </w:t>
      </w:r>
      <w:r>
        <w:rPr>
          <w:i w:val="0"/>
          <w:iCs w:val="0"/>
          <w:spacing w:val="1"/>
        </w:rPr>
        <w:t>efectuării</w:t>
      </w:r>
      <w:r>
        <w:rPr>
          <w:i w:val="0"/>
          <w:iCs w:val="0"/>
          <w:spacing w:val="3"/>
        </w:rPr>
        <w:t xml:space="preserve"> </w:t>
      </w:r>
      <w:r>
        <w:rPr>
          <w:i w:val="0"/>
          <w:iCs w:val="0"/>
          <w:spacing w:val="1"/>
        </w:rPr>
        <w:t>tranzacţiei.</w:t>
      </w:r>
    </w:p>
    <w:p w14:paraId="2EBB5C32" w14:textId="77777777" w:rsidR="00730886" w:rsidRDefault="00730886">
      <w:pPr>
        <w:pStyle w:val="a3"/>
        <w:kinsoku w:val="0"/>
        <w:overflowPunct w:val="0"/>
        <w:spacing w:before="1"/>
        <w:ind w:left="0"/>
        <w:rPr>
          <w:i w:val="0"/>
          <w:iCs w:val="0"/>
        </w:rPr>
      </w:pPr>
    </w:p>
    <w:p w14:paraId="64CCB038" w14:textId="77777777" w:rsidR="00730886" w:rsidRPr="00490C1A" w:rsidRDefault="00730886">
      <w:pPr>
        <w:pStyle w:val="a3"/>
        <w:kinsoku w:val="0"/>
        <w:overflowPunct w:val="0"/>
        <w:ind w:left="267" w:firstLine="7"/>
        <w:rPr>
          <w:i w:val="0"/>
          <w:iCs w:val="0"/>
          <w:lang w:val="ru-RU"/>
        </w:rPr>
      </w:pPr>
      <w:r w:rsidRPr="00490C1A">
        <w:rPr>
          <w:spacing w:val="1"/>
          <w:lang w:val="ru-RU"/>
        </w:rPr>
        <w:t>Нерезидент</w:t>
      </w:r>
      <w:r w:rsidRPr="00490C1A">
        <w:rPr>
          <w:spacing w:val="2"/>
          <w:lang w:val="ru-RU"/>
        </w:rPr>
        <w:t xml:space="preserve"> </w:t>
      </w:r>
      <w:r w:rsidRPr="00490C1A">
        <w:rPr>
          <w:lang w:val="ru-RU"/>
        </w:rPr>
        <w:t>—</w:t>
      </w:r>
      <w:r w:rsidRPr="00490C1A">
        <w:rPr>
          <w:spacing w:val="6"/>
          <w:lang w:val="ru-RU"/>
        </w:rPr>
        <w:t xml:space="preserve"> </w:t>
      </w:r>
      <w:r w:rsidRPr="00490C1A">
        <w:rPr>
          <w:spacing w:val="1"/>
          <w:lang w:val="ru-RU"/>
        </w:rPr>
        <w:t>физическое</w:t>
      </w:r>
      <w:r w:rsidRPr="00490C1A">
        <w:rPr>
          <w:spacing w:val="2"/>
          <w:lang w:val="ru-RU"/>
        </w:rPr>
        <w:t xml:space="preserve"> </w:t>
      </w:r>
      <w:r w:rsidRPr="00490C1A">
        <w:rPr>
          <w:spacing w:val="1"/>
          <w:lang w:val="ru-RU"/>
        </w:rPr>
        <w:t>или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юридическое</w:t>
      </w:r>
      <w:r w:rsidRPr="00490C1A">
        <w:rPr>
          <w:spacing w:val="2"/>
          <w:lang w:val="ru-RU"/>
        </w:rPr>
        <w:t xml:space="preserve"> </w:t>
      </w:r>
      <w:r w:rsidRPr="00490C1A">
        <w:rPr>
          <w:spacing w:val="1"/>
          <w:lang w:val="ru-RU"/>
        </w:rPr>
        <w:t>лицо,</w:t>
      </w:r>
      <w:r w:rsidRPr="00490C1A">
        <w:rPr>
          <w:spacing w:val="3"/>
          <w:lang w:val="ru-RU"/>
        </w:rPr>
        <w:t xml:space="preserve"> </w:t>
      </w:r>
      <w:r w:rsidRPr="00490C1A">
        <w:rPr>
          <w:spacing w:val="1"/>
          <w:lang w:val="ru-RU"/>
        </w:rPr>
        <w:t>постоянным</w:t>
      </w:r>
      <w:r w:rsidRPr="00490C1A">
        <w:rPr>
          <w:spacing w:val="5"/>
          <w:lang w:val="ru-RU"/>
        </w:rPr>
        <w:t xml:space="preserve"> </w:t>
      </w:r>
      <w:r w:rsidRPr="00490C1A">
        <w:rPr>
          <w:spacing w:val="1"/>
          <w:lang w:val="ru-RU"/>
        </w:rPr>
        <w:t>местом</w:t>
      </w:r>
      <w:r w:rsidRPr="00490C1A">
        <w:rPr>
          <w:spacing w:val="3"/>
          <w:lang w:val="ru-RU"/>
        </w:rPr>
        <w:t xml:space="preserve"> </w:t>
      </w:r>
      <w:r w:rsidRPr="00490C1A">
        <w:rPr>
          <w:spacing w:val="1"/>
          <w:lang w:val="ru-RU"/>
        </w:rPr>
        <w:t>пребывания</w:t>
      </w:r>
      <w:r w:rsidRPr="00490C1A">
        <w:rPr>
          <w:spacing w:val="5"/>
          <w:lang w:val="ru-RU"/>
        </w:rPr>
        <w:t xml:space="preserve"> </w:t>
      </w:r>
      <w:r w:rsidRPr="00490C1A">
        <w:rPr>
          <w:spacing w:val="1"/>
          <w:lang w:val="ru-RU"/>
        </w:rPr>
        <w:t>которой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является</w:t>
      </w:r>
      <w:r w:rsidRPr="00490C1A">
        <w:rPr>
          <w:spacing w:val="3"/>
          <w:lang w:val="ru-RU"/>
        </w:rPr>
        <w:t xml:space="preserve"> </w:t>
      </w:r>
      <w:r w:rsidRPr="00490C1A">
        <w:rPr>
          <w:spacing w:val="1"/>
          <w:lang w:val="ru-RU"/>
        </w:rPr>
        <w:t>любая</w:t>
      </w:r>
      <w:r w:rsidRPr="00490C1A">
        <w:rPr>
          <w:spacing w:val="5"/>
          <w:lang w:val="ru-RU"/>
        </w:rPr>
        <w:t xml:space="preserve"> </w:t>
      </w:r>
      <w:r w:rsidRPr="00490C1A">
        <w:rPr>
          <w:spacing w:val="1"/>
          <w:lang w:val="ru-RU"/>
        </w:rPr>
        <w:t>страна,</w:t>
      </w:r>
      <w:r w:rsidRPr="00490C1A">
        <w:rPr>
          <w:spacing w:val="3"/>
          <w:lang w:val="ru-RU"/>
        </w:rPr>
        <w:t xml:space="preserve"> </w:t>
      </w:r>
      <w:r w:rsidRPr="00490C1A">
        <w:rPr>
          <w:lang w:val="ru-RU"/>
        </w:rPr>
        <w:t>за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исключением</w:t>
      </w:r>
      <w:r w:rsidRPr="00490C1A">
        <w:rPr>
          <w:spacing w:val="65"/>
          <w:lang w:val="ru-RU"/>
        </w:rPr>
        <w:t xml:space="preserve"> </w:t>
      </w:r>
      <w:r w:rsidRPr="00490C1A">
        <w:rPr>
          <w:spacing w:val="1"/>
          <w:lang w:val="ru-RU"/>
        </w:rPr>
        <w:t>Республики</w:t>
      </w:r>
      <w:r w:rsidRPr="00490C1A">
        <w:rPr>
          <w:spacing w:val="6"/>
          <w:lang w:val="ru-RU"/>
        </w:rPr>
        <w:t xml:space="preserve"> </w:t>
      </w:r>
      <w:r w:rsidRPr="00490C1A">
        <w:rPr>
          <w:spacing w:val="1"/>
          <w:lang w:val="ru-RU"/>
        </w:rPr>
        <w:t>Молдова,</w:t>
      </w:r>
      <w:r w:rsidRPr="00490C1A">
        <w:rPr>
          <w:spacing w:val="3"/>
          <w:lang w:val="ru-RU"/>
        </w:rPr>
        <w:t xml:space="preserve"> </w:t>
      </w:r>
      <w:r w:rsidRPr="00490C1A">
        <w:rPr>
          <w:spacing w:val="1"/>
          <w:lang w:val="ru-RU"/>
        </w:rPr>
        <w:t>или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частные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лица,</w:t>
      </w:r>
      <w:r w:rsidRPr="00490C1A">
        <w:rPr>
          <w:spacing w:val="3"/>
          <w:lang w:val="ru-RU"/>
        </w:rPr>
        <w:t xml:space="preserve"> </w:t>
      </w:r>
      <w:r w:rsidRPr="00490C1A">
        <w:rPr>
          <w:spacing w:val="1"/>
          <w:lang w:val="ru-RU"/>
        </w:rPr>
        <w:t>которые</w:t>
      </w:r>
      <w:r w:rsidRPr="00490C1A">
        <w:rPr>
          <w:spacing w:val="2"/>
          <w:lang w:val="ru-RU"/>
        </w:rPr>
        <w:t xml:space="preserve"> </w:t>
      </w:r>
      <w:r w:rsidRPr="00490C1A">
        <w:rPr>
          <w:spacing w:val="1"/>
          <w:lang w:val="ru-RU"/>
        </w:rPr>
        <w:t>живут</w:t>
      </w:r>
      <w:r w:rsidRPr="00490C1A">
        <w:rPr>
          <w:spacing w:val="2"/>
          <w:lang w:val="ru-RU"/>
        </w:rPr>
        <w:t xml:space="preserve"> </w:t>
      </w:r>
      <w:r w:rsidRPr="00490C1A">
        <w:rPr>
          <w:lang w:val="ru-RU"/>
        </w:rPr>
        <w:t>и</w:t>
      </w:r>
      <w:r w:rsidRPr="00490C1A">
        <w:rPr>
          <w:spacing w:val="4"/>
          <w:lang w:val="ru-RU"/>
        </w:rPr>
        <w:t xml:space="preserve"> </w:t>
      </w:r>
      <w:r w:rsidRPr="00490C1A">
        <w:rPr>
          <w:spacing w:val="1"/>
          <w:lang w:val="ru-RU"/>
        </w:rPr>
        <w:t>работают</w:t>
      </w:r>
      <w:r w:rsidRPr="00490C1A">
        <w:rPr>
          <w:spacing w:val="2"/>
          <w:lang w:val="ru-RU"/>
        </w:rPr>
        <w:t xml:space="preserve"> </w:t>
      </w:r>
      <w:r w:rsidRPr="00490C1A">
        <w:rPr>
          <w:lang w:val="ru-RU"/>
        </w:rPr>
        <w:t>в</w:t>
      </w:r>
      <w:r w:rsidRPr="00490C1A">
        <w:rPr>
          <w:spacing w:val="6"/>
          <w:lang w:val="ru-RU"/>
        </w:rPr>
        <w:t xml:space="preserve"> </w:t>
      </w:r>
      <w:r w:rsidRPr="00490C1A">
        <w:rPr>
          <w:spacing w:val="1"/>
          <w:lang w:val="ru-RU"/>
        </w:rPr>
        <w:t>Республике</w:t>
      </w:r>
      <w:r w:rsidRPr="00490C1A">
        <w:rPr>
          <w:spacing w:val="2"/>
          <w:lang w:val="ru-RU"/>
        </w:rPr>
        <w:t xml:space="preserve"> </w:t>
      </w:r>
      <w:r w:rsidRPr="00490C1A">
        <w:rPr>
          <w:spacing w:val="1"/>
          <w:lang w:val="ru-RU"/>
        </w:rPr>
        <w:t>Молдова</w:t>
      </w:r>
      <w:r w:rsidRPr="00490C1A">
        <w:rPr>
          <w:spacing w:val="6"/>
          <w:lang w:val="ru-RU"/>
        </w:rPr>
        <w:t xml:space="preserve"> </w:t>
      </w:r>
      <w:r w:rsidRPr="00490C1A">
        <w:rPr>
          <w:spacing w:val="-3"/>
          <w:lang w:val="ru-RU"/>
        </w:rPr>
        <w:t>меньше</w:t>
      </w:r>
      <w:r w:rsidRPr="00490C1A">
        <w:rPr>
          <w:spacing w:val="-5"/>
          <w:lang w:val="ru-RU"/>
        </w:rPr>
        <w:t xml:space="preserve"> </w:t>
      </w:r>
      <w:r w:rsidRPr="00490C1A">
        <w:rPr>
          <w:spacing w:val="-3"/>
          <w:lang w:val="ru-RU"/>
        </w:rPr>
        <w:t>одного</w:t>
      </w:r>
      <w:r w:rsidRPr="00490C1A">
        <w:rPr>
          <w:spacing w:val="-4"/>
          <w:lang w:val="ru-RU"/>
        </w:rPr>
        <w:t xml:space="preserve"> </w:t>
      </w:r>
      <w:r w:rsidRPr="00490C1A">
        <w:rPr>
          <w:spacing w:val="-3"/>
          <w:lang w:val="ru-RU"/>
        </w:rPr>
        <w:t>года.</w:t>
      </w:r>
    </w:p>
    <w:p w14:paraId="1B914E2E" w14:textId="77777777" w:rsidR="00730886" w:rsidRPr="00490C1A" w:rsidRDefault="00730886">
      <w:pPr>
        <w:pStyle w:val="a3"/>
        <w:kinsoku w:val="0"/>
        <w:overflowPunct w:val="0"/>
        <w:spacing w:before="10"/>
        <w:ind w:left="0"/>
        <w:rPr>
          <w:sz w:val="17"/>
          <w:szCs w:val="17"/>
          <w:lang w:val="ru-RU"/>
        </w:rPr>
      </w:pPr>
    </w:p>
    <w:p w14:paraId="3070FB86" w14:textId="77777777" w:rsidR="00730886" w:rsidRPr="00490C1A" w:rsidRDefault="00730886">
      <w:pPr>
        <w:pStyle w:val="a3"/>
        <w:kinsoku w:val="0"/>
        <w:overflowPunct w:val="0"/>
        <w:ind w:left="282"/>
        <w:rPr>
          <w:i w:val="0"/>
          <w:iCs w:val="0"/>
          <w:lang w:val="ru-RU"/>
        </w:rPr>
      </w:pPr>
      <w:r w:rsidRPr="00490C1A">
        <w:rPr>
          <w:spacing w:val="-1"/>
          <w:lang w:val="ru-RU"/>
        </w:rPr>
        <w:t>Пересчет</w:t>
      </w:r>
      <w:r w:rsidRPr="00490C1A">
        <w:rPr>
          <w:lang w:val="ru-RU"/>
        </w:rPr>
        <w:t xml:space="preserve"> </w:t>
      </w:r>
      <w:r w:rsidRPr="00490C1A">
        <w:rPr>
          <w:spacing w:val="-1"/>
          <w:lang w:val="ru-RU"/>
        </w:rPr>
        <w:t>стоимости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приобретенного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топлива</w:t>
      </w:r>
      <w:r w:rsidRPr="00490C1A">
        <w:rPr>
          <w:spacing w:val="1"/>
          <w:lang w:val="ru-RU"/>
        </w:rPr>
        <w:t xml:space="preserve"> </w:t>
      </w:r>
      <w:r w:rsidRPr="00490C1A">
        <w:rPr>
          <w:lang w:val="ru-RU"/>
        </w:rPr>
        <w:t>и</w:t>
      </w:r>
      <w:r w:rsidRPr="00490C1A">
        <w:rPr>
          <w:spacing w:val="-1"/>
          <w:lang w:val="ru-RU"/>
        </w:rPr>
        <w:t xml:space="preserve"> горюче-смазочных материалов </w:t>
      </w:r>
      <w:r w:rsidRPr="00490C1A">
        <w:rPr>
          <w:lang w:val="ru-RU"/>
        </w:rPr>
        <w:t>в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долларах</w:t>
      </w:r>
      <w:r w:rsidRPr="00490C1A">
        <w:rPr>
          <w:spacing w:val="-3"/>
          <w:lang w:val="ru-RU"/>
        </w:rPr>
        <w:t xml:space="preserve"> </w:t>
      </w:r>
      <w:r w:rsidRPr="00490C1A">
        <w:rPr>
          <w:spacing w:val="-1"/>
          <w:lang w:val="ru-RU"/>
        </w:rPr>
        <w:t>США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производится</w:t>
      </w:r>
      <w:r w:rsidRPr="00490C1A">
        <w:rPr>
          <w:spacing w:val="-2"/>
          <w:lang w:val="ru-RU"/>
        </w:rPr>
        <w:t xml:space="preserve"> </w:t>
      </w:r>
      <w:r w:rsidRPr="00490C1A">
        <w:rPr>
          <w:lang w:val="ru-RU"/>
        </w:rPr>
        <w:t>по</w:t>
      </w:r>
      <w:r w:rsidRPr="00490C1A">
        <w:rPr>
          <w:spacing w:val="-1"/>
          <w:lang w:val="ru-RU"/>
        </w:rPr>
        <w:t xml:space="preserve"> официальному</w:t>
      </w:r>
      <w:r w:rsidRPr="00490C1A">
        <w:rPr>
          <w:spacing w:val="123"/>
          <w:lang w:val="ru-RU"/>
        </w:rPr>
        <w:t xml:space="preserve"> </w:t>
      </w:r>
      <w:r w:rsidRPr="00490C1A">
        <w:rPr>
          <w:spacing w:val="-1"/>
          <w:lang w:val="ru-RU"/>
        </w:rPr>
        <w:t>обменному курсу Национального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банка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Молдовы</w:t>
      </w:r>
      <w:r w:rsidRPr="00490C1A">
        <w:rPr>
          <w:spacing w:val="-2"/>
          <w:lang w:val="ru-RU"/>
        </w:rPr>
        <w:t xml:space="preserve"> </w:t>
      </w:r>
      <w:r w:rsidRPr="00490C1A">
        <w:rPr>
          <w:spacing w:val="-1"/>
          <w:lang w:val="ru-RU"/>
        </w:rPr>
        <w:t>на</w:t>
      </w:r>
      <w:r w:rsidRPr="00490C1A">
        <w:rPr>
          <w:spacing w:val="1"/>
          <w:lang w:val="ru-RU"/>
        </w:rPr>
        <w:t xml:space="preserve"> </w:t>
      </w:r>
      <w:r w:rsidRPr="00490C1A">
        <w:rPr>
          <w:spacing w:val="-1"/>
          <w:lang w:val="ru-RU"/>
        </w:rPr>
        <w:t>дату осуществления</w:t>
      </w:r>
      <w:r w:rsidRPr="00490C1A">
        <w:rPr>
          <w:lang w:val="ru-RU"/>
        </w:rPr>
        <w:t xml:space="preserve"> </w:t>
      </w:r>
      <w:r w:rsidRPr="00490C1A">
        <w:rPr>
          <w:spacing w:val="-1"/>
          <w:lang w:val="ru-RU"/>
        </w:rPr>
        <w:t>транзакции.</w:t>
      </w:r>
    </w:p>
    <w:sectPr w:rsidR="00730886" w:rsidRPr="00490C1A">
      <w:pgSz w:w="11910" w:h="16840"/>
      <w:pgMar w:top="480" w:right="240" w:bottom="28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92" w:hanging="106"/>
      </w:pPr>
      <w:rPr>
        <w:rFonts w:ascii="Times New Roman" w:hAnsi="Times New Roman"/>
        <w:b w:val="0"/>
        <w:sz w:val="17"/>
      </w:rPr>
    </w:lvl>
    <w:lvl w:ilvl="1">
      <w:numFmt w:val="bullet"/>
      <w:lvlText w:val="•"/>
      <w:lvlJc w:val="left"/>
      <w:pPr>
        <w:ind w:left="638" w:hanging="106"/>
      </w:pPr>
    </w:lvl>
    <w:lvl w:ilvl="2">
      <w:numFmt w:val="bullet"/>
      <w:lvlText w:val="•"/>
      <w:lvlJc w:val="left"/>
      <w:pPr>
        <w:ind w:left="1183" w:hanging="106"/>
      </w:pPr>
    </w:lvl>
    <w:lvl w:ilvl="3">
      <w:numFmt w:val="bullet"/>
      <w:lvlText w:val="•"/>
      <w:lvlJc w:val="left"/>
      <w:pPr>
        <w:ind w:left="1729" w:hanging="106"/>
      </w:pPr>
    </w:lvl>
    <w:lvl w:ilvl="4">
      <w:numFmt w:val="bullet"/>
      <w:lvlText w:val="•"/>
      <w:lvlJc w:val="left"/>
      <w:pPr>
        <w:ind w:left="2275" w:hanging="106"/>
      </w:pPr>
    </w:lvl>
    <w:lvl w:ilvl="5">
      <w:numFmt w:val="bullet"/>
      <w:lvlText w:val="•"/>
      <w:lvlJc w:val="left"/>
      <w:pPr>
        <w:ind w:left="2820" w:hanging="106"/>
      </w:pPr>
    </w:lvl>
    <w:lvl w:ilvl="6">
      <w:numFmt w:val="bullet"/>
      <w:lvlText w:val="•"/>
      <w:lvlJc w:val="left"/>
      <w:pPr>
        <w:ind w:left="3366" w:hanging="106"/>
      </w:pPr>
    </w:lvl>
    <w:lvl w:ilvl="7">
      <w:numFmt w:val="bullet"/>
      <w:lvlText w:val="•"/>
      <w:lvlJc w:val="left"/>
      <w:pPr>
        <w:ind w:left="3912" w:hanging="106"/>
      </w:pPr>
    </w:lvl>
    <w:lvl w:ilvl="8">
      <w:numFmt w:val="bullet"/>
      <w:lvlText w:val="•"/>
      <w:lvlJc w:val="left"/>
      <w:pPr>
        <w:ind w:left="4457" w:hanging="106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-"/>
      <w:lvlJc w:val="left"/>
      <w:pPr>
        <w:ind w:left="133" w:hanging="195"/>
      </w:pPr>
      <w:rPr>
        <w:rFonts w:ascii="Times New Roman" w:hAnsi="Times New Roman"/>
        <w:b w:val="0"/>
        <w:i/>
        <w:sz w:val="17"/>
      </w:rPr>
    </w:lvl>
    <w:lvl w:ilvl="1">
      <w:numFmt w:val="bullet"/>
      <w:lvlText w:val="•"/>
      <w:lvlJc w:val="left"/>
      <w:pPr>
        <w:ind w:left="675" w:hanging="195"/>
      </w:pPr>
    </w:lvl>
    <w:lvl w:ilvl="2">
      <w:numFmt w:val="bullet"/>
      <w:lvlText w:val="•"/>
      <w:lvlJc w:val="left"/>
      <w:pPr>
        <w:ind w:left="1216" w:hanging="195"/>
      </w:pPr>
    </w:lvl>
    <w:lvl w:ilvl="3">
      <w:numFmt w:val="bullet"/>
      <w:lvlText w:val="•"/>
      <w:lvlJc w:val="left"/>
      <w:pPr>
        <w:ind w:left="1758" w:hanging="195"/>
      </w:pPr>
    </w:lvl>
    <w:lvl w:ilvl="4">
      <w:numFmt w:val="bullet"/>
      <w:lvlText w:val="•"/>
      <w:lvlJc w:val="left"/>
      <w:pPr>
        <w:ind w:left="2299" w:hanging="195"/>
      </w:pPr>
    </w:lvl>
    <w:lvl w:ilvl="5">
      <w:numFmt w:val="bullet"/>
      <w:lvlText w:val="•"/>
      <w:lvlJc w:val="left"/>
      <w:pPr>
        <w:ind w:left="2841" w:hanging="195"/>
      </w:pPr>
    </w:lvl>
    <w:lvl w:ilvl="6">
      <w:numFmt w:val="bullet"/>
      <w:lvlText w:val="•"/>
      <w:lvlJc w:val="left"/>
      <w:pPr>
        <w:ind w:left="3383" w:hanging="195"/>
      </w:pPr>
    </w:lvl>
    <w:lvl w:ilvl="7">
      <w:numFmt w:val="bullet"/>
      <w:lvlText w:val="•"/>
      <w:lvlJc w:val="left"/>
      <w:pPr>
        <w:ind w:left="3924" w:hanging="195"/>
      </w:pPr>
    </w:lvl>
    <w:lvl w:ilvl="8">
      <w:numFmt w:val="bullet"/>
      <w:lvlText w:val="•"/>
      <w:lvlJc w:val="left"/>
      <w:pPr>
        <w:ind w:left="4466" w:hanging="195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"/>
      <w:lvlJc w:val="left"/>
      <w:pPr>
        <w:ind w:left="215" w:hanging="92"/>
      </w:pPr>
      <w:rPr>
        <w:rFonts w:ascii="Symbol" w:hAnsi="Symbol"/>
        <w:b w:val="0"/>
        <w:w w:val="99"/>
        <w:sz w:val="14"/>
      </w:rPr>
    </w:lvl>
    <w:lvl w:ilvl="1">
      <w:numFmt w:val="bullet"/>
      <w:lvlText w:val="•"/>
      <w:lvlJc w:val="left"/>
      <w:pPr>
        <w:ind w:left="748" w:hanging="92"/>
      </w:pPr>
    </w:lvl>
    <w:lvl w:ilvl="2">
      <w:numFmt w:val="bullet"/>
      <w:lvlText w:val="•"/>
      <w:lvlJc w:val="left"/>
      <w:pPr>
        <w:ind w:left="1281" w:hanging="92"/>
      </w:pPr>
    </w:lvl>
    <w:lvl w:ilvl="3">
      <w:numFmt w:val="bullet"/>
      <w:lvlText w:val="•"/>
      <w:lvlJc w:val="left"/>
      <w:pPr>
        <w:ind w:left="1815" w:hanging="92"/>
      </w:pPr>
    </w:lvl>
    <w:lvl w:ilvl="4">
      <w:numFmt w:val="bullet"/>
      <w:lvlText w:val="•"/>
      <w:lvlJc w:val="left"/>
      <w:pPr>
        <w:ind w:left="2348" w:hanging="92"/>
      </w:pPr>
    </w:lvl>
    <w:lvl w:ilvl="5">
      <w:numFmt w:val="bullet"/>
      <w:lvlText w:val="•"/>
      <w:lvlJc w:val="left"/>
      <w:pPr>
        <w:ind w:left="2882" w:hanging="92"/>
      </w:pPr>
    </w:lvl>
    <w:lvl w:ilvl="6">
      <w:numFmt w:val="bullet"/>
      <w:lvlText w:val="•"/>
      <w:lvlJc w:val="left"/>
      <w:pPr>
        <w:ind w:left="3415" w:hanging="92"/>
      </w:pPr>
    </w:lvl>
    <w:lvl w:ilvl="7">
      <w:numFmt w:val="bullet"/>
      <w:lvlText w:val="•"/>
      <w:lvlJc w:val="left"/>
      <w:pPr>
        <w:ind w:left="3948" w:hanging="92"/>
      </w:pPr>
    </w:lvl>
    <w:lvl w:ilvl="8">
      <w:numFmt w:val="bullet"/>
      <w:lvlText w:val="•"/>
      <w:lvlJc w:val="left"/>
      <w:pPr>
        <w:ind w:left="4482" w:hanging="92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upperRoman"/>
      <w:lvlText w:val="%1."/>
      <w:lvlJc w:val="left"/>
      <w:pPr>
        <w:ind w:left="4050" w:hanging="204"/>
      </w:pPr>
      <w:rPr>
        <w:rFonts w:ascii="Times New Roman" w:hAnsi="Times New Roman" w:cs="Times New Roman"/>
        <w:b/>
        <w:bCs/>
        <w:spacing w:val="-1"/>
        <w:sz w:val="18"/>
        <w:szCs w:val="18"/>
      </w:rPr>
    </w:lvl>
    <w:lvl w:ilvl="1">
      <w:numFmt w:val="bullet"/>
      <w:lvlText w:val="•"/>
      <w:lvlJc w:val="left"/>
      <w:pPr>
        <w:ind w:left="4334" w:hanging="204"/>
      </w:pPr>
    </w:lvl>
    <w:lvl w:ilvl="2">
      <w:numFmt w:val="bullet"/>
      <w:lvlText w:val="•"/>
      <w:lvlJc w:val="left"/>
      <w:pPr>
        <w:ind w:left="4618" w:hanging="204"/>
      </w:pPr>
    </w:lvl>
    <w:lvl w:ilvl="3">
      <w:numFmt w:val="bullet"/>
      <w:lvlText w:val="•"/>
      <w:lvlJc w:val="left"/>
      <w:pPr>
        <w:ind w:left="4901" w:hanging="204"/>
      </w:pPr>
    </w:lvl>
    <w:lvl w:ilvl="4">
      <w:numFmt w:val="bullet"/>
      <w:lvlText w:val="•"/>
      <w:lvlJc w:val="left"/>
      <w:pPr>
        <w:ind w:left="5185" w:hanging="204"/>
      </w:pPr>
    </w:lvl>
    <w:lvl w:ilvl="5">
      <w:numFmt w:val="bullet"/>
      <w:lvlText w:val="•"/>
      <w:lvlJc w:val="left"/>
      <w:pPr>
        <w:ind w:left="5469" w:hanging="204"/>
      </w:pPr>
    </w:lvl>
    <w:lvl w:ilvl="6">
      <w:numFmt w:val="bullet"/>
      <w:lvlText w:val="•"/>
      <w:lvlJc w:val="left"/>
      <w:pPr>
        <w:ind w:left="5753" w:hanging="204"/>
      </w:pPr>
    </w:lvl>
    <w:lvl w:ilvl="7">
      <w:numFmt w:val="bullet"/>
      <w:lvlText w:val="•"/>
      <w:lvlJc w:val="left"/>
      <w:pPr>
        <w:ind w:left="6036" w:hanging="204"/>
      </w:pPr>
    </w:lvl>
    <w:lvl w:ilvl="8">
      <w:numFmt w:val="bullet"/>
      <w:lvlText w:val="•"/>
      <w:lvlJc w:val="left"/>
      <w:pPr>
        <w:ind w:left="6320" w:hanging="20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1A"/>
    <w:rsid w:val="00235B4F"/>
    <w:rsid w:val="003F1836"/>
    <w:rsid w:val="00490C1A"/>
    <w:rsid w:val="00563F9A"/>
    <w:rsid w:val="005F14FB"/>
    <w:rsid w:val="0066486E"/>
    <w:rsid w:val="00730886"/>
    <w:rsid w:val="00B55A9B"/>
    <w:rsid w:val="00D8027A"/>
    <w:rsid w:val="00E24563"/>
    <w:rsid w:val="00ED2EA2"/>
    <w:rsid w:val="00F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71B89"/>
  <w14:defaultImageDpi w14:val="0"/>
  <w15:docId w15:val="{0CFCE5AF-FF62-4C03-9388-9F997F0A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spacing w:before="47"/>
      <w:ind w:left="1576"/>
      <w:outlineLvl w:val="0"/>
    </w:pPr>
    <w:rPr>
      <w:b/>
      <w:bCs/>
      <w:sz w:val="18"/>
      <w:szCs w:val="18"/>
    </w:rPr>
  </w:style>
  <w:style w:type="paragraph" w:styleId="2">
    <w:name w:val="heading 2"/>
    <w:basedOn w:val="a"/>
    <w:next w:val="a"/>
    <w:link w:val="20"/>
    <w:uiPriority w:val="1"/>
    <w:qFormat/>
    <w:pPr>
      <w:outlineLvl w:val="1"/>
    </w:pPr>
    <w:rPr>
      <w:b/>
      <w:bCs/>
      <w:i/>
      <w:iCs/>
      <w:sz w:val="18"/>
      <w:szCs w:val="18"/>
    </w:rPr>
  </w:style>
  <w:style w:type="paragraph" w:styleId="3">
    <w:name w:val="heading 3"/>
    <w:basedOn w:val="a"/>
    <w:next w:val="a"/>
    <w:link w:val="30"/>
    <w:uiPriority w:val="1"/>
    <w:qFormat/>
    <w:pPr>
      <w:ind w:left="554"/>
      <w:outlineLvl w:val="2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1"/>
    <w:qFormat/>
    <w:pPr>
      <w:ind w:left="100"/>
    </w:pPr>
    <w:rPr>
      <w:i/>
      <w:iCs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a.md/" TargetMode="External"/><Relationship Id="rId5" Type="http://schemas.openxmlformats.org/officeDocument/2006/relationships/hyperlink" Target="http://www.statistica.m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dc:description/>
  <cp:lastModifiedBy>Oxana Mocanu</cp:lastModifiedBy>
  <cp:revision>3</cp:revision>
  <dcterms:created xsi:type="dcterms:W3CDTF">2021-11-17T06:28:00Z</dcterms:created>
  <dcterms:modified xsi:type="dcterms:W3CDTF">2021-11-17T08:12:00Z</dcterms:modified>
</cp:coreProperties>
</file>