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90E86">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712F50">
                <w:rPr>
                  <w:sz w:val="28"/>
                  <w:szCs w:val="28"/>
                  <w:lang w:val="en-GB"/>
                </w:rPr>
                <w:t>Version 2.0 (Public Review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19T00:00:00Z">
              <w:dateFormat w:val="d MMMM yyyy"/>
              <w:lid w:val="en-US"/>
              <w:storeMappedDataAs w:val="dateTime"/>
              <w:calendar w:val="gregorian"/>
            </w:date>
          </w:sdtPr>
          <w:sdtContent>
            <w:p w:rsidR="00DF08B9" w:rsidRDefault="003C43FE" w:rsidP="00DF08B9">
              <w:pPr>
                <w:pStyle w:val="NoSpacing"/>
              </w:pPr>
              <w:r>
                <w:t>19 December 2012</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5D71DE" w:rsidRPr="00882BEE" w:rsidRDefault="00F74D37" w:rsidP="002E0D51">
          <w:pPr>
            <w:pStyle w:val="NoSpacing"/>
            <w:rPr>
              <w:color w:val="auto"/>
              <w:sz w:val="22"/>
              <w:lang w:val="en-GB"/>
            </w:rPr>
          </w:pPr>
          <w:r>
            <w:rPr>
              <w:color w:val="auto"/>
              <w:sz w:val="22"/>
              <w:lang w:val="en-GB"/>
            </w:rPr>
            <w:t>Comments are invited. 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JMS 2.0</w:t>
          </w:r>
          <w:r>
            <w:rPr>
              <w:color w:val="auto"/>
              <w:sz w:val="22"/>
              <w:lang w:val="en-GB"/>
            </w:rPr>
            <w:t xml:space="preserve"> </w:t>
          </w:r>
          <w:r w:rsidR="005D71DE" w:rsidRPr="00882BEE">
            <w:rPr>
              <w:color w:val="auto"/>
              <w:sz w:val="22"/>
              <w:lang w:val="en-GB"/>
            </w:rPr>
            <w:t xml:space="preserve">visit </w:t>
          </w:r>
          <w:hyperlink r:id="rId10" w:history="1">
            <w:r w:rsidR="005D71DE"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0" w:name="_Toc346546208"/>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1E25A4">
        <w:t>Public</w:t>
      </w:r>
      <w:r w:rsidR="001E25A4" w:rsidRPr="00E86554">
        <w:t xml:space="preserve"> </w:t>
      </w:r>
      <w:r w:rsidRPr="00E86554">
        <w:t>Draft Review</w:t>
      </w:r>
      <w:r w:rsidR="00C714F6" w:rsidRPr="00E86554">
        <w:t xml:space="preserve"> </w:t>
      </w:r>
      <w:r w:rsidR="00C714F6" w:rsidRPr="00E86554">
        <w:br/>
      </w:r>
      <w:r w:rsidRPr="00E86554">
        <w:t xml:space="preserve">Release: </w:t>
      </w:r>
      <w:r w:rsidR="00CF0FE1">
        <w:t>19 December</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 w:name="_Toc346546209"/>
      <w:r w:rsidRPr="005A31D0">
        <w:lastRenderedPageBreak/>
        <w:t>Contents</w:t>
      </w:r>
      <w:bookmarkEnd w:id="1"/>
    </w:p>
    <w:p w:rsidR="000C380D" w:rsidRDefault="00590E86">
      <w:pPr>
        <w:pStyle w:val="TOC1"/>
        <w:rPr>
          <w:rFonts w:asciiTheme="minorHAnsi" w:eastAsiaTheme="minorEastAsia" w:hAnsiTheme="minorHAnsi" w:cstheme="minorBidi"/>
          <w:b w:val="0"/>
          <w:color w:val="auto"/>
          <w:spacing w:val="0"/>
          <w:sz w:val="22"/>
          <w:szCs w:val="22"/>
          <w:lang w:val="en-GB"/>
        </w:rPr>
      </w:pPr>
      <w:r w:rsidRPr="00590E86">
        <w:fldChar w:fldCharType="begin"/>
      </w:r>
      <w:r w:rsidR="00BB20B2">
        <w:instrText xml:space="preserve"> TOC \o "1-3" \h \z \u </w:instrText>
      </w:r>
      <w:r w:rsidRPr="00590E86">
        <w:fldChar w:fldCharType="separate"/>
      </w:r>
      <w:hyperlink w:anchor="_Toc346546208" w:history="1">
        <w:r w:rsidR="000C380D" w:rsidRPr="00EA1128">
          <w:rPr>
            <w:rStyle w:val="Hyperlink"/>
          </w:rPr>
          <w:t>License</w:t>
        </w:r>
        <w:r w:rsidR="000C380D">
          <w:rPr>
            <w:webHidden/>
          </w:rPr>
          <w:tab/>
        </w:r>
        <w:r w:rsidR="000C380D">
          <w:rPr>
            <w:webHidden/>
          </w:rPr>
          <w:fldChar w:fldCharType="begin"/>
        </w:r>
        <w:r w:rsidR="000C380D">
          <w:rPr>
            <w:webHidden/>
          </w:rPr>
          <w:instrText xml:space="preserve"> PAGEREF _Toc346546208 \h </w:instrText>
        </w:r>
        <w:r w:rsidR="000C380D">
          <w:rPr>
            <w:webHidden/>
          </w:rPr>
        </w:r>
        <w:r w:rsidR="000C380D">
          <w:rPr>
            <w:webHidden/>
          </w:rPr>
          <w:fldChar w:fldCharType="separate"/>
        </w:r>
        <w:r w:rsidR="000C380D">
          <w:rPr>
            <w:webHidden/>
          </w:rPr>
          <w:t>2</w:t>
        </w:r>
        <w:r w:rsidR="000C380D">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209" w:history="1">
        <w:r w:rsidRPr="00EA1128">
          <w:rPr>
            <w:rStyle w:val="Hyperlink"/>
          </w:rPr>
          <w:t>Contents</w:t>
        </w:r>
        <w:r>
          <w:rPr>
            <w:webHidden/>
          </w:rPr>
          <w:tab/>
        </w:r>
        <w:r>
          <w:rPr>
            <w:webHidden/>
          </w:rPr>
          <w:fldChar w:fldCharType="begin"/>
        </w:r>
        <w:r>
          <w:rPr>
            <w:webHidden/>
          </w:rPr>
          <w:instrText xml:space="preserve"> PAGEREF _Toc346546209 \h </w:instrText>
        </w:r>
        <w:r>
          <w:rPr>
            <w:webHidden/>
          </w:rPr>
        </w:r>
        <w:r>
          <w:rPr>
            <w:webHidden/>
          </w:rPr>
          <w:fldChar w:fldCharType="separate"/>
        </w:r>
        <w:r>
          <w:rPr>
            <w:webHidden/>
          </w:rPr>
          <w:t>5</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210" w:history="1">
        <w:r w:rsidRPr="00EA1128">
          <w:rPr>
            <w:rStyle w:val="Hyperlink"/>
          </w:rPr>
          <w:t>1.</w:t>
        </w:r>
        <w:r>
          <w:rPr>
            <w:rFonts w:asciiTheme="minorHAnsi" w:eastAsiaTheme="minorEastAsia" w:hAnsiTheme="minorHAnsi" w:cstheme="minorBidi"/>
            <w:b w:val="0"/>
            <w:color w:val="auto"/>
            <w:spacing w:val="0"/>
            <w:sz w:val="22"/>
            <w:szCs w:val="22"/>
            <w:lang w:val="en-GB"/>
          </w:rPr>
          <w:tab/>
        </w:r>
        <w:r w:rsidRPr="00EA1128">
          <w:rPr>
            <w:rStyle w:val="Hyperlink"/>
          </w:rPr>
          <w:t>Introduction</w:t>
        </w:r>
        <w:r>
          <w:rPr>
            <w:webHidden/>
          </w:rPr>
          <w:tab/>
        </w:r>
        <w:r>
          <w:rPr>
            <w:webHidden/>
          </w:rPr>
          <w:fldChar w:fldCharType="begin"/>
        </w:r>
        <w:r>
          <w:rPr>
            <w:webHidden/>
          </w:rPr>
          <w:instrText xml:space="preserve"> PAGEREF _Toc346546210 \h </w:instrText>
        </w:r>
        <w:r>
          <w:rPr>
            <w:webHidden/>
          </w:rPr>
        </w:r>
        <w:r>
          <w:rPr>
            <w:webHidden/>
          </w:rPr>
          <w:fldChar w:fldCharType="separate"/>
        </w:r>
        <w:r>
          <w:rPr>
            <w:webHidden/>
          </w:rPr>
          <w:t>12</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11" w:history="1">
        <w:r w:rsidRPr="00EA1128">
          <w:rPr>
            <w:rStyle w:val="Hyperlink"/>
          </w:rPr>
          <w:t>1.1.</w:t>
        </w:r>
        <w:r>
          <w:rPr>
            <w:rFonts w:asciiTheme="minorHAnsi" w:eastAsiaTheme="minorEastAsia" w:hAnsiTheme="minorHAnsi" w:cstheme="minorBidi"/>
            <w:color w:val="auto"/>
            <w:spacing w:val="0"/>
            <w:sz w:val="22"/>
            <w:szCs w:val="22"/>
            <w:lang w:val="en-GB"/>
          </w:rPr>
          <w:tab/>
        </w:r>
        <w:r w:rsidRPr="00EA1128">
          <w:rPr>
            <w:rStyle w:val="Hyperlink"/>
          </w:rPr>
          <w:t>Abstract</w:t>
        </w:r>
        <w:r>
          <w:rPr>
            <w:webHidden/>
          </w:rPr>
          <w:tab/>
        </w:r>
        <w:r>
          <w:rPr>
            <w:webHidden/>
          </w:rPr>
          <w:fldChar w:fldCharType="begin"/>
        </w:r>
        <w:r>
          <w:rPr>
            <w:webHidden/>
          </w:rPr>
          <w:instrText xml:space="preserve"> PAGEREF _Toc346546211 \h </w:instrText>
        </w:r>
        <w:r>
          <w:rPr>
            <w:webHidden/>
          </w:rPr>
        </w:r>
        <w:r>
          <w:rPr>
            <w:webHidden/>
          </w:rPr>
          <w:fldChar w:fldCharType="separate"/>
        </w:r>
        <w:r>
          <w:rPr>
            <w:webHidden/>
          </w:rPr>
          <w:t>12</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12" w:history="1">
        <w:r w:rsidRPr="00EA1128">
          <w:rPr>
            <w:rStyle w:val="Hyperlink"/>
          </w:rPr>
          <w:t>1.2.</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_Toc346546212 \h </w:instrText>
        </w:r>
        <w:r>
          <w:rPr>
            <w:webHidden/>
          </w:rPr>
        </w:r>
        <w:r>
          <w:rPr>
            <w:webHidden/>
          </w:rPr>
          <w:fldChar w:fldCharType="separate"/>
        </w:r>
        <w:r>
          <w:rPr>
            <w:webHidden/>
          </w:rPr>
          <w:t>12</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13" w:history="1">
        <w:r w:rsidRPr="00EA1128">
          <w:rPr>
            <w:rStyle w:val="Hyperlink"/>
            <w:noProof/>
          </w:rPr>
          <w:t>1.2.1.</w:t>
        </w:r>
        <w:r>
          <w:rPr>
            <w:rFonts w:asciiTheme="minorHAnsi" w:eastAsiaTheme="minorEastAsia" w:hAnsiTheme="minorHAnsi" w:cstheme="minorBidi"/>
            <w:noProof/>
            <w:color w:val="auto"/>
            <w:spacing w:val="0"/>
            <w:sz w:val="22"/>
            <w:szCs w:val="22"/>
            <w:lang w:val="en-GB"/>
          </w:rPr>
          <w:tab/>
        </w:r>
        <w:r w:rsidRPr="00EA1128">
          <w:rPr>
            <w:rStyle w:val="Hyperlink"/>
            <w:noProof/>
          </w:rPr>
          <w:t>Is this a mail API?</w:t>
        </w:r>
        <w:r>
          <w:rPr>
            <w:noProof/>
            <w:webHidden/>
          </w:rPr>
          <w:tab/>
        </w:r>
        <w:r>
          <w:rPr>
            <w:noProof/>
            <w:webHidden/>
          </w:rPr>
          <w:fldChar w:fldCharType="begin"/>
        </w:r>
        <w:r>
          <w:rPr>
            <w:noProof/>
            <w:webHidden/>
          </w:rPr>
          <w:instrText xml:space="preserve"> PAGEREF _Toc346546213 \h </w:instrText>
        </w:r>
        <w:r>
          <w:rPr>
            <w:noProof/>
            <w:webHidden/>
          </w:rPr>
        </w:r>
        <w:r>
          <w:rPr>
            <w:noProof/>
            <w:webHidden/>
          </w:rPr>
          <w:fldChar w:fldCharType="separate"/>
        </w:r>
        <w:r>
          <w:rPr>
            <w:noProof/>
            <w:webHidden/>
          </w:rPr>
          <w:t>12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14" w:history="1">
        <w:r w:rsidRPr="00EA1128">
          <w:rPr>
            <w:rStyle w:val="Hyperlink"/>
            <w:noProof/>
          </w:rPr>
          <w:t>1.2.2.</w:t>
        </w:r>
        <w:r>
          <w:rPr>
            <w:rFonts w:asciiTheme="minorHAnsi" w:eastAsiaTheme="minorEastAsia" w:hAnsiTheme="minorHAnsi" w:cstheme="minorBidi"/>
            <w:noProof/>
            <w:color w:val="auto"/>
            <w:spacing w:val="0"/>
            <w:sz w:val="22"/>
            <w:szCs w:val="22"/>
            <w:lang w:val="en-GB"/>
          </w:rPr>
          <w:tab/>
        </w:r>
        <w:r w:rsidRPr="00EA1128">
          <w:rPr>
            <w:rStyle w:val="Hyperlink"/>
            <w:noProof/>
          </w:rPr>
          <w:t>Existing messaging systems</w:t>
        </w:r>
        <w:r>
          <w:rPr>
            <w:noProof/>
            <w:webHidden/>
          </w:rPr>
          <w:tab/>
        </w:r>
        <w:r>
          <w:rPr>
            <w:noProof/>
            <w:webHidden/>
          </w:rPr>
          <w:fldChar w:fldCharType="begin"/>
        </w:r>
        <w:r>
          <w:rPr>
            <w:noProof/>
            <w:webHidden/>
          </w:rPr>
          <w:instrText xml:space="preserve"> PAGEREF _Toc346546214 \h </w:instrText>
        </w:r>
        <w:r>
          <w:rPr>
            <w:noProof/>
            <w:webHidden/>
          </w:rPr>
        </w:r>
        <w:r>
          <w:rPr>
            <w:noProof/>
            <w:webHidden/>
          </w:rPr>
          <w:fldChar w:fldCharType="separate"/>
        </w:r>
        <w:r>
          <w:rPr>
            <w:noProof/>
            <w:webHidden/>
          </w:rPr>
          <w:t>12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15" w:history="1">
        <w:r w:rsidRPr="00EA1128">
          <w:rPr>
            <w:rStyle w:val="Hyperlink"/>
            <w:noProof/>
          </w:rPr>
          <w:t>1.2.3.</w:t>
        </w:r>
        <w:r>
          <w:rPr>
            <w:rFonts w:asciiTheme="minorHAnsi" w:eastAsiaTheme="minorEastAsia" w:hAnsiTheme="minorHAnsi" w:cstheme="minorBidi"/>
            <w:noProof/>
            <w:color w:val="auto"/>
            <w:spacing w:val="0"/>
            <w:sz w:val="22"/>
            <w:szCs w:val="22"/>
            <w:lang w:val="en-GB"/>
          </w:rPr>
          <w:tab/>
        </w:r>
        <w:r w:rsidRPr="00EA1128">
          <w:rPr>
            <w:rStyle w:val="Hyperlink"/>
            <w:noProof/>
          </w:rPr>
          <w:t>JMS objectives</w:t>
        </w:r>
        <w:r>
          <w:rPr>
            <w:noProof/>
            <w:webHidden/>
          </w:rPr>
          <w:tab/>
        </w:r>
        <w:r>
          <w:rPr>
            <w:noProof/>
            <w:webHidden/>
          </w:rPr>
          <w:fldChar w:fldCharType="begin"/>
        </w:r>
        <w:r>
          <w:rPr>
            <w:noProof/>
            <w:webHidden/>
          </w:rPr>
          <w:instrText xml:space="preserve"> PAGEREF _Toc346546215 \h </w:instrText>
        </w:r>
        <w:r>
          <w:rPr>
            <w:noProof/>
            <w:webHidden/>
          </w:rPr>
        </w:r>
        <w:r>
          <w:rPr>
            <w:noProof/>
            <w:webHidden/>
          </w:rPr>
          <w:fldChar w:fldCharType="separate"/>
        </w:r>
        <w:r>
          <w:rPr>
            <w:noProof/>
            <w:webHidden/>
          </w:rPr>
          <w:t>13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16" w:history="1">
        <w:r w:rsidRPr="00EA1128">
          <w:rPr>
            <w:rStyle w:val="Hyperlink"/>
            <w:noProof/>
          </w:rPr>
          <w:t>1.2.4.</w:t>
        </w:r>
        <w:r>
          <w:rPr>
            <w:rFonts w:asciiTheme="minorHAnsi" w:eastAsiaTheme="minorEastAsia" w:hAnsiTheme="minorHAnsi" w:cstheme="minorBidi"/>
            <w:noProof/>
            <w:color w:val="auto"/>
            <w:spacing w:val="0"/>
            <w:sz w:val="22"/>
            <w:szCs w:val="22"/>
            <w:lang w:val="en-GB"/>
          </w:rPr>
          <w:tab/>
        </w:r>
        <w:r w:rsidRPr="00EA1128">
          <w:rPr>
            <w:rStyle w:val="Hyperlink"/>
            <w:noProof/>
          </w:rPr>
          <w:t>What JMS does not include</w:t>
        </w:r>
        <w:r>
          <w:rPr>
            <w:noProof/>
            <w:webHidden/>
          </w:rPr>
          <w:tab/>
        </w:r>
        <w:r>
          <w:rPr>
            <w:noProof/>
            <w:webHidden/>
          </w:rPr>
          <w:fldChar w:fldCharType="begin"/>
        </w:r>
        <w:r>
          <w:rPr>
            <w:noProof/>
            <w:webHidden/>
          </w:rPr>
          <w:instrText xml:space="preserve"> PAGEREF _Toc346546216 \h </w:instrText>
        </w:r>
        <w:r>
          <w:rPr>
            <w:noProof/>
            <w:webHidden/>
          </w:rPr>
        </w:r>
        <w:r>
          <w:rPr>
            <w:noProof/>
            <w:webHidden/>
          </w:rPr>
          <w:fldChar w:fldCharType="separate"/>
        </w:r>
        <w:r>
          <w:rPr>
            <w:noProof/>
            <w:webHidden/>
          </w:rPr>
          <w:t>14</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17" w:history="1">
        <w:r w:rsidRPr="00EA1128">
          <w:rPr>
            <w:rStyle w:val="Hyperlink"/>
          </w:rPr>
          <w:t>1.3.</w:t>
        </w:r>
        <w:r>
          <w:rPr>
            <w:rFonts w:asciiTheme="minorHAnsi" w:eastAsiaTheme="minorEastAsia" w:hAnsiTheme="minorHAnsi" w:cstheme="minorBidi"/>
            <w:color w:val="auto"/>
            <w:spacing w:val="0"/>
            <w:sz w:val="22"/>
            <w:szCs w:val="22"/>
            <w:lang w:val="en-GB"/>
          </w:rPr>
          <w:tab/>
        </w:r>
        <w:r w:rsidRPr="00EA1128">
          <w:rPr>
            <w:rStyle w:val="Hyperlink"/>
          </w:rPr>
          <w:t>What is required by JMS</w:t>
        </w:r>
        <w:r>
          <w:rPr>
            <w:webHidden/>
          </w:rPr>
          <w:tab/>
        </w:r>
        <w:r>
          <w:rPr>
            <w:webHidden/>
          </w:rPr>
          <w:fldChar w:fldCharType="begin"/>
        </w:r>
        <w:r>
          <w:rPr>
            <w:webHidden/>
          </w:rPr>
          <w:instrText xml:space="preserve"> PAGEREF _Toc346546217 \h </w:instrText>
        </w:r>
        <w:r>
          <w:rPr>
            <w:webHidden/>
          </w:rPr>
        </w:r>
        <w:r>
          <w:rPr>
            <w:webHidden/>
          </w:rPr>
          <w:fldChar w:fldCharType="separate"/>
        </w:r>
        <w:r>
          <w:rPr>
            <w:webHidden/>
          </w:rPr>
          <w:t>15</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18" w:history="1">
        <w:r w:rsidRPr="00EA1128">
          <w:rPr>
            <w:rStyle w:val="Hyperlink"/>
          </w:rPr>
          <w:t>1.4.</w:t>
        </w:r>
        <w:r>
          <w:rPr>
            <w:rFonts w:asciiTheme="minorHAnsi" w:eastAsiaTheme="minorEastAsia" w:hAnsiTheme="minorHAnsi" w:cstheme="minorBidi"/>
            <w:color w:val="auto"/>
            <w:spacing w:val="0"/>
            <w:sz w:val="22"/>
            <w:szCs w:val="22"/>
            <w:lang w:val="en-GB"/>
          </w:rPr>
          <w:tab/>
        </w:r>
        <w:r w:rsidRPr="00EA1128">
          <w:rPr>
            <w:rStyle w:val="Hyperlink"/>
          </w:rPr>
          <w:t>Relationship to other Java APIs</w:t>
        </w:r>
        <w:r>
          <w:rPr>
            <w:webHidden/>
          </w:rPr>
          <w:tab/>
        </w:r>
        <w:r>
          <w:rPr>
            <w:webHidden/>
          </w:rPr>
          <w:fldChar w:fldCharType="begin"/>
        </w:r>
        <w:r>
          <w:rPr>
            <w:webHidden/>
          </w:rPr>
          <w:instrText xml:space="preserve"> PAGEREF _Toc346546218 \h </w:instrText>
        </w:r>
        <w:r>
          <w:rPr>
            <w:webHidden/>
          </w:rPr>
        </w:r>
        <w:r>
          <w:rPr>
            <w:webHidden/>
          </w:rPr>
          <w:fldChar w:fldCharType="separate"/>
        </w:r>
        <w:r>
          <w:rPr>
            <w:webHidden/>
          </w:rPr>
          <w:t>15</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19" w:history="1">
        <w:r w:rsidRPr="00EA1128">
          <w:rPr>
            <w:rStyle w:val="Hyperlink"/>
            <w:noProof/>
          </w:rPr>
          <w:t>1.4.1.</w:t>
        </w:r>
        <w:r>
          <w:rPr>
            <w:rFonts w:asciiTheme="minorHAnsi" w:eastAsiaTheme="minorEastAsia" w:hAnsiTheme="minorHAnsi" w:cstheme="minorBidi"/>
            <w:noProof/>
            <w:color w:val="auto"/>
            <w:spacing w:val="0"/>
            <w:sz w:val="22"/>
            <w:szCs w:val="22"/>
            <w:lang w:val="en-GB"/>
          </w:rPr>
          <w:tab/>
        </w:r>
        <w:r w:rsidRPr="00EA1128">
          <w:rPr>
            <w:rStyle w:val="Hyperlink"/>
            <w:noProof/>
          </w:rPr>
          <w:t>Java DataBase Connectivity (JDBC</w:t>
        </w:r>
        <w:r w:rsidRPr="00EA1128">
          <w:rPr>
            <w:rStyle w:val="Hyperlink"/>
            <w:noProof/>
            <w:vertAlign w:val="superscript"/>
          </w:rPr>
          <w:t>TM</w:t>
        </w:r>
        <w:r w:rsidRPr="00EA1128">
          <w:rPr>
            <w:rStyle w:val="Hyperlink"/>
            <w:noProof/>
          </w:rPr>
          <w:t>) software</w:t>
        </w:r>
        <w:r>
          <w:rPr>
            <w:noProof/>
            <w:webHidden/>
          </w:rPr>
          <w:tab/>
        </w:r>
        <w:r>
          <w:rPr>
            <w:noProof/>
            <w:webHidden/>
          </w:rPr>
          <w:fldChar w:fldCharType="begin"/>
        </w:r>
        <w:r>
          <w:rPr>
            <w:noProof/>
            <w:webHidden/>
          </w:rPr>
          <w:instrText xml:space="preserve"> PAGEREF _Toc346546219 \h </w:instrText>
        </w:r>
        <w:r>
          <w:rPr>
            <w:noProof/>
            <w:webHidden/>
          </w:rPr>
        </w:r>
        <w:r>
          <w:rPr>
            <w:noProof/>
            <w:webHidden/>
          </w:rPr>
          <w:fldChar w:fldCharType="separate"/>
        </w:r>
        <w:r>
          <w:rPr>
            <w:noProof/>
            <w:webHidden/>
          </w:rPr>
          <w:t>15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20" w:history="1">
        <w:r w:rsidRPr="00EA1128">
          <w:rPr>
            <w:rStyle w:val="Hyperlink"/>
            <w:noProof/>
          </w:rPr>
          <w:t>1.4.2.</w:t>
        </w:r>
        <w:r>
          <w:rPr>
            <w:rFonts w:asciiTheme="minorHAnsi" w:eastAsiaTheme="minorEastAsia" w:hAnsiTheme="minorHAnsi" w:cstheme="minorBidi"/>
            <w:noProof/>
            <w:color w:val="auto"/>
            <w:spacing w:val="0"/>
            <w:sz w:val="22"/>
            <w:szCs w:val="22"/>
            <w:lang w:val="en-GB"/>
          </w:rPr>
          <w:tab/>
        </w:r>
        <w:r w:rsidRPr="00EA1128">
          <w:rPr>
            <w:rStyle w:val="Hyperlink"/>
            <w:noProof/>
          </w:rPr>
          <w:t>JavaBeans</w:t>
        </w:r>
        <w:r w:rsidRPr="00EA1128">
          <w:rPr>
            <w:rStyle w:val="Hyperlink"/>
            <w:noProof/>
            <w:vertAlign w:val="superscript"/>
          </w:rPr>
          <w:t>TM</w:t>
        </w:r>
        <w:r w:rsidRPr="00EA1128">
          <w:rPr>
            <w:rStyle w:val="Hyperlink"/>
            <w:noProof/>
          </w:rPr>
          <w:t xml:space="preserve"> components</w:t>
        </w:r>
        <w:r>
          <w:rPr>
            <w:noProof/>
            <w:webHidden/>
          </w:rPr>
          <w:tab/>
        </w:r>
        <w:r>
          <w:rPr>
            <w:noProof/>
            <w:webHidden/>
          </w:rPr>
          <w:fldChar w:fldCharType="begin"/>
        </w:r>
        <w:r>
          <w:rPr>
            <w:noProof/>
            <w:webHidden/>
          </w:rPr>
          <w:instrText xml:space="preserve"> PAGEREF _Toc346546220 \h </w:instrText>
        </w:r>
        <w:r>
          <w:rPr>
            <w:noProof/>
            <w:webHidden/>
          </w:rPr>
        </w:r>
        <w:r>
          <w:rPr>
            <w:noProof/>
            <w:webHidden/>
          </w:rPr>
          <w:fldChar w:fldCharType="separate"/>
        </w:r>
        <w:r>
          <w:rPr>
            <w:noProof/>
            <w:webHidden/>
          </w:rPr>
          <w:t>15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21" w:history="1">
        <w:r w:rsidRPr="00EA1128">
          <w:rPr>
            <w:rStyle w:val="Hyperlink"/>
            <w:noProof/>
          </w:rPr>
          <w:t>1.4.3.</w:t>
        </w:r>
        <w:r>
          <w:rPr>
            <w:rFonts w:asciiTheme="minorHAnsi" w:eastAsiaTheme="minorEastAsia" w:hAnsiTheme="minorHAnsi" w:cstheme="minorBidi"/>
            <w:noProof/>
            <w:color w:val="auto"/>
            <w:spacing w:val="0"/>
            <w:sz w:val="22"/>
            <w:szCs w:val="22"/>
            <w:lang w:val="en-GB"/>
          </w:rPr>
          <w:tab/>
        </w:r>
        <w:r w:rsidRPr="00EA1128">
          <w:rPr>
            <w:rStyle w:val="Hyperlink"/>
            <w:noProof/>
          </w:rPr>
          <w:t>Enterprise JavaBeans</w:t>
        </w:r>
        <w:r w:rsidRPr="00EA1128">
          <w:rPr>
            <w:rStyle w:val="Hyperlink"/>
            <w:noProof/>
            <w:vertAlign w:val="superscript"/>
          </w:rPr>
          <w:t>TM</w:t>
        </w:r>
        <w:r w:rsidRPr="00EA1128">
          <w:rPr>
            <w:rStyle w:val="Hyperlink"/>
            <w:noProof/>
          </w:rPr>
          <w:t xml:space="preserve"> component model</w:t>
        </w:r>
        <w:r>
          <w:rPr>
            <w:noProof/>
            <w:webHidden/>
          </w:rPr>
          <w:tab/>
        </w:r>
        <w:r>
          <w:rPr>
            <w:noProof/>
            <w:webHidden/>
          </w:rPr>
          <w:fldChar w:fldCharType="begin"/>
        </w:r>
        <w:r>
          <w:rPr>
            <w:noProof/>
            <w:webHidden/>
          </w:rPr>
          <w:instrText xml:space="preserve"> PAGEREF _Toc346546221 \h </w:instrText>
        </w:r>
        <w:r>
          <w:rPr>
            <w:noProof/>
            <w:webHidden/>
          </w:rPr>
        </w:r>
        <w:r>
          <w:rPr>
            <w:noProof/>
            <w:webHidden/>
          </w:rPr>
          <w:fldChar w:fldCharType="separate"/>
        </w:r>
        <w:r>
          <w:rPr>
            <w:noProof/>
            <w:webHidden/>
          </w:rPr>
          <w:t>15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22" w:history="1">
        <w:r w:rsidRPr="00EA1128">
          <w:rPr>
            <w:rStyle w:val="Hyperlink"/>
            <w:noProof/>
          </w:rPr>
          <w:t>1.4.4.</w:t>
        </w:r>
        <w:r>
          <w:rPr>
            <w:rFonts w:asciiTheme="minorHAnsi" w:eastAsiaTheme="minorEastAsia" w:hAnsiTheme="minorHAnsi" w:cstheme="minorBidi"/>
            <w:noProof/>
            <w:color w:val="auto"/>
            <w:spacing w:val="0"/>
            <w:sz w:val="22"/>
            <w:szCs w:val="22"/>
            <w:lang w:val="en-GB"/>
          </w:rPr>
          <w:tab/>
        </w:r>
        <w:r w:rsidRPr="00EA1128">
          <w:rPr>
            <w:rStyle w:val="Hyperlink"/>
            <w:noProof/>
          </w:rPr>
          <w:t>Java Transaction API (JTA)</w:t>
        </w:r>
        <w:r>
          <w:rPr>
            <w:noProof/>
            <w:webHidden/>
          </w:rPr>
          <w:tab/>
        </w:r>
        <w:r>
          <w:rPr>
            <w:noProof/>
            <w:webHidden/>
          </w:rPr>
          <w:fldChar w:fldCharType="begin"/>
        </w:r>
        <w:r>
          <w:rPr>
            <w:noProof/>
            <w:webHidden/>
          </w:rPr>
          <w:instrText xml:space="preserve"> PAGEREF _Toc346546222 \h </w:instrText>
        </w:r>
        <w:r>
          <w:rPr>
            <w:noProof/>
            <w:webHidden/>
          </w:rPr>
        </w:r>
        <w:r>
          <w:rPr>
            <w:noProof/>
            <w:webHidden/>
          </w:rPr>
          <w:fldChar w:fldCharType="separate"/>
        </w:r>
        <w:r>
          <w:rPr>
            <w:noProof/>
            <w:webHidden/>
          </w:rPr>
          <w:t>15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23" w:history="1">
        <w:r w:rsidRPr="00EA1128">
          <w:rPr>
            <w:rStyle w:val="Hyperlink"/>
            <w:noProof/>
          </w:rPr>
          <w:t>1.4.5.</w:t>
        </w:r>
        <w:r>
          <w:rPr>
            <w:rFonts w:asciiTheme="minorHAnsi" w:eastAsiaTheme="minorEastAsia" w:hAnsiTheme="minorHAnsi" w:cstheme="minorBidi"/>
            <w:noProof/>
            <w:color w:val="auto"/>
            <w:spacing w:val="0"/>
            <w:sz w:val="22"/>
            <w:szCs w:val="22"/>
            <w:lang w:val="en-GB"/>
          </w:rPr>
          <w:tab/>
        </w:r>
        <w:r w:rsidRPr="00EA1128">
          <w:rPr>
            <w:rStyle w:val="Hyperlink"/>
            <w:noProof/>
          </w:rPr>
          <w:t>Java Transaction Service (JTS)</w:t>
        </w:r>
        <w:r>
          <w:rPr>
            <w:noProof/>
            <w:webHidden/>
          </w:rPr>
          <w:tab/>
        </w:r>
        <w:r>
          <w:rPr>
            <w:noProof/>
            <w:webHidden/>
          </w:rPr>
          <w:fldChar w:fldCharType="begin"/>
        </w:r>
        <w:r>
          <w:rPr>
            <w:noProof/>
            <w:webHidden/>
          </w:rPr>
          <w:instrText xml:space="preserve"> PAGEREF _Toc346546223 \h </w:instrText>
        </w:r>
        <w:r>
          <w:rPr>
            <w:noProof/>
            <w:webHidden/>
          </w:rPr>
        </w:r>
        <w:r>
          <w:rPr>
            <w:noProof/>
            <w:webHidden/>
          </w:rPr>
          <w:fldChar w:fldCharType="separate"/>
        </w:r>
        <w:r>
          <w:rPr>
            <w:noProof/>
            <w:webHidden/>
          </w:rPr>
          <w:t>15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24" w:history="1">
        <w:r w:rsidRPr="00EA1128">
          <w:rPr>
            <w:rStyle w:val="Hyperlink"/>
            <w:noProof/>
          </w:rPr>
          <w:t>1.4.6.</w:t>
        </w:r>
        <w:r>
          <w:rPr>
            <w:rFonts w:asciiTheme="minorHAnsi" w:eastAsiaTheme="minorEastAsia" w:hAnsiTheme="minorHAnsi" w:cstheme="minorBidi"/>
            <w:noProof/>
            <w:color w:val="auto"/>
            <w:spacing w:val="0"/>
            <w:sz w:val="22"/>
            <w:szCs w:val="22"/>
            <w:lang w:val="en-GB"/>
          </w:rPr>
          <w:tab/>
        </w:r>
        <w:r w:rsidRPr="00EA1128">
          <w:rPr>
            <w:rStyle w:val="Hyperlink"/>
            <w:noProof/>
          </w:rPr>
          <w:t>Java Naming and Directory Interface</w:t>
        </w:r>
        <w:r w:rsidRPr="00EA1128">
          <w:rPr>
            <w:rStyle w:val="Hyperlink"/>
            <w:noProof/>
            <w:vertAlign w:val="superscript"/>
          </w:rPr>
          <w:t>TM</w:t>
        </w:r>
        <w:r w:rsidRPr="00EA1128">
          <w:rPr>
            <w:rStyle w:val="Hyperlink"/>
            <w:noProof/>
          </w:rPr>
          <w:t xml:space="preserve"> (JNDI) API</w:t>
        </w:r>
        <w:r>
          <w:rPr>
            <w:noProof/>
            <w:webHidden/>
          </w:rPr>
          <w:tab/>
        </w:r>
        <w:r>
          <w:rPr>
            <w:noProof/>
            <w:webHidden/>
          </w:rPr>
          <w:fldChar w:fldCharType="begin"/>
        </w:r>
        <w:r>
          <w:rPr>
            <w:noProof/>
            <w:webHidden/>
          </w:rPr>
          <w:instrText xml:space="preserve"> PAGEREF _Toc346546224 \h </w:instrText>
        </w:r>
        <w:r>
          <w:rPr>
            <w:noProof/>
            <w:webHidden/>
          </w:rPr>
        </w:r>
        <w:r>
          <w:rPr>
            <w:noProof/>
            <w:webHidden/>
          </w:rPr>
          <w:fldChar w:fldCharType="separate"/>
        </w:r>
        <w:r>
          <w:rPr>
            <w:noProof/>
            <w:webHidden/>
          </w:rPr>
          <w:t>16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25" w:history="1">
        <w:r w:rsidRPr="00EA1128">
          <w:rPr>
            <w:rStyle w:val="Hyperlink"/>
            <w:noProof/>
          </w:rPr>
          <w:t>1.4.7.</w:t>
        </w:r>
        <w:r>
          <w:rPr>
            <w:rFonts w:asciiTheme="minorHAnsi" w:eastAsiaTheme="minorEastAsia" w:hAnsiTheme="minorHAnsi" w:cstheme="minorBidi"/>
            <w:noProof/>
            <w:color w:val="auto"/>
            <w:spacing w:val="0"/>
            <w:sz w:val="22"/>
            <w:szCs w:val="22"/>
            <w:lang w:val="en-GB"/>
          </w:rPr>
          <w:tab/>
        </w:r>
        <w:r w:rsidRPr="00EA1128">
          <w:rPr>
            <w:rStyle w:val="Hyperlink"/>
            <w:noProof/>
          </w:rPr>
          <w:t>Java Platform, Enterprise Edition (Java EE)</w:t>
        </w:r>
        <w:r>
          <w:rPr>
            <w:noProof/>
            <w:webHidden/>
          </w:rPr>
          <w:tab/>
        </w:r>
        <w:r>
          <w:rPr>
            <w:noProof/>
            <w:webHidden/>
          </w:rPr>
          <w:fldChar w:fldCharType="begin"/>
        </w:r>
        <w:r>
          <w:rPr>
            <w:noProof/>
            <w:webHidden/>
          </w:rPr>
          <w:instrText xml:space="preserve"> PAGEREF _Toc346546225 \h </w:instrText>
        </w:r>
        <w:r>
          <w:rPr>
            <w:noProof/>
            <w:webHidden/>
          </w:rPr>
        </w:r>
        <w:r>
          <w:rPr>
            <w:noProof/>
            <w:webHidden/>
          </w:rPr>
          <w:fldChar w:fldCharType="separate"/>
        </w:r>
        <w:r>
          <w:rPr>
            <w:noProof/>
            <w:webHidden/>
          </w:rPr>
          <w:t>16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26" w:history="1">
        <w:r w:rsidRPr="00EA1128">
          <w:rPr>
            <w:rStyle w:val="Hyperlink"/>
            <w:noProof/>
          </w:rPr>
          <w:t>1.4.8.</w:t>
        </w:r>
        <w:r>
          <w:rPr>
            <w:rFonts w:asciiTheme="minorHAnsi" w:eastAsiaTheme="minorEastAsia" w:hAnsiTheme="minorHAnsi" w:cstheme="minorBidi"/>
            <w:noProof/>
            <w:color w:val="auto"/>
            <w:spacing w:val="0"/>
            <w:sz w:val="22"/>
            <w:szCs w:val="22"/>
            <w:lang w:val="en-GB"/>
          </w:rPr>
          <w:tab/>
        </w:r>
        <w:r w:rsidRPr="00EA1128">
          <w:rPr>
            <w:rStyle w:val="Hyperlink"/>
            <w:noProof/>
          </w:rPr>
          <w:t>Contexts and dependency injection (CDI)</w:t>
        </w:r>
        <w:r>
          <w:rPr>
            <w:noProof/>
            <w:webHidden/>
          </w:rPr>
          <w:tab/>
        </w:r>
        <w:r>
          <w:rPr>
            <w:noProof/>
            <w:webHidden/>
          </w:rPr>
          <w:fldChar w:fldCharType="begin"/>
        </w:r>
        <w:r>
          <w:rPr>
            <w:noProof/>
            <w:webHidden/>
          </w:rPr>
          <w:instrText xml:space="preserve"> PAGEREF _Toc346546226 \h </w:instrText>
        </w:r>
        <w:r>
          <w:rPr>
            <w:noProof/>
            <w:webHidden/>
          </w:rPr>
        </w:r>
        <w:r>
          <w:rPr>
            <w:noProof/>
            <w:webHidden/>
          </w:rPr>
          <w:fldChar w:fldCharType="separate"/>
        </w:r>
        <w:r>
          <w:rPr>
            <w:noProof/>
            <w:webHidden/>
          </w:rPr>
          <w:t>16</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27" w:history="1">
        <w:r w:rsidRPr="00EA1128">
          <w:rPr>
            <w:rStyle w:val="Hyperlink"/>
          </w:rPr>
          <w:t>1.5.</w:t>
        </w:r>
        <w:r>
          <w:rPr>
            <w:rFonts w:asciiTheme="minorHAnsi" w:eastAsiaTheme="minorEastAsia" w:hAnsiTheme="minorHAnsi" w:cstheme="minorBidi"/>
            <w:color w:val="auto"/>
            <w:spacing w:val="0"/>
            <w:sz w:val="22"/>
            <w:szCs w:val="22"/>
            <w:lang w:val="en-GB"/>
          </w:rPr>
          <w:tab/>
        </w:r>
        <w:r w:rsidRPr="00EA1128">
          <w:rPr>
            <w:rStyle w:val="Hyperlink"/>
          </w:rPr>
          <w:t>What is new in JMS 1.1?</w:t>
        </w:r>
        <w:r>
          <w:rPr>
            <w:webHidden/>
          </w:rPr>
          <w:tab/>
        </w:r>
        <w:r>
          <w:rPr>
            <w:webHidden/>
          </w:rPr>
          <w:fldChar w:fldCharType="begin"/>
        </w:r>
        <w:r>
          <w:rPr>
            <w:webHidden/>
          </w:rPr>
          <w:instrText xml:space="preserve"> PAGEREF _Toc346546227 \h </w:instrText>
        </w:r>
        <w:r>
          <w:rPr>
            <w:webHidden/>
          </w:rPr>
        </w:r>
        <w:r>
          <w:rPr>
            <w:webHidden/>
          </w:rPr>
          <w:fldChar w:fldCharType="separate"/>
        </w:r>
        <w:r>
          <w:rPr>
            <w:webHidden/>
          </w:rPr>
          <w:t>16</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28" w:history="1">
        <w:r w:rsidRPr="00EA1128">
          <w:rPr>
            <w:rStyle w:val="Hyperlink"/>
          </w:rPr>
          <w:t>1.6.</w:t>
        </w:r>
        <w:r>
          <w:rPr>
            <w:rFonts w:asciiTheme="minorHAnsi" w:eastAsiaTheme="minorEastAsia" w:hAnsiTheme="minorHAnsi" w:cstheme="minorBidi"/>
            <w:color w:val="auto"/>
            <w:spacing w:val="0"/>
            <w:sz w:val="22"/>
            <w:szCs w:val="22"/>
            <w:lang w:val="en-GB"/>
          </w:rPr>
          <w:tab/>
        </w:r>
        <w:r w:rsidRPr="00EA1128">
          <w:rPr>
            <w:rStyle w:val="Hyperlink"/>
          </w:rPr>
          <w:t>What is new in JMS 2.0?</w:t>
        </w:r>
        <w:r>
          <w:rPr>
            <w:webHidden/>
          </w:rPr>
          <w:tab/>
        </w:r>
        <w:r>
          <w:rPr>
            <w:webHidden/>
          </w:rPr>
          <w:fldChar w:fldCharType="begin"/>
        </w:r>
        <w:r>
          <w:rPr>
            <w:webHidden/>
          </w:rPr>
          <w:instrText xml:space="preserve"> PAGEREF _Toc346546228 \h </w:instrText>
        </w:r>
        <w:r>
          <w:rPr>
            <w:webHidden/>
          </w:rPr>
        </w:r>
        <w:r>
          <w:rPr>
            <w:webHidden/>
          </w:rPr>
          <w:fldChar w:fldCharType="separate"/>
        </w:r>
        <w:r>
          <w:rPr>
            <w:webHidden/>
          </w:rPr>
          <w:t>17</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229" w:history="1">
        <w:r w:rsidRPr="00EA1128">
          <w:rPr>
            <w:rStyle w:val="Hyperlink"/>
          </w:rPr>
          <w:t>2.</w:t>
        </w:r>
        <w:r>
          <w:rPr>
            <w:rFonts w:asciiTheme="minorHAnsi" w:eastAsiaTheme="minorEastAsia" w:hAnsiTheme="minorHAnsi" w:cstheme="minorBidi"/>
            <w:b w:val="0"/>
            <w:color w:val="auto"/>
            <w:spacing w:val="0"/>
            <w:sz w:val="22"/>
            <w:szCs w:val="22"/>
            <w:lang w:val="en-GB"/>
          </w:rPr>
          <w:tab/>
        </w:r>
        <w:r w:rsidRPr="00EA1128">
          <w:rPr>
            <w:rStyle w:val="Hyperlink"/>
          </w:rPr>
          <w:t>Architecture</w:t>
        </w:r>
        <w:r>
          <w:rPr>
            <w:webHidden/>
          </w:rPr>
          <w:tab/>
        </w:r>
        <w:r>
          <w:rPr>
            <w:webHidden/>
          </w:rPr>
          <w:fldChar w:fldCharType="begin"/>
        </w:r>
        <w:r>
          <w:rPr>
            <w:webHidden/>
          </w:rPr>
          <w:instrText xml:space="preserve"> PAGEREF _Toc346546229 \h </w:instrText>
        </w:r>
        <w:r>
          <w:rPr>
            <w:webHidden/>
          </w:rPr>
        </w:r>
        <w:r>
          <w:rPr>
            <w:webHidden/>
          </w:rPr>
          <w:fldChar w:fldCharType="separate"/>
        </w:r>
        <w:r>
          <w:rPr>
            <w:webHidden/>
          </w:rPr>
          <w:t>18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0" w:history="1">
        <w:r w:rsidRPr="00EA1128">
          <w:rPr>
            <w:rStyle w:val="Hyperlink"/>
          </w:rPr>
          <w:t>2.1.</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_Toc346546230 \h </w:instrText>
        </w:r>
        <w:r>
          <w:rPr>
            <w:webHidden/>
          </w:rPr>
        </w:r>
        <w:r>
          <w:rPr>
            <w:webHidden/>
          </w:rPr>
          <w:fldChar w:fldCharType="separate"/>
        </w:r>
        <w:r>
          <w:rPr>
            <w:webHidden/>
          </w:rPr>
          <w:t>18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1" w:history="1">
        <w:r w:rsidRPr="00EA1128">
          <w:rPr>
            <w:rStyle w:val="Hyperlink"/>
          </w:rPr>
          <w:t>2.2.</w:t>
        </w:r>
        <w:r>
          <w:rPr>
            <w:rFonts w:asciiTheme="minorHAnsi" w:eastAsiaTheme="minorEastAsia" w:hAnsiTheme="minorHAnsi" w:cstheme="minorBidi"/>
            <w:color w:val="auto"/>
            <w:spacing w:val="0"/>
            <w:sz w:val="22"/>
            <w:szCs w:val="22"/>
            <w:lang w:val="en-GB"/>
          </w:rPr>
          <w:tab/>
        </w:r>
        <w:r w:rsidRPr="00EA1128">
          <w:rPr>
            <w:rStyle w:val="Hyperlink"/>
          </w:rPr>
          <w:t>What is a JMS application?</w:t>
        </w:r>
        <w:r>
          <w:rPr>
            <w:webHidden/>
          </w:rPr>
          <w:tab/>
        </w:r>
        <w:r>
          <w:rPr>
            <w:webHidden/>
          </w:rPr>
          <w:fldChar w:fldCharType="begin"/>
        </w:r>
        <w:r>
          <w:rPr>
            <w:webHidden/>
          </w:rPr>
          <w:instrText xml:space="preserve"> PAGEREF _Toc346546231 \h </w:instrText>
        </w:r>
        <w:r>
          <w:rPr>
            <w:webHidden/>
          </w:rPr>
        </w:r>
        <w:r>
          <w:rPr>
            <w:webHidden/>
          </w:rPr>
          <w:fldChar w:fldCharType="separate"/>
        </w:r>
        <w:r>
          <w:rPr>
            <w:webHidden/>
          </w:rPr>
          <w:t>18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2" w:history="1">
        <w:r w:rsidRPr="00EA1128">
          <w:rPr>
            <w:rStyle w:val="Hyperlink"/>
          </w:rPr>
          <w:t>2.3.</w:t>
        </w:r>
        <w:r>
          <w:rPr>
            <w:rFonts w:asciiTheme="minorHAnsi" w:eastAsiaTheme="minorEastAsia" w:hAnsiTheme="minorHAnsi" w:cstheme="minorBidi"/>
            <w:color w:val="auto"/>
            <w:spacing w:val="0"/>
            <w:sz w:val="22"/>
            <w:szCs w:val="22"/>
            <w:lang w:val="en-GB"/>
          </w:rPr>
          <w:tab/>
        </w:r>
        <w:r w:rsidRPr="00EA1128">
          <w:rPr>
            <w:rStyle w:val="Hyperlink"/>
          </w:rPr>
          <w:t>Administration</w:t>
        </w:r>
        <w:r>
          <w:rPr>
            <w:webHidden/>
          </w:rPr>
          <w:tab/>
        </w:r>
        <w:r>
          <w:rPr>
            <w:webHidden/>
          </w:rPr>
          <w:fldChar w:fldCharType="begin"/>
        </w:r>
        <w:r>
          <w:rPr>
            <w:webHidden/>
          </w:rPr>
          <w:instrText xml:space="preserve"> PAGEREF _Toc346546232 \h </w:instrText>
        </w:r>
        <w:r>
          <w:rPr>
            <w:webHidden/>
          </w:rPr>
        </w:r>
        <w:r>
          <w:rPr>
            <w:webHidden/>
          </w:rPr>
          <w:fldChar w:fldCharType="separate"/>
        </w:r>
        <w:r>
          <w:rPr>
            <w:webHidden/>
          </w:rPr>
          <w:t>18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3" w:history="1">
        <w:r w:rsidRPr="00EA1128">
          <w:rPr>
            <w:rStyle w:val="Hyperlink"/>
          </w:rPr>
          <w:t>2.4.</w:t>
        </w:r>
        <w:r>
          <w:rPr>
            <w:rFonts w:asciiTheme="minorHAnsi" w:eastAsiaTheme="minorEastAsia" w:hAnsiTheme="minorHAnsi" w:cstheme="minorBidi"/>
            <w:color w:val="auto"/>
            <w:spacing w:val="0"/>
            <w:sz w:val="22"/>
            <w:szCs w:val="22"/>
            <w:lang w:val="en-GB"/>
          </w:rPr>
          <w:tab/>
        </w:r>
        <w:r w:rsidRPr="00EA1128">
          <w:rPr>
            <w:rStyle w:val="Hyperlink"/>
          </w:rPr>
          <w:t>Two messaging styles</w:t>
        </w:r>
        <w:r>
          <w:rPr>
            <w:webHidden/>
          </w:rPr>
          <w:tab/>
        </w:r>
        <w:r>
          <w:rPr>
            <w:webHidden/>
          </w:rPr>
          <w:fldChar w:fldCharType="begin"/>
        </w:r>
        <w:r>
          <w:rPr>
            <w:webHidden/>
          </w:rPr>
          <w:instrText xml:space="preserve"> PAGEREF _Toc346546233 \h </w:instrText>
        </w:r>
        <w:r>
          <w:rPr>
            <w:webHidden/>
          </w:rPr>
        </w:r>
        <w:r>
          <w:rPr>
            <w:webHidden/>
          </w:rPr>
          <w:fldChar w:fldCharType="separate"/>
        </w:r>
        <w:r>
          <w:rPr>
            <w:webHidden/>
          </w:rPr>
          <w:t>19</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4" w:history="1">
        <w:r w:rsidRPr="00EA1128">
          <w:rPr>
            <w:rStyle w:val="Hyperlink"/>
          </w:rPr>
          <w:t>2.5.</w:t>
        </w:r>
        <w:r>
          <w:rPr>
            <w:rFonts w:asciiTheme="minorHAnsi" w:eastAsiaTheme="minorEastAsia" w:hAnsiTheme="minorHAnsi" w:cstheme="minorBidi"/>
            <w:color w:val="auto"/>
            <w:spacing w:val="0"/>
            <w:sz w:val="22"/>
            <w:szCs w:val="22"/>
            <w:lang w:val="en-GB"/>
          </w:rPr>
          <w:tab/>
        </w:r>
        <w:r w:rsidRPr="00EA1128">
          <w:rPr>
            <w:rStyle w:val="Hyperlink"/>
          </w:rPr>
          <w:t>JMS interfaces</w:t>
        </w:r>
        <w:r>
          <w:rPr>
            <w:webHidden/>
          </w:rPr>
          <w:tab/>
        </w:r>
        <w:r>
          <w:rPr>
            <w:webHidden/>
          </w:rPr>
          <w:fldChar w:fldCharType="begin"/>
        </w:r>
        <w:r>
          <w:rPr>
            <w:webHidden/>
          </w:rPr>
          <w:instrText xml:space="preserve"> PAGEREF _Toc346546234 \h </w:instrText>
        </w:r>
        <w:r>
          <w:rPr>
            <w:webHidden/>
          </w:rPr>
        </w:r>
        <w:r>
          <w:rPr>
            <w:webHidden/>
          </w:rPr>
          <w:fldChar w:fldCharType="separate"/>
        </w:r>
        <w:r>
          <w:rPr>
            <w:webHidden/>
          </w:rPr>
          <w:t>19</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5" w:history="1">
        <w:r w:rsidRPr="00EA1128">
          <w:rPr>
            <w:rStyle w:val="Hyperlink"/>
          </w:rPr>
          <w:t>2.6.</w:t>
        </w:r>
        <w:r>
          <w:rPr>
            <w:rFonts w:asciiTheme="minorHAnsi" w:eastAsiaTheme="minorEastAsia" w:hAnsiTheme="minorHAnsi" w:cstheme="minorBidi"/>
            <w:color w:val="auto"/>
            <w:spacing w:val="0"/>
            <w:sz w:val="22"/>
            <w:szCs w:val="22"/>
            <w:lang w:val="en-GB"/>
          </w:rPr>
          <w:tab/>
        </w:r>
        <w:r w:rsidRPr="00EA1128">
          <w:rPr>
            <w:rStyle w:val="Hyperlink"/>
          </w:rPr>
          <w:t>Developing a JMS application</w:t>
        </w:r>
        <w:r>
          <w:rPr>
            <w:webHidden/>
          </w:rPr>
          <w:tab/>
        </w:r>
        <w:r>
          <w:rPr>
            <w:webHidden/>
          </w:rPr>
          <w:fldChar w:fldCharType="begin"/>
        </w:r>
        <w:r>
          <w:rPr>
            <w:webHidden/>
          </w:rPr>
          <w:instrText xml:space="preserve"> PAGEREF _Toc346546235 \h </w:instrText>
        </w:r>
        <w:r>
          <w:rPr>
            <w:webHidden/>
          </w:rPr>
        </w:r>
        <w:r>
          <w:rPr>
            <w:webHidden/>
          </w:rPr>
          <w:fldChar w:fldCharType="separate"/>
        </w:r>
        <w:r>
          <w:rPr>
            <w:webHidden/>
          </w:rPr>
          <w:t>20</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36" w:history="1">
        <w:r w:rsidRPr="00EA1128">
          <w:rPr>
            <w:rStyle w:val="Hyperlink"/>
            <w:noProof/>
          </w:rPr>
          <w:t>2.6.1.</w:t>
        </w:r>
        <w:r>
          <w:rPr>
            <w:rFonts w:asciiTheme="minorHAnsi" w:eastAsiaTheme="minorEastAsia" w:hAnsiTheme="minorHAnsi" w:cstheme="minorBidi"/>
            <w:noProof/>
            <w:color w:val="auto"/>
            <w:spacing w:val="0"/>
            <w:sz w:val="22"/>
            <w:szCs w:val="22"/>
            <w:lang w:val="en-GB"/>
          </w:rPr>
          <w:tab/>
        </w:r>
        <w:r w:rsidRPr="00EA1128">
          <w:rPr>
            <w:rStyle w:val="Hyperlink"/>
            <w:noProof/>
          </w:rPr>
          <w:t>Developing a JMS client</w:t>
        </w:r>
        <w:r>
          <w:rPr>
            <w:noProof/>
            <w:webHidden/>
          </w:rPr>
          <w:tab/>
        </w:r>
        <w:r>
          <w:rPr>
            <w:noProof/>
            <w:webHidden/>
          </w:rPr>
          <w:fldChar w:fldCharType="begin"/>
        </w:r>
        <w:r>
          <w:rPr>
            <w:noProof/>
            <w:webHidden/>
          </w:rPr>
          <w:instrText xml:space="preserve"> PAGEREF _Toc346546236 \h </w:instrText>
        </w:r>
        <w:r>
          <w:rPr>
            <w:noProof/>
            <w:webHidden/>
          </w:rPr>
        </w:r>
        <w:r>
          <w:rPr>
            <w:noProof/>
            <w:webHidden/>
          </w:rPr>
          <w:fldChar w:fldCharType="separate"/>
        </w:r>
        <w:r>
          <w:rPr>
            <w:noProof/>
            <w:webHidden/>
          </w:rPr>
          <w:t>21</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7" w:history="1">
        <w:r w:rsidRPr="00EA1128">
          <w:rPr>
            <w:rStyle w:val="Hyperlink"/>
          </w:rPr>
          <w:t>2.7.</w:t>
        </w:r>
        <w:r>
          <w:rPr>
            <w:rFonts w:asciiTheme="minorHAnsi" w:eastAsiaTheme="minorEastAsia" w:hAnsiTheme="minorHAnsi" w:cstheme="minorBidi"/>
            <w:color w:val="auto"/>
            <w:spacing w:val="0"/>
            <w:sz w:val="22"/>
            <w:szCs w:val="22"/>
            <w:lang w:val="en-GB"/>
          </w:rPr>
          <w:tab/>
        </w:r>
        <w:r w:rsidRPr="00EA1128">
          <w:rPr>
            <w:rStyle w:val="Hyperlink"/>
          </w:rPr>
          <w:t>Security</w:t>
        </w:r>
        <w:r>
          <w:rPr>
            <w:webHidden/>
          </w:rPr>
          <w:tab/>
        </w:r>
        <w:r>
          <w:rPr>
            <w:webHidden/>
          </w:rPr>
          <w:fldChar w:fldCharType="begin"/>
        </w:r>
        <w:r>
          <w:rPr>
            <w:webHidden/>
          </w:rPr>
          <w:instrText xml:space="preserve"> PAGEREF _Toc346546237 \h </w:instrText>
        </w:r>
        <w:r>
          <w:rPr>
            <w:webHidden/>
          </w:rPr>
        </w:r>
        <w:r>
          <w:rPr>
            <w:webHidden/>
          </w:rPr>
          <w:fldChar w:fldCharType="separate"/>
        </w:r>
        <w:r>
          <w:rPr>
            <w:webHidden/>
          </w:rPr>
          <w:t>21</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8" w:history="1">
        <w:r w:rsidRPr="00EA1128">
          <w:rPr>
            <w:rStyle w:val="Hyperlink"/>
          </w:rPr>
          <w:t>2.8.</w:t>
        </w:r>
        <w:r>
          <w:rPr>
            <w:rFonts w:asciiTheme="minorHAnsi" w:eastAsiaTheme="minorEastAsia" w:hAnsiTheme="minorHAnsi" w:cstheme="minorBidi"/>
            <w:color w:val="auto"/>
            <w:spacing w:val="0"/>
            <w:sz w:val="22"/>
            <w:szCs w:val="22"/>
            <w:lang w:val="en-GB"/>
          </w:rPr>
          <w:tab/>
        </w:r>
        <w:r w:rsidRPr="00EA1128">
          <w:rPr>
            <w:rStyle w:val="Hyperlink"/>
          </w:rPr>
          <w:t>Multi-threading</w:t>
        </w:r>
        <w:r>
          <w:rPr>
            <w:webHidden/>
          </w:rPr>
          <w:tab/>
        </w:r>
        <w:r>
          <w:rPr>
            <w:webHidden/>
          </w:rPr>
          <w:fldChar w:fldCharType="begin"/>
        </w:r>
        <w:r>
          <w:rPr>
            <w:webHidden/>
          </w:rPr>
          <w:instrText xml:space="preserve"> PAGEREF _Toc346546238 \h </w:instrText>
        </w:r>
        <w:r>
          <w:rPr>
            <w:webHidden/>
          </w:rPr>
        </w:r>
        <w:r>
          <w:rPr>
            <w:webHidden/>
          </w:rPr>
          <w:fldChar w:fldCharType="separate"/>
        </w:r>
        <w:r>
          <w:rPr>
            <w:webHidden/>
          </w:rPr>
          <w:t>21</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39" w:history="1">
        <w:r w:rsidRPr="00EA1128">
          <w:rPr>
            <w:rStyle w:val="Hyperlink"/>
          </w:rPr>
          <w:t>2.9.</w:t>
        </w:r>
        <w:r>
          <w:rPr>
            <w:rFonts w:asciiTheme="minorHAnsi" w:eastAsiaTheme="minorEastAsia" w:hAnsiTheme="minorHAnsi" w:cstheme="minorBidi"/>
            <w:color w:val="auto"/>
            <w:spacing w:val="0"/>
            <w:sz w:val="22"/>
            <w:szCs w:val="22"/>
            <w:lang w:val="en-GB"/>
          </w:rPr>
          <w:tab/>
        </w:r>
        <w:r w:rsidRPr="00EA1128">
          <w:rPr>
            <w:rStyle w:val="Hyperlink"/>
          </w:rPr>
          <w:t>Triggering clients</w:t>
        </w:r>
        <w:r>
          <w:rPr>
            <w:webHidden/>
          </w:rPr>
          <w:tab/>
        </w:r>
        <w:r>
          <w:rPr>
            <w:webHidden/>
          </w:rPr>
          <w:fldChar w:fldCharType="begin"/>
        </w:r>
        <w:r>
          <w:rPr>
            <w:webHidden/>
          </w:rPr>
          <w:instrText xml:space="preserve"> PAGEREF _Toc346546239 \h </w:instrText>
        </w:r>
        <w:r>
          <w:rPr>
            <w:webHidden/>
          </w:rPr>
        </w:r>
        <w:r>
          <w:rPr>
            <w:webHidden/>
          </w:rPr>
          <w:fldChar w:fldCharType="separate"/>
        </w:r>
        <w:r>
          <w:rPr>
            <w:webHidden/>
          </w:rPr>
          <w:t>22</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40" w:history="1">
        <w:r w:rsidRPr="00EA1128">
          <w:rPr>
            <w:rStyle w:val="Hyperlink"/>
          </w:rPr>
          <w:t>2.10.</w:t>
        </w:r>
        <w:r>
          <w:rPr>
            <w:rFonts w:asciiTheme="minorHAnsi" w:eastAsiaTheme="minorEastAsia" w:hAnsiTheme="minorHAnsi" w:cstheme="minorBidi"/>
            <w:color w:val="auto"/>
            <w:spacing w:val="0"/>
            <w:sz w:val="22"/>
            <w:szCs w:val="22"/>
            <w:lang w:val="en-GB"/>
          </w:rPr>
          <w:tab/>
        </w:r>
        <w:r w:rsidRPr="00EA1128">
          <w:rPr>
            <w:rStyle w:val="Hyperlink"/>
          </w:rPr>
          <w:t>Request/reply</w:t>
        </w:r>
        <w:r>
          <w:rPr>
            <w:webHidden/>
          </w:rPr>
          <w:tab/>
        </w:r>
        <w:r>
          <w:rPr>
            <w:webHidden/>
          </w:rPr>
          <w:fldChar w:fldCharType="begin"/>
        </w:r>
        <w:r>
          <w:rPr>
            <w:webHidden/>
          </w:rPr>
          <w:instrText xml:space="preserve"> PAGEREF _Toc346546240 \h </w:instrText>
        </w:r>
        <w:r>
          <w:rPr>
            <w:webHidden/>
          </w:rPr>
        </w:r>
        <w:r>
          <w:rPr>
            <w:webHidden/>
          </w:rPr>
          <w:fldChar w:fldCharType="separate"/>
        </w:r>
        <w:r>
          <w:rPr>
            <w:webHidden/>
          </w:rPr>
          <w:t>22</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241" w:history="1">
        <w:r w:rsidRPr="00EA1128">
          <w:rPr>
            <w:rStyle w:val="Hyperlink"/>
          </w:rPr>
          <w:t>3.</w:t>
        </w:r>
        <w:r>
          <w:rPr>
            <w:rFonts w:asciiTheme="minorHAnsi" w:eastAsiaTheme="minorEastAsia" w:hAnsiTheme="minorHAnsi" w:cstheme="minorBidi"/>
            <w:b w:val="0"/>
            <w:color w:val="auto"/>
            <w:spacing w:val="0"/>
            <w:sz w:val="22"/>
            <w:szCs w:val="22"/>
            <w:lang w:val="en-GB"/>
          </w:rPr>
          <w:tab/>
        </w:r>
        <w:r w:rsidRPr="00EA1128">
          <w:rPr>
            <w:rStyle w:val="Hyperlink"/>
          </w:rPr>
          <w:t>JMS message model</w:t>
        </w:r>
        <w:r>
          <w:rPr>
            <w:webHidden/>
          </w:rPr>
          <w:tab/>
        </w:r>
        <w:r>
          <w:rPr>
            <w:webHidden/>
          </w:rPr>
          <w:fldChar w:fldCharType="begin"/>
        </w:r>
        <w:r>
          <w:rPr>
            <w:webHidden/>
          </w:rPr>
          <w:instrText xml:space="preserve"> PAGEREF _Toc346546241 \h </w:instrText>
        </w:r>
        <w:r>
          <w:rPr>
            <w:webHidden/>
          </w:rPr>
        </w:r>
        <w:r>
          <w:rPr>
            <w:webHidden/>
          </w:rPr>
          <w:fldChar w:fldCharType="separate"/>
        </w:r>
        <w:r>
          <w:rPr>
            <w:webHidden/>
          </w:rPr>
          <w:t>23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42" w:history="1">
        <w:r w:rsidRPr="00EA1128">
          <w:rPr>
            <w:rStyle w:val="Hyperlink"/>
          </w:rPr>
          <w:t>3.1.</w:t>
        </w:r>
        <w:r>
          <w:rPr>
            <w:rFonts w:asciiTheme="minorHAnsi" w:eastAsiaTheme="minorEastAsia" w:hAnsiTheme="minorHAnsi" w:cstheme="minorBidi"/>
            <w:color w:val="auto"/>
            <w:spacing w:val="0"/>
            <w:sz w:val="22"/>
            <w:szCs w:val="22"/>
            <w:lang w:val="en-GB"/>
          </w:rPr>
          <w:tab/>
        </w:r>
        <w:r w:rsidRPr="00EA1128">
          <w:rPr>
            <w:rStyle w:val="Hyperlink"/>
          </w:rPr>
          <w:t>Background</w:t>
        </w:r>
        <w:r>
          <w:rPr>
            <w:webHidden/>
          </w:rPr>
          <w:tab/>
        </w:r>
        <w:r>
          <w:rPr>
            <w:webHidden/>
          </w:rPr>
          <w:fldChar w:fldCharType="begin"/>
        </w:r>
        <w:r>
          <w:rPr>
            <w:webHidden/>
          </w:rPr>
          <w:instrText xml:space="preserve"> PAGEREF _Toc346546242 \h </w:instrText>
        </w:r>
        <w:r>
          <w:rPr>
            <w:webHidden/>
          </w:rPr>
        </w:r>
        <w:r>
          <w:rPr>
            <w:webHidden/>
          </w:rPr>
          <w:fldChar w:fldCharType="separate"/>
        </w:r>
        <w:r>
          <w:rPr>
            <w:webHidden/>
          </w:rPr>
          <w:t>23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43" w:history="1">
        <w:r w:rsidRPr="00EA1128">
          <w:rPr>
            <w:rStyle w:val="Hyperlink"/>
            <w:iCs/>
          </w:rPr>
          <w:t>3.2.</w:t>
        </w:r>
        <w:r>
          <w:rPr>
            <w:rFonts w:asciiTheme="minorHAnsi" w:eastAsiaTheme="minorEastAsia" w:hAnsiTheme="minorHAnsi" w:cstheme="minorBidi"/>
            <w:color w:val="auto"/>
            <w:spacing w:val="0"/>
            <w:sz w:val="22"/>
            <w:szCs w:val="22"/>
            <w:lang w:val="en-GB"/>
          </w:rPr>
          <w:tab/>
        </w:r>
        <w:r w:rsidRPr="00EA1128">
          <w:rPr>
            <w:rStyle w:val="Hyperlink"/>
          </w:rPr>
          <w:t>Goals</w:t>
        </w:r>
        <w:r>
          <w:rPr>
            <w:webHidden/>
          </w:rPr>
          <w:tab/>
        </w:r>
        <w:r>
          <w:rPr>
            <w:webHidden/>
          </w:rPr>
          <w:fldChar w:fldCharType="begin"/>
        </w:r>
        <w:r>
          <w:rPr>
            <w:webHidden/>
          </w:rPr>
          <w:instrText xml:space="preserve"> PAGEREF _Toc346546243 \h </w:instrText>
        </w:r>
        <w:r>
          <w:rPr>
            <w:webHidden/>
          </w:rPr>
        </w:r>
        <w:r>
          <w:rPr>
            <w:webHidden/>
          </w:rPr>
          <w:fldChar w:fldCharType="separate"/>
        </w:r>
        <w:r>
          <w:rPr>
            <w:webHidden/>
          </w:rPr>
          <w:t>23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44" w:history="1">
        <w:r w:rsidRPr="00EA1128">
          <w:rPr>
            <w:rStyle w:val="Hyperlink"/>
            <w:iCs/>
          </w:rPr>
          <w:t>3.3.</w:t>
        </w:r>
        <w:r>
          <w:rPr>
            <w:rFonts w:asciiTheme="minorHAnsi" w:eastAsiaTheme="minorEastAsia" w:hAnsiTheme="minorHAnsi" w:cstheme="minorBidi"/>
            <w:color w:val="auto"/>
            <w:spacing w:val="0"/>
            <w:sz w:val="22"/>
            <w:szCs w:val="22"/>
            <w:lang w:val="en-GB"/>
          </w:rPr>
          <w:tab/>
        </w:r>
        <w:r w:rsidRPr="00EA1128">
          <w:rPr>
            <w:rStyle w:val="Hyperlink"/>
          </w:rPr>
          <w:t>JMS messages</w:t>
        </w:r>
        <w:r>
          <w:rPr>
            <w:webHidden/>
          </w:rPr>
          <w:tab/>
        </w:r>
        <w:r>
          <w:rPr>
            <w:webHidden/>
          </w:rPr>
          <w:fldChar w:fldCharType="begin"/>
        </w:r>
        <w:r>
          <w:rPr>
            <w:webHidden/>
          </w:rPr>
          <w:instrText xml:space="preserve"> PAGEREF _Toc346546244 \h </w:instrText>
        </w:r>
        <w:r>
          <w:rPr>
            <w:webHidden/>
          </w:rPr>
        </w:r>
        <w:r>
          <w:rPr>
            <w:webHidden/>
          </w:rPr>
          <w:fldChar w:fldCharType="separate"/>
        </w:r>
        <w:r>
          <w:rPr>
            <w:webHidden/>
          </w:rPr>
          <w:t>23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45" w:history="1">
        <w:r w:rsidRPr="00EA1128">
          <w:rPr>
            <w:rStyle w:val="Hyperlink"/>
            <w:iCs/>
          </w:rPr>
          <w:t>3.4.</w:t>
        </w:r>
        <w:r>
          <w:rPr>
            <w:rFonts w:asciiTheme="minorHAnsi" w:eastAsiaTheme="minorEastAsia" w:hAnsiTheme="minorHAnsi" w:cstheme="minorBidi"/>
            <w:color w:val="auto"/>
            <w:spacing w:val="0"/>
            <w:sz w:val="22"/>
            <w:szCs w:val="22"/>
            <w:lang w:val="en-GB"/>
          </w:rPr>
          <w:tab/>
        </w:r>
        <w:r w:rsidRPr="00EA1128">
          <w:rPr>
            <w:rStyle w:val="Hyperlink"/>
          </w:rPr>
          <w:t>Message header fields</w:t>
        </w:r>
        <w:r>
          <w:rPr>
            <w:webHidden/>
          </w:rPr>
          <w:tab/>
        </w:r>
        <w:r>
          <w:rPr>
            <w:webHidden/>
          </w:rPr>
          <w:fldChar w:fldCharType="begin"/>
        </w:r>
        <w:r>
          <w:rPr>
            <w:webHidden/>
          </w:rPr>
          <w:instrText xml:space="preserve"> PAGEREF _Toc346546245 \h </w:instrText>
        </w:r>
        <w:r>
          <w:rPr>
            <w:webHidden/>
          </w:rPr>
        </w:r>
        <w:r>
          <w:rPr>
            <w:webHidden/>
          </w:rPr>
          <w:fldChar w:fldCharType="separate"/>
        </w:r>
        <w:r>
          <w:rPr>
            <w:webHidden/>
          </w:rPr>
          <w:t>24</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46" w:history="1">
        <w:r w:rsidRPr="00EA1128">
          <w:rPr>
            <w:rStyle w:val="Hyperlink"/>
            <w:noProof/>
          </w:rPr>
          <w:t>3.4.1.</w:t>
        </w:r>
        <w:r>
          <w:rPr>
            <w:rFonts w:asciiTheme="minorHAnsi" w:eastAsiaTheme="minorEastAsia" w:hAnsiTheme="minorHAnsi" w:cstheme="minorBidi"/>
            <w:noProof/>
            <w:color w:val="auto"/>
            <w:spacing w:val="0"/>
            <w:sz w:val="22"/>
            <w:szCs w:val="22"/>
            <w:lang w:val="en-GB"/>
          </w:rPr>
          <w:tab/>
        </w:r>
        <w:r w:rsidRPr="00EA1128">
          <w:rPr>
            <w:rStyle w:val="Hyperlink"/>
            <w:noProof/>
          </w:rPr>
          <w:t>JMSDestination</w:t>
        </w:r>
        <w:r>
          <w:rPr>
            <w:noProof/>
            <w:webHidden/>
          </w:rPr>
          <w:tab/>
        </w:r>
        <w:r>
          <w:rPr>
            <w:noProof/>
            <w:webHidden/>
          </w:rPr>
          <w:fldChar w:fldCharType="begin"/>
        </w:r>
        <w:r>
          <w:rPr>
            <w:noProof/>
            <w:webHidden/>
          </w:rPr>
          <w:instrText xml:space="preserve"> PAGEREF _Toc346546246 \h </w:instrText>
        </w:r>
        <w:r>
          <w:rPr>
            <w:noProof/>
            <w:webHidden/>
          </w:rPr>
        </w:r>
        <w:r>
          <w:rPr>
            <w:noProof/>
            <w:webHidden/>
          </w:rPr>
          <w:fldChar w:fldCharType="separate"/>
        </w:r>
        <w:r>
          <w:rPr>
            <w:noProof/>
            <w:webHidden/>
          </w:rPr>
          <w:t>24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47" w:history="1">
        <w:r w:rsidRPr="00EA1128">
          <w:rPr>
            <w:rStyle w:val="Hyperlink"/>
            <w:iCs/>
            <w:noProof/>
          </w:rPr>
          <w:t>3.4.2.</w:t>
        </w:r>
        <w:r>
          <w:rPr>
            <w:rFonts w:asciiTheme="minorHAnsi" w:eastAsiaTheme="minorEastAsia" w:hAnsiTheme="minorHAnsi" w:cstheme="minorBidi"/>
            <w:noProof/>
            <w:color w:val="auto"/>
            <w:spacing w:val="0"/>
            <w:sz w:val="22"/>
            <w:szCs w:val="22"/>
            <w:lang w:val="en-GB"/>
          </w:rPr>
          <w:tab/>
        </w:r>
        <w:r w:rsidRPr="00EA1128">
          <w:rPr>
            <w:rStyle w:val="Hyperlink"/>
            <w:noProof/>
          </w:rPr>
          <w:t>JMSDeliveryMode</w:t>
        </w:r>
        <w:r>
          <w:rPr>
            <w:noProof/>
            <w:webHidden/>
          </w:rPr>
          <w:tab/>
        </w:r>
        <w:r>
          <w:rPr>
            <w:noProof/>
            <w:webHidden/>
          </w:rPr>
          <w:fldChar w:fldCharType="begin"/>
        </w:r>
        <w:r>
          <w:rPr>
            <w:noProof/>
            <w:webHidden/>
          </w:rPr>
          <w:instrText xml:space="preserve"> PAGEREF _Toc346546247 \h </w:instrText>
        </w:r>
        <w:r>
          <w:rPr>
            <w:noProof/>
            <w:webHidden/>
          </w:rPr>
        </w:r>
        <w:r>
          <w:rPr>
            <w:noProof/>
            <w:webHidden/>
          </w:rPr>
          <w:fldChar w:fldCharType="separate"/>
        </w:r>
        <w:r>
          <w:rPr>
            <w:noProof/>
            <w:webHidden/>
          </w:rPr>
          <w:t>24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48" w:history="1">
        <w:r w:rsidRPr="00EA1128">
          <w:rPr>
            <w:rStyle w:val="Hyperlink"/>
            <w:iCs/>
            <w:noProof/>
          </w:rPr>
          <w:t>3.4.3.</w:t>
        </w:r>
        <w:r>
          <w:rPr>
            <w:rFonts w:asciiTheme="minorHAnsi" w:eastAsiaTheme="minorEastAsia" w:hAnsiTheme="minorHAnsi" w:cstheme="minorBidi"/>
            <w:noProof/>
            <w:color w:val="auto"/>
            <w:spacing w:val="0"/>
            <w:sz w:val="22"/>
            <w:szCs w:val="22"/>
            <w:lang w:val="en-GB"/>
          </w:rPr>
          <w:tab/>
        </w:r>
        <w:r w:rsidRPr="00EA1128">
          <w:rPr>
            <w:rStyle w:val="Hyperlink"/>
            <w:noProof/>
          </w:rPr>
          <w:t>JMSMessageID</w:t>
        </w:r>
        <w:r>
          <w:rPr>
            <w:noProof/>
            <w:webHidden/>
          </w:rPr>
          <w:tab/>
        </w:r>
        <w:r>
          <w:rPr>
            <w:noProof/>
            <w:webHidden/>
          </w:rPr>
          <w:fldChar w:fldCharType="begin"/>
        </w:r>
        <w:r>
          <w:rPr>
            <w:noProof/>
            <w:webHidden/>
          </w:rPr>
          <w:instrText xml:space="preserve"> PAGEREF _Toc346546248 \h </w:instrText>
        </w:r>
        <w:r>
          <w:rPr>
            <w:noProof/>
            <w:webHidden/>
          </w:rPr>
        </w:r>
        <w:r>
          <w:rPr>
            <w:noProof/>
            <w:webHidden/>
          </w:rPr>
          <w:fldChar w:fldCharType="separate"/>
        </w:r>
        <w:r>
          <w:rPr>
            <w:noProof/>
            <w:webHidden/>
          </w:rPr>
          <w:t>24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49" w:history="1">
        <w:r w:rsidRPr="00EA1128">
          <w:rPr>
            <w:rStyle w:val="Hyperlink"/>
            <w:iCs/>
            <w:noProof/>
          </w:rPr>
          <w:t>3.4.4.</w:t>
        </w:r>
        <w:r>
          <w:rPr>
            <w:rFonts w:asciiTheme="minorHAnsi" w:eastAsiaTheme="minorEastAsia" w:hAnsiTheme="minorHAnsi" w:cstheme="minorBidi"/>
            <w:noProof/>
            <w:color w:val="auto"/>
            <w:spacing w:val="0"/>
            <w:sz w:val="22"/>
            <w:szCs w:val="22"/>
            <w:lang w:val="en-GB"/>
          </w:rPr>
          <w:tab/>
        </w:r>
        <w:r w:rsidRPr="00EA1128">
          <w:rPr>
            <w:rStyle w:val="Hyperlink"/>
            <w:noProof/>
          </w:rPr>
          <w:t>JMSTimestamp</w:t>
        </w:r>
        <w:r>
          <w:rPr>
            <w:noProof/>
            <w:webHidden/>
          </w:rPr>
          <w:tab/>
        </w:r>
        <w:r>
          <w:rPr>
            <w:noProof/>
            <w:webHidden/>
          </w:rPr>
          <w:fldChar w:fldCharType="begin"/>
        </w:r>
        <w:r>
          <w:rPr>
            <w:noProof/>
            <w:webHidden/>
          </w:rPr>
          <w:instrText xml:space="preserve"> PAGEREF _Toc346546249 \h </w:instrText>
        </w:r>
        <w:r>
          <w:rPr>
            <w:noProof/>
            <w:webHidden/>
          </w:rPr>
        </w:r>
        <w:r>
          <w:rPr>
            <w:noProof/>
            <w:webHidden/>
          </w:rPr>
          <w:fldChar w:fldCharType="separate"/>
        </w:r>
        <w:r>
          <w:rPr>
            <w:noProof/>
            <w:webHidden/>
          </w:rPr>
          <w:t>25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0" w:history="1">
        <w:r w:rsidRPr="00EA1128">
          <w:rPr>
            <w:rStyle w:val="Hyperlink"/>
            <w:iCs/>
            <w:noProof/>
          </w:rPr>
          <w:t>3.4.5.</w:t>
        </w:r>
        <w:r>
          <w:rPr>
            <w:rFonts w:asciiTheme="minorHAnsi" w:eastAsiaTheme="minorEastAsia" w:hAnsiTheme="minorHAnsi" w:cstheme="minorBidi"/>
            <w:noProof/>
            <w:color w:val="auto"/>
            <w:spacing w:val="0"/>
            <w:sz w:val="22"/>
            <w:szCs w:val="22"/>
            <w:lang w:val="en-GB"/>
          </w:rPr>
          <w:tab/>
        </w:r>
        <w:r w:rsidRPr="00EA1128">
          <w:rPr>
            <w:rStyle w:val="Hyperlink"/>
            <w:noProof/>
          </w:rPr>
          <w:t>JMSCorrelationID</w:t>
        </w:r>
        <w:r>
          <w:rPr>
            <w:noProof/>
            <w:webHidden/>
          </w:rPr>
          <w:tab/>
        </w:r>
        <w:r>
          <w:rPr>
            <w:noProof/>
            <w:webHidden/>
          </w:rPr>
          <w:fldChar w:fldCharType="begin"/>
        </w:r>
        <w:r>
          <w:rPr>
            <w:noProof/>
            <w:webHidden/>
          </w:rPr>
          <w:instrText xml:space="preserve"> PAGEREF _Toc346546250 \h </w:instrText>
        </w:r>
        <w:r>
          <w:rPr>
            <w:noProof/>
            <w:webHidden/>
          </w:rPr>
        </w:r>
        <w:r>
          <w:rPr>
            <w:noProof/>
            <w:webHidden/>
          </w:rPr>
          <w:fldChar w:fldCharType="separate"/>
        </w:r>
        <w:r>
          <w:rPr>
            <w:noProof/>
            <w:webHidden/>
          </w:rPr>
          <w:t>25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1" w:history="1">
        <w:r w:rsidRPr="00EA1128">
          <w:rPr>
            <w:rStyle w:val="Hyperlink"/>
            <w:iCs/>
            <w:noProof/>
          </w:rPr>
          <w:t>3.4.6.</w:t>
        </w:r>
        <w:r>
          <w:rPr>
            <w:rFonts w:asciiTheme="minorHAnsi" w:eastAsiaTheme="minorEastAsia" w:hAnsiTheme="minorHAnsi" w:cstheme="minorBidi"/>
            <w:noProof/>
            <w:color w:val="auto"/>
            <w:spacing w:val="0"/>
            <w:sz w:val="22"/>
            <w:szCs w:val="22"/>
            <w:lang w:val="en-GB"/>
          </w:rPr>
          <w:tab/>
        </w:r>
        <w:r w:rsidRPr="00EA1128">
          <w:rPr>
            <w:rStyle w:val="Hyperlink"/>
            <w:noProof/>
          </w:rPr>
          <w:t>JMSReplyTo</w:t>
        </w:r>
        <w:r>
          <w:rPr>
            <w:noProof/>
            <w:webHidden/>
          </w:rPr>
          <w:tab/>
        </w:r>
        <w:r>
          <w:rPr>
            <w:noProof/>
            <w:webHidden/>
          </w:rPr>
          <w:fldChar w:fldCharType="begin"/>
        </w:r>
        <w:r>
          <w:rPr>
            <w:noProof/>
            <w:webHidden/>
          </w:rPr>
          <w:instrText xml:space="preserve"> PAGEREF _Toc346546251 \h </w:instrText>
        </w:r>
        <w:r>
          <w:rPr>
            <w:noProof/>
            <w:webHidden/>
          </w:rPr>
        </w:r>
        <w:r>
          <w:rPr>
            <w:noProof/>
            <w:webHidden/>
          </w:rPr>
          <w:fldChar w:fldCharType="separate"/>
        </w:r>
        <w:r>
          <w:rPr>
            <w:noProof/>
            <w:webHidden/>
          </w:rPr>
          <w:t>26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2" w:history="1">
        <w:r w:rsidRPr="00EA1128">
          <w:rPr>
            <w:rStyle w:val="Hyperlink"/>
            <w:iCs/>
            <w:noProof/>
          </w:rPr>
          <w:t>3.4.7.</w:t>
        </w:r>
        <w:r>
          <w:rPr>
            <w:rFonts w:asciiTheme="minorHAnsi" w:eastAsiaTheme="minorEastAsia" w:hAnsiTheme="minorHAnsi" w:cstheme="minorBidi"/>
            <w:noProof/>
            <w:color w:val="auto"/>
            <w:spacing w:val="0"/>
            <w:sz w:val="22"/>
            <w:szCs w:val="22"/>
            <w:lang w:val="en-GB"/>
          </w:rPr>
          <w:tab/>
        </w:r>
        <w:r w:rsidRPr="00EA1128">
          <w:rPr>
            <w:rStyle w:val="Hyperlink"/>
            <w:noProof/>
          </w:rPr>
          <w:t>JMSRedelivered</w:t>
        </w:r>
        <w:r>
          <w:rPr>
            <w:noProof/>
            <w:webHidden/>
          </w:rPr>
          <w:tab/>
        </w:r>
        <w:r>
          <w:rPr>
            <w:noProof/>
            <w:webHidden/>
          </w:rPr>
          <w:fldChar w:fldCharType="begin"/>
        </w:r>
        <w:r>
          <w:rPr>
            <w:noProof/>
            <w:webHidden/>
          </w:rPr>
          <w:instrText xml:space="preserve"> PAGEREF _Toc346546252 \h </w:instrText>
        </w:r>
        <w:r>
          <w:rPr>
            <w:noProof/>
            <w:webHidden/>
          </w:rPr>
        </w:r>
        <w:r>
          <w:rPr>
            <w:noProof/>
            <w:webHidden/>
          </w:rPr>
          <w:fldChar w:fldCharType="separate"/>
        </w:r>
        <w:r>
          <w:rPr>
            <w:noProof/>
            <w:webHidden/>
          </w:rPr>
          <w:t>26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3" w:history="1">
        <w:r w:rsidRPr="00EA1128">
          <w:rPr>
            <w:rStyle w:val="Hyperlink"/>
            <w:iCs/>
            <w:noProof/>
          </w:rPr>
          <w:t>3.4.8.</w:t>
        </w:r>
        <w:r>
          <w:rPr>
            <w:rFonts w:asciiTheme="minorHAnsi" w:eastAsiaTheme="minorEastAsia" w:hAnsiTheme="minorHAnsi" w:cstheme="minorBidi"/>
            <w:noProof/>
            <w:color w:val="auto"/>
            <w:spacing w:val="0"/>
            <w:sz w:val="22"/>
            <w:szCs w:val="22"/>
            <w:lang w:val="en-GB"/>
          </w:rPr>
          <w:tab/>
        </w:r>
        <w:r w:rsidRPr="00EA1128">
          <w:rPr>
            <w:rStyle w:val="Hyperlink"/>
            <w:noProof/>
          </w:rPr>
          <w:t>JMSType</w:t>
        </w:r>
        <w:r>
          <w:rPr>
            <w:noProof/>
            <w:webHidden/>
          </w:rPr>
          <w:tab/>
        </w:r>
        <w:r>
          <w:rPr>
            <w:noProof/>
            <w:webHidden/>
          </w:rPr>
          <w:fldChar w:fldCharType="begin"/>
        </w:r>
        <w:r>
          <w:rPr>
            <w:noProof/>
            <w:webHidden/>
          </w:rPr>
          <w:instrText xml:space="preserve"> PAGEREF _Toc346546253 \h </w:instrText>
        </w:r>
        <w:r>
          <w:rPr>
            <w:noProof/>
            <w:webHidden/>
          </w:rPr>
        </w:r>
        <w:r>
          <w:rPr>
            <w:noProof/>
            <w:webHidden/>
          </w:rPr>
          <w:fldChar w:fldCharType="separate"/>
        </w:r>
        <w:r>
          <w:rPr>
            <w:noProof/>
            <w:webHidden/>
          </w:rPr>
          <w:t>26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4" w:history="1">
        <w:r w:rsidRPr="00EA1128">
          <w:rPr>
            <w:rStyle w:val="Hyperlink"/>
            <w:iCs/>
            <w:noProof/>
          </w:rPr>
          <w:t>3.4.9.</w:t>
        </w:r>
        <w:r>
          <w:rPr>
            <w:rFonts w:asciiTheme="minorHAnsi" w:eastAsiaTheme="minorEastAsia" w:hAnsiTheme="minorHAnsi" w:cstheme="minorBidi"/>
            <w:noProof/>
            <w:color w:val="auto"/>
            <w:spacing w:val="0"/>
            <w:sz w:val="22"/>
            <w:szCs w:val="22"/>
            <w:lang w:val="en-GB"/>
          </w:rPr>
          <w:tab/>
        </w:r>
        <w:r w:rsidRPr="00EA1128">
          <w:rPr>
            <w:rStyle w:val="Hyperlink"/>
            <w:noProof/>
          </w:rPr>
          <w:t>JMSExpiration</w:t>
        </w:r>
        <w:r>
          <w:rPr>
            <w:noProof/>
            <w:webHidden/>
          </w:rPr>
          <w:tab/>
        </w:r>
        <w:r>
          <w:rPr>
            <w:noProof/>
            <w:webHidden/>
          </w:rPr>
          <w:fldChar w:fldCharType="begin"/>
        </w:r>
        <w:r>
          <w:rPr>
            <w:noProof/>
            <w:webHidden/>
          </w:rPr>
          <w:instrText xml:space="preserve"> PAGEREF _Toc346546254 \h </w:instrText>
        </w:r>
        <w:r>
          <w:rPr>
            <w:noProof/>
            <w:webHidden/>
          </w:rPr>
        </w:r>
        <w:r>
          <w:rPr>
            <w:noProof/>
            <w:webHidden/>
          </w:rPr>
          <w:fldChar w:fldCharType="separate"/>
        </w:r>
        <w:r>
          <w:rPr>
            <w:noProof/>
            <w:webHidden/>
          </w:rPr>
          <w:t>26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5" w:history="1">
        <w:r w:rsidRPr="00EA1128">
          <w:rPr>
            <w:rStyle w:val="Hyperlink"/>
            <w:iCs/>
            <w:noProof/>
          </w:rPr>
          <w:t>3.4.10.</w:t>
        </w:r>
        <w:r>
          <w:rPr>
            <w:rFonts w:asciiTheme="minorHAnsi" w:eastAsiaTheme="minorEastAsia" w:hAnsiTheme="minorHAnsi" w:cstheme="minorBidi"/>
            <w:noProof/>
            <w:color w:val="auto"/>
            <w:spacing w:val="0"/>
            <w:sz w:val="22"/>
            <w:szCs w:val="22"/>
            <w:lang w:val="en-GB"/>
          </w:rPr>
          <w:tab/>
        </w:r>
        <w:r w:rsidRPr="00EA1128">
          <w:rPr>
            <w:rStyle w:val="Hyperlink"/>
            <w:noProof/>
          </w:rPr>
          <w:t>JMSPriority</w:t>
        </w:r>
        <w:r>
          <w:rPr>
            <w:noProof/>
            <w:webHidden/>
          </w:rPr>
          <w:tab/>
        </w:r>
        <w:r>
          <w:rPr>
            <w:noProof/>
            <w:webHidden/>
          </w:rPr>
          <w:fldChar w:fldCharType="begin"/>
        </w:r>
        <w:r>
          <w:rPr>
            <w:noProof/>
            <w:webHidden/>
          </w:rPr>
          <w:instrText xml:space="preserve"> PAGEREF _Toc346546255 \h </w:instrText>
        </w:r>
        <w:r>
          <w:rPr>
            <w:noProof/>
            <w:webHidden/>
          </w:rPr>
        </w:r>
        <w:r>
          <w:rPr>
            <w:noProof/>
            <w:webHidden/>
          </w:rPr>
          <w:fldChar w:fldCharType="separate"/>
        </w:r>
        <w:r>
          <w:rPr>
            <w:noProof/>
            <w:webHidden/>
          </w:rPr>
          <w:t>27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6" w:history="1">
        <w:r w:rsidRPr="00EA1128">
          <w:rPr>
            <w:rStyle w:val="Hyperlink"/>
            <w:noProof/>
          </w:rPr>
          <w:t>3.4.11.</w:t>
        </w:r>
        <w:r>
          <w:rPr>
            <w:rFonts w:asciiTheme="minorHAnsi" w:eastAsiaTheme="minorEastAsia" w:hAnsiTheme="minorHAnsi" w:cstheme="minorBidi"/>
            <w:noProof/>
            <w:color w:val="auto"/>
            <w:spacing w:val="0"/>
            <w:sz w:val="22"/>
            <w:szCs w:val="22"/>
            <w:lang w:val="en-GB"/>
          </w:rPr>
          <w:tab/>
        </w:r>
        <w:r w:rsidRPr="00EA1128">
          <w:rPr>
            <w:rStyle w:val="Hyperlink"/>
            <w:noProof/>
          </w:rPr>
          <w:t>How message header values are set</w:t>
        </w:r>
        <w:r>
          <w:rPr>
            <w:noProof/>
            <w:webHidden/>
          </w:rPr>
          <w:tab/>
        </w:r>
        <w:r>
          <w:rPr>
            <w:noProof/>
            <w:webHidden/>
          </w:rPr>
          <w:fldChar w:fldCharType="begin"/>
        </w:r>
        <w:r>
          <w:rPr>
            <w:noProof/>
            <w:webHidden/>
          </w:rPr>
          <w:instrText xml:space="preserve"> PAGEREF _Toc346546256 \h </w:instrText>
        </w:r>
        <w:r>
          <w:rPr>
            <w:noProof/>
            <w:webHidden/>
          </w:rPr>
        </w:r>
        <w:r>
          <w:rPr>
            <w:noProof/>
            <w:webHidden/>
          </w:rPr>
          <w:fldChar w:fldCharType="separate"/>
        </w:r>
        <w:r>
          <w:rPr>
            <w:noProof/>
            <w:webHidden/>
          </w:rPr>
          <w:t>27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7" w:history="1">
        <w:r w:rsidRPr="00EA1128">
          <w:rPr>
            <w:rStyle w:val="Hyperlink"/>
            <w:iCs/>
            <w:noProof/>
          </w:rPr>
          <w:t>3.4.12.</w:t>
        </w:r>
        <w:r>
          <w:rPr>
            <w:rFonts w:asciiTheme="minorHAnsi" w:eastAsiaTheme="minorEastAsia" w:hAnsiTheme="minorHAnsi" w:cstheme="minorBidi"/>
            <w:noProof/>
            <w:color w:val="auto"/>
            <w:spacing w:val="0"/>
            <w:sz w:val="22"/>
            <w:szCs w:val="22"/>
            <w:lang w:val="en-GB"/>
          </w:rPr>
          <w:tab/>
        </w:r>
        <w:r w:rsidRPr="00EA1128">
          <w:rPr>
            <w:rStyle w:val="Hyperlink"/>
            <w:noProof/>
          </w:rPr>
          <w:t>Overriding message header fields</w:t>
        </w:r>
        <w:r>
          <w:rPr>
            <w:noProof/>
            <w:webHidden/>
          </w:rPr>
          <w:tab/>
        </w:r>
        <w:r>
          <w:rPr>
            <w:noProof/>
            <w:webHidden/>
          </w:rPr>
          <w:fldChar w:fldCharType="begin"/>
        </w:r>
        <w:r>
          <w:rPr>
            <w:noProof/>
            <w:webHidden/>
          </w:rPr>
          <w:instrText xml:space="preserve"> PAGEREF _Toc346546257 \h </w:instrText>
        </w:r>
        <w:r>
          <w:rPr>
            <w:noProof/>
            <w:webHidden/>
          </w:rPr>
        </w:r>
        <w:r>
          <w:rPr>
            <w:noProof/>
            <w:webHidden/>
          </w:rPr>
          <w:fldChar w:fldCharType="separate"/>
        </w:r>
        <w:r>
          <w:rPr>
            <w:noProof/>
            <w:webHidden/>
          </w:rPr>
          <w:t>28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58" w:history="1">
        <w:r w:rsidRPr="00EA1128">
          <w:rPr>
            <w:rStyle w:val="Hyperlink"/>
            <w:noProof/>
          </w:rPr>
          <w:t>3.4.13.</w:t>
        </w:r>
        <w:r>
          <w:rPr>
            <w:rFonts w:asciiTheme="minorHAnsi" w:eastAsiaTheme="minorEastAsia" w:hAnsiTheme="minorHAnsi" w:cstheme="minorBidi"/>
            <w:noProof/>
            <w:color w:val="auto"/>
            <w:spacing w:val="0"/>
            <w:sz w:val="22"/>
            <w:szCs w:val="22"/>
            <w:lang w:val="en-GB"/>
          </w:rPr>
          <w:tab/>
        </w:r>
        <w:r w:rsidRPr="00EA1128">
          <w:rPr>
            <w:rStyle w:val="Hyperlink"/>
            <w:noProof/>
          </w:rPr>
          <w:t>JMSDeliveryTime</w:t>
        </w:r>
        <w:r>
          <w:rPr>
            <w:noProof/>
            <w:webHidden/>
          </w:rPr>
          <w:tab/>
        </w:r>
        <w:r>
          <w:rPr>
            <w:noProof/>
            <w:webHidden/>
          </w:rPr>
          <w:fldChar w:fldCharType="begin"/>
        </w:r>
        <w:r>
          <w:rPr>
            <w:noProof/>
            <w:webHidden/>
          </w:rPr>
          <w:instrText xml:space="preserve"> PAGEREF _Toc346546258 \h </w:instrText>
        </w:r>
        <w:r>
          <w:rPr>
            <w:noProof/>
            <w:webHidden/>
          </w:rPr>
        </w:r>
        <w:r>
          <w:rPr>
            <w:noProof/>
            <w:webHidden/>
          </w:rPr>
          <w:fldChar w:fldCharType="separate"/>
        </w:r>
        <w:r>
          <w:rPr>
            <w:noProof/>
            <w:webHidden/>
          </w:rPr>
          <w:t>28</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59" w:history="1">
        <w:r w:rsidRPr="00EA1128">
          <w:rPr>
            <w:rStyle w:val="Hyperlink"/>
          </w:rPr>
          <w:t>3.5.</w:t>
        </w:r>
        <w:r>
          <w:rPr>
            <w:rFonts w:asciiTheme="minorHAnsi" w:eastAsiaTheme="minorEastAsia" w:hAnsiTheme="minorHAnsi" w:cstheme="minorBidi"/>
            <w:color w:val="auto"/>
            <w:spacing w:val="0"/>
            <w:sz w:val="22"/>
            <w:szCs w:val="22"/>
            <w:lang w:val="en-GB"/>
          </w:rPr>
          <w:tab/>
        </w:r>
        <w:r w:rsidRPr="00EA1128">
          <w:rPr>
            <w:rStyle w:val="Hyperlink"/>
          </w:rPr>
          <w:t>Message properties</w:t>
        </w:r>
        <w:r>
          <w:rPr>
            <w:webHidden/>
          </w:rPr>
          <w:tab/>
        </w:r>
        <w:r>
          <w:rPr>
            <w:webHidden/>
          </w:rPr>
          <w:fldChar w:fldCharType="begin"/>
        </w:r>
        <w:r>
          <w:rPr>
            <w:webHidden/>
          </w:rPr>
          <w:instrText xml:space="preserve"> PAGEREF _Toc346546259 \h </w:instrText>
        </w:r>
        <w:r>
          <w:rPr>
            <w:webHidden/>
          </w:rPr>
        </w:r>
        <w:r>
          <w:rPr>
            <w:webHidden/>
          </w:rPr>
          <w:fldChar w:fldCharType="separate"/>
        </w:r>
        <w:r>
          <w:rPr>
            <w:webHidden/>
          </w:rPr>
          <w:t>29</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0" w:history="1">
        <w:r w:rsidRPr="00EA1128">
          <w:rPr>
            <w:rStyle w:val="Hyperlink"/>
            <w:noProof/>
          </w:rPr>
          <w:t>3.5.1.</w:t>
        </w:r>
        <w:r>
          <w:rPr>
            <w:rFonts w:asciiTheme="minorHAnsi" w:eastAsiaTheme="minorEastAsia" w:hAnsiTheme="minorHAnsi" w:cstheme="minorBidi"/>
            <w:noProof/>
            <w:color w:val="auto"/>
            <w:spacing w:val="0"/>
            <w:sz w:val="22"/>
            <w:szCs w:val="22"/>
            <w:lang w:val="en-GB"/>
          </w:rPr>
          <w:tab/>
        </w:r>
        <w:r w:rsidRPr="00EA1128">
          <w:rPr>
            <w:rStyle w:val="Hyperlink"/>
            <w:noProof/>
          </w:rPr>
          <w:t>Property names</w:t>
        </w:r>
        <w:r>
          <w:rPr>
            <w:noProof/>
            <w:webHidden/>
          </w:rPr>
          <w:tab/>
        </w:r>
        <w:r>
          <w:rPr>
            <w:noProof/>
            <w:webHidden/>
          </w:rPr>
          <w:fldChar w:fldCharType="begin"/>
        </w:r>
        <w:r>
          <w:rPr>
            <w:noProof/>
            <w:webHidden/>
          </w:rPr>
          <w:instrText xml:space="preserve"> PAGEREF _Toc346546260 \h </w:instrText>
        </w:r>
        <w:r>
          <w:rPr>
            <w:noProof/>
            <w:webHidden/>
          </w:rPr>
        </w:r>
        <w:r>
          <w:rPr>
            <w:noProof/>
            <w:webHidden/>
          </w:rPr>
          <w:fldChar w:fldCharType="separate"/>
        </w:r>
        <w:r>
          <w:rPr>
            <w:noProof/>
            <w:webHidden/>
          </w:rPr>
          <w:t>29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1" w:history="1">
        <w:r w:rsidRPr="00EA1128">
          <w:rPr>
            <w:rStyle w:val="Hyperlink"/>
            <w:iCs/>
            <w:noProof/>
          </w:rPr>
          <w:t>3.5.2.</w:t>
        </w:r>
        <w:r>
          <w:rPr>
            <w:rFonts w:asciiTheme="minorHAnsi" w:eastAsiaTheme="minorEastAsia" w:hAnsiTheme="minorHAnsi" w:cstheme="minorBidi"/>
            <w:noProof/>
            <w:color w:val="auto"/>
            <w:spacing w:val="0"/>
            <w:sz w:val="22"/>
            <w:szCs w:val="22"/>
            <w:lang w:val="en-GB"/>
          </w:rPr>
          <w:tab/>
        </w:r>
        <w:r w:rsidRPr="00EA1128">
          <w:rPr>
            <w:rStyle w:val="Hyperlink"/>
            <w:noProof/>
          </w:rPr>
          <w:t>Property values</w:t>
        </w:r>
        <w:r>
          <w:rPr>
            <w:noProof/>
            <w:webHidden/>
          </w:rPr>
          <w:tab/>
        </w:r>
        <w:r>
          <w:rPr>
            <w:noProof/>
            <w:webHidden/>
          </w:rPr>
          <w:fldChar w:fldCharType="begin"/>
        </w:r>
        <w:r>
          <w:rPr>
            <w:noProof/>
            <w:webHidden/>
          </w:rPr>
          <w:instrText xml:space="preserve"> PAGEREF _Toc346546261 \h </w:instrText>
        </w:r>
        <w:r>
          <w:rPr>
            <w:noProof/>
            <w:webHidden/>
          </w:rPr>
        </w:r>
        <w:r>
          <w:rPr>
            <w:noProof/>
            <w:webHidden/>
          </w:rPr>
          <w:fldChar w:fldCharType="separate"/>
        </w:r>
        <w:r>
          <w:rPr>
            <w:noProof/>
            <w:webHidden/>
          </w:rPr>
          <w:t>29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2" w:history="1">
        <w:r w:rsidRPr="00EA1128">
          <w:rPr>
            <w:rStyle w:val="Hyperlink"/>
            <w:iCs/>
            <w:noProof/>
          </w:rPr>
          <w:t>3.5.3.</w:t>
        </w:r>
        <w:r>
          <w:rPr>
            <w:rFonts w:asciiTheme="minorHAnsi" w:eastAsiaTheme="minorEastAsia" w:hAnsiTheme="minorHAnsi" w:cstheme="minorBidi"/>
            <w:noProof/>
            <w:color w:val="auto"/>
            <w:spacing w:val="0"/>
            <w:sz w:val="22"/>
            <w:szCs w:val="22"/>
            <w:lang w:val="en-GB"/>
          </w:rPr>
          <w:tab/>
        </w:r>
        <w:r w:rsidRPr="00EA1128">
          <w:rPr>
            <w:rStyle w:val="Hyperlink"/>
            <w:noProof/>
          </w:rPr>
          <w:t>Using properties</w:t>
        </w:r>
        <w:r>
          <w:rPr>
            <w:noProof/>
            <w:webHidden/>
          </w:rPr>
          <w:tab/>
        </w:r>
        <w:r>
          <w:rPr>
            <w:noProof/>
            <w:webHidden/>
          </w:rPr>
          <w:fldChar w:fldCharType="begin"/>
        </w:r>
        <w:r>
          <w:rPr>
            <w:noProof/>
            <w:webHidden/>
          </w:rPr>
          <w:instrText xml:space="preserve"> PAGEREF _Toc346546262 \h </w:instrText>
        </w:r>
        <w:r>
          <w:rPr>
            <w:noProof/>
            <w:webHidden/>
          </w:rPr>
        </w:r>
        <w:r>
          <w:rPr>
            <w:noProof/>
            <w:webHidden/>
          </w:rPr>
          <w:fldChar w:fldCharType="separate"/>
        </w:r>
        <w:r>
          <w:rPr>
            <w:noProof/>
            <w:webHidden/>
          </w:rPr>
          <w:t>29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3" w:history="1">
        <w:r w:rsidRPr="00EA1128">
          <w:rPr>
            <w:rStyle w:val="Hyperlink"/>
            <w:iCs/>
            <w:noProof/>
          </w:rPr>
          <w:t>3.5.4.</w:t>
        </w:r>
        <w:r>
          <w:rPr>
            <w:rFonts w:asciiTheme="minorHAnsi" w:eastAsiaTheme="minorEastAsia" w:hAnsiTheme="minorHAnsi" w:cstheme="minorBidi"/>
            <w:noProof/>
            <w:color w:val="auto"/>
            <w:spacing w:val="0"/>
            <w:sz w:val="22"/>
            <w:szCs w:val="22"/>
            <w:lang w:val="en-GB"/>
          </w:rPr>
          <w:tab/>
        </w:r>
        <w:r w:rsidRPr="00EA1128">
          <w:rPr>
            <w:rStyle w:val="Hyperlink"/>
            <w:noProof/>
          </w:rPr>
          <w:t>Property value conversion</w:t>
        </w:r>
        <w:r>
          <w:rPr>
            <w:noProof/>
            <w:webHidden/>
          </w:rPr>
          <w:tab/>
        </w:r>
        <w:r>
          <w:rPr>
            <w:noProof/>
            <w:webHidden/>
          </w:rPr>
          <w:fldChar w:fldCharType="begin"/>
        </w:r>
        <w:r>
          <w:rPr>
            <w:noProof/>
            <w:webHidden/>
          </w:rPr>
          <w:instrText xml:space="preserve"> PAGEREF _Toc346546263 \h </w:instrText>
        </w:r>
        <w:r>
          <w:rPr>
            <w:noProof/>
            <w:webHidden/>
          </w:rPr>
        </w:r>
        <w:r>
          <w:rPr>
            <w:noProof/>
            <w:webHidden/>
          </w:rPr>
          <w:fldChar w:fldCharType="separate"/>
        </w:r>
        <w:r>
          <w:rPr>
            <w:noProof/>
            <w:webHidden/>
          </w:rPr>
          <w:t>29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4" w:history="1">
        <w:r w:rsidRPr="00EA1128">
          <w:rPr>
            <w:rStyle w:val="Hyperlink"/>
            <w:iCs/>
            <w:noProof/>
          </w:rPr>
          <w:t>3.5.5.</w:t>
        </w:r>
        <w:r>
          <w:rPr>
            <w:rFonts w:asciiTheme="minorHAnsi" w:eastAsiaTheme="minorEastAsia" w:hAnsiTheme="minorHAnsi" w:cstheme="minorBidi"/>
            <w:noProof/>
            <w:color w:val="auto"/>
            <w:spacing w:val="0"/>
            <w:sz w:val="22"/>
            <w:szCs w:val="22"/>
            <w:lang w:val="en-GB"/>
          </w:rPr>
          <w:tab/>
        </w:r>
        <w:r w:rsidRPr="00EA1128">
          <w:rPr>
            <w:rStyle w:val="Hyperlink"/>
            <w:noProof/>
          </w:rPr>
          <w:t>Property values as objects</w:t>
        </w:r>
        <w:r>
          <w:rPr>
            <w:noProof/>
            <w:webHidden/>
          </w:rPr>
          <w:tab/>
        </w:r>
        <w:r>
          <w:rPr>
            <w:noProof/>
            <w:webHidden/>
          </w:rPr>
          <w:fldChar w:fldCharType="begin"/>
        </w:r>
        <w:r>
          <w:rPr>
            <w:noProof/>
            <w:webHidden/>
          </w:rPr>
          <w:instrText xml:space="preserve"> PAGEREF _Toc346546264 \h </w:instrText>
        </w:r>
        <w:r>
          <w:rPr>
            <w:noProof/>
            <w:webHidden/>
          </w:rPr>
        </w:r>
        <w:r>
          <w:rPr>
            <w:noProof/>
            <w:webHidden/>
          </w:rPr>
          <w:fldChar w:fldCharType="separate"/>
        </w:r>
        <w:r>
          <w:rPr>
            <w:noProof/>
            <w:webHidden/>
          </w:rPr>
          <w:t>30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5" w:history="1">
        <w:r w:rsidRPr="00EA1128">
          <w:rPr>
            <w:rStyle w:val="Hyperlink"/>
            <w:iCs/>
            <w:noProof/>
          </w:rPr>
          <w:t>3.5.6.</w:t>
        </w:r>
        <w:r>
          <w:rPr>
            <w:rFonts w:asciiTheme="minorHAnsi" w:eastAsiaTheme="minorEastAsia" w:hAnsiTheme="minorHAnsi" w:cstheme="minorBidi"/>
            <w:noProof/>
            <w:color w:val="auto"/>
            <w:spacing w:val="0"/>
            <w:sz w:val="22"/>
            <w:szCs w:val="22"/>
            <w:lang w:val="en-GB"/>
          </w:rPr>
          <w:tab/>
        </w:r>
        <w:r w:rsidRPr="00EA1128">
          <w:rPr>
            <w:rStyle w:val="Hyperlink"/>
            <w:noProof/>
          </w:rPr>
          <w:t>Property iteration</w:t>
        </w:r>
        <w:r>
          <w:rPr>
            <w:noProof/>
            <w:webHidden/>
          </w:rPr>
          <w:tab/>
        </w:r>
        <w:r>
          <w:rPr>
            <w:noProof/>
            <w:webHidden/>
          </w:rPr>
          <w:fldChar w:fldCharType="begin"/>
        </w:r>
        <w:r>
          <w:rPr>
            <w:noProof/>
            <w:webHidden/>
          </w:rPr>
          <w:instrText xml:space="preserve"> PAGEREF _Toc346546265 \h </w:instrText>
        </w:r>
        <w:r>
          <w:rPr>
            <w:noProof/>
            <w:webHidden/>
          </w:rPr>
        </w:r>
        <w:r>
          <w:rPr>
            <w:noProof/>
            <w:webHidden/>
          </w:rPr>
          <w:fldChar w:fldCharType="separate"/>
        </w:r>
        <w:r>
          <w:rPr>
            <w:noProof/>
            <w:webHidden/>
          </w:rPr>
          <w:t>30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6" w:history="1">
        <w:r w:rsidRPr="00EA1128">
          <w:rPr>
            <w:rStyle w:val="Hyperlink"/>
            <w:iCs/>
            <w:noProof/>
          </w:rPr>
          <w:t>3.5.7.</w:t>
        </w:r>
        <w:r>
          <w:rPr>
            <w:rFonts w:asciiTheme="minorHAnsi" w:eastAsiaTheme="minorEastAsia" w:hAnsiTheme="minorHAnsi" w:cstheme="minorBidi"/>
            <w:noProof/>
            <w:color w:val="auto"/>
            <w:spacing w:val="0"/>
            <w:sz w:val="22"/>
            <w:szCs w:val="22"/>
            <w:lang w:val="en-GB"/>
          </w:rPr>
          <w:tab/>
        </w:r>
        <w:r w:rsidRPr="00EA1128">
          <w:rPr>
            <w:rStyle w:val="Hyperlink"/>
            <w:noProof/>
          </w:rPr>
          <w:t>Clearing a message’s property values</w:t>
        </w:r>
        <w:r>
          <w:rPr>
            <w:noProof/>
            <w:webHidden/>
          </w:rPr>
          <w:tab/>
        </w:r>
        <w:r>
          <w:rPr>
            <w:noProof/>
            <w:webHidden/>
          </w:rPr>
          <w:fldChar w:fldCharType="begin"/>
        </w:r>
        <w:r>
          <w:rPr>
            <w:noProof/>
            <w:webHidden/>
          </w:rPr>
          <w:instrText xml:space="preserve"> PAGEREF _Toc346546266 \h </w:instrText>
        </w:r>
        <w:r>
          <w:rPr>
            <w:noProof/>
            <w:webHidden/>
          </w:rPr>
        </w:r>
        <w:r>
          <w:rPr>
            <w:noProof/>
            <w:webHidden/>
          </w:rPr>
          <w:fldChar w:fldCharType="separate"/>
        </w:r>
        <w:r>
          <w:rPr>
            <w:noProof/>
            <w:webHidden/>
          </w:rPr>
          <w:t>30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7" w:history="1">
        <w:r w:rsidRPr="00EA1128">
          <w:rPr>
            <w:rStyle w:val="Hyperlink"/>
            <w:iCs/>
            <w:noProof/>
          </w:rPr>
          <w:t>3.5.8.</w:t>
        </w:r>
        <w:r>
          <w:rPr>
            <w:rFonts w:asciiTheme="minorHAnsi" w:eastAsiaTheme="minorEastAsia" w:hAnsiTheme="minorHAnsi" w:cstheme="minorBidi"/>
            <w:noProof/>
            <w:color w:val="auto"/>
            <w:spacing w:val="0"/>
            <w:sz w:val="22"/>
            <w:szCs w:val="22"/>
            <w:lang w:val="en-GB"/>
          </w:rPr>
          <w:tab/>
        </w:r>
        <w:r w:rsidRPr="00EA1128">
          <w:rPr>
            <w:rStyle w:val="Hyperlink"/>
            <w:noProof/>
          </w:rPr>
          <w:t>Non-existent properties</w:t>
        </w:r>
        <w:r>
          <w:rPr>
            <w:noProof/>
            <w:webHidden/>
          </w:rPr>
          <w:tab/>
        </w:r>
        <w:r>
          <w:rPr>
            <w:noProof/>
            <w:webHidden/>
          </w:rPr>
          <w:fldChar w:fldCharType="begin"/>
        </w:r>
        <w:r>
          <w:rPr>
            <w:noProof/>
            <w:webHidden/>
          </w:rPr>
          <w:instrText xml:space="preserve"> PAGEREF _Toc346546267 \h </w:instrText>
        </w:r>
        <w:r>
          <w:rPr>
            <w:noProof/>
            <w:webHidden/>
          </w:rPr>
        </w:r>
        <w:r>
          <w:rPr>
            <w:noProof/>
            <w:webHidden/>
          </w:rPr>
          <w:fldChar w:fldCharType="separate"/>
        </w:r>
        <w:r>
          <w:rPr>
            <w:noProof/>
            <w:webHidden/>
          </w:rPr>
          <w:t>30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8" w:history="1">
        <w:r w:rsidRPr="00EA1128">
          <w:rPr>
            <w:rStyle w:val="Hyperlink"/>
            <w:iCs/>
            <w:noProof/>
          </w:rPr>
          <w:t>3.5.9.</w:t>
        </w:r>
        <w:r>
          <w:rPr>
            <w:rFonts w:asciiTheme="minorHAnsi" w:eastAsiaTheme="minorEastAsia" w:hAnsiTheme="minorHAnsi" w:cstheme="minorBidi"/>
            <w:noProof/>
            <w:color w:val="auto"/>
            <w:spacing w:val="0"/>
            <w:sz w:val="22"/>
            <w:szCs w:val="22"/>
            <w:lang w:val="en-GB"/>
          </w:rPr>
          <w:tab/>
        </w:r>
        <w:r w:rsidRPr="00EA1128">
          <w:rPr>
            <w:rStyle w:val="Hyperlink"/>
            <w:noProof/>
          </w:rPr>
          <w:t>JMS defined properties</w:t>
        </w:r>
        <w:r>
          <w:rPr>
            <w:noProof/>
            <w:webHidden/>
          </w:rPr>
          <w:tab/>
        </w:r>
        <w:r>
          <w:rPr>
            <w:noProof/>
            <w:webHidden/>
          </w:rPr>
          <w:fldChar w:fldCharType="begin"/>
        </w:r>
        <w:r>
          <w:rPr>
            <w:noProof/>
            <w:webHidden/>
          </w:rPr>
          <w:instrText xml:space="preserve"> PAGEREF _Toc346546268 \h </w:instrText>
        </w:r>
        <w:r>
          <w:rPr>
            <w:noProof/>
            <w:webHidden/>
          </w:rPr>
        </w:r>
        <w:r>
          <w:rPr>
            <w:noProof/>
            <w:webHidden/>
          </w:rPr>
          <w:fldChar w:fldCharType="separate"/>
        </w:r>
        <w:r>
          <w:rPr>
            <w:noProof/>
            <w:webHidden/>
          </w:rPr>
          <w:t>30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69" w:history="1">
        <w:r w:rsidRPr="00EA1128">
          <w:rPr>
            <w:rStyle w:val="Hyperlink"/>
            <w:noProof/>
          </w:rPr>
          <w:t>3.5.10.</w:t>
        </w:r>
        <w:r>
          <w:rPr>
            <w:rFonts w:asciiTheme="minorHAnsi" w:eastAsiaTheme="minorEastAsia" w:hAnsiTheme="minorHAnsi" w:cstheme="minorBidi"/>
            <w:noProof/>
            <w:color w:val="auto"/>
            <w:spacing w:val="0"/>
            <w:sz w:val="22"/>
            <w:szCs w:val="22"/>
            <w:lang w:val="en-GB"/>
          </w:rPr>
          <w:tab/>
        </w:r>
        <w:r w:rsidRPr="00EA1128">
          <w:rPr>
            <w:rStyle w:val="Hyperlink"/>
            <w:noProof/>
          </w:rPr>
          <w:t>Provider-specific properties</w:t>
        </w:r>
        <w:r>
          <w:rPr>
            <w:noProof/>
            <w:webHidden/>
          </w:rPr>
          <w:tab/>
        </w:r>
        <w:r>
          <w:rPr>
            <w:noProof/>
            <w:webHidden/>
          </w:rPr>
          <w:fldChar w:fldCharType="begin"/>
        </w:r>
        <w:r>
          <w:rPr>
            <w:noProof/>
            <w:webHidden/>
          </w:rPr>
          <w:instrText xml:space="preserve"> PAGEREF _Toc346546269 \h </w:instrText>
        </w:r>
        <w:r>
          <w:rPr>
            <w:noProof/>
            <w:webHidden/>
          </w:rPr>
        </w:r>
        <w:r>
          <w:rPr>
            <w:noProof/>
            <w:webHidden/>
          </w:rPr>
          <w:fldChar w:fldCharType="separate"/>
        </w:r>
        <w:r>
          <w:rPr>
            <w:noProof/>
            <w:webHidden/>
          </w:rPr>
          <w:t>32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70" w:history="1">
        <w:r w:rsidRPr="00EA1128">
          <w:rPr>
            <w:rStyle w:val="Hyperlink"/>
            <w:noProof/>
          </w:rPr>
          <w:t>3.5.11.</w:t>
        </w:r>
        <w:r>
          <w:rPr>
            <w:rFonts w:asciiTheme="minorHAnsi" w:eastAsiaTheme="minorEastAsia" w:hAnsiTheme="minorHAnsi" w:cstheme="minorBidi"/>
            <w:noProof/>
            <w:color w:val="auto"/>
            <w:spacing w:val="0"/>
            <w:sz w:val="22"/>
            <w:szCs w:val="22"/>
            <w:lang w:val="en-GB"/>
          </w:rPr>
          <w:tab/>
        </w:r>
        <w:r w:rsidRPr="00EA1128">
          <w:rPr>
            <w:rStyle w:val="Hyperlink"/>
            <w:noProof/>
          </w:rPr>
          <w:t>JMSXDeliveryCount</w:t>
        </w:r>
        <w:r>
          <w:rPr>
            <w:noProof/>
            <w:webHidden/>
          </w:rPr>
          <w:tab/>
        </w:r>
        <w:r>
          <w:rPr>
            <w:noProof/>
            <w:webHidden/>
          </w:rPr>
          <w:fldChar w:fldCharType="begin"/>
        </w:r>
        <w:r>
          <w:rPr>
            <w:noProof/>
            <w:webHidden/>
          </w:rPr>
          <w:instrText xml:space="preserve"> PAGEREF _Toc346546270 \h </w:instrText>
        </w:r>
        <w:r>
          <w:rPr>
            <w:noProof/>
            <w:webHidden/>
          </w:rPr>
        </w:r>
        <w:r>
          <w:rPr>
            <w:noProof/>
            <w:webHidden/>
          </w:rPr>
          <w:fldChar w:fldCharType="separate"/>
        </w:r>
        <w:r>
          <w:rPr>
            <w:noProof/>
            <w:webHidden/>
          </w:rPr>
          <w:t>32</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71" w:history="1">
        <w:r w:rsidRPr="00EA1128">
          <w:rPr>
            <w:rStyle w:val="Hyperlink"/>
            <w:iCs/>
          </w:rPr>
          <w:t>3.6.</w:t>
        </w:r>
        <w:r>
          <w:rPr>
            <w:rFonts w:asciiTheme="minorHAnsi" w:eastAsiaTheme="minorEastAsia" w:hAnsiTheme="minorHAnsi" w:cstheme="minorBidi"/>
            <w:color w:val="auto"/>
            <w:spacing w:val="0"/>
            <w:sz w:val="22"/>
            <w:szCs w:val="22"/>
            <w:lang w:val="en-GB"/>
          </w:rPr>
          <w:tab/>
        </w:r>
        <w:r w:rsidRPr="00EA1128">
          <w:rPr>
            <w:rStyle w:val="Hyperlink"/>
          </w:rPr>
          <w:t>Message acknowledgment</w:t>
        </w:r>
        <w:r>
          <w:rPr>
            <w:webHidden/>
          </w:rPr>
          <w:tab/>
        </w:r>
        <w:r>
          <w:rPr>
            <w:webHidden/>
          </w:rPr>
          <w:fldChar w:fldCharType="begin"/>
        </w:r>
        <w:r>
          <w:rPr>
            <w:webHidden/>
          </w:rPr>
          <w:instrText xml:space="preserve"> PAGEREF _Toc346546271 \h </w:instrText>
        </w:r>
        <w:r>
          <w:rPr>
            <w:webHidden/>
          </w:rPr>
        </w:r>
        <w:r>
          <w:rPr>
            <w:webHidden/>
          </w:rPr>
          <w:fldChar w:fldCharType="separate"/>
        </w:r>
        <w:r>
          <w:rPr>
            <w:webHidden/>
          </w:rPr>
          <w:t>33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72" w:history="1">
        <w:r w:rsidRPr="00EA1128">
          <w:rPr>
            <w:rStyle w:val="Hyperlink"/>
            <w:iCs/>
          </w:rPr>
          <w:t>3.7.</w:t>
        </w:r>
        <w:r>
          <w:rPr>
            <w:rFonts w:asciiTheme="minorHAnsi" w:eastAsiaTheme="minorEastAsia" w:hAnsiTheme="minorHAnsi" w:cstheme="minorBidi"/>
            <w:color w:val="auto"/>
            <w:spacing w:val="0"/>
            <w:sz w:val="22"/>
            <w:szCs w:val="22"/>
            <w:lang w:val="en-GB"/>
          </w:rPr>
          <w:tab/>
        </w:r>
        <w:r w:rsidRPr="00EA1128">
          <w:rPr>
            <w:rStyle w:val="Hyperlink"/>
          </w:rPr>
          <w:t>The Message interface</w:t>
        </w:r>
        <w:r>
          <w:rPr>
            <w:webHidden/>
          </w:rPr>
          <w:tab/>
        </w:r>
        <w:r>
          <w:rPr>
            <w:webHidden/>
          </w:rPr>
          <w:fldChar w:fldCharType="begin"/>
        </w:r>
        <w:r>
          <w:rPr>
            <w:webHidden/>
          </w:rPr>
          <w:instrText xml:space="preserve"> PAGEREF _Toc346546272 \h </w:instrText>
        </w:r>
        <w:r>
          <w:rPr>
            <w:webHidden/>
          </w:rPr>
        </w:r>
        <w:r>
          <w:rPr>
            <w:webHidden/>
          </w:rPr>
          <w:fldChar w:fldCharType="separate"/>
        </w:r>
        <w:r>
          <w:rPr>
            <w:webHidden/>
          </w:rPr>
          <w:t>33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73" w:history="1">
        <w:r w:rsidRPr="00EA1128">
          <w:rPr>
            <w:rStyle w:val="Hyperlink"/>
            <w:iCs/>
          </w:rPr>
          <w:t>3.8.</w:t>
        </w:r>
        <w:r>
          <w:rPr>
            <w:rFonts w:asciiTheme="minorHAnsi" w:eastAsiaTheme="minorEastAsia" w:hAnsiTheme="minorHAnsi" w:cstheme="minorBidi"/>
            <w:color w:val="auto"/>
            <w:spacing w:val="0"/>
            <w:sz w:val="22"/>
            <w:szCs w:val="22"/>
            <w:lang w:val="en-GB"/>
          </w:rPr>
          <w:tab/>
        </w:r>
        <w:r w:rsidRPr="00EA1128">
          <w:rPr>
            <w:rStyle w:val="Hyperlink"/>
          </w:rPr>
          <w:t>Message selection</w:t>
        </w:r>
        <w:r>
          <w:rPr>
            <w:webHidden/>
          </w:rPr>
          <w:tab/>
        </w:r>
        <w:r>
          <w:rPr>
            <w:webHidden/>
          </w:rPr>
          <w:fldChar w:fldCharType="begin"/>
        </w:r>
        <w:r>
          <w:rPr>
            <w:webHidden/>
          </w:rPr>
          <w:instrText xml:space="preserve"> PAGEREF _Toc346546273 \h </w:instrText>
        </w:r>
        <w:r>
          <w:rPr>
            <w:webHidden/>
          </w:rPr>
        </w:r>
        <w:r>
          <w:rPr>
            <w:webHidden/>
          </w:rPr>
          <w:fldChar w:fldCharType="separate"/>
        </w:r>
        <w:r>
          <w:rPr>
            <w:webHidden/>
          </w:rPr>
          <w:t>33</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74" w:history="1">
        <w:r w:rsidRPr="00EA1128">
          <w:rPr>
            <w:rStyle w:val="Hyperlink"/>
            <w:iCs/>
            <w:noProof/>
          </w:rPr>
          <w:t>3.8.1.</w:t>
        </w:r>
        <w:r>
          <w:rPr>
            <w:rFonts w:asciiTheme="minorHAnsi" w:eastAsiaTheme="minorEastAsia" w:hAnsiTheme="minorHAnsi" w:cstheme="minorBidi"/>
            <w:noProof/>
            <w:color w:val="auto"/>
            <w:spacing w:val="0"/>
            <w:sz w:val="22"/>
            <w:szCs w:val="22"/>
            <w:lang w:val="en-GB"/>
          </w:rPr>
          <w:tab/>
        </w:r>
        <w:r w:rsidRPr="00EA1128">
          <w:rPr>
            <w:rStyle w:val="Hyperlink"/>
            <w:noProof/>
          </w:rPr>
          <w:t>Message selector</w:t>
        </w:r>
        <w:r>
          <w:rPr>
            <w:noProof/>
            <w:webHidden/>
          </w:rPr>
          <w:tab/>
        </w:r>
        <w:r>
          <w:rPr>
            <w:noProof/>
            <w:webHidden/>
          </w:rPr>
          <w:fldChar w:fldCharType="begin"/>
        </w:r>
        <w:r>
          <w:rPr>
            <w:noProof/>
            <w:webHidden/>
          </w:rPr>
          <w:instrText xml:space="preserve"> PAGEREF _Toc346546274 \h </w:instrText>
        </w:r>
        <w:r>
          <w:rPr>
            <w:noProof/>
            <w:webHidden/>
          </w:rPr>
        </w:r>
        <w:r>
          <w:rPr>
            <w:noProof/>
            <w:webHidden/>
          </w:rPr>
          <w:fldChar w:fldCharType="separate"/>
        </w:r>
        <w:r>
          <w:rPr>
            <w:noProof/>
            <w:webHidden/>
          </w:rPr>
          <w:t>33</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75" w:history="1">
        <w:r w:rsidRPr="00EA1128">
          <w:rPr>
            <w:rStyle w:val="Hyperlink"/>
            <w:iCs/>
          </w:rPr>
          <w:t>3.9.</w:t>
        </w:r>
        <w:r>
          <w:rPr>
            <w:rFonts w:asciiTheme="minorHAnsi" w:eastAsiaTheme="minorEastAsia" w:hAnsiTheme="minorHAnsi" w:cstheme="minorBidi"/>
            <w:color w:val="auto"/>
            <w:spacing w:val="0"/>
            <w:sz w:val="22"/>
            <w:szCs w:val="22"/>
            <w:lang w:val="en-GB"/>
          </w:rPr>
          <w:tab/>
        </w:r>
        <w:r w:rsidRPr="00EA1128">
          <w:rPr>
            <w:rStyle w:val="Hyperlink"/>
          </w:rPr>
          <w:t>Access to sent messages</w:t>
        </w:r>
        <w:r>
          <w:rPr>
            <w:webHidden/>
          </w:rPr>
          <w:tab/>
        </w:r>
        <w:r>
          <w:rPr>
            <w:webHidden/>
          </w:rPr>
          <w:fldChar w:fldCharType="begin"/>
        </w:r>
        <w:r>
          <w:rPr>
            <w:webHidden/>
          </w:rPr>
          <w:instrText xml:space="preserve"> PAGEREF _Toc346546275 \h </w:instrText>
        </w:r>
        <w:r>
          <w:rPr>
            <w:webHidden/>
          </w:rPr>
        </w:r>
        <w:r>
          <w:rPr>
            <w:webHidden/>
          </w:rPr>
          <w:fldChar w:fldCharType="separate"/>
        </w:r>
        <w:r>
          <w:rPr>
            <w:webHidden/>
          </w:rPr>
          <w:t>38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76" w:history="1">
        <w:r w:rsidRPr="00EA1128">
          <w:rPr>
            <w:rStyle w:val="Hyperlink"/>
            <w:iCs/>
          </w:rPr>
          <w:t>3.10.</w:t>
        </w:r>
        <w:r>
          <w:rPr>
            <w:rFonts w:asciiTheme="minorHAnsi" w:eastAsiaTheme="minorEastAsia" w:hAnsiTheme="minorHAnsi" w:cstheme="minorBidi"/>
            <w:color w:val="auto"/>
            <w:spacing w:val="0"/>
            <w:sz w:val="22"/>
            <w:szCs w:val="22"/>
            <w:lang w:val="en-GB"/>
          </w:rPr>
          <w:tab/>
        </w:r>
        <w:r w:rsidRPr="00EA1128">
          <w:rPr>
            <w:rStyle w:val="Hyperlink"/>
          </w:rPr>
          <w:t>Changing the value of a received message</w:t>
        </w:r>
        <w:r>
          <w:rPr>
            <w:webHidden/>
          </w:rPr>
          <w:tab/>
        </w:r>
        <w:r>
          <w:rPr>
            <w:webHidden/>
          </w:rPr>
          <w:fldChar w:fldCharType="begin"/>
        </w:r>
        <w:r>
          <w:rPr>
            <w:webHidden/>
          </w:rPr>
          <w:instrText xml:space="preserve"> PAGEREF _Toc346546276 \h </w:instrText>
        </w:r>
        <w:r>
          <w:rPr>
            <w:webHidden/>
          </w:rPr>
        </w:r>
        <w:r>
          <w:rPr>
            <w:webHidden/>
          </w:rPr>
          <w:fldChar w:fldCharType="separate"/>
        </w:r>
        <w:r>
          <w:rPr>
            <w:webHidden/>
          </w:rPr>
          <w:t>38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77" w:history="1">
        <w:r w:rsidRPr="00EA1128">
          <w:rPr>
            <w:rStyle w:val="Hyperlink"/>
            <w:iCs/>
          </w:rPr>
          <w:t>3.11.</w:t>
        </w:r>
        <w:r>
          <w:rPr>
            <w:rFonts w:asciiTheme="minorHAnsi" w:eastAsiaTheme="minorEastAsia" w:hAnsiTheme="minorHAnsi" w:cstheme="minorBidi"/>
            <w:color w:val="auto"/>
            <w:spacing w:val="0"/>
            <w:sz w:val="22"/>
            <w:szCs w:val="22"/>
            <w:lang w:val="en-GB"/>
          </w:rPr>
          <w:tab/>
        </w:r>
        <w:r w:rsidRPr="00EA1128">
          <w:rPr>
            <w:rStyle w:val="Hyperlink"/>
          </w:rPr>
          <w:t>JMS message body</w:t>
        </w:r>
        <w:r>
          <w:rPr>
            <w:webHidden/>
          </w:rPr>
          <w:tab/>
        </w:r>
        <w:r>
          <w:rPr>
            <w:webHidden/>
          </w:rPr>
          <w:fldChar w:fldCharType="begin"/>
        </w:r>
        <w:r>
          <w:rPr>
            <w:webHidden/>
          </w:rPr>
          <w:instrText xml:space="preserve"> PAGEREF _Toc346546277 \h </w:instrText>
        </w:r>
        <w:r>
          <w:rPr>
            <w:webHidden/>
          </w:rPr>
        </w:r>
        <w:r>
          <w:rPr>
            <w:webHidden/>
          </w:rPr>
          <w:fldChar w:fldCharType="separate"/>
        </w:r>
        <w:r>
          <w:rPr>
            <w:webHidden/>
          </w:rPr>
          <w:t>38</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78" w:history="1">
        <w:r w:rsidRPr="00EA1128">
          <w:rPr>
            <w:rStyle w:val="Hyperlink"/>
            <w:noProof/>
          </w:rPr>
          <w:t>3.11.1.</w:t>
        </w:r>
        <w:r>
          <w:rPr>
            <w:rFonts w:asciiTheme="minorHAnsi" w:eastAsiaTheme="minorEastAsia" w:hAnsiTheme="minorHAnsi" w:cstheme="minorBidi"/>
            <w:noProof/>
            <w:color w:val="auto"/>
            <w:spacing w:val="0"/>
            <w:sz w:val="22"/>
            <w:szCs w:val="22"/>
            <w:lang w:val="en-GB"/>
          </w:rPr>
          <w:tab/>
        </w:r>
        <w:r w:rsidRPr="00EA1128">
          <w:rPr>
            <w:rStyle w:val="Hyperlink"/>
            <w:noProof/>
          </w:rPr>
          <w:t>Clearing a message body</w:t>
        </w:r>
        <w:r>
          <w:rPr>
            <w:noProof/>
            <w:webHidden/>
          </w:rPr>
          <w:tab/>
        </w:r>
        <w:r>
          <w:rPr>
            <w:noProof/>
            <w:webHidden/>
          </w:rPr>
          <w:fldChar w:fldCharType="begin"/>
        </w:r>
        <w:r>
          <w:rPr>
            <w:noProof/>
            <w:webHidden/>
          </w:rPr>
          <w:instrText xml:space="preserve"> PAGEREF _Toc346546278 \h </w:instrText>
        </w:r>
        <w:r>
          <w:rPr>
            <w:noProof/>
            <w:webHidden/>
          </w:rPr>
        </w:r>
        <w:r>
          <w:rPr>
            <w:noProof/>
            <w:webHidden/>
          </w:rPr>
          <w:fldChar w:fldCharType="separate"/>
        </w:r>
        <w:r>
          <w:rPr>
            <w:noProof/>
            <w:webHidden/>
          </w:rPr>
          <w:t>39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79" w:history="1">
        <w:r w:rsidRPr="00EA1128">
          <w:rPr>
            <w:rStyle w:val="Hyperlink"/>
            <w:iCs/>
            <w:noProof/>
          </w:rPr>
          <w:t>3.11.2.</w:t>
        </w:r>
        <w:r>
          <w:rPr>
            <w:rFonts w:asciiTheme="minorHAnsi" w:eastAsiaTheme="minorEastAsia" w:hAnsiTheme="minorHAnsi" w:cstheme="minorBidi"/>
            <w:noProof/>
            <w:color w:val="auto"/>
            <w:spacing w:val="0"/>
            <w:sz w:val="22"/>
            <w:szCs w:val="22"/>
            <w:lang w:val="en-GB"/>
          </w:rPr>
          <w:tab/>
        </w:r>
        <w:r w:rsidRPr="00EA1128">
          <w:rPr>
            <w:rStyle w:val="Hyperlink"/>
            <w:noProof/>
          </w:rPr>
          <w:t>Read-only message body</w:t>
        </w:r>
        <w:r>
          <w:rPr>
            <w:noProof/>
            <w:webHidden/>
          </w:rPr>
          <w:tab/>
        </w:r>
        <w:r>
          <w:rPr>
            <w:noProof/>
            <w:webHidden/>
          </w:rPr>
          <w:fldChar w:fldCharType="begin"/>
        </w:r>
        <w:r>
          <w:rPr>
            <w:noProof/>
            <w:webHidden/>
          </w:rPr>
          <w:instrText xml:space="preserve"> PAGEREF _Toc346546279 \h </w:instrText>
        </w:r>
        <w:r>
          <w:rPr>
            <w:noProof/>
            <w:webHidden/>
          </w:rPr>
        </w:r>
        <w:r>
          <w:rPr>
            <w:noProof/>
            <w:webHidden/>
          </w:rPr>
          <w:fldChar w:fldCharType="separate"/>
        </w:r>
        <w:r>
          <w:rPr>
            <w:noProof/>
            <w:webHidden/>
          </w:rPr>
          <w:t>39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80" w:history="1">
        <w:r w:rsidRPr="00EA1128">
          <w:rPr>
            <w:rStyle w:val="Hyperlink"/>
            <w:iCs/>
            <w:noProof/>
          </w:rPr>
          <w:t>3.11.3.</w:t>
        </w:r>
        <w:r>
          <w:rPr>
            <w:rFonts w:asciiTheme="minorHAnsi" w:eastAsiaTheme="minorEastAsia" w:hAnsiTheme="minorHAnsi" w:cstheme="minorBidi"/>
            <w:noProof/>
            <w:color w:val="auto"/>
            <w:spacing w:val="0"/>
            <w:sz w:val="22"/>
            <w:szCs w:val="22"/>
            <w:lang w:val="en-GB"/>
          </w:rPr>
          <w:tab/>
        </w:r>
        <w:r w:rsidRPr="00EA1128">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_Toc346546280 \h </w:instrText>
        </w:r>
        <w:r>
          <w:rPr>
            <w:noProof/>
            <w:webHidden/>
          </w:rPr>
        </w:r>
        <w:r>
          <w:rPr>
            <w:noProof/>
            <w:webHidden/>
          </w:rPr>
          <w:fldChar w:fldCharType="separate"/>
        </w:r>
        <w:r>
          <w:rPr>
            <w:noProof/>
            <w:webHidden/>
          </w:rPr>
          <w:t>39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81" w:history="1">
        <w:r w:rsidRPr="00EA1128">
          <w:rPr>
            <w:rStyle w:val="Hyperlink"/>
            <w:iCs/>
            <w:noProof/>
          </w:rPr>
          <w:t>3.11.4.</w:t>
        </w:r>
        <w:r>
          <w:rPr>
            <w:rFonts w:asciiTheme="minorHAnsi" w:eastAsiaTheme="minorEastAsia" w:hAnsiTheme="minorHAnsi" w:cstheme="minorBidi"/>
            <w:noProof/>
            <w:color w:val="auto"/>
            <w:spacing w:val="0"/>
            <w:sz w:val="22"/>
            <w:szCs w:val="22"/>
            <w:lang w:val="en-GB"/>
          </w:rPr>
          <w:tab/>
        </w:r>
        <w:r w:rsidRPr="00EA1128">
          <w:rPr>
            <w:rStyle w:val="Hyperlink"/>
            <w:noProof/>
          </w:rPr>
          <w:t>Messages for non-JMS clients</w:t>
        </w:r>
        <w:r>
          <w:rPr>
            <w:noProof/>
            <w:webHidden/>
          </w:rPr>
          <w:tab/>
        </w:r>
        <w:r>
          <w:rPr>
            <w:noProof/>
            <w:webHidden/>
          </w:rPr>
          <w:fldChar w:fldCharType="begin"/>
        </w:r>
        <w:r>
          <w:rPr>
            <w:noProof/>
            <w:webHidden/>
          </w:rPr>
          <w:instrText xml:space="preserve"> PAGEREF _Toc346546281 \h </w:instrText>
        </w:r>
        <w:r>
          <w:rPr>
            <w:noProof/>
            <w:webHidden/>
          </w:rPr>
        </w:r>
        <w:r>
          <w:rPr>
            <w:noProof/>
            <w:webHidden/>
          </w:rPr>
          <w:fldChar w:fldCharType="separate"/>
        </w:r>
        <w:r>
          <w:rPr>
            <w:noProof/>
            <w:webHidden/>
          </w:rPr>
          <w:t>40</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82" w:history="1">
        <w:r w:rsidRPr="00EA1128">
          <w:rPr>
            <w:rStyle w:val="Hyperlink"/>
            <w:iCs/>
          </w:rPr>
          <w:t>3.12.</w:t>
        </w:r>
        <w:r>
          <w:rPr>
            <w:rFonts w:asciiTheme="minorHAnsi" w:eastAsiaTheme="minorEastAsia" w:hAnsiTheme="minorHAnsi" w:cstheme="minorBidi"/>
            <w:color w:val="auto"/>
            <w:spacing w:val="0"/>
            <w:sz w:val="22"/>
            <w:szCs w:val="22"/>
            <w:lang w:val="en-GB"/>
          </w:rPr>
          <w:tab/>
        </w:r>
        <w:r w:rsidRPr="00EA1128">
          <w:rPr>
            <w:rStyle w:val="Hyperlink"/>
          </w:rPr>
          <w:t>Provider implementations of JMS message interfaces</w:t>
        </w:r>
        <w:r>
          <w:rPr>
            <w:webHidden/>
          </w:rPr>
          <w:tab/>
        </w:r>
        <w:r>
          <w:rPr>
            <w:webHidden/>
          </w:rPr>
          <w:fldChar w:fldCharType="begin"/>
        </w:r>
        <w:r>
          <w:rPr>
            <w:webHidden/>
          </w:rPr>
          <w:instrText xml:space="preserve"> PAGEREF _Toc346546282 \h </w:instrText>
        </w:r>
        <w:r>
          <w:rPr>
            <w:webHidden/>
          </w:rPr>
        </w:r>
        <w:r>
          <w:rPr>
            <w:webHidden/>
          </w:rPr>
          <w:fldChar w:fldCharType="separate"/>
        </w:r>
        <w:r>
          <w:rPr>
            <w:webHidden/>
          </w:rPr>
          <w:t>41</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283" w:history="1">
        <w:r w:rsidRPr="00EA1128">
          <w:rPr>
            <w:rStyle w:val="Hyperlink"/>
          </w:rPr>
          <w:t>4.</w:t>
        </w:r>
        <w:r>
          <w:rPr>
            <w:rFonts w:asciiTheme="minorHAnsi" w:eastAsiaTheme="minorEastAsia" w:hAnsiTheme="minorHAnsi" w:cstheme="minorBidi"/>
            <w:b w:val="0"/>
            <w:color w:val="auto"/>
            <w:spacing w:val="0"/>
            <w:sz w:val="22"/>
            <w:szCs w:val="22"/>
            <w:lang w:val="en-GB"/>
          </w:rPr>
          <w:tab/>
        </w:r>
        <w:r w:rsidRPr="00EA1128">
          <w:rPr>
            <w:rStyle w:val="Hyperlink"/>
          </w:rPr>
          <w:t>JMS common facilities</w:t>
        </w:r>
        <w:r>
          <w:rPr>
            <w:webHidden/>
          </w:rPr>
          <w:tab/>
        </w:r>
        <w:r>
          <w:rPr>
            <w:webHidden/>
          </w:rPr>
          <w:fldChar w:fldCharType="begin"/>
        </w:r>
        <w:r>
          <w:rPr>
            <w:webHidden/>
          </w:rPr>
          <w:instrText xml:space="preserve"> PAGEREF _Toc346546283 \h </w:instrText>
        </w:r>
        <w:r>
          <w:rPr>
            <w:webHidden/>
          </w:rPr>
        </w:r>
        <w:r>
          <w:rPr>
            <w:webHidden/>
          </w:rPr>
          <w:fldChar w:fldCharType="separate"/>
        </w:r>
        <w:r>
          <w:rPr>
            <w:webHidden/>
          </w:rPr>
          <w:t>42</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84" w:history="1">
        <w:r w:rsidRPr="00EA1128">
          <w:rPr>
            <w:rStyle w:val="Hyperlink"/>
          </w:rPr>
          <w:t>4.1.</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_Toc346546284 \h </w:instrText>
        </w:r>
        <w:r>
          <w:rPr>
            <w:webHidden/>
          </w:rPr>
        </w:r>
        <w:r>
          <w:rPr>
            <w:webHidden/>
          </w:rPr>
          <w:fldChar w:fldCharType="separate"/>
        </w:r>
        <w:r>
          <w:rPr>
            <w:webHidden/>
          </w:rPr>
          <w:t>42</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85" w:history="1">
        <w:r w:rsidRPr="00EA1128">
          <w:rPr>
            <w:rStyle w:val="Hyperlink"/>
          </w:rPr>
          <w:t>4.2.</w:t>
        </w:r>
        <w:r>
          <w:rPr>
            <w:rFonts w:asciiTheme="minorHAnsi" w:eastAsiaTheme="minorEastAsia" w:hAnsiTheme="minorHAnsi" w:cstheme="minorBidi"/>
            <w:color w:val="auto"/>
            <w:spacing w:val="0"/>
            <w:sz w:val="22"/>
            <w:szCs w:val="22"/>
            <w:lang w:val="en-GB"/>
          </w:rPr>
          <w:tab/>
        </w:r>
        <w:r w:rsidRPr="00EA1128">
          <w:rPr>
            <w:rStyle w:val="Hyperlink"/>
          </w:rPr>
          <w:t>Administered objects</w:t>
        </w:r>
        <w:r>
          <w:rPr>
            <w:webHidden/>
          </w:rPr>
          <w:tab/>
        </w:r>
        <w:r>
          <w:rPr>
            <w:webHidden/>
          </w:rPr>
          <w:fldChar w:fldCharType="begin"/>
        </w:r>
        <w:r>
          <w:rPr>
            <w:webHidden/>
          </w:rPr>
          <w:instrText xml:space="preserve"> PAGEREF _Toc346546285 \h </w:instrText>
        </w:r>
        <w:r>
          <w:rPr>
            <w:webHidden/>
          </w:rPr>
        </w:r>
        <w:r>
          <w:rPr>
            <w:webHidden/>
          </w:rPr>
          <w:fldChar w:fldCharType="separate"/>
        </w:r>
        <w:r>
          <w:rPr>
            <w:webHidden/>
          </w:rPr>
          <w:t>42</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86" w:history="1">
        <w:r w:rsidRPr="00EA1128">
          <w:rPr>
            <w:rStyle w:val="Hyperlink"/>
            <w:noProof/>
          </w:rPr>
          <w:t>4.2.1.</w:t>
        </w:r>
        <w:r>
          <w:rPr>
            <w:rFonts w:asciiTheme="minorHAnsi" w:eastAsiaTheme="minorEastAsia" w:hAnsiTheme="minorHAnsi" w:cstheme="minorBidi"/>
            <w:noProof/>
            <w:color w:val="auto"/>
            <w:spacing w:val="0"/>
            <w:sz w:val="22"/>
            <w:szCs w:val="22"/>
            <w:lang w:val="en-GB"/>
          </w:rPr>
          <w:tab/>
        </w:r>
        <w:r w:rsidRPr="00EA1128">
          <w:rPr>
            <w:rStyle w:val="Hyperlink"/>
            <w:noProof/>
          </w:rPr>
          <w:t>Destination</w:t>
        </w:r>
        <w:r>
          <w:rPr>
            <w:noProof/>
            <w:webHidden/>
          </w:rPr>
          <w:tab/>
        </w:r>
        <w:r>
          <w:rPr>
            <w:noProof/>
            <w:webHidden/>
          </w:rPr>
          <w:fldChar w:fldCharType="begin"/>
        </w:r>
        <w:r>
          <w:rPr>
            <w:noProof/>
            <w:webHidden/>
          </w:rPr>
          <w:instrText xml:space="preserve"> PAGEREF _Toc346546286 \h </w:instrText>
        </w:r>
        <w:r>
          <w:rPr>
            <w:noProof/>
            <w:webHidden/>
          </w:rPr>
        </w:r>
        <w:r>
          <w:rPr>
            <w:noProof/>
            <w:webHidden/>
          </w:rPr>
          <w:fldChar w:fldCharType="separate"/>
        </w:r>
        <w:r>
          <w:rPr>
            <w:noProof/>
            <w:webHidden/>
          </w:rPr>
          <w:t>42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87" w:history="1">
        <w:r w:rsidRPr="00EA1128">
          <w:rPr>
            <w:rStyle w:val="Hyperlink"/>
            <w:noProof/>
          </w:rPr>
          <w:t>4.2.2.</w:t>
        </w:r>
        <w:r>
          <w:rPr>
            <w:rFonts w:asciiTheme="minorHAnsi" w:eastAsiaTheme="minorEastAsia" w:hAnsiTheme="minorHAnsi" w:cstheme="minorBidi"/>
            <w:noProof/>
            <w:color w:val="auto"/>
            <w:spacing w:val="0"/>
            <w:sz w:val="22"/>
            <w:szCs w:val="22"/>
            <w:lang w:val="en-GB"/>
          </w:rPr>
          <w:tab/>
        </w:r>
        <w:r w:rsidRPr="00EA1128">
          <w:rPr>
            <w:rStyle w:val="Hyperlink"/>
            <w:noProof/>
          </w:rPr>
          <w:t>ConnectionFactory</w:t>
        </w:r>
        <w:r>
          <w:rPr>
            <w:noProof/>
            <w:webHidden/>
          </w:rPr>
          <w:tab/>
        </w:r>
        <w:r>
          <w:rPr>
            <w:noProof/>
            <w:webHidden/>
          </w:rPr>
          <w:fldChar w:fldCharType="begin"/>
        </w:r>
        <w:r>
          <w:rPr>
            <w:noProof/>
            <w:webHidden/>
          </w:rPr>
          <w:instrText xml:space="preserve"> PAGEREF _Toc346546287 \h </w:instrText>
        </w:r>
        <w:r>
          <w:rPr>
            <w:noProof/>
            <w:webHidden/>
          </w:rPr>
        </w:r>
        <w:r>
          <w:rPr>
            <w:noProof/>
            <w:webHidden/>
          </w:rPr>
          <w:fldChar w:fldCharType="separate"/>
        </w:r>
        <w:r>
          <w:rPr>
            <w:noProof/>
            <w:webHidden/>
          </w:rPr>
          <w:t>43</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88" w:history="1">
        <w:r w:rsidRPr="00EA1128">
          <w:rPr>
            <w:rStyle w:val="Hyperlink"/>
          </w:rPr>
          <w:t>4.3.</w:t>
        </w:r>
        <w:r>
          <w:rPr>
            <w:rFonts w:asciiTheme="minorHAnsi" w:eastAsiaTheme="minorEastAsia" w:hAnsiTheme="minorHAnsi" w:cstheme="minorBidi"/>
            <w:color w:val="auto"/>
            <w:spacing w:val="0"/>
            <w:sz w:val="22"/>
            <w:szCs w:val="22"/>
            <w:lang w:val="en-GB"/>
          </w:rPr>
          <w:tab/>
        </w:r>
        <w:r w:rsidRPr="00EA1128">
          <w:rPr>
            <w:rStyle w:val="Hyperlink"/>
          </w:rPr>
          <w:t>Connection</w:t>
        </w:r>
        <w:r>
          <w:rPr>
            <w:webHidden/>
          </w:rPr>
          <w:tab/>
        </w:r>
        <w:r>
          <w:rPr>
            <w:webHidden/>
          </w:rPr>
          <w:fldChar w:fldCharType="begin"/>
        </w:r>
        <w:r>
          <w:rPr>
            <w:webHidden/>
          </w:rPr>
          <w:instrText xml:space="preserve"> PAGEREF _Toc346546288 \h </w:instrText>
        </w:r>
        <w:r>
          <w:rPr>
            <w:webHidden/>
          </w:rPr>
        </w:r>
        <w:r>
          <w:rPr>
            <w:webHidden/>
          </w:rPr>
          <w:fldChar w:fldCharType="separate"/>
        </w:r>
        <w:r>
          <w:rPr>
            <w:webHidden/>
          </w:rPr>
          <w:t>43</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89" w:history="1">
        <w:r w:rsidRPr="00EA1128">
          <w:rPr>
            <w:rStyle w:val="Hyperlink"/>
            <w:noProof/>
          </w:rPr>
          <w:t>4.3.1.</w:t>
        </w:r>
        <w:r>
          <w:rPr>
            <w:rFonts w:asciiTheme="minorHAnsi" w:eastAsiaTheme="minorEastAsia" w:hAnsiTheme="minorHAnsi" w:cstheme="minorBidi"/>
            <w:noProof/>
            <w:color w:val="auto"/>
            <w:spacing w:val="0"/>
            <w:sz w:val="22"/>
            <w:szCs w:val="22"/>
            <w:lang w:val="en-GB"/>
          </w:rPr>
          <w:tab/>
        </w:r>
        <w:r w:rsidRPr="00EA1128">
          <w:rPr>
            <w:rStyle w:val="Hyperlink"/>
            <w:noProof/>
          </w:rPr>
          <w:t>Authentication</w:t>
        </w:r>
        <w:r>
          <w:rPr>
            <w:noProof/>
            <w:webHidden/>
          </w:rPr>
          <w:tab/>
        </w:r>
        <w:r>
          <w:rPr>
            <w:noProof/>
            <w:webHidden/>
          </w:rPr>
          <w:fldChar w:fldCharType="begin"/>
        </w:r>
        <w:r>
          <w:rPr>
            <w:noProof/>
            <w:webHidden/>
          </w:rPr>
          <w:instrText xml:space="preserve"> PAGEREF _Toc346546289 \h </w:instrText>
        </w:r>
        <w:r>
          <w:rPr>
            <w:noProof/>
            <w:webHidden/>
          </w:rPr>
        </w:r>
        <w:r>
          <w:rPr>
            <w:noProof/>
            <w:webHidden/>
          </w:rPr>
          <w:fldChar w:fldCharType="separate"/>
        </w:r>
        <w:r>
          <w:rPr>
            <w:noProof/>
            <w:webHidden/>
          </w:rPr>
          <w:t>43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0" w:history="1">
        <w:r w:rsidRPr="00EA1128">
          <w:rPr>
            <w:rStyle w:val="Hyperlink"/>
            <w:noProof/>
          </w:rPr>
          <w:t>4.3.2.</w:t>
        </w:r>
        <w:r>
          <w:rPr>
            <w:rFonts w:asciiTheme="minorHAnsi" w:eastAsiaTheme="minorEastAsia" w:hAnsiTheme="minorHAnsi" w:cstheme="minorBidi"/>
            <w:noProof/>
            <w:color w:val="auto"/>
            <w:spacing w:val="0"/>
            <w:sz w:val="22"/>
            <w:szCs w:val="22"/>
            <w:lang w:val="en-GB"/>
          </w:rPr>
          <w:tab/>
        </w:r>
        <w:r w:rsidRPr="00EA1128">
          <w:rPr>
            <w:rStyle w:val="Hyperlink"/>
            <w:noProof/>
          </w:rPr>
          <w:t>Client identifier</w:t>
        </w:r>
        <w:r>
          <w:rPr>
            <w:noProof/>
            <w:webHidden/>
          </w:rPr>
          <w:tab/>
        </w:r>
        <w:r>
          <w:rPr>
            <w:noProof/>
            <w:webHidden/>
          </w:rPr>
          <w:fldChar w:fldCharType="begin"/>
        </w:r>
        <w:r>
          <w:rPr>
            <w:noProof/>
            <w:webHidden/>
          </w:rPr>
          <w:instrText xml:space="preserve"> PAGEREF _Toc346546290 \h </w:instrText>
        </w:r>
        <w:r>
          <w:rPr>
            <w:noProof/>
            <w:webHidden/>
          </w:rPr>
        </w:r>
        <w:r>
          <w:rPr>
            <w:noProof/>
            <w:webHidden/>
          </w:rPr>
          <w:fldChar w:fldCharType="separate"/>
        </w:r>
        <w:r>
          <w:rPr>
            <w:noProof/>
            <w:webHidden/>
          </w:rPr>
          <w:t>44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1" w:history="1">
        <w:r w:rsidRPr="00EA1128">
          <w:rPr>
            <w:rStyle w:val="Hyperlink"/>
            <w:noProof/>
          </w:rPr>
          <w:t>4.3.3.</w:t>
        </w:r>
        <w:r>
          <w:rPr>
            <w:rFonts w:asciiTheme="minorHAnsi" w:eastAsiaTheme="minorEastAsia" w:hAnsiTheme="minorHAnsi" w:cstheme="minorBidi"/>
            <w:noProof/>
            <w:color w:val="auto"/>
            <w:spacing w:val="0"/>
            <w:sz w:val="22"/>
            <w:szCs w:val="22"/>
            <w:lang w:val="en-GB"/>
          </w:rPr>
          <w:tab/>
        </w:r>
        <w:r w:rsidRPr="00EA1128">
          <w:rPr>
            <w:rStyle w:val="Hyperlink"/>
            <w:noProof/>
          </w:rPr>
          <w:t>Connection setup</w:t>
        </w:r>
        <w:r>
          <w:rPr>
            <w:noProof/>
            <w:webHidden/>
          </w:rPr>
          <w:tab/>
        </w:r>
        <w:r>
          <w:rPr>
            <w:noProof/>
            <w:webHidden/>
          </w:rPr>
          <w:fldChar w:fldCharType="begin"/>
        </w:r>
        <w:r>
          <w:rPr>
            <w:noProof/>
            <w:webHidden/>
          </w:rPr>
          <w:instrText xml:space="preserve"> PAGEREF _Toc346546291 \h </w:instrText>
        </w:r>
        <w:r>
          <w:rPr>
            <w:noProof/>
            <w:webHidden/>
          </w:rPr>
        </w:r>
        <w:r>
          <w:rPr>
            <w:noProof/>
            <w:webHidden/>
          </w:rPr>
          <w:fldChar w:fldCharType="separate"/>
        </w:r>
        <w:r>
          <w:rPr>
            <w:noProof/>
            <w:webHidden/>
          </w:rPr>
          <w:t>44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2" w:history="1">
        <w:r w:rsidRPr="00EA1128">
          <w:rPr>
            <w:rStyle w:val="Hyperlink"/>
            <w:noProof/>
          </w:rPr>
          <w:t>4.3.4.</w:t>
        </w:r>
        <w:r>
          <w:rPr>
            <w:rFonts w:asciiTheme="minorHAnsi" w:eastAsiaTheme="minorEastAsia" w:hAnsiTheme="minorHAnsi" w:cstheme="minorBidi"/>
            <w:noProof/>
            <w:color w:val="auto"/>
            <w:spacing w:val="0"/>
            <w:sz w:val="22"/>
            <w:szCs w:val="22"/>
            <w:lang w:val="en-GB"/>
          </w:rPr>
          <w:tab/>
        </w:r>
        <w:r w:rsidRPr="00EA1128">
          <w:rPr>
            <w:rStyle w:val="Hyperlink"/>
            <w:noProof/>
          </w:rPr>
          <w:t>Pausing delivery of incoming messages</w:t>
        </w:r>
        <w:r>
          <w:rPr>
            <w:noProof/>
            <w:webHidden/>
          </w:rPr>
          <w:tab/>
        </w:r>
        <w:r>
          <w:rPr>
            <w:noProof/>
            <w:webHidden/>
          </w:rPr>
          <w:fldChar w:fldCharType="begin"/>
        </w:r>
        <w:r>
          <w:rPr>
            <w:noProof/>
            <w:webHidden/>
          </w:rPr>
          <w:instrText xml:space="preserve"> PAGEREF _Toc346546292 \h </w:instrText>
        </w:r>
        <w:r>
          <w:rPr>
            <w:noProof/>
            <w:webHidden/>
          </w:rPr>
        </w:r>
        <w:r>
          <w:rPr>
            <w:noProof/>
            <w:webHidden/>
          </w:rPr>
          <w:fldChar w:fldCharType="separate"/>
        </w:r>
        <w:r>
          <w:rPr>
            <w:noProof/>
            <w:webHidden/>
          </w:rPr>
          <w:t>45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3" w:history="1">
        <w:r w:rsidRPr="00EA1128">
          <w:rPr>
            <w:rStyle w:val="Hyperlink"/>
            <w:noProof/>
          </w:rPr>
          <w:t>4.3.5.</w:t>
        </w:r>
        <w:r>
          <w:rPr>
            <w:rFonts w:asciiTheme="minorHAnsi" w:eastAsiaTheme="minorEastAsia" w:hAnsiTheme="minorHAnsi" w:cstheme="minorBidi"/>
            <w:noProof/>
            <w:color w:val="auto"/>
            <w:spacing w:val="0"/>
            <w:sz w:val="22"/>
            <w:szCs w:val="22"/>
            <w:lang w:val="en-GB"/>
          </w:rPr>
          <w:tab/>
        </w:r>
        <w:r w:rsidRPr="00EA1128">
          <w:rPr>
            <w:rStyle w:val="Hyperlink"/>
            <w:noProof/>
          </w:rPr>
          <w:t>Closing a Connection</w:t>
        </w:r>
        <w:r>
          <w:rPr>
            <w:noProof/>
            <w:webHidden/>
          </w:rPr>
          <w:tab/>
        </w:r>
        <w:r>
          <w:rPr>
            <w:noProof/>
            <w:webHidden/>
          </w:rPr>
          <w:fldChar w:fldCharType="begin"/>
        </w:r>
        <w:r>
          <w:rPr>
            <w:noProof/>
            <w:webHidden/>
          </w:rPr>
          <w:instrText xml:space="preserve"> PAGEREF _Toc346546293 \h </w:instrText>
        </w:r>
        <w:r>
          <w:rPr>
            <w:noProof/>
            <w:webHidden/>
          </w:rPr>
        </w:r>
        <w:r>
          <w:rPr>
            <w:noProof/>
            <w:webHidden/>
          </w:rPr>
          <w:fldChar w:fldCharType="separate"/>
        </w:r>
        <w:r>
          <w:rPr>
            <w:noProof/>
            <w:webHidden/>
          </w:rPr>
          <w:t>45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4" w:history="1">
        <w:r w:rsidRPr="00EA1128">
          <w:rPr>
            <w:rStyle w:val="Hyperlink"/>
            <w:noProof/>
          </w:rPr>
          <w:t>4.3.6.</w:t>
        </w:r>
        <w:r>
          <w:rPr>
            <w:rFonts w:asciiTheme="minorHAnsi" w:eastAsiaTheme="minorEastAsia" w:hAnsiTheme="minorHAnsi" w:cstheme="minorBidi"/>
            <w:noProof/>
            <w:color w:val="auto"/>
            <w:spacing w:val="0"/>
            <w:sz w:val="22"/>
            <w:szCs w:val="22"/>
            <w:lang w:val="en-GB"/>
          </w:rPr>
          <w:tab/>
        </w:r>
        <w:r w:rsidRPr="00EA1128">
          <w:rPr>
            <w:rStyle w:val="Hyperlink"/>
            <w:noProof/>
          </w:rPr>
          <w:t>Sessions</w:t>
        </w:r>
        <w:r>
          <w:rPr>
            <w:noProof/>
            <w:webHidden/>
          </w:rPr>
          <w:tab/>
        </w:r>
        <w:r>
          <w:rPr>
            <w:noProof/>
            <w:webHidden/>
          </w:rPr>
          <w:fldChar w:fldCharType="begin"/>
        </w:r>
        <w:r>
          <w:rPr>
            <w:noProof/>
            <w:webHidden/>
          </w:rPr>
          <w:instrText xml:space="preserve"> PAGEREF _Toc346546294 \h </w:instrText>
        </w:r>
        <w:r>
          <w:rPr>
            <w:noProof/>
            <w:webHidden/>
          </w:rPr>
        </w:r>
        <w:r>
          <w:rPr>
            <w:noProof/>
            <w:webHidden/>
          </w:rPr>
          <w:fldChar w:fldCharType="separate"/>
        </w:r>
        <w:r>
          <w:rPr>
            <w:noProof/>
            <w:webHidden/>
          </w:rPr>
          <w:t>46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5" w:history="1">
        <w:r w:rsidRPr="00EA1128">
          <w:rPr>
            <w:rStyle w:val="Hyperlink"/>
            <w:noProof/>
          </w:rPr>
          <w:t>4.3.7.</w:t>
        </w:r>
        <w:r>
          <w:rPr>
            <w:rFonts w:asciiTheme="minorHAnsi" w:eastAsiaTheme="minorEastAsia" w:hAnsiTheme="minorHAnsi" w:cstheme="minorBidi"/>
            <w:noProof/>
            <w:color w:val="auto"/>
            <w:spacing w:val="0"/>
            <w:sz w:val="22"/>
            <w:szCs w:val="22"/>
            <w:lang w:val="en-GB"/>
          </w:rPr>
          <w:tab/>
        </w:r>
        <w:r w:rsidRPr="00EA1128">
          <w:rPr>
            <w:rStyle w:val="Hyperlink"/>
            <w:noProof/>
          </w:rPr>
          <w:t>ConnectionMetaData</w:t>
        </w:r>
        <w:r>
          <w:rPr>
            <w:noProof/>
            <w:webHidden/>
          </w:rPr>
          <w:tab/>
        </w:r>
        <w:r>
          <w:rPr>
            <w:noProof/>
            <w:webHidden/>
          </w:rPr>
          <w:fldChar w:fldCharType="begin"/>
        </w:r>
        <w:r>
          <w:rPr>
            <w:noProof/>
            <w:webHidden/>
          </w:rPr>
          <w:instrText xml:space="preserve"> PAGEREF _Toc346546295 \h </w:instrText>
        </w:r>
        <w:r>
          <w:rPr>
            <w:noProof/>
            <w:webHidden/>
          </w:rPr>
        </w:r>
        <w:r>
          <w:rPr>
            <w:noProof/>
            <w:webHidden/>
          </w:rPr>
          <w:fldChar w:fldCharType="separate"/>
        </w:r>
        <w:r>
          <w:rPr>
            <w:noProof/>
            <w:webHidden/>
          </w:rPr>
          <w:t>46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6" w:history="1">
        <w:r w:rsidRPr="00EA1128">
          <w:rPr>
            <w:rStyle w:val="Hyperlink"/>
            <w:noProof/>
          </w:rPr>
          <w:t>4.3.8.</w:t>
        </w:r>
        <w:r>
          <w:rPr>
            <w:rFonts w:asciiTheme="minorHAnsi" w:eastAsiaTheme="minorEastAsia" w:hAnsiTheme="minorHAnsi" w:cstheme="minorBidi"/>
            <w:noProof/>
            <w:color w:val="auto"/>
            <w:spacing w:val="0"/>
            <w:sz w:val="22"/>
            <w:szCs w:val="22"/>
            <w:lang w:val="en-GB"/>
          </w:rPr>
          <w:tab/>
        </w:r>
        <w:r w:rsidRPr="00EA1128">
          <w:rPr>
            <w:rStyle w:val="Hyperlink"/>
            <w:noProof/>
          </w:rPr>
          <w:t>ExceptionListener</w:t>
        </w:r>
        <w:r>
          <w:rPr>
            <w:noProof/>
            <w:webHidden/>
          </w:rPr>
          <w:tab/>
        </w:r>
        <w:r>
          <w:rPr>
            <w:noProof/>
            <w:webHidden/>
          </w:rPr>
          <w:fldChar w:fldCharType="begin"/>
        </w:r>
        <w:r>
          <w:rPr>
            <w:noProof/>
            <w:webHidden/>
          </w:rPr>
          <w:instrText xml:space="preserve"> PAGEREF _Toc346546296 \h </w:instrText>
        </w:r>
        <w:r>
          <w:rPr>
            <w:noProof/>
            <w:webHidden/>
          </w:rPr>
        </w:r>
        <w:r>
          <w:rPr>
            <w:noProof/>
            <w:webHidden/>
          </w:rPr>
          <w:fldChar w:fldCharType="separate"/>
        </w:r>
        <w:r>
          <w:rPr>
            <w:noProof/>
            <w:webHidden/>
          </w:rPr>
          <w:t>47</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297" w:history="1">
        <w:r w:rsidRPr="00EA1128">
          <w:rPr>
            <w:rStyle w:val="Hyperlink"/>
          </w:rPr>
          <w:t>4.4.</w:t>
        </w:r>
        <w:r>
          <w:rPr>
            <w:rFonts w:asciiTheme="minorHAnsi" w:eastAsiaTheme="minorEastAsia" w:hAnsiTheme="minorHAnsi" w:cstheme="minorBidi"/>
            <w:color w:val="auto"/>
            <w:spacing w:val="0"/>
            <w:sz w:val="22"/>
            <w:szCs w:val="22"/>
            <w:lang w:val="en-GB"/>
          </w:rPr>
          <w:tab/>
        </w:r>
        <w:r w:rsidRPr="00EA1128">
          <w:rPr>
            <w:rStyle w:val="Hyperlink"/>
          </w:rPr>
          <w:t>Session</w:t>
        </w:r>
        <w:r>
          <w:rPr>
            <w:webHidden/>
          </w:rPr>
          <w:tab/>
        </w:r>
        <w:r>
          <w:rPr>
            <w:webHidden/>
          </w:rPr>
          <w:fldChar w:fldCharType="begin"/>
        </w:r>
        <w:r>
          <w:rPr>
            <w:webHidden/>
          </w:rPr>
          <w:instrText xml:space="preserve"> PAGEREF _Toc346546297 \h </w:instrText>
        </w:r>
        <w:r>
          <w:rPr>
            <w:webHidden/>
          </w:rPr>
        </w:r>
        <w:r>
          <w:rPr>
            <w:webHidden/>
          </w:rPr>
          <w:fldChar w:fldCharType="separate"/>
        </w:r>
        <w:r>
          <w:rPr>
            <w:webHidden/>
          </w:rPr>
          <w:t>47</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8" w:history="1">
        <w:r w:rsidRPr="00EA1128">
          <w:rPr>
            <w:rStyle w:val="Hyperlink"/>
            <w:noProof/>
          </w:rPr>
          <w:t>4.4.1.</w:t>
        </w:r>
        <w:r>
          <w:rPr>
            <w:rFonts w:asciiTheme="minorHAnsi" w:eastAsiaTheme="minorEastAsia" w:hAnsiTheme="minorHAnsi" w:cstheme="minorBidi"/>
            <w:noProof/>
            <w:color w:val="auto"/>
            <w:spacing w:val="0"/>
            <w:sz w:val="22"/>
            <w:szCs w:val="22"/>
            <w:lang w:val="en-GB"/>
          </w:rPr>
          <w:tab/>
        </w:r>
        <w:r w:rsidRPr="00EA1128">
          <w:rPr>
            <w:rStyle w:val="Hyperlink"/>
            <w:noProof/>
          </w:rPr>
          <w:t>Closing a Session</w:t>
        </w:r>
        <w:r>
          <w:rPr>
            <w:noProof/>
            <w:webHidden/>
          </w:rPr>
          <w:tab/>
        </w:r>
        <w:r>
          <w:rPr>
            <w:noProof/>
            <w:webHidden/>
          </w:rPr>
          <w:fldChar w:fldCharType="begin"/>
        </w:r>
        <w:r>
          <w:rPr>
            <w:noProof/>
            <w:webHidden/>
          </w:rPr>
          <w:instrText xml:space="preserve"> PAGEREF _Toc346546298 \h </w:instrText>
        </w:r>
        <w:r>
          <w:rPr>
            <w:noProof/>
            <w:webHidden/>
          </w:rPr>
        </w:r>
        <w:r>
          <w:rPr>
            <w:noProof/>
            <w:webHidden/>
          </w:rPr>
          <w:fldChar w:fldCharType="separate"/>
        </w:r>
        <w:r>
          <w:rPr>
            <w:noProof/>
            <w:webHidden/>
          </w:rPr>
          <w:t>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299" w:history="1">
        <w:r w:rsidRPr="00EA1128">
          <w:rPr>
            <w:rStyle w:val="Hyperlink"/>
            <w:noProof/>
          </w:rPr>
          <w:t>4.4.2.</w:t>
        </w:r>
        <w:r>
          <w:rPr>
            <w:rFonts w:asciiTheme="minorHAnsi" w:eastAsiaTheme="minorEastAsia" w:hAnsiTheme="minorHAnsi" w:cstheme="minorBidi"/>
            <w:noProof/>
            <w:color w:val="auto"/>
            <w:spacing w:val="0"/>
            <w:sz w:val="22"/>
            <w:szCs w:val="22"/>
            <w:lang w:val="en-GB"/>
          </w:rPr>
          <w:tab/>
        </w:r>
        <w:r w:rsidRPr="00EA1128">
          <w:rPr>
            <w:rStyle w:val="Hyperlink"/>
            <w:noProof/>
          </w:rPr>
          <w:t>MessageProducer and MessageConsumer Creation</w:t>
        </w:r>
        <w:r>
          <w:rPr>
            <w:noProof/>
            <w:webHidden/>
          </w:rPr>
          <w:tab/>
        </w:r>
        <w:r>
          <w:rPr>
            <w:noProof/>
            <w:webHidden/>
          </w:rPr>
          <w:fldChar w:fldCharType="begin"/>
        </w:r>
        <w:r>
          <w:rPr>
            <w:noProof/>
            <w:webHidden/>
          </w:rPr>
          <w:instrText xml:space="preserve"> PAGEREF _Toc346546299 \h </w:instrText>
        </w:r>
        <w:r>
          <w:rPr>
            <w:noProof/>
            <w:webHidden/>
          </w:rPr>
        </w:r>
        <w:r>
          <w:rPr>
            <w:noProof/>
            <w:webHidden/>
          </w:rPr>
          <w:fldChar w:fldCharType="separate"/>
        </w:r>
        <w:r>
          <w:rPr>
            <w:noProof/>
            <w:webHidden/>
          </w:rPr>
          <w:t>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0" w:history="1">
        <w:r w:rsidRPr="00EA1128">
          <w:rPr>
            <w:rStyle w:val="Hyperlink"/>
            <w:noProof/>
          </w:rPr>
          <w:t>4.4.3.</w:t>
        </w:r>
        <w:r>
          <w:rPr>
            <w:rFonts w:asciiTheme="minorHAnsi" w:eastAsiaTheme="minorEastAsia" w:hAnsiTheme="minorHAnsi" w:cstheme="minorBidi"/>
            <w:noProof/>
            <w:color w:val="auto"/>
            <w:spacing w:val="0"/>
            <w:sz w:val="22"/>
            <w:szCs w:val="22"/>
            <w:lang w:val="en-GB"/>
          </w:rPr>
          <w:tab/>
        </w:r>
        <w:r w:rsidRPr="00EA1128">
          <w:rPr>
            <w:rStyle w:val="Hyperlink"/>
            <w:noProof/>
          </w:rPr>
          <w:t>Creating temporary destinations</w:t>
        </w:r>
        <w:r>
          <w:rPr>
            <w:noProof/>
            <w:webHidden/>
          </w:rPr>
          <w:tab/>
        </w:r>
        <w:r>
          <w:rPr>
            <w:noProof/>
            <w:webHidden/>
          </w:rPr>
          <w:fldChar w:fldCharType="begin"/>
        </w:r>
        <w:r>
          <w:rPr>
            <w:noProof/>
            <w:webHidden/>
          </w:rPr>
          <w:instrText xml:space="preserve"> PAGEREF _Toc346546300 \h </w:instrText>
        </w:r>
        <w:r>
          <w:rPr>
            <w:noProof/>
            <w:webHidden/>
          </w:rPr>
        </w:r>
        <w:r>
          <w:rPr>
            <w:noProof/>
            <w:webHidden/>
          </w:rPr>
          <w:fldChar w:fldCharType="separate"/>
        </w:r>
        <w:r>
          <w:rPr>
            <w:noProof/>
            <w:webHidden/>
          </w:rPr>
          <w:t>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1" w:history="1">
        <w:r w:rsidRPr="00EA1128">
          <w:rPr>
            <w:rStyle w:val="Hyperlink"/>
            <w:noProof/>
          </w:rPr>
          <w:t>4.4.4.</w:t>
        </w:r>
        <w:r>
          <w:rPr>
            <w:rFonts w:asciiTheme="minorHAnsi" w:eastAsiaTheme="minorEastAsia" w:hAnsiTheme="minorHAnsi" w:cstheme="minorBidi"/>
            <w:noProof/>
            <w:color w:val="auto"/>
            <w:spacing w:val="0"/>
            <w:sz w:val="22"/>
            <w:szCs w:val="22"/>
            <w:lang w:val="en-GB"/>
          </w:rPr>
          <w:tab/>
        </w:r>
        <w:r w:rsidRPr="00EA1128">
          <w:rPr>
            <w:rStyle w:val="Hyperlink"/>
            <w:noProof/>
          </w:rPr>
          <w:t>Creating Destination objects</w:t>
        </w:r>
        <w:r>
          <w:rPr>
            <w:noProof/>
            <w:webHidden/>
          </w:rPr>
          <w:tab/>
        </w:r>
        <w:r>
          <w:rPr>
            <w:noProof/>
            <w:webHidden/>
          </w:rPr>
          <w:fldChar w:fldCharType="begin"/>
        </w:r>
        <w:r>
          <w:rPr>
            <w:noProof/>
            <w:webHidden/>
          </w:rPr>
          <w:instrText xml:space="preserve"> PAGEREF _Toc346546301 \h </w:instrText>
        </w:r>
        <w:r>
          <w:rPr>
            <w:noProof/>
            <w:webHidden/>
          </w:rPr>
        </w:r>
        <w:r>
          <w:rPr>
            <w:noProof/>
            <w:webHidden/>
          </w:rPr>
          <w:fldChar w:fldCharType="separate"/>
        </w:r>
        <w:r>
          <w:rPr>
            <w:noProof/>
            <w:webHidden/>
          </w:rPr>
          <w:t>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2" w:history="1">
        <w:r w:rsidRPr="00EA1128">
          <w:rPr>
            <w:rStyle w:val="Hyperlink"/>
            <w:noProof/>
          </w:rPr>
          <w:t>4.4.5.</w:t>
        </w:r>
        <w:r>
          <w:rPr>
            <w:rFonts w:asciiTheme="minorHAnsi" w:eastAsiaTheme="minorEastAsia" w:hAnsiTheme="minorHAnsi" w:cstheme="minorBidi"/>
            <w:noProof/>
            <w:color w:val="auto"/>
            <w:spacing w:val="0"/>
            <w:sz w:val="22"/>
            <w:szCs w:val="22"/>
            <w:lang w:val="en-GB"/>
          </w:rPr>
          <w:tab/>
        </w:r>
        <w:r w:rsidRPr="00EA1128">
          <w:rPr>
            <w:rStyle w:val="Hyperlink"/>
            <w:noProof/>
          </w:rPr>
          <w:t>Optimized message implementations</w:t>
        </w:r>
        <w:r>
          <w:rPr>
            <w:noProof/>
            <w:webHidden/>
          </w:rPr>
          <w:tab/>
        </w:r>
        <w:r>
          <w:rPr>
            <w:noProof/>
            <w:webHidden/>
          </w:rPr>
          <w:fldChar w:fldCharType="begin"/>
        </w:r>
        <w:r>
          <w:rPr>
            <w:noProof/>
            <w:webHidden/>
          </w:rPr>
          <w:instrText xml:space="preserve"> PAGEREF _Toc346546302 \h </w:instrText>
        </w:r>
        <w:r>
          <w:rPr>
            <w:noProof/>
            <w:webHidden/>
          </w:rPr>
        </w:r>
        <w:r>
          <w:rPr>
            <w:noProof/>
            <w:webHidden/>
          </w:rPr>
          <w:fldChar w:fldCharType="separate"/>
        </w:r>
        <w:r>
          <w:rPr>
            <w:noProof/>
            <w:webHidden/>
          </w:rPr>
          <w:t>50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3" w:history="1">
        <w:r w:rsidRPr="00EA1128">
          <w:rPr>
            <w:rStyle w:val="Hyperlink"/>
            <w:noProof/>
          </w:rPr>
          <w:t>4.4.6.</w:t>
        </w:r>
        <w:r>
          <w:rPr>
            <w:rFonts w:asciiTheme="minorHAnsi" w:eastAsiaTheme="minorEastAsia" w:hAnsiTheme="minorHAnsi" w:cstheme="minorBidi"/>
            <w:noProof/>
            <w:color w:val="auto"/>
            <w:spacing w:val="0"/>
            <w:sz w:val="22"/>
            <w:szCs w:val="22"/>
            <w:lang w:val="en-GB"/>
          </w:rPr>
          <w:tab/>
        </w:r>
        <w:r w:rsidRPr="00EA1128">
          <w:rPr>
            <w:rStyle w:val="Hyperlink"/>
            <w:noProof/>
          </w:rPr>
          <w:t>Conventions for using a session</w:t>
        </w:r>
        <w:r>
          <w:rPr>
            <w:noProof/>
            <w:webHidden/>
          </w:rPr>
          <w:tab/>
        </w:r>
        <w:r>
          <w:rPr>
            <w:noProof/>
            <w:webHidden/>
          </w:rPr>
          <w:fldChar w:fldCharType="begin"/>
        </w:r>
        <w:r>
          <w:rPr>
            <w:noProof/>
            <w:webHidden/>
          </w:rPr>
          <w:instrText xml:space="preserve"> PAGEREF _Toc346546303 \h </w:instrText>
        </w:r>
        <w:r>
          <w:rPr>
            <w:noProof/>
            <w:webHidden/>
          </w:rPr>
        </w:r>
        <w:r>
          <w:rPr>
            <w:noProof/>
            <w:webHidden/>
          </w:rPr>
          <w:fldChar w:fldCharType="separate"/>
        </w:r>
        <w:r>
          <w:rPr>
            <w:noProof/>
            <w:webHidden/>
          </w:rPr>
          <w:t>50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4" w:history="1">
        <w:r w:rsidRPr="00EA1128">
          <w:rPr>
            <w:rStyle w:val="Hyperlink"/>
            <w:noProof/>
          </w:rPr>
          <w:t>4.4.7.</w:t>
        </w:r>
        <w:r>
          <w:rPr>
            <w:rFonts w:asciiTheme="minorHAnsi" w:eastAsiaTheme="minorEastAsia" w:hAnsiTheme="minorHAnsi" w:cstheme="minorBidi"/>
            <w:noProof/>
            <w:color w:val="auto"/>
            <w:spacing w:val="0"/>
            <w:sz w:val="22"/>
            <w:szCs w:val="22"/>
            <w:lang w:val="en-GB"/>
          </w:rPr>
          <w:tab/>
        </w:r>
        <w:r w:rsidRPr="00EA1128">
          <w:rPr>
            <w:rStyle w:val="Hyperlink"/>
            <w:noProof/>
          </w:rPr>
          <w:t>Transactions</w:t>
        </w:r>
        <w:r>
          <w:rPr>
            <w:noProof/>
            <w:webHidden/>
          </w:rPr>
          <w:tab/>
        </w:r>
        <w:r>
          <w:rPr>
            <w:noProof/>
            <w:webHidden/>
          </w:rPr>
          <w:fldChar w:fldCharType="begin"/>
        </w:r>
        <w:r>
          <w:rPr>
            <w:noProof/>
            <w:webHidden/>
          </w:rPr>
          <w:instrText xml:space="preserve"> PAGEREF _Toc346546304 \h </w:instrText>
        </w:r>
        <w:r>
          <w:rPr>
            <w:noProof/>
            <w:webHidden/>
          </w:rPr>
        </w:r>
        <w:r>
          <w:rPr>
            <w:noProof/>
            <w:webHidden/>
          </w:rPr>
          <w:fldChar w:fldCharType="separate"/>
        </w:r>
        <w:r>
          <w:rPr>
            <w:noProof/>
            <w:webHidden/>
          </w:rPr>
          <w:t>51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5" w:history="1">
        <w:r w:rsidRPr="00EA1128">
          <w:rPr>
            <w:rStyle w:val="Hyperlink"/>
            <w:noProof/>
          </w:rPr>
          <w:t>4.4.8.</w:t>
        </w:r>
        <w:r>
          <w:rPr>
            <w:rFonts w:asciiTheme="minorHAnsi" w:eastAsiaTheme="minorEastAsia" w:hAnsiTheme="minorHAnsi" w:cstheme="minorBidi"/>
            <w:noProof/>
            <w:color w:val="auto"/>
            <w:spacing w:val="0"/>
            <w:sz w:val="22"/>
            <w:szCs w:val="22"/>
            <w:lang w:val="en-GB"/>
          </w:rPr>
          <w:tab/>
        </w:r>
        <w:r w:rsidRPr="00EA1128">
          <w:rPr>
            <w:rStyle w:val="Hyperlink"/>
            <w:noProof/>
          </w:rPr>
          <w:t>Distributed transactions</w:t>
        </w:r>
        <w:r>
          <w:rPr>
            <w:noProof/>
            <w:webHidden/>
          </w:rPr>
          <w:tab/>
        </w:r>
        <w:r>
          <w:rPr>
            <w:noProof/>
            <w:webHidden/>
          </w:rPr>
          <w:fldChar w:fldCharType="begin"/>
        </w:r>
        <w:r>
          <w:rPr>
            <w:noProof/>
            <w:webHidden/>
          </w:rPr>
          <w:instrText xml:space="preserve"> PAGEREF _Toc346546305 \h </w:instrText>
        </w:r>
        <w:r>
          <w:rPr>
            <w:noProof/>
            <w:webHidden/>
          </w:rPr>
        </w:r>
        <w:r>
          <w:rPr>
            <w:noProof/>
            <w:webHidden/>
          </w:rPr>
          <w:fldChar w:fldCharType="separate"/>
        </w:r>
        <w:r>
          <w:rPr>
            <w:noProof/>
            <w:webHidden/>
          </w:rPr>
          <w:t>51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6" w:history="1">
        <w:r w:rsidRPr="00EA1128">
          <w:rPr>
            <w:rStyle w:val="Hyperlink"/>
            <w:noProof/>
          </w:rPr>
          <w:t>4.4.9.</w:t>
        </w:r>
        <w:r>
          <w:rPr>
            <w:rFonts w:asciiTheme="minorHAnsi" w:eastAsiaTheme="minorEastAsia" w:hAnsiTheme="minorHAnsi" w:cstheme="minorBidi"/>
            <w:noProof/>
            <w:color w:val="auto"/>
            <w:spacing w:val="0"/>
            <w:sz w:val="22"/>
            <w:szCs w:val="22"/>
            <w:lang w:val="en-GB"/>
          </w:rPr>
          <w:tab/>
        </w:r>
        <w:r w:rsidRPr="00EA1128">
          <w:rPr>
            <w:rStyle w:val="Hyperlink"/>
            <w:noProof/>
          </w:rPr>
          <w:t>Multiple sessions</w:t>
        </w:r>
        <w:r>
          <w:rPr>
            <w:noProof/>
            <w:webHidden/>
          </w:rPr>
          <w:tab/>
        </w:r>
        <w:r>
          <w:rPr>
            <w:noProof/>
            <w:webHidden/>
          </w:rPr>
          <w:fldChar w:fldCharType="begin"/>
        </w:r>
        <w:r>
          <w:rPr>
            <w:noProof/>
            <w:webHidden/>
          </w:rPr>
          <w:instrText xml:space="preserve"> PAGEREF _Toc346546306 \h </w:instrText>
        </w:r>
        <w:r>
          <w:rPr>
            <w:noProof/>
            <w:webHidden/>
          </w:rPr>
        </w:r>
        <w:r>
          <w:rPr>
            <w:noProof/>
            <w:webHidden/>
          </w:rPr>
          <w:fldChar w:fldCharType="separate"/>
        </w:r>
        <w:r>
          <w:rPr>
            <w:noProof/>
            <w:webHidden/>
          </w:rPr>
          <w:t>52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7" w:history="1">
        <w:r w:rsidRPr="00EA1128">
          <w:rPr>
            <w:rStyle w:val="Hyperlink"/>
            <w:noProof/>
          </w:rPr>
          <w:t>4.4.10.</w:t>
        </w:r>
        <w:r>
          <w:rPr>
            <w:rFonts w:asciiTheme="minorHAnsi" w:eastAsiaTheme="minorEastAsia" w:hAnsiTheme="minorHAnsi" w:cstheme="minorBidi"/>
            <w:noProof/>
            <w:color w:val="auto"/>
            <w:spacing w:val="0"/>
            <w:sz w:val="22"/>
            <w:szCs w:val="22"/>
            <w:lang w:val="en-GB"/>
          </w:rPr>
          <w:tab/>
        </w:r>
        <w:r w:rsidRPr="00EA1128">
          <w:rPr>
            <w:rStyle w:val="Hyperlink"/>
            <w:noProof/>
          </w:rPr>
          <w:t>Message order</w:t>
        </w:r>
        <w:r>
          <w:rPr>
            <w:noProof/>
            <w:webHidden/>
          </w:rPr>
          <w:tab/>
        </w:r>
        <w:r>
          <w:rPr>
            <w:noProof/>
            <w:webHidden/>
          </w:rPr>
          <w:fldChar w:fldCharType="begin"/>
        </w:r>
        <w:r>
          <w:rPr>
            <w:noProof/>
            <w:webHidden/>
          </w:rPr>
          <w:instrText xml:space="preserve"> PAGEREF _Toc346546307 \h </w:instrText>
        </w:r>
        <w:r>
          <w:rPr>
            <w:noProof/>
            <w:webHidden/>
          </w:rPr>
        </w:r>
        <w:r>
          <w:rPr>
            <w:noProof/>
            <w:webHidden/>
          </w:rPr>
          <w:fldChar w:fldCharType="separate"/>
        </w:r>
        <w:r>
          <w:rPr>
            <w:noProof/>
            <w:webHidden/>
          </w:rPr>
          <w:t>52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8" w:history="1">
        <w:r w:rsidRPr="00EA1128">
          <w:rPr>
            <w:rStyle w:val="Hyperlink"/>
            <w:noProof/>
          </w:rPr>
          <w:t>4.4.11.</w:t>
        </w:r>
        <w:r>
          <w:rPr>
            <w:rFonts w:asciiTheme="minorHAnsi" w:eastAsiaTheme="minorEastAsia" w:hAnsiTheme="minorHAnsi" w:cstheme="minorBidi"/>
            <w:noProof/>
            <w:color w:val="auto"/>
            <w:spacing w:val="0"/>
            <w:sz w:val="22"/>
            <w:szCs w:val="22"/>
            <w:lang w:val="en-GB"/>
          </w:rPr>
          <w:tab/>
        </w:r>
        <w:r w:rsidRPr="00EA1128">
          <w:rPr>
            <w:rStyle w:val="Hyperlink"/>
            <w:noProof/>
          </w:rPr>
          <w:t>Message acknowledgment</w:t>
        </w:r>
        <w:r>
          <w:rPr>
            <w:noProof/>
            <w:webHidden/>
          </w:rPr>
          <w:tab/>
        </w:r>
        <w:r>
          <w:rPr>
            <w:noProof/>
            <w:webHidden/>
          </w:rPr>
          <w:fldChar w:fldCharType="begin"/>
        </w:r>
        <w:r>
          <w:rPr>
            <w:noProof/>
            <w:webHidden/>
          </w:rPr>
          <w:instrText xml:space="preserve"> PAGEREF _Toc346546308 \h </w:instrText>
        </w:r>
        <w:r>
          <w:rPr>
            <w:noProof/>
            <w:webHidden/>
          </w:rPr>
        </w:r>
        <w:r>
          <w:rPr>
            <w:noProof/>
            <w:webHidden/>
          </w:rPr>
          <w:fldChar w:fldCharType="separate"/>
        </w:r>
        <w:r>
          <w:rPr>
            <w:noProof/>
            <w:webHidden/>
          </w:rPr>
          <w:t>53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09" w:history="1">
        <w:r w:rsidRPr="00EA1128">
          <w:rPr>
            <w:rStyle w:val="Hyperlink"/>
            <w:noProof/>
          </w:rPr>
          <w:t>4.4.12.</w:t>
        </w:r>
        <w:r>
          <w:rPr>
            <w:rFonts w:asciiTheme="minorHAnsi" w:eastAsiaTheme="minorEastAsia" w:hAnsiTheme="minorHAnsi" w:cstheme="minorBidi"/>
            <w:noProof/>
            <w:color w:val="auto"/>
            <w:spacing w:val="0"/>
            <w:sz w:val="22"/>
            <w:szCs w:val="22"/>
            <w:lang w:val="en-GB"/>
          </w:rPr>
          <w:tab/>
        </w:r>
        <w:r w:rsidRPr="00EA1128">
          <w:rPr>
            <w:rStyle w:val="Hyperlink"/>
            <w:noProof/>
          </w:rPr>
          <w:t>Duplicate delivery of messages</w:t>
        </w:r>
        <w:r>
          <w:rPr>
            <w:noProof/>
            <w:webHidden/>
          </w:rPr>
          <w:tab/>
        </w:r>
        <w:r>
          <w:rPr>
            <w:noProof/>
            <w:webHidden/>
          </w:rPr>
          <w:fldChar w:fldCharType="begin"/>
        </w:r>
        <w:r>
          <w:rPr>
            <w:noProof/>
            <w:webHidden/>
          </w:rPr>
          <w:instrText xml:space="preserve"> PAGEREF _Toc346546309 \h </w:instrText>
        </w:r>
        <w:r>
          <w:rPr>
            <w:noProof/>
            <w:webHidden/>
          </w:rPr>
        </w:r>
        <w:r>
          <w:rPr>
            <w:noProof/>
            <w:webHidden/>
          </w:rPr>
          <w:fldChar w:fldCharType="separate"/>
        </w:r>
        <w:r>
          <w:rPr>
            <w:noProof/>
            <w:webHidden/>
          </w:rPr>
          <w:t>54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0" w:history="1">
        <w:r w:rsidRPr="00EA1128">
          <w:rPr>
            <w:rStyle w:val="Hyperlink"/>
            <w:noProof/>
          </w:rPr>
          <w:t>4.4.13.</w:t>
        </w:r>
        <w:r>
          <w:rPr>
            <w:rFonts w:asciiTheme="minorHAnsi" w:eastAsiaTheme="minorEastAsia" w:hAnsiTheme="minorHAnsi" w:cstheme="minorBidi"/>
            <w:noProof/>
            <w:color w:val="auto"/>
            <w:spacing w:val="0"/>
            <w:sz w:val="22"/>
            <w:szCs w:val="22"/>
            <w:lang w:val="en-GB"/>
          </w:rPr>
          <w:tab/>
        </w:r>
        <w:r w:rsidRPr="00EA1128">
          <w:rPr>
            <w:rStyle w:val="Hyperlink"/>
            <w:noProof/>
          </w:rPr>
          <w:t>Duplicate production of messages</w:t>
        </w:r>
        <w:r>
          <w:rPr>
            <w:noProof/>
            <w:webHidden/>
          </w:rPr>
          <w:tab/>
        </w:r>
        <w:r>
          <w:rPr>
            <w:noProof/>
            <w:webHidden/>
          </w:rPr>
          <w:fldChar w:fldCharType="begin"/>
        </w:r>
        <w:r>
          <w:rPr>
            <w:noProof/>
            <w:webHidden/>
          </w:rPr>
          <w:instrText xml:space="preserve"> PAGEREF _Toc346546310 \h </w:instrText>
        </w:r>
        <w:r>
          <w:rPr>
            <w:noProof/>
            <w:webHidden/>
          </w:rPr>
        </w:r>
        <w:r>
          <w:rPr>
            <w:noProof/>
            <w:webHidden/>
          </w:rPr>
          <w:fldChar w:fldCharType="separate"/>
        </w:r>
        <w:r>
          <w:rPr>
            <w:noProof/>
            <w:webHidden/>
          </w:rPr>
          <w:t>54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1" w:history="1">
        <w:r w:rsidRPr="00EA1128">
          <w:rPr>
            <w:rStyle w:val="Hyperlink"/>
            <w:noProof/>
          </w:rPr>
          <w:t>4.4.14.</w:t>
        </w:r>
        <w:r>
          <w:rPr>
            <w:rFonts w:asciiTheme="minorHAnsi" w:eastAsiaTheme="minorEastAsia" w:hAnsiTheme="minorHAnsi" w:cstheme="minorBidi"/>
            <w:noProof/>
            <w:color w:val="auto"/>
            <w:spacing w:val="0"/>
            <w:sz w:val="22"/>
            <w:szCs w:val="22"/>
            <w:lang w:val="en-GB"/>
          </w:rPr>
          <w:tab/>
        </w:r>
        <w:r w:rsidRPr="00EA1128">
          <w:rPr>
            <w:rStyle w:val="Hyperlink"/>
            <w:noProof/>
          </w:rPr>
          <w:t>Serial execution of client code</w:t>
        </w:r>
        <w:r>
          <w:rPr>
            <w:noProof/>
            <w:webHidden/>
          </w:rPr>
          <w:tab/>
        </w:r>
        <w:r>
          <w:rPr>
            <w:noProof/>
            <w:webHidden/>
          </w:rPr>
          <w:fldChar w:fldCharType="begin"/>
        </w:r>
        <w:r>
          <w:rPr>
            <w:noProof/>
            <w:webHidden/>
          </w:rPr>
          <w:instrText xml:space="preserve"> PAGEREF _Toc346546311 \h </w:instrText>
        </w:r>
        <w:r>
          <w:rPr>
            <w:noProof/>
            <w:webHidden/>
          </w:rPr>
        </w:r>
        <w:r>
          <w:rPr>
            <w:noProof/>
            <w:webHidden/>
          </w:rPr>
          <w:fldChar w:fldCharType="separate"/>
        </w:r>
        <w:r>
          <w:rPr>
            <w:noProof/>
            <w:webHidden/>
          </w:rPr>
          <w:t>54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2" w:history="1">
        <w:r w:rsidRPr="00EA1128">
          <w:rPr>
            <w:rStyle w:val="Hyperlink"/>
            <w:noProof/>
          </w:rPr>
          <w:t>4.4.15.</w:t>
        </w:r>
        <w:r>
          <w:rPr>
            <w:rFonts w:asciiTheme="minorHAnsi" w:eastAsiaTheme="minorEastAsia" w:hAnsiTheme="minorHAnsi" w:cstheme="minorBidi"/>
            <w:noProof/>
            <w:color w:val="auto"/>
            <w:spacing w:val="0"/>
            <w:sz w:val="22"/>
            <w:szCs w:val="22"/>
            <w:lang w:val="en-GB"/>
          </w:rPr>
          <w:tab/>
        </w:r>
        <w:r w:rsidRPr="00EA1128">
          <w:rPr>
            <w:rStyle w:val="Hyperlink"/>
            <w:noProof/>
          </w:rPr>
          <w:t>Concurrent message delivery</w:t>
        </w:r>
        <w:r>
          <w:rPr>
            <w:noProof/>
            <w:webHidden/>
          </w:rPr>
          <w:tab/>
        </w:r>
        <w:r>
          <w:rPr>
            <w:noProof/>
            <w:webHidden/>
          </w:rPr>
          <w:fldChar w:fldCharType="begin"/>
        </w:r>
        <w:r>
          <w:rPr>
            <w:noProof/>
            <w:webHidden/>
          </w:rPr>
          <w:instrText xml:space="preserve"> PAGEREF _Toc346546312 \h </w:instrText>
        </w:r>
        <w:r>
          <w:rPr>
            <w:noProof/>
            <w:webHidden/>
          </w:rPr>
        </w:r>
        <w:r>
          <w:rPr>
            <w:noProof/>
            <w:webHidden/>
          </w:rPr>
          <w:fldChar w:fldCharType="separate"/>
        </w:r>
        <w:r>
          <w:rPr>
            <w:noProof/>
            <w:webHidden/>
          </w:rPr>
          <w:t>54</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13" w:history="1">
        <w:r w:rsidRPr="00EA1128">
          <w:rPr>
            <w:rStyle w:val="Hyperlink"/>
          </w:rPr>
          <w:t>4.5.</w:t>
        </w:r>
        <w:r>
          <w:rPr>
            <w:rFonts w:asciiTheme="minorHAnsi" w:eastAsiaTheme="minorEastAsia" w:hAnsiTheme="minorHAnsi" w:cstheme="minorBidi"/>
            <w:color w:val="auto"/>
            <w:spacing w:val="0"/>
            <w:sz w:val="22"/>
            <w:szCs w:val="22"/>
            <w:lang w:val="en-GB"/>
          </w:rPr>
          <w:tab/>
        </w:r>
        <w:r w:rsidRPr="00EA1128">
          <w:rPr>
            <w:rStyle w:val="Hyperlink"/>
          </w:rPr>
          <w:t>MessageConsumer</w:t>
        </w:r>
        <w:r>
          <w:rPr>
            <w:webHidden/>
          </w:rPr>
          <w:tab/>
        </w:r>
        <w:r>
          <w:rPr>
            <w:webHidden/>
          </w:rPr>
          <w:fldChar w:fldCharType="begin"/>
        </w:r>
        <w:r>
          <w:rPr>
            <w:webHidden/>
          </w:rPr>
          <w:instrText xml:space="preserve"> PAGEREF _Toc346546313 \h </w:instrText>
        </w:r>
        <w:r>
          <w:rPr>
            <w:webHidden/>
          </w:rPr>
        </w:r>
        <w:r>
          <w:rPr>
            <w:webHidden/>
          </w:rPr>
          <w:fldChar w:fldCharType="separate"/>
        </w:r>
        <w:r>
          <w:rPr>
            <w:webHidden/>
          </w:rPr>
          <w:t>55</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4" w:history="1">
        <w:r w:rsidRPr="00EA1128">
          <w:rPr>
            <w:rStyle w:val="Hyperlink"/>
            <w:noProof/>
          </w:rPr>
          <w:t>4.5.1.</w:t>
        </w:r>
        <w:r>
          <w:rPr>
            <w:rFonts w:asciiTheme="minorHAnsi" w:eastAsiaTheme="minorEastAsia" w:hAnsiTheme="minorHAnsi" w:cstheme="minorBidi"/>
            <w:noProof/>
            <w:color w:val="auto"/>
            <w:spacing w:val="0"/>
            <w:sz w:val="22"/>
            <w:szCs w:val="22"/>
            <w:lang w:val="en-GB"/>
          </w:rPr>
          <w:tab/>
        </w:r>
        <w:r w:rsidRPr="00EA1128">
          <w:rPr>
            <w:rStyle w:val="Hyperlink"/>
            <w:noProof/>
          </w:rPr>
          <w:t>Synchronous delivery</w:t>
        </w:r>
        <w:r>
          <w:rPr>
            <w:noProof/>
            <w:webHidden/>
          </w:rPr>
          <w:tab/>
        </w:r>
        <w:r>
          <w:rPr>
            <w:noProof/>
            <w:webHidden/>
          </w:rPr>
          <w:fldChar w:fldCharType="begin"/>
        </w:r>
        <w:r>
          <w:rPr>
            <w:noProof/>
            <w:webHidden/>
          </w:rPr>
          <w:instrText xml:space="preserve"> PAGEREF _Toc346546314 \h </w:instrText>
        </w:r>
        <w:r>
          <w:rPr>
            <w:noProof/>
            <w:webHidden/>
          </w:rPr>
        </w:r>
        <w:r>
          <w:rPr>
            <w:noProof/>
            <w:webHidden/>
          </w:rPr>
          <w:fldChar w:fldCharType="separate"/>
        </w:r>
        <w:r>
          <w:rPr>
            <w:noProof/>
            <w:webHidden/>
          </w:rPr>
          <w:t>55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5" w:history="1">
        <w:r w:rsidRPr="00EA1128">
          <w:rPr>
            <w:rStyle w:val="Hyperlink"/>
            <w:noProof/>
          </w:rPr>
          <w:t>4.5.2.</w:t>
        </w:r>
        <w:r>
          <w:rPr>
            <w:rFonts w:asciiTheme="minorHAnsi" w:eastAsiaTheme="minorEastAsia" w:hAnsiTheme="minorHAnsi" w:cstheme="minorBidi"/>
            <w:noProof/>
            <w:color w:val="auto"/>
            <w:spacing w:val="0"/>
            <w:sz w:val="22"/>
            <w:szCs w:val="22"/>
            <w:lang w:val="en-GB"/>
          </w:rPr>
          <w:tab/>
        </w:r>
        <w:r w:rsidRPr="00EA1128">
          <w:rPr>
            <w:rStyle w:val="Hyperlink"/>
            <w:noProof/>
          </w:rPr>
          <w:t>Asynchronous delivery</w:t>
        </w:r>
        <w:r>
          <w:rPr>
            <w:noProof/>
            <w:webHidden/>
          </w:rPr>
          <w:tab/>
        </w:r>
        <w:r>
          <w:rPr>
            <w:noProof/>
            <w:webHidden/>
          </w:rPr>
          <w:fldChar w:fldCharType="begin"/>
        </w:r>
        <w:r>
          <w:rPr>
            <w:noProof/>
            <w:webHidden/>
          </w:rPr>
          <w:instrText xml:space="preserve"> PAGEREF _Toc346546315 \h </w:instrText>
        </w:r>
        <w:r>
          <w:rPr>
            <w:noProof/>
            <w:webHidden/>
          </w:rPr>
        </w:r>
        <w:r>
          <w:rPr>
            <w:noProof/>
            <w:webHidden/>
          </w:rPr>
          <w:fldChar w:fldCharType="separate"/>
        </w:r>
        <w:r>
          <w:rPr>
            <w:noProof/>
            <w:webHidden/>
          </w:rPr>
          <w:t>55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6" w:history="1">
        <w:r w:rsidRPr="00EA1128">
          <w:rPr>
            <w:rStyle w:val="Hyperlink"/>
            <w:noProof/>
          </w:rPr>
          <w:t>4.5.3.</w:t>
        </w:r>
        <w:r>
          <w:rPr>
            <w:rFonts w:asciiTheme="minorHAnsi" w:eastAsiaTheme="minorEastAsia" w:hAnsiTheme="minorHAnsi" w:cstheme="minorBidi"/>
            <w:noProof/>
            <w:color w:val="auto"/>
            <w:spacing w:val="0"/>
            <w:sz w:val="22"/>
            <w:szCs w:val="22"/>
            <w:lang w:val="en-GB"/>
          </w:rPr>
          <w:tab/>
        </w:r>
        <w:r w:rsidRPr="00EA1128">
          <w:rPr>
            <w:rStyle w:val="Hyperlink"/>
            <w:noProof/>
          </w:rPr>
          <w:t>Closing a MessageConsumer</w:t>
        </w:r>
        <w:r>
          <w:rPr>
            <w:noProof/>
            <w:webHidden/>
          </w:rPr>
          <w:tab/>
        </w:r>
        <w:r>
          <w:rPr>
            <w:noProof/>
            <w:webHidden/>
          </w:rPr>
          <w:fldChar w:fldCharType="begin"/>
        </w:r>
        <w:r>
          <w:rPr>
            <w:noProof/>
            <w:webHidden/>
          </w:rPr>
          <w:instrText xml:space="preserve"> PAGEREF _Toc346546316 \h </w:instrText>
        </w:r>
        <w:r>
          <w:rPr>
            <w:noProof/>
            <w:webHidden/>
          </w:rPr>
        </w:r>
        <w:r>
          <w:rPr>
            <w:noProof/>
            <w:webHidden/>
          </w:rPr>
          <w:fldChar w:fldCharType="separate"/>
        </w:r>
        <w:r>
          <w:rPr>
            <w:noProof/>
            <w:webHidden/>
          </w:rPr>
          <w:t>56</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17" w:history="1">
        <w:r w:rsidRPr="00EA1128">
          <w:rPr>
            <w:rStyle w:val="Hyperlink"/>
          </w:rPr>
          <w:t>4.6.</w:t>
        </w:r>
        <w:r>
          <w:rPr>
            <w:rFonts w:asciiTheme="minorHAnsi" w:eastAsiaTheme="minorEastAsia" w:hAnsiTheme="minorHAnsi" w:cstheme="minorBidi"/>
            <w:color w:val="auto"/>
            <w:spacing w:val="0"/>
            <w:sz w:val="22"/>
            <w:szCs w:val="22"/>
            <w:lang w:val="en-GB"/>
          </w:rPr>
          <w:tab/>
        </w:r>
        <w:r w:rsidRPr="00EA1128">
          <w:rPr>
            <w:rStyle w:val="Hyperlink"/>
          </w:rPr>
          <w:t>MessageProducer</w:t>
        </w:r>
        <w:r>
          <w:rPr>
            <w:webHidden/>
          </w:rPr>
          <w:tab/>
        </w:r>
        <w:r>
          <w:rPr>
            <w:webHidden/>
          </w:rPr>
          <w:fldChar w:fldCharType="begin"/>
        </w:r>
        <w:r>
          <w:rPr>
            <w:webHidden/>
          </w:rPr>
          <w:instrText xml:space="preserve"> PAGEREF _Toc346546317 \h </w:instrText>
        </w:r>
        <w:r>
          <w:rPr>
            <w:webHidden/>
          </w:rPr>
        </w:r>
        <w:r>
          <w:rPr>
            <w:webHidden/>
          </w:rPr>
          <w:fldChar w:fldCharType="separate"/>
        </w:r>
        <w:r>
          <w:rPr>
            <w:webHidden/>
          </w:rPr>
          <w:t>56</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8" w:history="1">
        <w:r w:rsidRPr="00EA1128">
          <w:rPr>
            <w:rStyle w:val="Hyperlink"/>
            <w:noProof/>
          </w:rPr>
          <w:t>4.6.1.</w:t>
        </w:r>
        <w:r>
          <w:rPr>
            <w:rFonts w:asciiTheme="minorHAnsi" w:eastAsiaTheme="minorEastAsia" w:hAnsiTheme="minorHAnsi" w:cstheme="minorBidi"/>
            <w:noProof/>
            <w:color w:val="auto"/>
            <w:spacing w:val="0"/>
            <w:sz w:val="22"/>
            <w:szCs w:val="22"/>
            <w:lang w:val="en-GB"/>
          </w:rPr>
          <w:tab/>
        </w:r>
        <w:r w:rsidRPr="00EA1128">
          <w:rPr>
            <w:rStyle w:val="Hyperlink"/>
            <w:noProof/>
          </w:rPr>
          <w:t>Synchronous send</w:t>
        </w:r>
        <w:r>
          <w:rPr>
            <w:noProof/>
            <w:webHidden/>
          </w:rPr>
          <w:tab/>
        </w:r>
        <w:r>
          <w:rPr>
            <w:noProof/>
            <w:webHidden/>
          </w:rPr>
          <w:fldChar w:fldCharType="begin"/>
        </w:r>
        <w:r>
          <w:rPr>
            <w:noProof/>
            <w:webHidden/>
          </w:rPr>
          <w:instrText xml:space="preserve"> PAGEREF _Toc346546318 \h </w:instrText>
        </w:r>
        <w:r>
          <w:rPr>
            <w:noProof/>
            <w:webHidden/>
          </w:rPr>
        </w:r>
        <w:r>
          <w:rPr>
            <w:noProof/>
            <w:webHidden/>
          </w:rPr>
          <w:fldChar w:fldCharType="separate"/>
        </w:r>
        <w:r>
          <w:rPr>
            <w:noProof/>
            <w:webHidden/>
          </w:rPr>
          <w:t>56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19" w:history="1">
        <w:r w:rsidRPr="00EA1128">
          <w:rPr>
            <w:rStyle w:val="Hyperlink"/>
            <w:noProof/>
          </w:rPr>
          <w:t>4.6.2.</w:t>
        </w:r>
        <w:r>
          <w:rPr>
            <w:rFonts w:asciiTheme="minorHAnsi" w:eastAsiaTheme="minorEastAsia" w:hAnsiTheme="minorHAnsi" w:cstheme="minorBidi"/>
            <w:noProof/>
            <w:color w:val="auto"/>
            <w:spacing w:val="0"/>
            <w:sz w:val="22"/>
            <w:szCs w:val="22"/>
            <w:lang w:val="en-GB"/>
          </w:rPr>
          <w:tab/>
        </w:r>
        <w:r w:rsidRPr="00EA1128">
          <w:rPr>
            <w:rStyle w:val="Hyperlink"/>
            <w:noProof/>
          </w:rPr>
          <w:t>Asynchronous send</w:t>
        </w:r>
        <w:r>
          <w:rPr>
            <w:noProof/>
            <w:webHidden/>
          </w:rPr>
          <w:tab/>
        </w:r>
        <w:r>
          <w:rPr>
            <w:noProof/>
            <w:webHidden/>
          </w:rPr>
          <w:fldChar w:fldCharType="begin"/>
        </w:r>
        <w:r>
          <w:rPr>
            <w:noProof/>
            <w:webHidden/>
          </w:rPr>
          <w:instrText xml:space="preserve"> PAGEREF _Toc346546319 \h </w:instrText>
        </w:r>
        <w:r>
          <w:rPr>
            <w:noProof/>
            <w:webHidden/>
          </w:rPr>
        </w:r>
        <w:r>
          <w:rPr>
            <w:noProof/>
            <w:webHidden/>
          </w:rPr>
          <w:fldChar w:fldCharType="separate"/>
        </w:r>
        <w:r>
          <w:rPr>
            <w:noProof/>
            <w:webHidden/>
          </w:rPr>
          <w:t>57</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0" w:history="1">
        <w:r w:rsidRPr="00EA1128">
          <w:rPr>
            <w:rStyle w:val="Hyperlink"/>
          </w:rPr>
          <w:t>4.7.</w:t>
        </w:r>
        <w:r>
          <w:rPr>
            <w:rFonts w:asciiTheme="minorHAnsi" w:eastAsiaTheme="minorEastAsia" w:hAnsiTheme="minorHAnsi" w:cstheme="minorBidi"/>
            <w:color w:val="auto"/>
            <w:spacing w:val="0"/>
            <w:sz w:val="22"/>
            <w:szCs w:val="22"/>
            <w:lang w:val="en-GB"/>
          </w:rPr>
          <w:tab/>
        </w:r>
        <w:r w:rsidRPr="00EA1128">
          <w:rPr>
            <w:rStyle w:val="Hyperlink"/>
          </w:rPr>
          <w:t>Message delivery mode</w:t>
        </w:r>
        <w:r>
          <w:rPr>
            <w:webHidden/>
          </w:rPr>
          <w:tab/>
        </w:r>
        <w:r>
          <w:rPr>
            <w:webHidden/>
          </w:rPr>
          <w:fldChar w:fldCharType="begin"/>
        </w:r>
        <w:r>
          <w:rPr>
            <w:webHidden/>
          </w:rPr>
          <w:instrText xml:space="preserve"> PAGEREF _Toc346546320 \h </w:instrText>
        </w:r>
        <w:r>
          <w:rPr>
            <w:webHidden/>
          </w:rPr>
        </w:r>
        <w:r>
          <w:rPr>
            <w:webHidden/>
          </w:rPr>
          <w:fldChar w:fldCharType="separate"/>
        </w:r>
        <w:r>
          <w:rPr>
            <w:webHidden/>
          </w:rPr>
          <w:t>59</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1" w:history="1">
        <w:r w:rsidRPr="00EA1128">
          <w:rPr>
            <w:rStyle w:val="Hyperlink"/>
          </w:rPr>
          <w:t>4.8.</w:t>
        </w:r>
        <w:r>
          <w:rPr>
            <w:rFonts w:asciiTheme="minorHAnsi" w:eastAsiaTheme="minorEastAsia" w:hAnsiTheme="minorHAnsi" w:cstheme="minorBidi"/>
            <w:color w:val="auto"/>
            <w:spacing w:val="0"/>
            <w:sz w:val="22"/>
            <w:szCs w:val="22"/>
            <w:lang w:val="en-GB"/>
          </w:rPr>
          <w:tab/>
        </w:r>
        <w:r w:rsidRPr="00EA1128">
          <w:rPr>
            <w:rStyle w:val="Hyperlink"/>
          </w:rPr>
          <w:t>Message time-to-live</w:t>
        </w:r>
        <w:r>
          <w:rPr>
            <w:webHidden/>
          </w:rPr>
          <w:tab/>
        </w:r>
        <w:r>
          <w:rPr>
            <w:webHidden/>
          </w:rPr>
          <w:fldChar w:fldCharType="begin"/>
        </w:r>
        <w:r>
          <w:rPr>
            <w:webHidden/>
          </w:rPr>
          <w:instrText xml:space="preserve"> PAGEREF _Toc346546321 \h </w:instrText>
        </w:r>
        <w:r>
          <w:rPr>
            <w:webHidden/>
          </w:rPr>
        </w:r>
        <w:r>
          <w:rPr>
            <w:webHidden/>
          </w:rPr>
          <w:fldChar w:fldCharType="separate"/>
        </w:r>
        <w:r>
          <w:rPr>
            <w:webHidden/>
          </w:rPr>
          <w:t>60</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2" w:history="1">
        <w:r w:rsidRPr="00EA1128">
          <w:rPr>
            <w:rStyle w:val="Hyperlink"/>
          </w:rPr>
          <w:t>4.9.</w:t>
        </w:r>
        <w:r>
          <w:rPr>
            <w:rFonts w:asciiTheme="minorHAnsi" w:eastAsiaTheme="minorEastAsia" w:hAnsiTheme="minorHAnsi" w:cstheme="minorBidi"/>
            <w:color w:val="auto"/>
            <w:spacing w:val="0"/>
            <w:sz w:val="22"/>
            <w:szCs w:val="22"/>
            <w:lang w:val="en-GB"/>
          </w:rPr>
          <w:tab/>
        </w:r>
        <w:r w:rsidRPr="00EA1128">
          <w:rPr>
            <w:rStyle w:val="Hyperlink"/>
          </w:rPr>
          <w:t>Exceptions</w:t>
        </w:r>
        <w:r>
          <w:rPr>
            <w:webHidden/>
          </w:rPr>
          <w:tab/>
        </w:r>
        <w:r>
          <w:rPr>
            <w:webHidden/>
          </w:rPr>
          <w:fldChar w:fldCharType="begin"/>
        </w:r>
        <w:r>
          <w:rPr>
            <w:webHidden/>
          </w:rPr>
          <w:instrText xml:space="preserve"> PAGEREF _Toc346546322 \h </w:instrText>
        </w:r>
        <w:r>
          <w:rPr>
            <w:webHidden/>
          </w:rPr>
        </w:r>
        <w:r>
          <w:rPr>
            <w:webHidden/>
          </w:rPr>
          <w:fldChar w:fldCharType="separate"/>
        </w:r>
        <w:r>
          <w:rPr>
            <w:webHidden/>
          </w:rPr>
          <w:t>60</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3" w:history="1">
        <w:r w:rsidRPr="00EA1128">
          <w:rPr>
            <w:rStyle w:val="Hyperlink"/>
          </w:rPr>
          <w:t>4.10.</w:t>
        </w:r>
        <w:r>
          <w:rPr>
            <w:rFonts w:asciiTheme="minorHAnsi" w:eastAsiaTheme="minorEastAsia" w:hAnsiTheme="minorHAnsi" w:cstheme="minorBidi"/>
            <w:color w:val="auto"/>
            <w:spacing w:val="0"/>
            <w:sz w:val="22"/>
            <w:szCs w:val="22"/>
            <w:lang w:val="en-GB"/>
          </w:rPr>
          <w:tab/>
        </w:r>
        <w:r w:rsidRPr="00EA1128">
          <w:rPr>
            <w:rStyle w:val="Hyperlink"/>
          </w:rPr>
          <w:t>Reliability</w:t>
        </w:r>
        <w:r>
          <w:rPr>
            <w:webHidden/>
          </w:rPr>
          <w:tab/>
        </w:r>
        <w:r>
          <w:rPr>
            <w:webHidden/>
          </w:rPr>
          <w:fldChar w:fldCharType="begin"/>
        </w:r>
        <w:r>
          <w:rPr>
            <w:webHidden/>
          </w:rPr>
          <w:instrText xml:space="preserve"> PAGEREF _Toc346546323 \h </w:instrText>
        </w:r>
        <w:r>
          <w:rPr>
            <w:webHidden/>
          </w:rPr>
        </w:r>
        <w:r>
          <w:rPr>
            <w:webHidden/>
          </w:rPr>
          <w:fldChar w:fldCharType="separate"/>
        </w:r>
        <w:r>
          <w:rPr>
            <w:webHidden/>
          </w:rPr>
          <w:t>60</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4" w:history="1">
        <w:r w:rsidRPr="00EA1128">
          <w:rPr>
            <w:rStyle w:val="Hyperlink"/>
          </w:rPr>
          <w:t>4.11.</w:t>
        </w:r>
        <w:r>
          <w:rPr>
            <w:rFonts w:asciiTheme="minorHAnsi" w:eastAsiaTheme="minorEastAsia" w:hAnsiTheme="minorHAnsi" w:cstheme="minorBidi"/>
            <w:color w:val="auto"/>
            <w:spacing w:val="0"/>
            <w:sz w:val="22"/>
            <w:szCs w:val="22"/>
            <w:lang w:val="en-GB"/>
          </w:rPr>
          <w:tab/>
        </w:r>
        <w:r w:rsidRPr="00EA1128">
          <w:rPr>
            <w:rStyle w:val="Hyperlink"/>
          </w:rPr>
          <w:t>Method inheritance across messaging domains</w:t>
        </w:r>
        <w:r>
          <w:rPr>
            <w:webHidden/>
          </w:rPr>
          <w:tab/>
        </w:r>
        <w:r>
          <w:rPr>
            <w:webHidden/>
          </w:rPr>
          <w:fldChar w:fldCharType="begin"/>
        </w:r>
        <w:r>
          <w:rPr>
            <w:webHidden/>
          </w:rPr>
          <w:instrText xml:space="preserve"> PAGEREF _Toc346546324 \h </w:instrText>
        </w:r>
        <w:r>
          <w:rPr>
            <w:webHidden/>
          </w:rPr>
        </w:r>
        <w:r>
          <w:rPr>
            <w:webHidden/>
          </w:rPr>
          <w:fldChar w:fldCharType="separate"/>
        </w:r>
        <w:r>
          <w:rPr>
            <w:webHidden/>
          </w:rPr>
          <w:t>61</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5" w:history="1">
        <w:r w:rsidRPr="00EA1128">
          <w:rPr>
            <w:rStyle w:val="Hyperlink"/>
          </w:rPr>
          <w:t>4.12.</w:t>
        </w:r>
        <w:r>
          <w:rPr>
            <w:rFonts w:asciiTheme="minorHAnsi" w:eastAsiaTheme="minorEastAsia" w:hAnsiTheme="minorHAnsi" w:cstheme="minorBidi"/>
            <w:color w:val="auto"/>
            <w:spacing w:val="0"/>
            <w:sz w:val="22"/>
            <w:szCs w:val="22"/>
            <w:lang w:val="en-GB"/>
          </w:rPr>
          <w:tab/>
        </w:r>
        <w:r w:rsidRPr="00EA1128">
          <w:rPr>
            <w:rStyle w:val="Hyperlink"/>
          </w:rPr>
          <w:t>Delivery delay</w:t>
        </w:r>
        <w:r>
          <w:rPr>
            <w:webHidden/>
          </w:rPr>
          <w:tab/>
        </w:r>
        <w:r>
          <w:rPr>
            <w:webHidden/>
          </w:rPr>
          <w:fldChar w:fldCharType="begin"/>
        </w:r>
        <w:r>
          <w:rPr>
            <w:webHidden/>
          </w:rPr>
          <w:instrText xml:space="preserve"> PAGEREF _Toc346546325 \h </w:instrText>
        </w:r>
        <w:r>
          <w:rPr>
            <w:webHidden/>
          </w:rPr>
        </w:r>
        <w:r>
          <w:rPr>
            <w:webHidden/>
          </w:rPr>
          <w:fldChar w:fldCharType="separate"/>
        </w:r>
        <w:r>
          <w:rPr>
            <w:webHidden/>
          </w:rPr>
          <w:t>62</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326" w:history="1">
        <w:r w:rsidRPr="00EA1128">
          <w:rPr>
            <w:rStyle w:val="Hyperlink"/>
          </w:rPr>
          <w:t>5.</w:t>
        </w:r>
        <w:r>
          <w:rPr>
            <w:rFonts w:asciiTheme="minorHAnsi" w:eastAsiaTheme="minorEastAsia" w:hAnsiTheme="minorHAnsi" w:cstheme="minorBidi"/>
            <w:b w:val="0"/>
            <w:color w:val="auto"/>
            <w:spacing w:val="0"/>
            <w:sz w:val="22"/>
            <w:szCs w:val="22"/>
            <w:lang w:val="en-GB"/>
          </w:rPr>
          <w:tab/>
        </w:r>
        <w:r w:rsidRPr="00EA1128">
          <w:rPr>
            <w:rStyle w:val="Hyperlink"/>
          </w:rPr>
          <w:t>JMS point-to-point model</w:t>
        </w:r>
        <w:r>
          <w:rPr>
            <w:webHidden/>
          </w:rPr>
          <w:tab/>
        </w:r>
        <w:r>
          <w:rPr>
            <w:webHidden/>
          </w:rPr>
          <w:fldChar w:fldCharType="begin"/>
        </w:r>
        <w:r>
          <w:rPr>
            <w:webHidden/>
          </w:rPr>
          <w:instrText xml:space="preserve"> PAGEREF _Toc346546326 \h </w:instrText>
        </w:r>
        <w:r>
          <w:rPr>
            <w:webHidden/>
          </w:rPr>
        </w:r>
        <w:r>
          <w:rPr>
            <w:webHidden/>
          </w:rPr>
          <w:fldChar w:fldCharType="separate"/>
        </w:r>
        <w:r>
          <w:rPr>
            <w:webHidden/>
          </w:rPr>
          <w:t>63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7" w:history="1">
        <w:r w:rsidRPr="00EA1128">
          <w:rPr>
            <w:rStyle w:val="Hyperlink"/>
          </w:rPr>
          <w:t>5.1.</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_Toc346546327 \h </w:instrText>
        </w:r>
        <w:r>
          <w:rPr>
            <w:webHidden/>
          </w:rPr>
        </w:r>
        <w:r>
          <w:rPr>
            <w:webHidden/>
          </w:rPr>
          <w:fldChar w:fldCharType="separate"/>
        </w:r>
        <w:r>
          <w:rPr>
            <w:webHidden/>
          </w:rPr>
          <w:t>63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8" w:history="1">
        <w:r w:rsidRPr="00EA1128">
          <w:rPr>
            <w:rStyle w:val="Hyperlink"/>
          </w:rPr>
          <w:t>5.2.</w:t>
        </w:r>
        <w:r>
          <w:rPr>
            <w:rFonts w:asciiTheme="minorHAnsi" w:eastAsiaTheme="minorEastAsia" w:hAnsiTheme="minorHAnsi" w:cstheme="minorBidi"/>
            <w:color w:val="auto"/>
            <w:spacing w:val="0"/>
            <w:sz w:val="22"/>
            <w:szCs w:val="22"/>
            <w:lang w:val="en-GB"/>
          </w:rPr>
          <w:tab/>
        </w:r>
        <w:r w:rsidRPr="00EA1128">
          <w:rPr>
            <w:rStyle w:val="Hyperlink"/>
          </w:rPr>
          <w:t>Queue management</w:t>
        </w:r>
        <w:r>
          <w:rPr>
            <w:webHidden/>
          </w:rPr>
          <w:tab/>
        </w:r>
        <w:r>
          <w:rPr>
            <w:webHidden/>
          </w:rPr>
          <w:fldChar w:fldCharType="begin"/>
        </w:r>
        <w:r>
          <w:rPr>
            <w:webHidden/>
          </w:rPr>
          <w:instrText xml:space="preserve"> PAGEREF _Toc346546328 \h </w:instrText>
        </w:r>
        <w:r>
          <w:rPr>
            <w:webHidden/>
          </w:rPr>
        </w:r>
        <w:r>
          <w:rPr>
            <w:webHidden/>
          </w:rPr>
          <w:fldChar w:fldCharType="separate"/>
        </w:r>
        <w:r>
          <w:rPr>
            <w:webHidden/>
          </w:rPr>
          <w:t>63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29" w:history="1">
        <w:r w:rsidRPr="00EA1128">
          <w:rPr>
            <w:rStyle w:val="Hyperlink"/>
          </w:rPr>
          <w:t>5.3.</w:t>
        </w:r>
        <w:r>
          <w:rPr>
            <w:rFonts w:asciiTheme="minorHAnsi" w:eastAsiaTheme="minorEastAsia" w:hAnsiTheme="minorHAnsi" w:cstheme="minorBidi"/>
            <w:color w:val="auto"/>
            <w:spacing w:val="0"/>
            <w:sz w:val="22"/>
            <w:szCs w:val="22"/>
            <w:lang w:val="en-GB"/>
          </w:rPr>
          <w:tab/>
        </w:r>
        <w:r w:rsidRPr="00EA1128">
          <w:rPr>
            <w:rStyle w:val="Hyperlink"/>
          </w:rPr>
          <w:t>Queue</w:t>
        </w:r>
        <w:r>
          <w:rPr>
            <w:webHidden/>
          </w:rPr>
          <w:tab/>
        </w:r>
        <w:r>
          <w:rPr>
            <w:webHidden/>
          </w:rPr>
          <w:fldChar w:fldCharType="begin"/>
        </w:r>
        <w:r>
          <w:rPr>
            <w:webHidden/>
          </w:rPr>
          <w:instrText xml:space="preserve"> PAGEREF _Toc346546329 \h </w:instrText>
        </w:r>
        <w:r>
          <w:rPr>
            <w:webHidden/>
          </w:rPr>
        </w:r>
        <w:r>
          <w:rPr>
            <w:webHidden/>
          </w:rPr>
          <w:fldChar w:fldCharType="separate"/>
        </w:r>
        <w:r>
          <w:rPr>
            <w:webHidden/>
          </w:rPr>
          <w:t>64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0" w:history="1">
        <w:r w:rsidRPr="00EA1128">
          <w:rPr>
            <w:rStyle w:val="Hyperlink"/>
          </w:rPr>
          <w:t>5.4.</w:t>
        </w:r>
        <w:r>
          <w:rPr>
            <w:rFonts w:asciiTheme="minorHAnsi" w:eastAsiaTheme="minorEastAsia" w:hAnsiTheme="minorHAnsi" w:cstheme="minorBidi"/>
            <w:color w:val="auto"/>
            <w:spacing w:val="0"/>
            <w:sz w:val="22"/>
            <w:szCs w:val="22"/>
            <w:lang w:val="en-GB"/>
          </w:rPr>
          <w:tab/>
        </w:r>
        <w:r w:rsidRPr="00EA1128">
          <w:rPr>
            <w:rStyle w:val="Hyperlink"/>
          </w:rPr>
          <w:t>TemporaryQueue</w:t>
        </w:r>
        <w:r>
          <w:rPr>
            <w:webHidden/>
          </w:rPr>
          <w:tab/>
        </w:r>
        <w:r>
          <w:rPr>
            <w:webHidden/>
          </w:rPr>
          <w:fldChar w:fldCharType="begin"/>
        </w:r>
        <w:r>
          <w:rPr>
            <w:webHidden/>
          </w:rPr>
          <w:instrText xml:space="preserve"> PAGEREF _Toc346546330 \h </w:instrText>
        </w:r>
        <w:r>
          <w:rPr>
            <w:webHidden/>
          </w:rPr>
        </w:r>
        <w:r>
          <w:rPr>
            <w:webHidden/>
          </w:rPr>
          <w:fldChar w:fldCharType="separate"/>
        </w:r>
        <w:r>
          <w:rPr>
            <w:webHidden/>
          </w:rPr>
          <w:t>64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1" w:history="1">
        <w:r w:rsidRPr="00EA1128">
          <w:rPr>
            <w:rStyle w:val="Hyperlink"/>
          </w:rPr>
          <w:t>5.5.</w:t>
        </w:r>
        <w:r>
          <w:rPr>
            <w:rFonts w:asciiTheme="minorHAnsi" w:eastAsiaTheme="minorEastAsia" w:hAnsiTheme="minorHAnsi" w:cstheme="minorBidi"/>
            <w:color w:val="auto"/>
            <w:spacing w:val="0"/>
            <w:sz w:val="22"/>
            <w:szCs w:val="22"/>
            <w:lang w:val="en-GB"/>
          </w:rPr>
          <w:tab/>
        </w:r>
        <w:r w:rsidRPr="00EA1128">
          <w:rPr>
            <w:rStyle w:val="Hyperlink"/>
          </w:rPr>
          <w:t>QueueConnectionFactory</w:t>
        </w:r>
        <w:r>
          <w:rPr>
            <w:webHidden/>
          </w:rPr>
          <w:tab/>
        </w:r>
        <w:r>
          <w:rPr>
            <w:webHidden/>
          </w:rPr>
          <w:fldChar w:fldCharType="begin"/>
        </w:r>
        <w:r>
          <w:rPr>
            <w:webHidden/>
          </w:rPr>
          <w:instrText xml:space="preserve"> PAGEREF _Toc346546331 \h </w:instrText>
        </w:r>
        <w:r>
          <w:rPr>
            <w:webHidden/>
          </w:rPr>
        </w:r>
        <w:r>
          <w:rPr>
            <w:webHidden/>
          </w:rPr>
          <w:fldChar w:fldCharType="separate"/>
        </w:r>
        <w:r>
          <w:rPr>
            <w:webHidden/>
          </w:rPr>
          <w:t>64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2" w:history="1">
        <w:r w:rsidRPr="00EA1128">
          <w:rPr>
            <w:rStyle w:val="Hyperlink"/>
          </w:rPr>
          <w:t>5.6.</w:t>
        </w:r>
        <w:r>
          <w:rPr>
            <w:rFonts w:asciiTheme="minorHAnsi" w:eastAsiaTheme="minorEastAsia" w:hAnsiTheme="minorHAnsi" w:cstheme="minorBidi"/>
            <w:color w:val="auto"/>
            <w:spacing w:val="0"/>
            <w:sz w:val="22"/>
            <w:szCs w:val="22"/>
            <w:lang w:val="en-GB"/>
          </w:rPr>
          <w:tab/>
        </w:r>
        <w:r w:rsidRPr="00EA1128">
          <w:rPr>
            <w:rStyle w:val="Hyperlink"/>
          </w:rPr>
          <w:t>QueueConnection</w:t>
        </w:r>
        <w:r>
          <w:rPr>
            <w:webHidden/>
          </w:rPr>
          <w:tab/>
        </w:r>
        <w:r>
          <w:rPr>
            <w:webHidden/>
          </w:rPr>
          <w:fldChar w:fldCharType="begin"/>
        </w:r>
        <w:r>
          <w:rPr>
            <w:webHidden/>
          </w:rPr>
          <w:instrText xml:space="preserve"> PAGEREF _Toc346546332 \h </w:instrText>
        </w:r>
        <w:r>
          <w:rPr>
            <w:webHidden/>
          </w:rPr>
        </w:r>
        <w:r>
          <w:rPr>
            <w:webHidden/>
          </w:rPr>
          <w:fldChar w:fldCharType="separate"/>
        </w:r>
        <w:r>
          <w:rPr>
            <w:webHidden/>
          </w:rPr>
          <w:t>64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3" w:history="1">
        <w:r w:rsidRPr="00EA1128">
          <w:rPr>
            <w:rStyle w:val="Hyperlink"/>
          </w:rPr>
          <w:t>5.7.</w:t>
        </w:r>
        <w:r>
          <w:rPr>
            <w:rFonts w:asciiTheme="minorHAnsi" w:eastAsiaTheme="minorEastAsia" w:hAnsiTheme="minorHAnsi" w:cstheme="minorBidi"/>
            <w:color w:val="auto"/>
            <w:spacing w:val="0"/>
            <w:sz w:val="22"/>
            <w:szCs w:val="22"/>
            <w:lang w:val="en-GB"/>
          </w:rPr>
          <w:tab/>
        </w:r>
        <w:r w:rsidRPr="00EA1128">
          <w:rPr>
            <w:rStyle w:val="Hyperlink"/>
          </w:rPr>
          <w:t>QueueSession</w:t>
        </w:r>
        <w:r>
          <w:rPr>
            <w:webHidden/>
          </w:rPr>
          <w:tab/>
        </w:r>
        <w:r>
          <w:rPr>
            <w:webHidden/>
          </w:rPr>
          <w:fldChar w:fldCharType="begin"/>
        </w:r>
        <w:r>
          <w:rPr>
            <w:webHidden/>
          </w:rPr>
          <w:instrText xml:space="preserve"> PAGEREF _Toc346546333 \h </w:instrText>
        </w:r>
        <w:r>
          <w:rPr>
            <w:webHidden/>
          </w:rPr>
        </w:r>
        <w:r>
          <w:rPr>
            <w:webHidden/>
          </w:rPr>
          <w:fldChar w:fldCharType="separate"/>
        </w:r>
        <w:r>
          <w:rPr>
            <w:webHidden/>
          </w:rPr>
          <w:t>64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4" w:history="1">
        <w:r w:rsidRPr="00EA1128">
          <w:rPr>
            <w:rStyle w:val="Hyperlink"/>
          </w:rPr>
          <w:t>5.8.</w:t>
        </w:r>
        <w:r>
          <w:rPr>
            <w:rFonts w:asciiTheme="minorHAnsi" w:eastAsiaTheme="minorEastAsia" w:hAnsiTheme="minorHAnsi" w:cstheme="minorBidi"/>
            <w:color w:val="auto"/>
            <w:spacing w:val="0"/>
            <w:sz w:val="22"/>
            <w:szCs w:val="22"/>
            <w:lang w:val="en-GB"/>
          </w:rPr>
          <w:tab/>
        </w:r>
        <w:r w:rsidRPr="00EA1128">
          <w:rPr>
            <w:rStyle w:val="Hyperlink"/>
          </w:rPr>
          <w:t>QueueReceiver</w:t>
        </w:r>
        <w:r>
          <w:rPr>
            <w:webHidden/>
          </w:rPr>
          <w:tab/>
        </w:r>
        <w:r>
          <w:rPr>
            <w:webHidden/>
          </w:rPr>
          <w:fldChar w:fldCharType="begin"/>
        </w:r>
        <w:r>
          <w:rPr>
            <w:webHidden/>
          </w:rPr>
          <w:instrText xml:space="preserve"> PAGEREF _Toc346546334 \h </w:instrText>
        </w:r>
        <w:r>
          <w:rPr>
            <w:webHidden/>
          </w:rPr>
        </w:r>
        <w:r>
          <w:rPr>
            <w:webHidden/>
          </w:rPr>
          <w:fldChar w:fldCharType="separate"/>
        </w:r>
        <w:r>
          <w:rPr>
            <w:webHidden/>
          </w:rPr>
          <w:t>64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5" w:history="1">
        <w:r w:rsidRPr="00EA1128">
          <w:rPr>
            <w:rStyle w:val="Hyperlink"/>
          </w:rPr>
          <w:t>5.9.</w:t>
        </w:r>
        <w:r>
          <w:rPr>
            <w:rFonts w:asciiTheme="minorHAnsi" w:eastAsiaTheme="minorEastAsia" w:hAnsiTheme="minorHAnsi" w:cstheme="minorBidi"/>
            <w:color w:val="auto"/>
            <w:spacing w:val="0"/>
            <w:sz w:val="22"/>
            <w:szCs w:val="22"/>
            <w:lang w:val="en-GB"/>
          </w:rPr>
          <w:tab/>
        </w:r>
        <w:r w:rsidRPr="00EA1128">
          <w:rPr>
            <w:rStyle w:val="Hyperlink"/>
          </w:rPr>
          <w:t>QueueBrowser</w:t>
        </w:r>
        <w:r>
          <w:rPr>
            <w:webHidden/>
          </w:rPr>
          <w:tab/>
        </w:r>
        <w:r>
          <w:rPr>
            <w:webHidden/>
          </w:rPr>
          <w:fldChar w:fldCharType="begin"/>
        </w:r>
        <w:r>
          <w:rPr>
            <w:webHidden/>
          </w:rPr>
          <w:instrText xml:space="preserve"> PAGEREF _Toc346546335 \h </w:instrText>
        </w:r>
        <w:r>
          <w:rPr>
            <w:webHidden/>
          </w:rPr>
        </w:r>
        <w:r>
          <w:rPr>
            <w:webHidden/>
          </w:rPr>
          <w:fldChar w:fldCharType="separate"/>
        </w:r>
        <w:r>
          <w:rPr>
            <w:webHidden/>
          </w:rPr>
          <w:t>65</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6" w:history="1">
        <w:r w:rsidRPr="00EA1128">
          <w:rPr>
            <w:rStyle w:val="Hyperlink"/>
          </w:rPr>
          <w:t>5.10.</w:t>
        </w:r>
        <w:r>
          <w:rPr>
            <w:rFonts w:asciiTheme="minorHAnsi" w:eastAsiaTheme="minorEastAsia" w:hAnsiTheme="minorHAnsi" w:cstheme="minorBidi"/>
            <w:color w:val="auto"/>
            <w:spacing w:val="0"/>
            <w:sz w:val="22"/>
            <w:szCs w:val="22"/>
            <w:lang w:val="en-GB"/>
          </w:rPr>
          <w:tab/>
        </w:r>
        <w:r w:rsidRPr="00EA1128">
          <w:rPr>
            <w:rStyle w:val="Hyperlink"/>
          </w:rPr>
          <w:t>QueueRequestor</w:t>
        </w:r>
        <w:r>
          <w:rPr>
            <w:webHidden/>
          </w:rPr>
          <w:tab/>
        </w:r>
        <w:r>
          <w:rPr>
            <w:webHidden/>
          </w:rPr>
          <w:fldChar w:fldCharType="begin"/>
        </w:r>
        <w:r>
          <w:rPr>
            <w:webHidden/>
          </w:rPr>
          <w:instrText xml:space="preserve"> PAGEREF _Toc346546336 \h </w:instrText>
        </w:r>
        <w:r>
          <w:rPr>
            <w:webHidden/>
          </w:rPr>
        </w:r>
        <w:r>
          <w:rPr>
            <w:webHidden/>
          </w:rPr>
          <w:fldChar w:fldCharType="separate"/>
        </w:r>
        <w:r>
          <w:rPr>
            <w:webHidden/>
          </w:rPr>
          <w:t>65</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7" w:history="1">
        <w:r w:rsidRPr="00EA1128">
          <w:rPr>
            <w:rStyle w:val="Hyperlink"/>
          </w:rPr>
          <w:t>5.11.</w:t>
        </w:r>
        <w:r>
          <w:rPr>
            <w:rFonts w:asciiTheme="minorHAnsi" w:eastAsiaTheme="minorEastAsia" w:hAnsiTheme="minorHAnsi" w:cstheme="minorBidi"/>
            <w:color w:val="auto"/>
            <w:spacing w:val="0"/>
            <w:sz w:val="22"/>
            <w:szCs w:val="22"/>
            <w:lang w:val="en-GB"/>
          </w:rPr>
          <w:tab/>
        </w:r>
        <w:r w:rsidRPr="00EA1128">
          <w:rPr>
            <w:rStyle w:val="Hyperlink"/>
          </w:rPr>
          <w:t>Reliability</w:t>
        </w:r>
        <w:r>
          <w:rPr>
            <w:webHidden/>
          </w:rPr>
          <w:tab/>
        </w:r>
        <w:r>
          <w:rPr>
            <w:webHidden/>
          </w:rPr>
          <w:fldChar w:fldCharType="begin"/>
        </w:r>
        <w:r>
          <w:rPr>
            <w:webHidden/>
          </w:rPr>
          <w:instrText xml:space="preserve"> PAGEREF _Toc346546337 \h </w:instrText>
        </w:r>
        <w:r>
          <w:rPr>
            <w:webHidden/>
          </w:rPr>
        </w:r>
        <w:r>
          <w:rPr>
            <w:webHidden/>
          </w:rPr>
          <w:fldChar w:fldCharType="separate"/>
        </w:r>
        <w:r>
          <w:rPr>
            <w:webHidden/>
          </w:rPr>
          <w:t>65</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338" w:history="1">
        <w:r w:rsidRPr="00EA1128">
          <w:rPr>
            <w:rStyle w:val="Hyperlink"/>
          </w:rPr>
          <w:t>6.</w:t>
        </w:r>
        <w:r>
          <w:rPr>
            <w:rFonts w:asciiTheme="minorHAnsi" w:eastAsiaTheme="minorEastAsia" w:hAnsiTheme="minorHAnsi" w:cstheme="minorBidi"/>
            <w:b w:val="0"/>
            <w:color w:val="auto"/>
            <w:spacing w:val="0"/>
            <w:sz w:val="22"/>
            <w:szCs w:val="22"/>
            <w:lang w:val="en-GB"/>
          </w:rPr>
          <w:tab/>
        </w:r>
        <w:r w:rsidRPr="00EA1128">
          <w:rPr>
            <w:rStyle w:val="Hyperlink"/>
          </w:rPr>
          <w:t>JMS publish/subscribe model</w:t>
        </w:r>
        <w:r>
          <w:rPr>
            <w:webHidden/>
          </w:rPr>
          <w:tab/>
        </w:r>
        <w:r>
          <w:rPr>
            <w:webHidden/>
          </w:rPr>
          <w:fldChar w:fldCharType="begin"/>
        </w:r>
        <w:r>
          <w:rPr>
            <w:webHidden/>
          </w:rPr>
          <w:instrText xml:space="preserve"> PAGEREF _Toc346546338 \h </w:instrText>
        </w:r>
        <w:r>
          <w:rPr>
            <w:webHidden/>
          </w:rPr>
        </w:r>
        <w:r>
          <w:rPr>
            <w:webHidden/>
          </w:rPr>
          <w:fldChar w:fldCharType="separate"/>
        </w:r>
        <w:r>
          <w:rPr>
            <w:webHidden/>
          </w:rPr>
          <w:t>66</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39" w:history="1">
        <w:r w:rsidRPr="00EA1128">
          <w:rPr>
            <w:rStyle w:val="Hyperlink"/>
          </w:rPr>
          <w:t>6.1.</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_Toc346546339 \h </w:instrText>
        </w:r>
        <w:r>
          <w:rPr>
            <w:webHidden/>
          </w:rPr>
        </w:r>
        <w:r>
          <w:rPr>
            <w:webHidden/>
          </w:rPr>
          <w:fldChar w:fldCharType="separate"/>
        </w:r>
        <w:r>
          <w:rPr>
            <w:webHidden/>
          </w:rPr>
          <w:t>66</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0" w:history="1">
        <w:r w:rsidRPr="00EA1128">
          <w:rPr>
            <w:rStyle w:val="Hyperlink"/>
          </w:rPr>
          <w:t>6.2.</w:t>
        </w:r>
        <w:r>
          <w:rPr>
            <w:rFonts w:asciiTheme="minorHAnsi" w:eastAsiaTheme="minorEastAsia" w:hAnsiTheme="minorHAnsi" w:cstheme="minorBidi"/>
            <w:color w:val="auto"/>
            <w:spacing w:val="0"/>
            <w:sz w:val="22"/>
            <w:szCs w:val="22"/>
            <w:lang w:val="en-GB"/>
          </w:rPr>
          <w:tab/>
        </w:r>
        <w:r w:rsidRPr="00EA1128">
          <w:rPr>
            <w:rStyle w:val="Hyperlink"/>
          </w:rPr>
          <w:t>Pub/sub latency</w:t>
        </w:r>
        <w:r>
          <w:rPr>
            <w:webHidden/>
          </w:rPr>
          <w:tab/>
        </w:r>
        <w:r>
          <w:rPr>
            <w:webHidden/>
          </w:rPr>
          <w:fldChar w:fldCharType="begin"/>
        </w:r>
        <w:r>
          <w:rPr>
            <w:webHidden/>
          </w:rPr>
          <w:instrText xml:space="preserve"> PAGEREF _Toc346546340 \h </w:instrText>
        </w:r>
        <w:r>
          <w:rPr>
            <w:webHidden/>
          </w:rPr>
        </w:r>
        <w:r>
          <w:rPr>
            <w:webHidden/>
          </w:rPr>
          <w:fldChar w:fldCharType="separate"/>
        </w:r>
        <w:r>
          <w:rPr>
            <w:webHidden/>
          </w:rPr>
          <w:t>66</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1" w:history="1">
        <w:r w:rsidRPr="00EA1128">
          <w:rPr>
            <w:rStyle w:val="Hyperlink"/>
          </w:rPr>
          <w:t>6.3.</w:t>
        </w:r>
        <w:r>
          <w:rPr>
            <w:rFonts w:asciiTheme="minorHAnsi" w:eastAsiaTheme="minorEastAsia" w:hAnsiTheme="minorHAnsi" w:cstheme="minorBidi"/>
            <w:color w:val="auto"/>
            <w:spacing w:val="0"/>
            <w:sz w:val="22"/>
            <w:szCs w:val="22"/>
            <w:lang w:val="en-GB"/>
          </w:rPr>
          <w:tab/>
        </w:r>
        <w:r w:rsidRPr="00EA1128">
          <w:rPr>
            <w:rStyle w:val="Hyperlink"/>
          </w:rPr>
          <w:t>Durable subscription</w:t>
        </w:r>
        <w:r>
          <w:rPr>
            <w:webHidden/>
          </w:rPr>
          <w:tab/>
        </w:r>
        <w:r>
          <w:rPr>
            <w:webHidden/>
          </w:rPr>
          <w:fldChar w:fldCharType="begin"/>
        </w:r>
        <w:r>
          <w:rPr>
            <w:webHidden/>
          </w:rPr>
          <w:instrText xml:space="preserve"> PAGEREF _Toc346546341 \h </w:instrText>
        </w:r>
        <w:r>
          <w:rPr>
            <w:webHidden/>
          </w:rPr>
        </w:r>
        <w:r>
          <w:rPr>
            <w:webHidden/>
          </w:rPr>
          <w:fldChar w:fldCharType="separate"/>
        </w:r>
        <w:r>
          <w:rPr>
            <w:webHidden/>
          </w:rPr>
          <w:t>67</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2" w:history="1">
        <w:r w:rsidRPr="00EA1128">
          <w:rPr>
            <w:rStyle w:val="Hyperlink"/>
          </w:rPr>
          <w:t>6.4.</w:t>
        </w:r>
        <w:r>
          <w:rPr>
            <w:rFonts w:asciiTheme="minorHAnsi" w:eastAsiaTheme="minorEastAsia" w:hAnsiTheme="minorHAnsi" w:cstheme="minorBidi"/>
            <w:color w:val="auto"/>
            <w:spacing w:val="0"/>
            <w:sz w:val="22"/>
            <w:szCs w:val="22"/>
            <w:lang w:val="en-GB"/>
          </w:rPr>
          <w:tab/>
        </w:r>
        <w:r w:rsidRPr="00EA1128">
          <w:rPr>
            <w:rStyle w:val="Hyperlink"/>
          </w:rPr>
          <w:t>Topic management</w:t>
        </w:r>
        <w:r>
          <w:rPr>
            <w:webHidden/>
          </w:rPr>
          <w:tab/>
        </w:r>
        <w:r>
          <w:rPr>
            <w:webHidden/>
          </w:rPr>
          <w:fldChar w:fldCharType="begin"/>
        </w:r>
        <w:r>
          <w:rPr>
            <w:webHidden/>
          </w:rPr>
          <w:instrText xml:space="preserve"> PAGEREF _Toc346546342 \h </w:instrText>
        </w:r>
        <w:r>
          <w:rPr>
            <w:webHidden/>
          </w:rPr>
        </w:r>
        <w:r>
          <w:rPr>
            <w:webHidden/>
          </w:rPr>
          <w:fldChar w:fldCharType="separate"/>
        </w:r>
        <w:r>
          <w:rPr>
            <w:webHidden/>
          </w:rPr>
          <w:t>67</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3" w:history="1">
        <w:r w:rsidRPr="00EA1128">
          <w:rPr>
            <w:rStyle w:val="Hyperlink"/>
          </w:rPr>
          <w:t>6.5.</w:t>
        </w:r>
        <w:r>
          <w:rPr>
            <w:rFonts w:asciiTheme="minorHAnsi" w:eastAsiaTheme="minorEastAsia" w:hAnsiTheme="minorHAnsi" w:cstheme="minorBidi"/>
            <w:color w:val="auto"/>
            <w:spacing w:val="0"/>
            <w:sz w:val="22"/>
            <w:szCs w:val="22"/>
            <w:lang w:val="en-GB"/>
          </w:rPr>
          <w:tab/>
        </w:r>
        <w:r w:rsidRPr="00EA1128">
          <w:rPr>
            <w:rStyle w:val="Hyperlink"/>
          </w:rPr>
          <w:t>Topic</w:t>
        </w:r>
        <w:r>
          <w:rPr>
            <w:webHidden/>
          </w:rPr>
          <w:tab/>
        </w:r>
        <w:r>
          <w:rPr>
            <w:webHidden/>
          </w:rPr>
          <w:fldChar w:fldCharType="begin"/>
        </w:r>
        <w:r>
          <w:rPr>
            <w:webHidden/>
          </w:rPr>
          <w:instrText xml:space="preserve"> PAGEREF _Toc346546343 \h </w:instrText>
        </w:r>
        <w:r>
          <w:rPr>
            <w:webHidden/>
          </w:rPr>
        </w:r>
        <w:r>
          <w:rPr>
            <w:webHidden/>
          </w:rPr>
          <w:fldChar w:fldCharType="separate"/>
        </w:r>
        <w:r>
          <w:rPr>
            <w:webHidden/>
          </w:rPr>
          <w:t>67</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4" w:history="1">
        <w:r w:rsidRPr="00EA1128">
          <w:rPr>
            <w:rStyle w:val="Hyperlink"/>
          </w:rPr>
          <w:t>6.6.</w:t>
        </w:r>
        <w:r>
          <w:rPr>
            <w:rFonts w:asciiTheme="minorHAnsi" w:eastAsiaTheme="minorEastAsia" w:hAnsiTheme="minorHAnsi" w:cstheme="minorBidi"/>
            <w:color w:val="auto"/>
            <w:spacing w:val="0"/>
            <w:sz w:val="22"/>
            <w:szCs w:val="22"/>
            <w:lang w:val="en-GB"/>
          </w:rPr>
          <w:tab/>
        </w:r>
        <w:r w:rsidRPr="00EA1128">
          <w:rPr>
            <w:rStyle w:val="Hyperlink"/>
          </w:rPr>
          <w:t>TemporaryTopic</w:t>
        </w:r>
        <w:r>
          <w:rPr>
            <w:webHidden/>
          </w:rPr>
          <w:tab/>
        </w:r>
        <w:r>
          <w:rPr>
            <w:webHidden/>
          </w:rPr>
          <w:fldChar w:fldCharType="begin"/>
        </w:r>
        <w:r>
          <w:rPr>
            <w:webHidden/>
          </w:rPr>
          <w:instrText xml:space="preserve"> PAGEREF _Toc346546344 \h </w:instrText>
        </w:r>
        <w:r>
          <w:rPr>
            <w:webHidden/>
          </w:rPr>
        </w:r>
        <w:r>
          <w:rPr>
            <w:webHidden/>
          </w:rPr>
          <w:fldChar w:fldCharType="separate"/>
        </w:r>
        <w:r>
          <w:rPr>
            <w:webHidden/>
          </w:rPr>
          <w:t>68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5" w:history="1">
        <w:r w:rsidRPr="00EA1128">
          <w:rPr>
            <w:rStyle w:val="Hyperlink"/>
          </w:rPr>
          <w:t>6.7.</w:t>
        </w:r>
        <w:r>
          <w:rPr>
            <w:rFonts w:asciiTheme="minorHAnsi" w:eastAsiaTheme="minorEastAsia" w:hAnsiTheme="minorHAnsi" w:cstheme="minorBidi"/>
            <w:color w:val="auto"/>
            <w:spacing w:val="0"/>
            <w:sz w:val="22"/>
            <w:szCs w:val="22"/>
            <w:lang w:val="en-GB"/>
          </w:rPr>
          <w:tab/>
        </w:r>
        <w:r w:rsidRPr="00EA1128">
          <w:rPr>
            <w:rStyle w:val="Hyperlink"/>
          </w:rPr>
          <w:t>TopicConnectionFactory</w:t>
        </w:r>
        <w:r>
          <w:rPr>
            <w:webHidden/>
          </w:rPr>
          <w:tab/>
        </w:r>
        <w:r>
          <w:rPr>
            <w:webHidden/>
          </w:rPr>
          <w:fldChar w:fldCharType="begin"/>
        </w:r>
        <w:r>
          <w:rPr>
            <w:webHidden/>
          </w:rPr>
          <w:instrText xml:space="preserve"> PAGEREF _Toc346546345 \h </w:instrText>
        </w:r>
        <w:r>
          <w:rPr>
            <w:webHidden/>
          </w:rPr>
        </w:r>
        <w:r>
          <w:rPr>
            <w:webHidden/>
          </w:rPr>
          <w:fldChar w:fldCharType="separate"/>
        </w:r>
        <w:r>
          <w:rPr>
            <w:webHidden/>
          </w:rPr>
          <w:t>68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6" w:history="1">
        <w:r w:rsidRPr="00EA1128">
          <w:rPr>
            <w:rStyle w:val="Hyperlink"/>
          </w:rPr>
          <w:t>6.8.</w:t>
        </w:r>
        <w:r>
          <w:rPr>
            <w:rFonts w:asciiTheme="minorHAnsi" w:eastAsiaTheme="minorEastAsia" w:hAnsiTheme="minorHAnsi" w:cstheme="minorBidi"/>
            <w:color w:val="auto"/>
            <w:spacing w:val="0"/>
            <w:sz w:val="22"/>
            <w:szCs w:val="22"/>
            <w:lang w:val="en-GB"/>
          </w:rPr>
          <w:tab/>
        </w:r>
        <w:r w:rsidRPr="00EA1128">
          <w:rPr>
            <w:rStyle w:val="Hyperlink"/>
          </w:rPr>
          <w:t>TopicConnection</w:t>
        </w:r>
        <w:r>
          <w:rPr>
            <w:webHidden/>
          </w:rPr>
          <w:tab/>
        </w:r>
        <w:r>
          <w:rPr>
            <w:webHidden/>
          </w:rPr>
          <w:fldChar w:fldCharType="begin"/>
        </w:r>
        <w:r>
          <w:rPr>
            <w:webHidden/>
          </w:rPr>
          <w:instrText xml:space="preserve"> PAGEREF _Toc346546346 \h </w:instrText>
        </w:r>
        <w:r>
          <w:rPr>
            <w:webHidden/>
          </w:rPr>
        </w:r>
        <w:r>
          <w:rPr>
            <w:webHidden/>
          </w:rPr>
          <w:fldChar w:fldCharType="separate"/>
        </w:r>
        <w:r>
          <w:rPr>
            <w:webHidden/>
          </w:rPr>
          <w:t>68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7" w:history="1">
        <w:r w:rsidRPr="00EA1128">
          <w:rPr>
            <w:rStyle w:val="Hyperlink"/>
          </w:rPr>
          <w:t>6.9.</w:t>
        </w:r>
        <w:r>
          <w:rPr>
            <w:rFonts w:asciiTheme="minorHAnsi" w:eastAsiaTheme="minorEastAsia" w:hAnsiTheme="minorHAnsi" w:cstheme="minorBidi"/>
            <w:color w:val="auto"/>
            <w:spacing w:val="0"/>
            <w:sz w:val="22"/>
            <w:szCs w:val="22"/>
            <w:lang w:val="en-GB"/>
          </w:rPr>
          <w:tab/>
        </w:r>
        <w:r w:rsidRPr="00EA1128">
          <w:rPr>
            <w:rStyle w:val="Hyperlink"/>
          </w:rPr>
          <w:t>TopicSession</w:t>
        </w:r>
        <w:r>
          <w:rPr>
            <w:webHidden/>
          </w:rPr>
          <w:tab/>
        </w:r>
        <w:r>
          <w:rPr>
            <w:webHidden/>
          </w:rPr>
          <w:fldChar w:fldCharType="begin"/>
        </w:r>
        <w:r>
          <w:rPr>
            <w:webHidden/>
          </w:rPr>
          <w:instrText xml:space="preserve"> PAGEREF _Toc346546347 \h </w:instrText>
        </w:r>
        <w:r>
          <w:rPr>
            <w:webHidden/>
          </w:rPr>
        </w:r>
        <w:r>
          <w:rPr>
            <w:webHidden/>
          </w:rPr>
          <w:fldChar w:fldCharType="separate"/>
        </w:r>
        <w:r>
          <w:rPr>
            <w:webHidden/>
          </w:rPr>
          <w:t>68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8" w:history="1">
        <w:r w:rsidRPr="00EA1128">
          <w:rPr>
            <w:rStyle w:val="Hyperlink"/>
          </w:rPr>
          <w:t>6.10.</w:t>
        </w:r>
        <w:r>
          <w:rPr>
            <w:rFonts w:asciiTheme="minorHAnsi" w:eastAsiaTheme="minorEastAsia" w:hAnsiTheme="minorHAnsi" w:cstheme="minorBidi"/>
            <w:color w:val="auto"/>
            <w:spacing w:val="0"/>
            <w:sz w:val="22"/>
            <w:szCs w:val="22"/>
            <w:lang w:val="en-GB"/>
          </w:rPr>
          <w:tab/>
        </w:r>
        <w:r w:rsidRPr="00EA1128">
          <w:rPr>
            <w:rStyle w:val="Hyperlink"/>
          </w:rPr>
          <w:t>TopicPublisher</w:t>
        </w:r>
        <w:r>
          <w:rPr>
            <w:webHidden/>
          </w:rPr>
          <w:tab/>
        </w:r>
        <w:r>
          <w:rPr>
            <w:webHidden/>
          </w:rPr>
          <w:fldChar w:fldCharType="begin"/>
        </w:r>
        <w:r>
          <w:rPr>
            <w:webHidden/>
          </w:rPr>
          <w:instrText xml:space="preserve"> PAGEREF _Toc346546348 \h </w:instrText>
        </w:r>
        <w:r>
          <w:rPr>
            <w:webHidden/>
          </w:rPr>
        </w:r>
        <w:r>
          <w:rPr>
            <w:webHidden/>
          </w:rPr>
          <w:fldChar w:fldCharType="separate"/>
        </w:r>
        <w:r>
          <w:rPr>
            <w:webHidden/>
          </w:rPr>
          <w:t>68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49" w:history="1">
        <w:r w:rsidRPr="00EA1128">
          <w:rPr>
            <w:rStyle w:val="Hyperlink"/>
          </w:rPr>
          <w:t>6.11.</w:t>
        </w:r>
        <w:r>
          <w:rPr>
            <w:rFonts w:asciiTheme="minorHAnsi" w:eastAsiaTheme="minorEastAsia" w:hAnsiTheme="minorHAnsi" w:cstheme="minorBidi"/>
            <w:color w:val="auto"/>
            <w:spacing w:val="0"/>
            <w:sz w:val="22"/>
            <w:szCs w:val="22"/>
            <w:lang w:val="en-GB"/>
          </w:rPr>
          <w:tab/>
        </w:r>
        <w:r w:rsidRPr="00EA1128">
          <w:rPr>
            <w:rStyle w:val="Hyperlink"/>
          </w:rPr>
          <w:t>TopicSubscriber</w:t>
        </w:r>
        <w:r>
          <w:rPr>
            <w:webHidden/>
          </w:rPr>
          <w:tab/>
        </w:r>
        <w:r>
          <w:rPr>
            <w:webHidden/>
          </w:rPr>
          <w:fldChar w:fldCharType="begin"/>
        </w:r>
        <w:r>
          <w:rPr>
            <w:webHidden/>
          </w:rPr>
          <w:instrText xml:space="preserve"> PAGEREF _Toc346546349 \h </w:instrText>
        </w:r>
        <w:r>
          <w:rPr>
            <w:webHidden/>
          </w:rPr>
        </w:r>
        <w:r>
          <w:rPr>
            <w:webHidden/>
          </w:rPr>
          <w:fldChar w:fldCharType="separate"/>
        </w:r>
        <w:r>
          <w:rPr>
            <w:webHidden/>
          </w:rPr>
          <w:t>69</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50" w:history="1">
        <w:r w:rsidRPr="00EA1128">
          <w:rPr>
            <w:rStyle w:val="Hyperlink"/>
            <w:noProof/>
          </w:rPr>
          <w:t>6.11.1.</w:t>
        </w:r>
        <w:r>
          <w:rPr>
            <w:rFonts w:asciiTheme="minorHAnsi" w:eastAsiaTheme="minorEastAsia" w:hAnsiTheme="minorHAnsi" w:cstheme="minorBidi"/>
            <w:noProof/>
            <w:color w:val="auto"/>
            <w:spacing w:val="0"/>
            <w:sz w:val="22"/>
            <w:szCs w:val="22"/>
            <w:lang w:val="en-GB"/>
          </w:rPr>
          <w:tab/>
        </w:r>
        <w:r w:rsidRPr="00EA1128">
          <w:rPr>
            <w:rStyle w:val="Hyperlink"/>
            <w:noProof/>
          </w:rPr>
          <w:t>Unshared non-durable subscriptions</w:t>
        </w:r>
        <w:r>
          <w:rPr>
            <w:noProof/>
            <w:webHidden/>
          </w:rPr>
          <w:tab/>
        </w:r>
        <w:r>
          <w:rPr>
            <w:noProof/>
            <w:webHidden/>
          </w:rPr>
          <w:fldChar w:fldCharType="begin"/>
        </w:r>
        <w:r>
          <w:rPr>
            <w:noProof/>
            <w:webHidden/>
          </w:rPr>
          <w:instrText xml:space="preserve"> PAGEREF _Toc346546350 \h </w:instrText>
        </w:r>
        <w:r>
          <w:rPr>
            <w:noProof/>
            <w:webHidden/>
          </w:rPr>
        </w:r>
        <w:r>
          <w:rPr>
            <w:noProof/>
            <w:webHidden/>
          </w:rPr>
          <w:fldChar w:fldCharType="separate"/>
        </w:r>
        <w:r>
          <w:rPr>
            <w:noProof/>
            <w:webHidden/>
          </w:rPr>
          <w:t>70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51" w:history="1">
        <w:r w:rsidRPr="00EA1128">
          <w:rPr>
            <w:rStyle w:val="Hyperlink"/>
            <w:noProof/>
          </w:rPr>
          <w:t>6.11.2.</w:t>
        </w:r>
        <w:r>
          <w:rPr>
            <w:rFonts w:asciiTheme="minorHAnsi" w:eastAsiaTheme="minorEastAsia" w:hAnsiTheme="minorHAnsi" w:cstheme="minorBidi"/>
            <w:noProof/>
            <w:color w:val="auto"/>
            <w:spacing w:val="0"/>
            <w:sz w:val="22"/>
            <w:szCs w:val="22"/>
            <w:lang w:val="en-GB"/>
          </w:rPr>
          <w:tab/>
        </w:r>
        <w:r w:rsidRPr="00EA1128">
          <w:rPr>
            <w:rStyle w:val="Hyperlink"/>
            <w:noProof/>
          </w:rPr>
          <w:t>Shared non-durable subscriptions</w:t>
        </w:r>
        <w:r>
          <w:rPr>
            <w:noProof/>
            <w:webHidden/>
          </w:rPr>
          <w:tab/>
        </w:r>
        <w:r>
          <w:rPr>
            <w:noProof/>
            <w:webHidden/>
          </w:rPr>
          <w:fldChar w:fldCharType="begin"/>
        </w:r>
        <w:r>
          <w:rPr>
            <w:noProof/>
            <w:webHidden/>
          </w:rPr>
          <w:instrText xml:space="preserve"> PAGEREF _Toc346546351 \h </w:instrText>
        </w:r>
        <w:r>
          <w:rPr>
            <w:noProof/>
            <w:webHidden/>
          </w:rPr>
        </w:r>
        <w:r>
          <w:rPr>
            <w:noProof/>
            <w:webHidden/>
          </w:rPr>
          <w:fldChar w:fldCharType="separate"/>
        </w:r>
        <w:r>
          <w:rPr>
            <w:noProof/>
            <w:webHidden/>
          </w:rPr>
          <w:t>70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52" w:history="1">
        <w:r w:rsidRPr="00EA1128">
          <w:rPr>
            <w:rStyle w:val="Hyperlink"/>
            <w:noProof/>
          </w:rPr>
          <w:t>6.11.3.</w:t>
        </w:r>
        <w:r>
          <w:rPr>
            <w:rFonts w:asciiTheme="minorHAnsi" w:eastAsiaTheme="minorEastAsia" w:hAnsiTheme="minorHAnsi" w:cstheme="minorBidi"/>
            <w:noProof/>
            <w:color w:val="auto"/>
            <w:spacing w:val="0"/>
            <w:sz w:val="22"/>
            <w:szCs w:val="22"/>
            <w:lang w:val="en-GB"/>
          </w:rPr>
          <w:tab/>
        </w:r>
        <w:r w:rsidRPr="00EA1128">
          <w:rPr>
            <w:rStyle w:val="Hyperlink"/>
            <w:noProof/>
          </w:rPr>
          <w:t>Unshared durable subscriptions</w:t>
        </w:r>
        <w:r>
          <w:rPr>
            <w:noProof/>
            <w:webHidden/>
          </w:rPr>
          <w:tab/>
        </w:r>
        <w:r>
          <w:rPr>
            <w:noProof/>
            <w:webHidden/>
          </w:rPr>
          <w:fldChar w:fldCharType="begin"/>
        </w:r>
        <w:r>
          <w:rPr>
            <w:noProof/>
            <w:webHidden/>
          </w:rPr>
          <w:instrText xml:space="preserve"> PAGEREF _Toc346546352 \h </w:instrText>
        </w:r>
        <w:r>
          <w:rPr>
            <w:noProof/>
            <w:webHidden/>
          </w:rPr>
        </w:r>
        <w:r>
          <w:rPr>
            <w:noProof/>
            <w:webHidden/>
          </w:rPr>
          <w:fldChar w:fldCharType="separate"/>
        </w:r>
        <w:r>
          <w:rPr>
            <w:noProof/>
            <w:webHidden/>
          </w:rPr>
          <w:t>71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53" w:history="1">
        <w:r w:rsidRPr="00EA1128">
          <w:rPr>
            <w:rStyle w:val="Hyperlink"/>
            <w:noProof/>
          </w:rPr>
          <w:t>6.11.4.</w:t>
        </w:r>
        <w:r>
          <w:rPr>
            <w:rFonts w:asciiTheme="minorHAnsi" w:eastAsiaTheme="minorEastAsia" w:hAnsiTheme="minorHAnsi" w:cstheme="minorBidi"/>
            <w:noProof/>
            <w:color w:val="auto"/>
            <w:spacing w:val="0"/>
            <w:sz w:val="22"/>
            <w:szCs w:val="22"/>
            <w:lang w:val="en-GB"/>
          </w:rPr>
          <w:tab/>
        </w:r>
        <w:r w:rsidRPr="00EA1128">
          <w:rPr>
            <w:rStyle w:val="Hyperlink"/>
            <w:noProof/>
          </w:rPr>
          <w:t>Shared durable subscriptions</w:t>
        </w:r>
        <w:r>
          <w:rPr>
            <w:noProof/>
            <w:webHidden/>
          </w:rPr>
          <w:tab/>
        </w:r>
        <w:r>
          <w:rPr>
            <w:noProof/>
            <w:webHidden/>
          </w:rPr>
          <w:fldChar w:fldCharType="begin"/>
        </w:r>
        <w:r>
          <w:rPr>
            <w:noProof/>
            <w:webHidden/>
          </w:rPr>
          <w:instrText xml:space="preserve"> PAGEREF _Toc346546353 \h </w:instrText>
        </w:r>
        <w:r>
          <w:rPr>
            <w:noProof/>
            <w:webHidden/>
          </w:rPr>
        </w:r>
        <w:r>
          <w:rPr>
            <w:noProof/>
            <w:webHidden/>
          </w:rPr>
          <w:fldChar w:fldCharType="separate"/>
        </w:r>
        <w:r>
          <w:rPr>
            <w:noProof/>
            <w:webHidden/>
          </w:rPr>
          <w:t>72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54" w:history="1">
        <w:r w:rsidRPr="00EA1128">
          <w:rPr>
            <w:rStyle w:val="Hyperlink"/>
            <w:noProof/>
          </w:rPr>
          <w:t>6.11.5.</w:t>
        </w:r>
        <w:r>
          <w:rPr>
            <w:rFonts w:asciiTheme="minorHAnsi" w:eastAsiaTheme="minorEastAsia" w:hAnsiTheme="minorHAnsi" w:cstheme="minorBidi"/>
            <w:noProof/>
            <w:color w:val="auto"/>
            <w:spacing w:val="0"/>
            <w:sz w:val="22"/>
            <w:szCs w:val="22"/>
            <w:lang w:val="en-GB"/>
          </w:rPr>
          <w:tab/>
        </w:r>
        <w:r w:rsidRPr="00EA1128">
          <w:rPr>
            <w:rStyle w:val="Hyperlink"/>
            <w:noProof/>
          </w:rPr>
          <w:t>Subscription name characters and length</w:t>
        </w:r>
        <w:r>
          <w:rPr>
            <w:noProof/>
            <w:webHidden/>
          </w:rPr>
          <w:tab/>
        </w:r>
        <w:r>
          <w:rPr>
            <w:noProof/>
            <w:webHidden/>
          </w:rPr>
          <w:fldChar w:fldCharType="begin"/>
        </w:r>
        <w:r>
          <w:rPr>
            <w:noProof/>
            <w:webHidden/>
          </w:rPr>
          <w:instrText xml:space="preserve"> PAGEREF _Toc346546354 \h </w:instrText>
        </w:r>
        <w:r>
          <w:rPr>
            <w:noProof/>
            <w:webHidden/>
          </w:rPr>
        </w:r>
        <w:r>
          <w:rPr>
            <w:noProof/>
            <w:webHidden/>
          </w:rPr>
          <w:fldChar w:fldCharType="separate"/>
        </w:r>
        <w:r>
          <w:rPr>
            <w:noProof/>
            <w:webHidden/>
          </w:rPr>
          <w:t>74</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55" w:history="1">
        <w:r w:rsidRPr="00EA1128">
          <w:rPr>
            <w:rStyle w:val="Hyperlink"/>
          </w:rPr>
          <w:t>6.12.</w:t>
        </w:r>
        <w:r>
          <w:rPr>
            <w:rFonts w:asciiTheme="minorHAnsi" w:eastAsiaTheme="minorEastAsia" w:hAnsiTheme="minorHAnsi" w:cstheme="minorBidi"/>
            <w:color w:val="auto"/>
            <w:spacing w:val="0"/>
            <w:sz w:val="22"/>
            <w:szCs w:val="22"/>
            <w:lang w:val="en-GB"/>
          </w:rPr>
          <w:tab/>
        </w:r>
        <w:r w:rsidRPr="00EA1128">
          <w:rPr>
            <w:rStyle w:val="Hyperlink"/>
          </w:rPr>
          <w:t>Recovery and redelivery</w:t>
        </w:r>
        <w:r>
          <w:rPr>
            <w:webHidden/>
          </w:rPr>
          <w:tab/>
        </w:r>
        <w:r>
          <w:rPr>
            <w:webHidden/>
          </w:rPr>
          <w:fldChar w:fldCharType="begin"/>
        </w:r>
        <w:r>
          <w:rPr>
            <w:webHidden/>
          </w:rPr>
          <w:instrText xml:space="preserve"> PAGEREF _Toc346546355 \h </w:instrText>
        </w:r>
        <w:r>
          <w:rPr>
            <w:webHidden/>
          </w:rPr>
        </w:r>
        <w:r>
          <w:rPr>
            <w:webHidden/>
          </w:rPr>
          <w:fldChar w:fldCharType="separate"/>
        </w:r>
        <w:r>
          <w:rPr>
            <w:webHidden/>
          </w:rPr>
          <w:t>74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56" w:history="1">
        <w:r w:rsidRPr="00EA1128">
          <w:rPr>
            <w:rStyle w:val="Hyperlink"/>
          </w:rPr>
          <w:t>6.13.</w:t>
        </w:r>
        <w:r>
          <w:rPr>
            <w:rFonts w:asciiTheme="minorHAnsi" w:eastAsiaTheme="minorEastAsia" w:hAnsiTheme="minorHAnsi" w:cstheme="minorBidi"/>
            <w:color w:val="auto"/>
            <w:spacing w:val="0"/>
            <w:sz w:val="22"/>
            <w:szCs w:val="22"/>
            <w:lang w:val="en-GB"/>
          </w:rPr>
          <w:tab/>
        </w:r>
        <w:r w:rsidRPr="00EA1128">
          <w:rPr>
            <w:rStyle w:val="Hyperlink"/>
          </w:rPr>
          <w:t>Administering subscriptions</w:t>
        </w:r>
        <w:r>
          <w:rPr>
            <w:webHidden/>
          </w:rPr>
          <w:tab/>
        </w:r>
        <w:r>
          <w:rPr>
            <w:webHidden/>
          </w:rPr>
          <w:fldChar w:fldCharType="begin"/>
        </w:r>
        <w:r>
          <w:rPr>
            <w:webHidden/>
          </w:rPr>
          <w:instrText xml:space="preserve"> PAGEREF _Toc346546356 \h </w:instrText>
        </w:r>
        <w:r>
          <w:rPr>
            <w:webHidden/>
          </w:rPr>
        </w:r>
        <w:r>
          <w:rPr>
            <w:webHidden/>
          </w:rPr>
          <w:fldChar w:fldCharType="separate"/>
        </w:r>
        <w:r>
          <w:rPr>
            <w:webHidden/>
          </w:rPr>
          <w:t>74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57" w:history="1">
        <w:r w:rsidRPr="00EA1128">
          <w:rPr>
            <w:rStyle w:val="Hyperlink"/>
          </w:rPr>
          <w:t>6.14.</w:t>
        </w:r>
        <w:r>
          <w:rPr>
            <w:rFonts w:asciiTheme="minorHAnsi" w:eastAsiaTheme="minorEastAsia" w:hAnsiTheme="minorHAnsi" w:cstheme="minorBidi"/>
            <w:color w:val="auto"/>
            <w:spacing w:val="0"/>
            <w:sz w:val="22"/>
            <w:szCs w:val="22"/>
            <w:lang w:val="en-GB"/>
          </w:rPr>
          <w:tab/>
        </w:r>
        <w:r w:rsidRPr="00EA1128">
          <w:rPr>
            <w:rStyle w:val="Hyperlink"/>
          </w:rPr>
          <w:t>TopicRequestor</w:t>
        </w:r>
        <w:r>
          <w:rPr>
            <w:webHidden/>
          </w:rPr>
          <w:tab/>
        </w:r>
        <w:r>
          <w:rPr>
            <w:webHidden/>
          </w:rPr>
          <w:fldChar w:fldCharType="begin"/>
        </w:r>
        <w:r>
          <w:rPr>
            <w:webHidden/>
          </w:rPr>
          <w:instrText xml:space="preserve"> PAGEREF _Toc346546357 \h </w:instrText>
        </w:r>
        <w:r>
          <w:rPr>
            <w:webHidden/>
          </w:rPr>
        </w:r>
        <w:r>
          <w:rPr>
            <w:webHidden/>
          </w:rPr>
          <w:fldChar w:fldCharType="separate"/>
        </w:r>
        <w:r>
          <w:rPr>
            <w:webHidden/>
          </w:rPr>
          <w:t>74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58" w:history="1">
        <w:r w:rsidRPr="00EA1128">
          <w:rPr>
            <w:rStyle w:val="Hyperlink"/>
          </w:rPr>
          <w:t>6.15.</w:t>
        </w:r>
        <w:r>
          <w:rPr>
            <w:rFonts w:asciiTheme="minorHAnsi" w:eastAsiaTheme="minorEastAsia" w:hAnsiTheme="minorHAnsi" w:cstheme="minorBidi"/>
            <w:color w:val="auto"/>
            <w:spacing w:val="0"/>
            <w:sz w:val="22"/>
            <w:szCs w:val="22"/>
            <w:lang w:val="en-GB"/>
          </w:rPr>
          <w:tab/>
        </w:r>
        <w:r w:rsidRPr="00EA1128">
          <w:rPr>
            <w:rStyle w:val="Hyperlink"/>
          </w:rPr>
          <w:t>Reliability</w:t>
        </w:r>
        <w:r>
          <w:rPr>
            <w:webHidden/>
          </w:rPr>
          <w:tab/>
        </w:r>
        <w:r>
          <w:rPr>
            <w:webHidden/>
          </w:rPr>
          <w:fldChar w:fldCharType="begin"/>
        </w:r>
        <w:r>
          <w:rPr>
            <w:webHidden/>
          </w:rPr>
          <w:instrText xml:space="preserve"> PAGEREF _Toc346546358 \h </w:instrText>
        </w:r>
        <w:r>
          <w:rPr>
            <w:webHidden/>
          </w:rPr>
        </w:r>
        <w:r>
          <w:rPr>
            <w:webHidden/>
          </w:rPr>
          <w:fldChar w:fldCharType="separate"/>
        </w:r>
        <w:r>
          <w:rPr>
            <w:webHidden/>
          </w:rPr>
          <w:t>75</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359" w:history="1">
        <w:r w:rsidRPr="00EA1128">
          <w:rPr>
            <w:rStyle w:val="Hyperlink"/>
          </w:rPr>
          <w:t>7.</w:t>
        </w:r>
        <w:r>
          <w:rPr>
            <w:rFonts w:asciiTheme="minorHAnsi" w:eastAsiaTheme="minorEastAsia" w:hAnsiTheme="minorHAnsi" w:cstheme="minorBidi"/>
            <w:b w:val="0"/>
            <w:color w:val="auto"/>
            <w:spacing w:val="0"/>
            <w:sz w:val="22"/>
            <w:szCs w:val="22"/>
            <w:lang w:val="en-GB"/>
          </w:rPr>
          <w:tab/>
        </w:r>
        <w:r w:rsidRPr="00EA1128">
          <w:rPr>
            <w:rStyle w:val="Hyperlink"/>
          </w:rPr>
          <w:t>JMS exceptions</w:t>
        </w:r>
        <w:r>
          <w:rPr>
            <w:webHidden/>
          </w:rPr>
          <w:tab/>
        </w:r>
        <w:r>
          <w:rPr>
            <w:webHidden/>
          </w:rPr>
          <w:fldChar w:fldCharType="begin"/>
        </w:r>
        <w:r>
          <w:rPr>
            <w:webHidden/>
          </w:rPr>
          <w:instrText xml:space="preserve"> PAGEREF _Toc346546359 \h </w:instrText>
        </w:r>
        <w:r>
          <w:rPr>
            <w:webHidden/>
          </w:rPr>
        </w:r>
        <w:r>
          <w:rPr>
            <w:webHidden/>
          </w:rPr>
          <w:fldChar w:fldCharType="separate"/>
        </w:r>
        <w:r>
          <w:rPr>
            <w:webHidden/>
          </w:rPr>
          <w:t>76</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60" w:history="1">
        <w:r w:rsidRPr="00EA1128">
          <w:rPr>
            <w:rStyle w:val="Hyperlink"/>
          </w:rPr>
          <w:t>7.1.</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_Toc346546360 \h </w:instrText>
        </w:r>
        <w:r>
          <w:rPr>
            <w:webHidden/>
          </w:rPr>
        </w:r>
        <w:r>
          <w:rPr>
            <w:webHidden/>
          </w:rPr>
          <w:fldChar w:fldCharType="separate"/>
        </w:r>
        <w:r>
          <w:rPr>
            <w:webHidden/>
          </w:rPr>
          <w:t>76</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61" w:history="1">
        <w:r w:rsidRPr="00EA1128">
          <w:rPr>
            <w:rStyle w:val="Hyperlink"/>
          </w:rPr>
          <w:t>7.2.</w:t>
        </w:r>
        <w:r>
          <w:rPr>
            <w:rFonts w:asciiTheme="minorHAnsi" w:eastAsiaTheme="minorEastAsia" w:hAnsiTheme="minorHAnsi" w:cstheme="minorBidi"/>
            <w:color w:val="auto"/>
            <w:spacing w:val="0"/>
            <w:sz w:val="22"/>
            <w:szCs w:val="22"/>
            <w:lang w:val="en-GB"/>
          </w:rPr>
          <w:tab/>
        </w:r>
        <w:r w:rsidRPr="00EA1128">
          <w:rPr>
            <w:rStyle w:val="Hyperlink"/>
          </w:rPr>
          <w:t>JMSException and JMSRuntimeException</w:t>
        </w:r>
        <w:r>
          <w:rPr>
            <w:webHidden/>
          </w:rPr>
          <w:tab/>
        </w:r>
        <w:r>
          <w:rPr>
            <w:webHidden/>
          </w:rPr>
          <w:fldChar w:fldCharType="begin"/>
        </w:r>
        <w:r>
          <w:rPr>
            <w:webHidden/>
          </w:rPr>
          <w:instrText xml:space="preserve"> PAGEREF _Toc346546361 \h </w:instrText>
        </w:r>
        <w:r>
          <w:rPr>
            <w:webHidden/>
          </w:rPr>
        </w:r>
        <w:r>
          <w:rPr>
            <w:webHidden/>
          </w:rPr>
          <w:fldChar w:fldCharType="separate"/>
        </w:r>
        <w:r>
          <w:rPr>
            <w:webHidden/>
          </w:rPr>
          <w:t>76</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62" w:history="1">
        <w:r w:rsidRPr="00EA1128">
          <w:rPr>
            <w:rStyle w:val="Hyperlink"/>
          </w:rPr>
          <w:t>7.3.</w:t>
        </w:r>
        <w:r>
          <w:rPr>
            <w:rFonts w:asciiTheme="minorHAnsi" w:eastAsiaTheme="minorEastAsia" w:hAnsiTheme="minorHAnsi" w:cstheme="minorBidi"/>
            <w:color w:val="auto"/>
            <w:spacing w:val="0"/>
            <w:sz w:val="22"/>
            <w:szCs w:val="22"/>
            <w:lang w:val="en-GB"/>
          </w:rPr>
          <w:tab/>
        </w:r>
        <w:r w:rsidRPr="00EA1128">
          <w:rPr>
            <w:rStyle w:val="Hyperlink"/>
          </w:rPr>
          <w:t>Standard exceptions</w:t>
        </w:r>
        <w:r>
          <w:rPr>
            <w:webHidden/>
          </w:rPr>
          <w:tab/>
        </w:r>
        <w:r>
          <w:rPr>
            <w:webHidden/>
          </w:rPr>
          <w:fldChar w:fldCharType="begin"/>
        </w:r>
        <w:r>
          <w:rPr>
            <w:webHidden/>
          </w:rPr>
          <w:instrText xml:space="preserve"> PAGEREF _Toc346546362 \h </w:instrText>
        </w:r>
        <w:r>
          <w:rPr>
            <w:webHidden/>
          </w:rPr>
        </w:r>
        <w:r>
          <w:rPr>
            <w:webHidden/>
          </w:rPr>
          <w:fldChar w:fldCharType="separate"/>
        </w:r>
        <w:r>
          <w:rPr>
            <w:webHidden/>
          </w:rPr>
          <w:t>76</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363" w:history="1">
        <w:r w:rsidRPr="00EA1128">
          <w:rPr>
            <w:rStyle w:val="Hyperlink"/>
          </w:rPr>
          <w:t>8.</w:t>
        </w:r>
        <w:r>
          <w:rPr>
            <w:rFonts w:asciiTheme="minorHAnsi" w:eastAsiaTheme="minorEastAsia" w:hAnsiTheme="minorHAnsi" w:cstheme="minorBidi"/>
            <w:b w:val="0"/>
            <w:color w:val="auto"/>
            <w:spacing w:val="0"/>
            <w:sz w:val="22"/>
            <w:szCs w:val="22"/>
            <w:lang w:val="en-GB"/>
          </w:rPr>
          <w:tab/>
        </w:r>
        <w:r w:rsidRPr="00EA1128">
          <w:rPr>
            <w:rStyle w:val="Hyperlink"/>
          </w:rPr>
          <w:t>JMS application server facilities</w:t>
        </w:r>
        <w:r>
          <w:rPr>
            <w:webHidden/>
          </w:rPr>
          <w:tab/>
        </w:r>
        <w:r>
          <w:rPr>
            <w:webHidden/>
          </w:rPr>
          <w:fldChar w:fldCharType="begin"/>
        </w:r>
        <w:r>
          <w:rPr>
            <w:webHidden/>
          </w:rPr>
          <w:instrText xml:space="preserve"> PAGEREF _Toc346546363 \h </w:instrText>
        </w:r>
        <w:r>
          <w:rPr>
            <w:webHidden/>
          </w:rPr>
        </w:r>
        <w:r>
          <w:rPr>
            <w:webHidden/>
          </w:rPr>
          <w:fldChar w:fldCharType="separate"/>
        </w:r>
        <w:r>
          <w:rPr>
            <w:webHidden/>
          </w:rPr>
          <w:t>79</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64" w:history="1">
        <w:r w:rsidRPr="00EA1128">
          <w:rPr>
            <w:rStyle w:val="Hyperlink"/>
          </w:rPr>
          <w:t>8.1.</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_Toc346546364 \h </w:instrText>
        </w:r>
        <w:r>
          <w:rPr>
            <w:webHidden/>
          </w:rPr>
        </w:r>
        <w:r>
          <w:rPr>
            <w:webHidden/>
          </w:rPr>
          <w:fldChar w:fldCharType="separate"/>
        </w:r>
        <w:r>
          <w:rPr>
            <w:webHidden/>
          </w:rPr>
          <w:t>79</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65" w:history="1">
        <w:r w:rsidRPr="00EA1128">
          <w:rPr>
            <w:rStyle w:val="Hyperlink"/>
          </w:rPr>
          <w:t>8.2.</w:t>
        </w:r>
        <w:r>
          <w:rPr>
            <w:rFonts w:asciiTheme="minorHAnsi" w:eastAsiaTheme="minorEastAsia" w:hAnsiTheme="minorHAnsi" w:cstheme="minorBidi"/>
            <w:color w:val="auto"/>
            <w:spacing w:val="0"/>
            <w:sz w:val="22"/>
            <w:szCs w:val="22"/>
            <w:lang w:val="en-GB"/>
          </w:rPr>
          <w:tab/>
        </w:r>
        <w:r w:rsidRPr="00EA1128">
          <w:rPr>
            <w:rStyle w:val="Hyperlink"/>
          </w:rPr>
          <w:t>Concurrent processing of a subscription’s messages</w:t>
        </w:r>
        <w:r>
          <w:rPr>
            <w:webHidden/>
          </w:rPr>
          <w:tab/>
        </w:r>
        <w:r>
          <w:rPr>
            <w:webHidden/>
          </w:rPr>
          <w:fldChar w:fldCharType="begin"/>
        </w:r>
        <w:r>
          <w:rPr>
            <w:webHidden/>
          </w:rPr>
          <w:instrText xml:space="preserve"> PAGEREF _Toc346546365 \h </w:instrText>
        </w:r>
        <w:r>
          <w:rPr>
            <w:webHidden/>
          </w:rPr>
        </w:r>
        <w:r>
          <w:rPr>
            <w:webHidden/>
          </w:rPr>
          <w:fldChar w:fldCharType="separate"/>
        </w:r>
        <w:r>
          <w:rPr>
            <w:webHidden/>
          </w:rPr>
          <w:t>79</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66" w:history="1">
        <w:r w:rsidRPr="00EA1128">
          <w:rPr>
            <w:rStyle w:val="Hyperlink"/>
            <w:noProof/>
          </w:rPr>
          <w:t>8.2.1.</w:t>
        </w:r>
        <w:r>
          <w:rPr>
            <w:rFonts w:asciiTheme="minorHAnsi" w:eastAsiaTheme="minorEastAsia" w:hAnsiTheme="minorHAnsi" w:cstheme="minorBidi"/>
            <w:noProof/>
            <w:color w:val="auto"/>
            <w:spacing w:val="0"/>
            <w:sz w:val="22"/>
            <w:szCs w:val="22"/>
            <w:lang w:val="en-GB"/>
          </w:rPr>
          <w:tab/>
        </w:r>
        <w:r w:rsidRPr="00EA1128">
          <w:rPr>
            <w:rStyle w:val="Hyperlink"/>
            <w:noProof/>
          </w:rPr>
          <w:t>Session</w:t>
        </w:r>
        <w:r>
          <w:rPr>
            <w:noProof/>
            <w:webHidden/>
          </w:rPr>
          <w:tab/>
        </w:r>
        <w:r>
          <w:rPr>
            <w:noProof/>
            <w:webHidden/>
          </w:rPr>
          <w:fldChar w:fldCharType="begin"/>
        </w:r>
        <w:r>
          <w:rPr>
            <w:noProof/>
            <w:webHidden/>
          </w:rPr>
          <w:instrText xml:space="preserve"> PAGEREF _Toc346546366 \h </w:instrText>
        </w:r>
        <w:r>
          <w:rPr>
            <w:noProof/>
            <w:webHidden/>
          </w:rPr>
        </w:r>
        <w:r>
          <w:rPr>
            <w:noProof/>
            <w:webHidden/>
          </w:rPr>
          <w:fldChar w:fldCharType="separate"/>
        </w:r>
        <w:r>
          <w:rPr>
            <w:noProof/>
            <w:webHidden/>
          </w:rPr>
          <w:t>79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67" w:history="1">
        <w:r w:rsidRPr="00EA1128">
          <w:rPr>
            <w:rStyle w:val="Hyperlink"/>
            <w:noProof/>
          </w:rPr>
          <w:t>8.2.2.</w:t>
        </w:r>
        <w:r>
          <w:rPr>
            <w:rFonts w:asciiTheme="minorHAnsi" w:eastAsiaTheme="minorEastAsia" w:hAnsiTheme="minorHAnsi" w:cstheme="minorBidi"/>
            <w:noProof/>
            <w:color w:val="auto"/>
            <w:spacing w:val="0"/>
            <w:sz w:val="22"/>
            <w:szCs w:val="22"/>
            <w:lang w:val="en-GB"/>
          </w:rPr>
          <w:tab/>
        </w:r>
        <w:r w:rsidRPr="00EA1128">
          <w:rPr>
            <w:rStyle w:val="Hyperlink"/>
            <w:noProof/>
          </w:rPr>
          <w:t>ServerSession</w:t>
        </w:r>
        <w:r>
          <w:rPr>
            <w:noProof/>
            <w:webHidden/>
          </w:rPr>
          <w:tab/>
        </w:r>
        <w:r>
          <w:rPr>
            <w:noProof/>
            <w:webHidden/>
          </w:rPr>
          <w:fldChar w:fldCharType="begin"/>
        </w:r>
        <w:r>
          <w:rPr>
            <w:noProof/>
            <w:webHidden/>
          </w:rPr>
          <w:instrText xml:space="preserve"> PAGEREF _Toc346546367 \h </w:instrText>
        </w:r>
        <w:r>
          <w:rPr>
            <w:noProof/>
            <w:webHidden/>
          </w:rPr>
        </w:r>
        <w:r>
          <w:rPr>
            <w:noProof/>
            <w:webHidden/>
          </w:rPr>
          <w:fldChar w:fldCharType="separate"/>
        </w:r>
        <w:r>
          <w:rPr>
            <w:noProof/>
            <w:webHidden/>
          </w:rPr>
          <w:t>80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68" w:history="1">
        <w:r w:rsidRPr="00EA1128">
          <w:rPr>
            <w:rStyle w:val="Hyperlink"/>
            <w:noProof/>
          </w:rPr>
          <w:t>8.2.3.</w:t>
        </w:r>
        <w:r>
          <w:rPr>
            <w:rFonts w:asciiTheme="minorHAnsi" w:eastAsiaTheme="minorEastAsia" w:hAnsiTheme="minorHAnsi" w:cstheme="minorBidi"/>
            <w:noProof/>
            <w:color w:val="auto"/>
            <w:spacing w:val="0"/>
            <w:sz w:val="22"/>
            <w:szCs w:val="22"/>
            <w:lang w:val="en-GB"/>
          </w:rPr>
          <w:tab/>
        </w:r>
        <w:r w:rsidRPr="00EA1128">
          <w:rPr>
            <w:rStyle w:val="Hyperlink"/>
            <w:noProof/>
          </w:rPr>
          <w:t>ServerSessionPool</w:t>
        </w:r>
        <w:r>
          <w:rPr>
            <w:noProof/>
            <w:webHidden/>
          </w:rPr>
          <w:tab/>
        </w:r>
        <w:r>
          <w:rPr>
            <w:noProof/>
            <w:webHidden/>
          </w:rPr>
          <w:fldChar w:fldCharType="begin"/>
        </w:r>
        <w:r>
          <w:rPr>
            <w:noProof/>
            <w:webHidden/>
          </w:rPr>
          <w:instrText xml:space="preserve"> PAGEREF _Toc346546368 \h </w:instrText>
        </w:r>
        <w:r>
          <w:rPr>
            <w:noProof/>
            <w:webHidden/>
          </w:rPr>
        </w:r>
        <w:r>
          <w:rPr>
            <w:noProof/>
            <w:webHidden/>
          </w:rPr>
          <w:fldChar w:fldCharType="separate"/>
        </w:r>
        <w:r>
          <w:rPr>
            <w:noProof/>
            <w:webHidden/>
          </w:rPr>
          <w:t>80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69" w:history="1">
        <w:r w:rsidRPr="00EA1128">
          <w:rPr>
            <w:rStyle w:val="Hyperlink"/>
            <w:noProof/>
          </w:rPr>
          <w:t>8.2.4.</w:t>
        </w:r>
        <w:r>
          <w:rPr>
            <w:rFonts w:asciiTheme="minorHAnsi" w:eastAsiaTheme="minorEastAsia" w:hAnsiTheme="minorHAnsi" w:cstheme="minorBidi"/>
            <w:noProof/>
            <w:color w:val="auto"/>
            <w:spacing w:val="0"/>
            <w:sz w:val="22"/>
            <w:szCs w:val="22"/>
            <w:lang w:val="en-GB"/>
          </w:rPr>
          <w:tab/>
        </w:r>
        <w:r w:rsidRPr="00EA1128">
          <w:rPr>
            <w:rStyle w:val="Hyperlink"/>
            <w:noProof/>
          </w:rPr>
          <w:t>ConnectionConsumer</w:t>
        </w:r>
        <w:r>
          <w:rPr>
            <w:noProof/>
            <w:webHidden/>
          </w:rPr>
          <w:tab/>
        </w:r>
        <w:r>
          <w:rPr>
            <w:noProof/>
            <w:webHidden/>
          </w:rPr>
          <w:fldChar w:fldCharType="begin"/>
        </w:r>
        <w:r>
          <w:rPr>
            <w:noProof/>
            <w:webHidden/>
          </w:rPr>
          <w:instrText xml:space="preserve"> PAGEREF _Toc346546369 \h </w:instrText>
        </w:r>
        <w:r>
          <w:rPr>
            <w:noProof/>
            <w:webHidden/>
          </w:rPr>
        </w:r>
        <w:r>
          <w:rPr>
            <w:noProof/>
            <w:webHidden/>
          </w:rPr>
          <w:fldChar w:fldCharType="separate"/>
        </w:r>
        <w:r>
          <w:rPr>
            <w:noProof/>
            <w:webHidden/>
          </w:rPr>
          <w:t>80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0" w:history="1">
        <w:r w:rsidRPr="00EA1128">
          <w:rPr>
            <w:rStyle w:val="Hyperlink"/>
            <w:noProof/>
          </w:rPr>
          <w:t>8.2.5.</w:t>
        </w:r>
        <w:r>
          <w:rPr>
            <w:rFonts w:asciiTheme="minorHAnsi" w:eastAsiaTheme="minorEastAsia" w:hAnsiTheme="minorHAnsi" w:cstheme="minorBidi"/>
            <w:noProof/>
            <w:color w:val="auto"/>
            <w:spacing w:val="0"/>
            <w:sz w:val="22"/>
            <w:szCs w:val="22"/>
            <w:lang w:val="en-GB"/>
          </w:rPr>
          <w:tab/>
        </w:r>
        <w:r w:rsidRPr="00EA1128">
          <w:rPr>
            <w:rStyle w:val="Hyperlink"/>
            <w:noProof/>
          </w:rPr>
          <w:t>How a ConnectionConsumer uses a ServerSession</w:t>
        </w:r>
        <w:r>
          <w:rPr>
            <w:noProof/>
            <w:webHidden/>
          </w:rPr>
          <w:tab/>
        </w:r>
        <w:r>
          <w:rPr>
            <w:noProof/>
            <w:webHidden/>
          </w:rPr>
          <w:fldChar w:fldCharType="begin"/>
        </w:r>
        <w:r>
          <w:rPr>
            <w:noProof/>
            <w:webHidden/>
          </w:rPr>
          <w:instrText xml:space="preserve"> PAGEREF _Toc346546370 \h </w:instrText>
        </w:r>
        <w:r>
          <w:rPr>
            <w:noProof/>
            <w:webHidden/>
          </w:rPr>
        </w:r>
        <w:r>
          <w:rPr>
            <w:noProof/>
            <w:webHidden/>
          </w:rPr>
          <w:fldChar w:fldCharType="separate"/>
        </w:r>
        <w:r>
          <w:rPr>
            <w:noProof/>
            <w:webHidden/>
          </w:rPr>
          <w:t>80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1" w:history="1">
        <w:r w:rsidRPr="00EA1128">
          <w:rPr>
            <w:rStyle w:val="Hyperlink"/>
            <w:noProof/>
          </w:rPr>
          <w:t>8.2.6.</w:t>
        </w:r>
        <w:r>
          <w:rPr>
            <w:rFonts w:asciiTheme="minorHAnsi" w:eastAsiaTheme="minorEastAsia" w:hAnsiTheme="minorHAnsi" w:cstheme="minorBidi"/>
            <w:noProof/>
            <w:color w:val="auto"/>
            <w:spacing w:val="0"/>
            <w:sz w:val="22"/>
            <w:szCs w:val="22"/>
            <w:lang w:val="en-GB"/>
          </w:rPr>
          <w:tab/>
        </w:r>
        <w:r w:rsidRPr="00EA1128">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_Toc346546371 \h </w:instrText>
        </w:r>
        <w:r>
          <w:rPr>
            <w:noProof/>
            <w:webHidden/>
          </w:rPr>
        </w:r>
        <w:r>
          <w:rPr>
            <w:noProof/>
            <w:webHidden/>
          </w:rPr>
          <w:fldChar w:fldCharType="separate"/>
        </w:r>
        <w:r>
          <w:rPr>
            <w:noProof/>
            <w:webHidden/>
          </w:rPr>
          <w:t>81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2" w:history="1">
        <w:r w:rsidRPr="00EA1128">
          <w:rPr>
            <w:rStyle w:val="Hyperlink"/>
            <w:noProof/>
          </w:rPr>
          <w:t>8.2.7.</w:t>
        </w:r>
        <w:r>
          <w:rPr>
            <w:rFonts w:asciiTheme="minorHAnsi" w:eastAsiaTheme="minorEastAsia" w:hAnsiTheme="minorHAnsi" w:cstheme="minorBidi"/>
            <w:noProof/>
            <w:color w:val="auto"/>
            <w:spacing w:val="0"/>
            <w:sz w:val="22"/>
            <w:szCs w:val="22"/>
            <w:lang w:val="en-GB"/>
          </w:rPr>
          <w:tab/>
        </w:r>
        <w:r w:rsidRPr="00EA1128">
          <w:rPr>
            <w:rStyle w:val="Hyperlink"/>
            <w:noProof/>
          </w:rPr>
          <w:t>The result</w:t>
        </w:r>
        <w:r>
          <w:rPr>
            <w:noProof/>
            <w:webHidden/>
          </w:rPr>
          <w:tab/>
        </w:r>
        <w:r>
          <w:rPr>
            <w:noProof/>
            <w:webHidden/>
          </w:rPr>
          <w:fldChar w:fldCharType="begin"/>
        </w:r>
        <w:r>
          <w:rPr>
            <w:noProof/>
            <w:webHidden/>
          </w:rPr>
          <w:instrText xml:space="preserve"> PAGEREF _Toc346546372 \h </w:instrText>
        </w:r>
        <w:r>
          <w:rPr>
            <w:noProof/>
            <w:webHidden/>
          </w:rPr>
        </w:r>
        <w:r>
          <w:rPr>
            <w:noProof/>
            <w:webHidden/>
          </w:rPr>
          <w:fldChar w:fldCharType="separate"/>
        </w:r>
        <w:r>
          <w:rPr>
            <w:noProof/>
            <w:webHidden/>
          </w:rPr>
          <w:t>81</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73" w:history="1">
        <w:r w:rsidRPr="00EA1128">
          <w:rPr>
            <w:rStyle w:val="Hyperlink"/>
          </w:rPr>
          <w:t>8.3.</w:t>
        </w:r>
        <w:r>
          <w:rPr>
            <w:rFonts w:asciiTheme="minorHAnsi" w:eastAsiaTheme="minorEastAsia" w:hAnsiTheme="minorHAnsi" w:cstheme="minorBidi"/>
            <w:color w:val="auto"/>
            <w:spacing w:val="0"/>
            <w:sz w:val="22"/>
            <w:szCs w:val="22"/>
            <w:lang w:val="en-GB"/>
          </w:rPr>
          <w:tab/>
        </w:r>
        <w:r w:rsidRPr="00EA1128">
          <w:rPr>
            <w:rStyle w:val="Hyperlink"/>
          </w:rPr>
          <w:t>Support for distributed transactions</w:t>
        </w:r>
        <w:r>
          <w:rPr>
            <w:webHidden/>
          </w:rPr>
          <w:tab/>
        </w:r>
        <w:r>
          <w:rPr>
            <w:webHidden/>
          </w:rPr>
          <w:fldChar w:fldCharType="begin"/>
        </w:r>
        <w:r>
          <w:rPr>
            <w:webHidden/>
          </w:rPr>
          <w:instrText xml:space="preserve"> PAGEREF _Toc346546373 \h </w:instrText>
        </w:r>
        <w:r>
          <w:rPr>
            <w:webHidden/>
          </w:rPr>
        </w:r>
        <w:r>
          <w:rPr>
            <w:webHidden/>
          </w:rPr>
          <w:fldChar w:fldCharType="separate"/>
        </w:r>
        <w:r>
          <w:rPr>
            <w:webHidden/>
          </w:rPr>
          <w:t>83</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4" w:history="1">
        <w:r w:rsidRPr="00EA1128">
          <w:rPr>
            <w:rStyle w:val="Hyperlink"/>
            <w:noProof/>
          </w:rPr>
          <w:t>8.3.1.</w:t>
        </w:r>
        <w:r>
          <w:rPr>
            <w:rFonts w:asciiTheme="minorHAnsi" w:eastAsiaTheme="minorEastAsia" w:hAnsiTheme="minorHAnsi" w:cstheme="minorBidi"/>
            <w:noProof/>
            <w:color w:val="auto"/>
            <w:spacing w:val="0"/>
            <w:sz w:val="22"/>
            <w:szCs w:val="22"/>
            <w:lang w:val="en-GB"/>
          </w:rPr>
          <w:tab/>
        </w:r>
        <w:r w:rsidRPr="00EA1128">
          <w:rPr>
            <w:rStyle w:val="Hyperlink"/>
            <w:noProof/>
          </w:rPr>
          <w:t>XAConnectionFactory</w:t>
        </w:r>
        <w:r>
          <w:rPr>
            <w:noProof/>
            <w:webHidden/>
          </w:rPr>
          <w:tab/>
        </w:r>
        <w:r>
          <w:rPr>
            <w:noProof/>
            <w:webHidden/>
          </w:rPr>
          <w:fldChar w:fldCharType="begin"/>
        </w:r>
        <w:r>
          <w:rPr>
            <w:noProof/>
            <w:webHidden/>
          </w:rPr>
          <w:instrText xml:space="preserve"> PAGEREF _Toc346546374 \h </w:instrText>
        </w:r>
        <w:r>
          <w:rPr>
            <w:noProof/>
            <w:webHidden/>
          </w:rPr>
        </w:r>
        <w:r>
          <w:rPr>
            <w:noProof/>
            <w:webHidden/>
          </w:rPr>
          <w:fldChar w:fldCharType="separate"/>
        </w:r>
        <w:r>
          <w:rPr>
            <w:noProof/>
            <w:webHidden/>
          </w:rPr>
          <w:t>83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5" w:history="1">
        <w:r w:rsidRPr="00EA1128">
          <w:rPr>
            <w:rStyle w:val="Hyperlink"/>
            <w:noProof/>
          </w:rPr>
          <w:t>8.3.2.</w:t>
        </w:r>
        <w:r>
          <w:rPr>
            <w:rFonts w:asciiTheme="minorHAnsi" w:eastAsiaTheme="minorEastAsia" w:hAnsiTheme="minorHAnsi" w:cstheme="minorBidi"/>
            <w:noProof/>
            <w:color w:val="auto"/>
            <w:spacing w:val="0"/>
            <w:sz w:val="22"/>
            <w:szCs w:val="22"/>
            <w:lang w:val="en-GB"/>
          </w:rPr>
          <w:tab/>
        </w:r>
        <w:r w:rsidRPr="00EA1128">
          <w:rPr>
            <w:rStyle w:val="Hyperlink"/>
            <w:noProof/>
          </w:rPr>
          <w:t>XAConnection</w:t>
        </w:r>
        <w:r>
          <w:rPr>
            <w:noProof/>
            <w:webHidden/>
          </w:rPr>
          <w:tab/>
        </w:r>
        <w:r>
          <w:rPr>
            <w:noProof/>
            <w:webHidden/>
          </w:rPr>
          <w:fldChar w:fldCharType="begin"/>
        </w:r>
        <w:r>
          <w:rPr>
            <w:noProof/>
            <w:webHidden/>
          </w:rPr>
          <w:instrText xml:space="preserve"> PAGEREF _Toc346546375 \h </w:instrText>
        </w:r>
        <w:r>
          <w:rPr>
            <w:noProof/>
            <w:webHidden/>
          </w:rPr>
        </w:r>
        <w:r>
          <w:rPr>
            <w:noProof/>
            <w:webHidden/>
          </w:rPr>
          <w:fldChar w:fldCharType="separate"/>
        </w:r>
        <w:r>
          <w:rPr>
            <w:noProof/>
            <w:webHidden/>
          </w:rPr>
          <w:t>83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6" w:history="1">
        <w:r w:rsidRPr="00EA1128">
          <w:rPr>
            <w:rStyle w:val="Hyperlink"/>
            <w:noProof/>
          </w:rPr>
          <w:t>8.3.3.</w:t>
        </w:r>
        <w:r>
          <w:rPr>
            <w:rFonts w:asciiTheme="minorHAnsi" w:eastAsiaTheme="minorEastAsia" w:hAnsiTheme="minorHAnsi" w:cstheme="minorBidi"/>
            <w:noProof/>
            <w:color w:val="auto"/>
            <w:spacing w:val="0"/>
            <w:sz w:val="22"/>
            <w:szCs w:val="22"/>
            <w:lang w:val="en-GB"/>
          </w:rPr>
          <w:tab/>
        </w:r>
        <w:r w:rsidRPr="00EA1128">
          <w:rPr>
            <w:rStyle w:val="Hyperlink"/>
            <w:noProof/>
          </w:rPr>
          <w:t>XASession</w:t>
        </w:r>
        <w:r>
          <w:rPr>
            <w:noProof/>
            <w:webHidden/>
          </w:rPr>
          <w:tab/>
        </w:r>
        <w:r>
          <w:rPr>
            <w:noProof/>
            <w:webHidden/>
          </w:rPr>
          <w:fldChar w:fldCharType="begin"/>
        </w:r>
        <w:r>
          <w:rPr>
            <w:noProof/>
            <w:webHidden/>
          </w:rPr>
          <w:instrText xml:space="preserve"> PAGEREF _Toc346546376 \h </w:instrText>
        </w:r>
        <w:r>
          <w:rPr>
            <w:noProof/>
            <w:webHidden/>
          </w:rPr>
        </w:r>
        <w:r>
          <w:rPr>
            <w:noProof/>
            <w:webHidden/>
          </w:rPr>
          <w:fldChar w:fldCharType="separate"/>
        </w:r>
        <w:r>
          <w:rPr>
            <w:noProof/>
            <w:webHidden/>
          </w:rPr>
          <w:t>83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7" w:history="1">
        <w:r w:rsidRPr="00EA1128">
          <w:rPr>
            <w:rStyle w:val="Hyperlink"/>
            <w:noProof/>
          </w:rPr>
          <w:t>8.3.4.</w:t>
        </w:r>
        <w:r>
          <w:rPr>
            <w:rFonts w:asciiTheme="minorHAnsi" w:eastAsiaTheme="minorEastAsia" w:hAnsiTheme="minorHAnsi" w:cstheme="minorBidi"/>
            <w:noProof/>
            <w:color w:val="auto"/>
            <w:spacing w:val="0"/>
            <w:sz w:val="22"/>
            <w:szCs w:val="22"/>
            <w:lang w:val="en-GB"/>
          </w:rPr>
          <w:tab/>
        </w:r>
        <w:r w:rsidRPr="00EA1128">
          <w:rPr>
            <w:rStyle w:val="Hyperlink"/>
            <w:noProof/>
          </w:rPr>
          <w:t xml:space="preserve">An application server controls the transactional assignment of an </w:t>
        </w:r>
        <w:r w:rsidRPr="00EA1128">
          <w:rPr>
            <w:rStyle w:val="Hyperlink"/>
            <w:rFonts w:ascii="Courier New" w:hAnsi="Courier New"/>
            <w:noProof/>
          </w:rPr>
          <w:t>XASession</w:t>
        </w:r>
        <w:r w:rsidRPr="00EA1128">
          <w:rPr>
            <w:rStyle w:val="Hyperlink"/>
            <w:noProof/>
          </w:rPr>
          <w:t xml:space="preserve"> by obtaining its </w:t>
        </w:r>
        <w:r w:rsidRPr="00EA1128">
          <w:rPr>
            <w:rStyle w:val="Hyperlink"/>
            <w:rFonts w:ascii="Courier New" w:hAnsi="Courier New"/>
            <w:noProof/>
          </w:rPr>
          <w:t>XAResource</w:t>
        </w:r>
        <w:r w:rsidRPr="00EA1128">
          <w:rPr>
            <w:rStyle w:val="Hyperlink"/>
            <w:noProof/>
          </w:rPr>
          <w:t xml:space="preserve">. It uses the </w:t>
        </w:r>
        <w:r w:rsidRPr="00EA1128">
          <w:rPr>
            <w:rStyle w:val="Hyperlink"/>
            <w:rFonts w:ascii="Courier New" w:hAnsi="Courier New"/>
            <w:noProof/>
          </w:rPr>
          <w:t>XAResource</w:t>
        </w:r>
        <w:r w:rsidRPr="00EA1128">
          <w:rPr>
            <w:rStyle w:val="Hyperlink"/>
            <w:noProof/>
          </w:rPr>
          <w:t xml:space="preserve"> to assign the session to a distributed transaction; prepare and commit work on the transaction, and so on.A client of the application server is given the </w:t>
        </w:r>
        <w:r w:rsidRPr="00EA1128">
          <w:rPr>
            <w:rStyle w:val="Hyperlink"/>
            <w:rFonts w:ascii="Courier New" w:hAnsi="Courier New"/>
            <w:noProof/>
          </w:rPr>
          <w:t>XASession</w:t>
        </w:r>
        <w:r w:rsidRPr="00EA1128">
          <w:rPr>
            <w:rStyle w:val="Hyperlink"/>
            <w:noProof/>
          </w:rPr>
          <w:t xml:space="preserve">’s </w:t>
        </w:r>
        <w:r w:rsidRPr="00EA1128">
          <w:rPr>
            <w:rStyle w:val="Hyperlink"/>
            <w:rFonts w:ascii="Courier New" w:hAnsi="Courier New"/>
            <w:noProof/>
          </w:rPr>
          <w:t>Session</w:t>
        </w:r>
        <w:r w:rsidRPr="00EA1128">
          <w:rPr>
            <w:rStyle w:val="Hyperlink"/>
            <w:noProof/>
          </w:rPr>
          <w:t xml:space="preserve">. Behind the scenes, the application server controls the transaction management of the underlying </w:t>
        </w:r>
        <w:r w:rsidRPr="00EA1128">
          <w:rPr>
            <w:rStyle w:val="Hyperlink"/>
            <w:rFonts w:ascii="Courier New" w:hAnsi="Courier New"/>
            <w:noProof/>
          </w:rPr>
          <w:t>XASession</w:t>
        </w:r>
        <w:r w:rsidRPr="00EA1128">
          <w:rPr>
            <w:rStyle w:val="Hyperlink"/>
            <w:noProof/>
          </w:rPr>
          <w:t>.XAJMSContext</w:t>
        </w:r>
        <w:r>
          <w:rPr>
            <w:noProof/>
            <w:webHidden/>
          </w:rPr>
          <w:tab/>
        </w:r>
        <w:r>
          <w:rPr>
            <w:noProof/>
            <w:webHidden/>
          </w:rPr>
          <w:fldChar w:fldCharType="begin"/>
        </w:r>
        <w:r>
          <w:rPr>
            <w:noProof/>
            <w:webHidden/>
          </w:rPr>
          <w:instrText xml:space="preserve"> PAGEREF _Toc346546377 \h </w:instrText>
        </w:r>
        <w:r>
          <w:rPr>
            <w:noProof/>
            <w:webHidden/>
          </w:rPr>
        </w:r>
        <w:r>
          <w:rPr>
            <w:noProof/>
            <w:webHidden/>
          </w:rPr>
          <w:fldChar w:fldCharType="separate"/>
        </w:r>
        <w:r>
          <w:rPr>
            <w:noProof/>
            <w:webHidden/>
          </w:rPr>
          <w:t>83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78" w:history="1">
        <w:r w:rsidRPr="00EA1128">
          <w:rPr>
            <w:rStyle w:val="Hyperlink"/>
            <w:noProof/>
          </w:rPr>
          <w:t>8.3.5.</w:t>
        </w:r>
        <w:r>
          <w:rPr>
            <w:rFonts w:asciiTheme="minorHAnsi" w:eastAsiaTheme="minorEastAsia" w:hAnsiTheme="minorHAnsi" w:cstheme="minorBidi"/>
            <w:noProof/>
            <w:color w:val="auto"/>
            <w:spacing w:val="0"/>
            <w:sz w:val="22"/>
            <w:szCs w:val="22"/>
            <w:lang w:val="en-GB"/>
          </w:rPr>
          <w:tab/>
        </w:r>
        <w:r w:rsidRPr="00EA1128">
          <w:rPr>
            <w:rStyle w:val="Hyperlink"/>
            <w:noProof/>
          </w:rPr>
          <w:t>XAResource</w:t>
        </w:r>
        <w:r>
          <w:rPr>
            <w:noProof/>
            <w:webHidden/>
          </w:rPr>
          <w:tab/>
        </w:r>
        <w:r>
          <w:rPr>
            <w:noProof/>
            <w:webHidden/>
          </w:rPr>
          <w:fldChar w:fldCharType="begin"/>
        </w:r>
        <w:r>
          <w:rPr>
            <w:noProof/>
            <w:webHidden/>
          </w:rPr>
          <w:instrText xml:space="preserve"> PAGEREF _Toc346546378 \h </w:instrText>
        </w:r>
        <w:r>
          <w:rPr>
            <w:noProof/>
            <w:webHidden/>
          </w:rPr>
        </w:r>
        <w:r>
          <w:rPr>
            <w:noProof/>
            <w:webHidden/>
          </w:rPr>
          <w:fldChar w:fldCharType="separate"/>
        </w:r>
        <w:r>
          <w:rPr>
            <w:noProof/>
            <w:webHidden/>
          </w:rPr>
          <w:t>83</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79" w:history="1">
        <w:r w:rsidRPr="00EA1128">
          <w:rPr>
            <w:rStyle w:val="Hyperlink"/>
          </w:rPr>
          <w:t>8.4.</w:t>
        </w:r>
        <w:r>
          <w:rPr>
            <w:rFonts w:asciiTheme="minorHAnsi" w:eastAsiaTheme="minorEastAsia" w:hAnsiTheme="minorHAnsi" w:cstheme="minorBidi"/>
            <w:color w:val="auto"/>
            <w:spacing w:val="0"/>
            <w:sz w:val="22"/>
            <w:szCs w:val="22"/>
            <w:lang w:val="en-GB"/>
          </w:rPr>
          <w:tab/>
        </w:r>
        <w:r w:rsidRPr="00EA1128">
          <w:rPr>
            <w:rStyle w:val="Hyperlink"/>
          </w:rPr>
          <w:t>JMS application server interfaces</w:t>
        </w:r>
        <w:r>
          <w:rPr>
            <w:webHidden/>
          </w:rPr>
          <w:tab/>
        </w:r>
        <w:r>
          <w:rPr>
            <w:webHidden/>
          </w:rPr>
          <w:fldChar w:fldCharType="begin"/>
        </w:r>
        <w:r>
          <w:rPr>
            <w:webHidden/>
          </w:rPr>
          <w:instrText xml:space="preserve"> PAGEREF _Toc346546379 \h </w:instrText>
        </w:r>
        <w:r>
          <w:rPr>
            <w:webHidden/>
          </w:rPr>
        </w:r>
        <w:r>
          <w:rPr>
            <w:webHidden/>
          </w:rPr>
          <w:fldChar w:fldCharType="separate"/>
        </w:r>
        <w:r>
          <w:rPr>
            <w:webHidden/>
          </w:rPr>
          <w:t>84</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380" w:history="1">
        <w:r w:rsidRPr="00EA1128">
          <w:rPr>
            <w:rStyle w:val="Hyperlink"/>
          </w:rPr>
          <w:t>9.</w:t>
        </w:r>
        <w:r>
          <w:rPr>
            <w:rFonts w:asciiTheme="minorHAnsi" w:eastAsiaTheme="minorEastAsia" w:hAnsiTheme="minorHAnsi" w:cstheme="minorBidi"/>
            <w:b w:val="0"/>
            <w:color w:val="auto"/>
            <w:spacing w:val="0"/>
            <w:sz w:val="22"/>
            <w:szCs w:val="22"/>
            <w:lang w:val="en-GB"/>
          </w:rPr>
          <w:tab/>
        </w:r>
        <w:r w:rsidRPr="00EA1128">
          <w:rPr>
            <w:rStyle w:val="Hyperlink"/>
          </w:rPr>
          <w:t>JMS example code</w:t>
        </w:r>
        <w:r>
          <w:rPr>
            <w:webHidden/>
          </w:rPr>
          <w:tab/>
        </w:r>
        <w:r>
          <w:rPr>
            <w:webHidden/>
          </w:rPr>
          <w:fldChar w:fldCharType="begin"/>
        </w:r>
        <w:r>
          <w:rPr>
            <w:webHidden/>
          </w:rPr>
          <w:instrText xml:space="preserve"> PAGEREF _Toc346546380 \h </w:instrText>
        </w:r>
        <w:r>
          <w:rPr>
            <w:webHidden/>
          </w:rPr>
        </w:r>
        <w:r>
          <w:rPr>
            <w:webHidden/>
          </w:rPr>
          <w:fldChar w:fldCharType="separate"/>
        </w:r>
        <w:r>
          <w:rPr>
            <w:webHidden/>
          </w:rPr>
          <w:t>85</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81" w:history="1">
        <w:r w:rsidRPr="00EA1128">
          <w:rPr>
            <w:rStyle w:val="Hyperlink"/>
          </w:rPr>
          <w:t>9.1.</w:t>
        </w:r>
        <w:r>
          <w:rPr>
            <w:rFonts w:asciiTheme="minorHAnsi" w:eastAsiaTheme="minorEastAsia" w:hAnsiTheme="minorHAnsi" w:cstheme="minorBidi"/>
            <w:color w:val="auto"/>
            <w:spacing w:val="0"/>
            <w:sz w:val="22"/>
            <w:szCs w:val="22"/>
            <w:lang w:val="en-GB"/>
          </w:rPr>
          <w:tab/>
        </w:r>
        <w:r w:rsidRPr="00EA1128">
          <w:rPr>
            <w:rStyle w:val="Hyperlink"/>
          </w:rPr>
          <w:t>Preparing to send and receive messages</w:t>
        </w:r>
        <w:r>
          <w:rPr>
            <w:webHidden/>
          </w:rPr>
          <w:tab/>
        </w:r>
        <w:r>
          <w:rPr>
            <w:webHidden/>
          </w:rPr>
          <w:fldChar w:fldCharType="begin"/>
        </w:r>
        <w:r>
          <w:rPr>
            <w:webHidden/>
          </w:rPr>
          <w:instrText xml:space="preserve"> PAGEREF _Toc346546381 \h </w:instrText>
        </w:r>
        <w:r>
          <w:rPr>
            <w:webHidden/>
          </w:rPr>
        </w:r>
        <w:r>
          <w:rPr>
            <w:webHidden/>
          </w:rPr>
          <w:fldChar w:fldCharType="separate"/>
        </w:r>
        <w:r>
          <w:rPr>
            <w:webHidden/>
          </w:rPr>
          <w:t>85</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2" w:history="1">
        <w:r w:rsidRPr="00EA1128">
          <w:rPr>
            <w:rStyle w:val="Hyperlink"/>
            <w:noProof/>
          </w:rPr>
          <w:t>9.1.1.</w:t>
        </w:r>
        <w:r>
          <w:rPr>
            <w:rFonts w:asciiTheme="minorHAnsi" w:eastAsiaTheme="minorEastAsia" w:hAnsiTheme="minorHAnsi" w:cstheme="minorBidi"/>
            <w:noProof/>
            <w:color w:val="auto"/>
            <w:spacing w:val="0"/>
            <w:sz w:val="22"/>
            <w:szCs w:val="22"/>
            <w:lang w:val="en-GB"/>
          </w:rPr>
          <w:tab/>
        </w:r>
        <w:r w:rsidRPr="00EA1128">
          <w:rPr>
            <w:rStyle w:val="Hyperlink"/>
            <w:noProof/>
          </w:rPr>
          <w:t>Getting a ConnectionFactory</w:t>
        </w:r>
        <w:r>
          <w:rPr>
            <w:noProof/>
            <w:webHidden/>
          </w:rPr>
          <w:tab/>
        </w:r>
        <w:r>
          <w:rPr>
            <w:noProof/>
            <w:webHidden/>
          </w:rPr>
          <w:fldChar w:fldCharType="begin"/>
        </w:r>
        <w:r>
          <w:rPr>
            <w:noProof/>
            <w:webHidden/>
          </w:rPr>
          <w:instrText xml:space="preserve"> PAGEREF _Toc346546382 \h </w:instrText>
        </w:r>
        <w:r>
          <w:rPr>
            <w:noProof/>
            <w:webHidden/>
          </w:rPr>
        </w:r>
        <w:r>
          <w:rPr>
            <w:noProof/>
            <w:webHidden/>
          </w:rPr>
          <w:fldChar w:fldCharType="separate"/>
        </w:r>
        <w:r>
          <w:rPr>
            <w:noProof/>
            <w:webHidden/>
          </w:rPr>
          <w:t>85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3" w:history="1">
        <w:r w:rsidRPr="00EA1128">
          <w:rPr>
            <w:rStyle w:val="Hyperlink"/>
            <w:noProof/>
          </w:rPr>
          <w:t>9.1.2.</w:t>
        </w:r>
        <w:r>
          <w:rPr>
            <w:rFonts w:asciiTheme="minorHAnsi" w:eastAsiaTheme="minorEastAsia" w:hAnsiTheme="minorHAnsi" w:cstheme="minorBidi"/>
            <w:noProof/>
            <w:color w:val="auto"/>
            <w:spacing w:val="0"/>
            <w:sz w:val="22"/>
            <w:szCs w:val="22"/>
            <w:lang w:val="en-GB"/>
          </w:rPr>
          <w:tab/>
        </w:r>
        <w:r w:rsidRPr="00EA1128">
          <w:rPr>
            <w:rStyle w:val="Hyperlink"/>
            <w:noProof/>
          </w:rPr>
          <w:t>Getting a Destination</w:t>
        </w:r>
        <w:r>
          <w:rPr>
            <w:noProof/>
            <w:webHidden/>
          </w:rPr>
          <w:tab/>
        </w:r>
        <w:r>
          <w:rPr>
            <w:noProof/>
            <w:webHidden/>
          </w:rPr>
          <w:fldChar w:fldCharType="begin"/>
        </w:r>
        <w:r>
          <w:rPr>
            <w:noProof/>
            <w:webHidden/>
          </w:rPr>
          <w:instrText xml:space="preserve"> PAGEREF _Toc346546383 \h </w:instrText>
        </w:r>
        <w:r>
          <w:rPr>
            <w:noProof/>
            <w:webHidden/>
          </w:rPr>
        </w:r>
        <w:r>
          <w:rPr>
            <w:noProof/>
            <w:webHidden/>
          </w:rPr>
          <w:fldChar w:fldCharType="separate"/>
        </w:r>
        <w:r>
          <w:rPr>
            <w:noProof/>
            <w:webHidden/>
          </w:rPr>
          <w:t>86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4" w:history="1">
        <w:r w:rsidRPr="00EA1128">
          <w:rPr>
            <w:rStyle w:val="Hyperlink"/>
            <w:noProof/>
          </w:rPr>
          <w:t>9.1.3.</w:t>
        </w:r>
        <w:r>
          <w:rPr>
            <w:rFonts w:asciiTheme="minorHAnsi" w:eastAsiaTheme="minorEastAsia" w:hAnsiTheme="minorHAnsi" w:cstheme="minorBidi"/>
            <w:noProof/>
            <w:color w:val="auto"/>
            <w:spacing w:val="0"/>
            <w:sz w:val="22"/>
            <w:szCs w:val="22"/>
            <w:lang w:val="en-GB"/>
          </w:rPr>
          <w:tab/>
        </w:r>
        <w:r w:rsidRPr="00EA1128">
          <w:rPr>
            <w:rStyle w:val="Hyperlink"/>
            <w:noProof/>
          </w:rPr>
          <w:t>Creating a Connection</w:t>
        </w:r>
        <w:r>
          <w:rPr>
            <w:noProof/>
            <w:webHidden/>
          </w:rPr>
          <w:tab/>
        </w:r>
        <w:r>
          <w:rPr>
            <w:noProof/>
            <w:webHidden/>
          </w:rPr>
          <w:fldChar w:fldCharType="begin"/>
        </w:r>
        <w:r>
          <w:rPr>
            <w:noProof/>
            <w:webHidden/>
          </w:rPr>
          <w:instrText xml:space="preserve"> PAGEREF _Toc346546384 \h </w:instrText>
        </w:r>
        <w:r>
          <w:rPr>
            <w:noProof/>
            <w:webHidden/>
          </w:rPr>
        </w:r>
        <w:r>
          <w:rPr>
            <w:noProof/>
            <w:webHidden/>
          </w:rPr>
          <w:fldChar w:fldCharType="separate"/>
        </w:r>
        <w:r>
          <w:rPr>
            <w:noProof/>
            <w:webHidden/>
          </w:rPr>
          <w:t>86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5" w:history="1">
        <w:r w:rsidRPr="00EA1128">
          <w:rPr>
            <w:rStyle w:val="Hyperlink"/>
            <w:noProof/>
          </w:rPr>
          <w:t>9.1.4.</w:t>
        </w:r>
        <w:r>
          <w:rPr>
            <w:rFonts w:asciiTheme="minorHAnsi" w:eastAsiaTheme="minorEastAsia" w:hAnsiTheme="minorHAnsi" w:cstheme="minorBidi"/>
            <w:noProof/>
            <w:color w:val="auto"/>
            <w:spacing w:val="0"/>
            <w:sz w:val="22"/>
            <w:szCs w:val="22"/>
            <w:lang w:val="en-GB"/>
          </w:rPr>
          <w:tab/>
        </w:r>
        <w:r w:rsidRPr="00EA1128">
          <w:rPr>
            <w:rStyle w:val="Hyperlink"/>
            <w:noProof/>
          </w:rPr>
          <w:t>Creating a Session</w:t>
        </w:r>
        <w:r>
          <w:rPr>
            <w:noProof/>
            <w:webHidden/>
          </w:rPr>
          <w:tab/>
        </w:r>
        <w:r>
          <w:rPr>
            <w:noProof/>
            <w:webHidden/>
          </w:rPr>
          <w:fldChar w:fldCharType="begin"/>
        </w:r>
        <w:r>
          <w:rPr>
            <w:noProof/>
            <w:webHidden/>
          </w:rPr>
          <w:instrText xml:space="preserve"> PAGEREF _Toc346546385 \h </w:instrText>
        </w:r>
        <w:r>
          <w:rPr>
            <w:noProof/>
            <w:webHidden/>
          </w:rPr>
        </w:r>
        <w:r>
          <w:rPr>
            <w:noProof/>
            <w:webHidden/>
          </w:rPr>
          <w:fldChar w:fldCharType="separate"/>
        </w:r>
        <w:r>
          <w:rPr>
            <w:noProof/>
            <w:webHidden/>
          </w:rPr>
          <w:t>86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6" w:history="1">
        <w:r w:rsidRPr="00EA1128">
          <w:rPr>
            <w:rStyle w:val="Hyperlink"/>
            <w:noProof/>
          </w:rPr>
          <w:t>9.1.5.</w:t>
        </w:r>
        <w:r>
          <w:rPr>
            <w:rFonts w:asciiTheme="minorHAnsi" w:eastAsiaTheme="minorEastAsia" w:hAnsiTheme="minorHAnsi" w:cstheme="minorBidi"/>
            <w:noProof/>
            <w:color w:val="auto"/>
            <w:spacing w:val="0"/>
            <w:sz w:val="22"/>
            <w:szCs w:val="22"/>
            <w:lang w:val="en-GB"/>
          </w:rPr>
          <w:tab/>
        </w:r>
        <w:r w:rsidRPr="00EA1128">
          <w:rPr>
            <w:rStyle w:val="Hyperlink"/>
            <w:noProof/>
          </w:rPr>
          <w:t>Creating a MessageProducer</w:t>
        </w:r>
        <w:r>
          <w:rPr>
            <w:noProof/>
            <w:webHidden/>
          </w:rPr>
          <w:tab/>
        </w:r>
        <w:r>
          <w:rPr>
            <w:noProof/>
            <w:webHidden/>
          </w:rPr>
          <w:fldChar w:fldCharType="begin"/>
        </w:r>
        <w:r>
          <w:rPr>
            <w:noProof/>
            <w:webHidden/>
          </w:rPr>
          <w:instrText xml:space="preserve"> PAGEREF _Toc346546386 \h </w:instrText>
        </w:r>
        <w:r>
          <w:rPr>
            <w:noProof/>
            <w:webHidden/>
          </w:rPr>
        </w:r>
        <w:r>
          <w:rPr>
            <w:noProof/>
            <w:webHidden/>
          </w:rPr>
          <w:fldChar w:fldCharType="separate"/>
        </w:r>
        <w:r>
          <w:rPr>
            <w:noProof/>
            <w:webHidden/>
          </w:rPr>
          <w:t>87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7" w:history="1">
        <w:r w:rsidRPr="00EA1128">
          <w:rPr>
            <w:rStyle w:val="Hyperlink"/>
            <w:noProof/>
          </w:rPr>
          <w:t>9.1.6.</w:t>
        </w:r>
        <w:r>
          <w:rPr>
            <w:rFonts w:asciiTheme="minorHAnsi" w:eastAsiaTheme="minorEastAsia" w:hAnsiTheme="minorHAnsi" w:cstheme="minorBidi"/>
            <w:noProof/>
            <w:color w:val="auto"/>
            <w:spacing w:val="0"/>
            <w:sz w:val="22"/>
            <w:szCs w:val="22"/>
            <w:lang w:val="en-GB"/>
          </w:rPr>
          <w:tab/>
        </w:r>
        <w:r w:rsidRPr="00EA1128">
          <w:rPr>
            <w:rStyle w:val="Hyperlink"/>
            <w:noProof/>
          </w:rPr>
          <w:t>Creating a MessageConsumer</w:t>
        </w:r>
        <w:r>
          <w:rPr>
            <w:noProof/>
            <w:webHidden/>
          </w:rPr>
          <w:tab/>
        </w:r>
        <w:r>
          <w:rPr>
            <w:noProof/>
            <w:webHidden/>
          </w:rPr>
          <w:fldChar w:fldCharType="begin"/>
        </w:r>
        <w:r>
          <w:rPr>
            <w:noProof/>
            <w:webHidden/>
          </w:rPr>
          <w:instrText xml:space="preserve"> PAGEREF _Toc346546387 \h </w:instrText>
        </w:r>
        <w:r>
          <w:rPr>
            <w:noProof/>
            <w:webHidden/>
          </w:rPr>
        </w:r>
        <w:r>
          <w:rPr>
            <w:noProof/>
            <w:webHidden/>
          </w:rPr>
          <w:fldChar w:fldCharType="separate"/>
        </w:r>
        <w:r>
          <w:rPr>
            <w:noProof/>
            <w:webHidden/>
          </w:rPr>
          <w:t>87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8" w:history="1">
        <w:r w:rsidRPr="00EA1128">
          <w:rPr>
            <w:rStyle w:val="Hyperlink"/>
            <w:noProof/>
          </w:rPr>
          <w:t>9.1.7.</w:t>
        </w:r>
        <w:r>
          <w:rPr>
            <w:rFonts w:asciiTheme="minorHAnsi" w:eastAsiaTheme="minorEastAsia" w:hAnsiTheme="minorHAnsi" w:cstheme="minorBidi"/>
            <w:noProof/>
            <w:color w:val="auto"/>
            <w:spacing w:val="0"/>
            <w:sz w:val="22"/>
            <w:szCs w:val="22"/>
            <w:lang w:val="en-GB"/>
          </w:rPr>
          <w:tab/>
        </w:r>
        <w:r w:rsidRPr="00EA1128">
          <w:rPr>
            <w:rStyle w:val="Hyperlink"/>
            <w:noProof/>
          </w:rPr>
          <w:t>Starting message delivery</w:t>
        </w:r>
        <w:r>
          <w:rPr>
            <w:noProof/>
            <w:webHidden/>
          </w:rPr>
          <w:tab/>
        </w:r>
        <w:r>
          <w:rPr>
            <w:noProof/>
            <w:webHidden/>
          </w:rPr>
          <w:fldChar w:fldCharType="begin"/>
        </w:r>
        <w:r>
          <w:rPr>
            <w:noProof/>
            <w:webHidden/>
          </w:rPr>
          <w:instrText xml:space="preserve"> PAGEREF _Toc346546388 \h </w:instrText>
        </w:r>
        <w:r>
          <w:rPr>
            <w:noProof/>
            <w:webHidden/>
          </w:rPr>
        </w:r>
        <w:r>
          <w:rPr>
            <w:noProof/>
            <w:webHidden/>
          </w:rPr>
          <w:fldChar w:fldCharType="separate"/>
        </w:r>
        <w:r>
          <w:rPr>
            <w:noProof/>
            <w:webHidden/>
          </w:rPr>
          <w:t>87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89" w:history="1">
        <w:r w:rsidRPr="00EA1128">
          <w:rPr>
            <w:rStyle w:val="Hyperlink"/>
            <w:noProof/>
          </w:rPr>
          <w:t>9.1.8.</w:t>
        </w:r>
        <w:r>
          <w:rPr>
            <w:rFonts w:asciiTheme="minorHAnsi" w:eastAsiaTheme="minorEastAsia" w:hAnsiTheme="minorHAnsi" w:cstheme="minorBidi"/>
            <w:noProof/>
            <w:color w:val="auto"/>
            <w:spacing w:val="0"/>
            <w:sz w:val="22"/>
            <w:szCs w:val="22"/>
            <w:lang w:val="en-GB"/>
          </w:rPr>
          <w:tab/>
        </w:r>
        <w:r w:rsidRPr="00EA1128">
          <w:rPr>
            <w:rStyle w:val="Hyperlink"/>
            <w:noProof/>
          </w:rPr>
          <w:t>Using a TextMessage</w:t>
        </w:r>
        <w:r>
          <w:rPr>
            <w:noProof/>
            <w:webHidden/>
          </w:rPr>
          <w:tab/>
        </w:r>
        <w:r>
          <w:rPr>
            <w:noProof/>
            <w:webHidden/>
          </w:rPr>
          <w:fldChar w:fldCharType="begin"/>
        </w:r>
        <w:r>
          <w:rPr>
            <w:noProof/>
            <w:webHidden/>
          </w:rPr>
          <w:instrText xml:space="preserve"> PAGEREF _Toc346546389 \h </w:instrText>
        </w:r>
        <w:r>
          <w:rPr>
            <w:noProof/>
            <w:webHidden/>
          </w:rPr>
        </w:r>
        <w:r>
          <w:rPr>
            <w:noProof/>
            <w:webHidden/>
          </w:rPr>
          <w:fldChar w:fldCharType="separate"/>
        </w:r>
        <w:r>
          <w:rPr>
            <w:noProof/>
            <w:webHidden/>
          </w:rPr>
          <w:t>87</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90" w:history="1">
        <w:r w:rsidRPr="00EA1128">
          <w:rPr>
            <w:rStyle w:val="Hyperlink"/>
          </w:rPr>
          <w:t>9.2.</w:t>
        </w:r>
        <w:r>
          <w:rPr>
            <w:rFonts w:asciiTheme="minorHAnsi" w:eastAsiaTheme="minorEastAsia" w:hAnsiTheme="minorHAnsi" w:cstheme="minorBidi"/>
            <w:color w:val="auto"/>
            <w:spacing w:val="0"/>
            <w:sz w:val="22"/>
            <w:szCs w:val="22"/>
            <w:lang w:val="en-GB"/>
          </w:rPr>
          <w:tab/>
        </w:r>
        <w:r w:rsidRPr="00EA1128">
          <w:rPr>
            <w:rStyle w:val="Hyperlink"/>
          </w:rPr>
          <w:t>Sending and receiving messages</w:t>
        </w:r>
        <w:r>
          <w:rPr>
            <w:webHidden/>
          </w:rPr>
          <w:tab/>
        </w:r>
        <w:r>
          <w:rPr>
            <w:webHidden/>
          </w:rPr>
          <w:fldChar w:fldCharType="begin"/>
        </w:r>
        <w:r>
          <w:rPr>
            <w:webHidden/>
          </w:rPr>
          <w:instrText xml:space="preserve"> PAGEREF _Toc346546390 \h </w:instrText>
        </w:r>
        <w:r>
          <w:rPr>
            <w:webHidden/>
          </w:rPr>
        </w:r>
        <w:r>
          <w:rPr>
            <w:webHidden/>
          </w:rPr>
          <w:fldChar w:fldCharType="separate"/>
        </w:r>
        <w:r>
          <w:rPr>
            <w:webHidden/>
          </w:rPr>
          <w:t>88</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91" w:history="1">
        <w:r w:rsidRPr="00EA1128">
          <w:rPr>
            <w:rStyle w:val="Hyperlink"/>
            <w:noProof/>
          </w:rPr>
          <w:t>9.2.1.</w:t>
        </w:r>
        <w:r>
          <w:rPr>
            <w:rFonts w:asciiTheme="minorHAnsi" w:eastAsiaTheme="minorEastAsia" w:hAnsiTheme="minorHAnsi" w:cstheme="minorBidi"/>
            <w:noProof/>
            <w:color w:val="auto"/>
            <w:spacing w:val="0"/>
            <w:sz w:val="22"/>
            <w:szCs w:val="22"/>
            <w:lang w:val="en-GB"/>
          </w:rPr>
          <w:tab/>
        </w:r>
        <w:r w:rsidRPr="00EA1128">
          <w:rPr>
            <w:rStyle w:val="Hyperlink"/>
            <w:noProof/>
          </w:rPr>
          <w:t>Sending a message</w:t>
        </w:r>
        <w:r>
          <w:rPr>
            <w:noProof/>
            <w:webHidden/>
          </w:rPr>
          <w:tab/>
        </w:r>
        <w:r>
          <w:rPr>
            <w:noProof/>
            <w:webHidden/>
          </w:rPr>
          <w:fldChar w:fldCharType="begin"/>
        </w:r>
        <w:r>
          <w:rPr>
            <w:noProof/>
            <w:webHidden/>
          </w:rPr>
          <w:instrText xml:space="preserve"> PAGEREF _Toc346546391 \h </w:instrText>
        </w:r>
        <w:r>
          <w:rPr>
            <w:noProof/>
            <w:webHidden/>
          </w:rPr>
        </w:r>
        <w:r>
          <w:rPr>
            <w:noProof/>
            <w:webHidden/>
          </w:rPr>
          <w:fldChar w:fldCharType="separate"/>
        </w:r>
        <w:r>
          <w:rPr>
            <w:noProof/>
            <w:webHidden/>
          </w:rPr>
          <w:t>88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92" w:history="1">
        <w:r w:rsidRPr="00EA1128">
          <w:rPr>
            <w:rStyle w:val="Hyperlink"/>
            <w:noProof/>
          </w:rPr>
          <w:t>9.2.2.</w:t>
        </w:r>
        <w:r>
          <w:rPr>
            <w:rFonts w:asciiTheme="minorHAnsi" w:eastAsiaTheme="minorEastAsia" w:hAnsiTheme="minorHAnsi" w:cstheme="minorBidi"/>
            <w:noProof/>
            <w:color w:val="auto"/>
            <w:spacing w:val="0"/>
            <w:sz w:val="22"/>
            <w:szCs w:val="22"/>
            <w:lang w:val="en-GB"/>
          </w:rPr>
          <w:tab/>
        </w:r>
        <w:r w:rsidRPr="00EA1128">
          <w:rPr>
            <w:rStyle w:val="Hyperlink"/>
            <w:noProof/>
          </w:rPr>
          <w:t>Receiving a message synchronously</w:t>
        </w:r>
        <w:r>
          <w:rPr>
            <w:noProof/>
            <w:webHidden/>
          </w:rPr>
          <w:tab/>
        </w:r>
        <w:r>
          <w:rPr>
            <w:noProof/>
            <w:webHidden/>
          </w:rPr>
          <w:fldChar w:fldCharType="begin"/>
        </w:r>
        <w:r>
          <w:rPr>
            <w:noProof/>
            <w:webHidden/>
          </w:rPr>
          <w:instrText xml:space="preserve"> PAGEREF _Toc346546392 \h </w:instrText>
        </w:r>
        <w:r>
          <w:rPr>
            <w:noProof/>
            <w:webHidden/>
          </w:rPr>
        </w:r>
        <w:r>
          <w:rPr>
            <w:noProof/>
            <w:webHidden/>
          </w:rPr>
          <w:fldChar w:fldCharType="separate"/>
        </w:r>
        <w:r>
          <w:rPr>
            <w:noProof/>
            <w:webHidden/>
          </w:rPr>
          <w:t>88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93" w:history="1">
        <w:r w:rsidRPr="00EA1128">
          <w:rPr>
            <w:rStyle w:val="Hyperlink"/>
            <w:noProof/>
          </w:rPr>
          <w:t>9.2.3.</w:t>
        </w:r>
        <w:r>
          <w:rPr>
            <w:rFonts w:asciiTheme="minorHAnsi" w:eastAsiaTheme="minorEastAsia" w:hAnsiTheme="minorHAnsi" w:cstheme="minorBidi"/>
            <w:noProof/>
            <w:color w:val="auto"/>
            <w:spacing w:val="0"/>
            <w:sz w:val="22"/>
            <w:szCs w:val="22"/>
            <w:lang w:val="en-GB"/>
          </w:rPr>
          <w:tab/>
        </w:r>
        <w:r w:rsidRPr="00EA1128">
          <w:rPr>
            <w:rStyle w:val="Hyperlink"/>
            <w:noProof/>
          </w:rPr>
          <w:t>Unpacking a TextMessage</w:t>
        </w:r>
        <w:r>
          <w:rPr>
            <w:noProof/>
            <w:webHidden/>
          </w:rPr>
          <w:tab/>
        </w:r>
        <w:r>
          <w:rPr>
            <w:noProof/>
            <w:webHidden/>
          </w:rPr>
          <w:fldChar w:fldCharType="begin"/>
        </w:r>
        <w:r>
          <w:rPr>
            <w:noProof/>
            <w:webHidden/>
          </w:rPr>
          <w:instrText xml:space="preserve"> PAGEREF _Toc346546393 \h </w:instrText>
        </w:r>
        <w:r>
          <w:rPr>
            <w:noProof/>
            <w:webHidden/>
          </w:rPr>
        </w:r>
        <w:r>
          <w:rPr>
            <w:noProof/>
            <w:webHidden/>
          </w:rPr>
          <w:fldChar w:fldCharType="separate"/>
        </w:r>
        <w:r>
          <w:rPr>
            <w:noProof/>
            <w:webHidden/>
          </w:rPr>
          <w:t>88</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94" w:history="1">
        <w:r w:rsidRPr="00EA1128">
          <w:rPr>
            <w:rStyle w:val="Hyperlink"/>
          </w:rPr>
          <w:t>9.3.</w:t>
        </w:r>
        <w:r>
          <w:rPr>
            <w:rFonts w:asciiTheme="minorHAnsi" w:eastAsiaTheme="minorEastAsia" w:hAnsiTheme="minorHAnsi" w:cstheme="minorBidi"/>
            <w:color w:val="auto"/>
            <w:spacing w:val="0"/>
            <w:sz w:val="22"/>
            <w:szCs w:val="22"/>
            <w:lang w:val="en-GB"/>
          </w:rPr>
          <w:tab/>
        </w:r>
        <w:r w:rsidRPr="00EA1128">
          <w:rPr>
            <w:rStyle w:val="Hyperlink"/>
          </w:rPr>
          <w:t>Other messaging features</w:t>
        </w:r>
        <w:r>
          <w:rPr>
            <w:webHidden/>
          </w:rPr>
          <w:tab/>
        </w:r>
        <w:r>
          <w:rPr>
            <w:webHidden/>
          </w:rPr>
          <w:fldChar w:fldCharType="begin"/>
        </w:r>
        <w:r>
          <w:rPr>
            <w:webHidden/>
          </w:rPr>
          <w:instrText xml:space="preserve"> PAGEREF _Toc346546394 \h </w:instrText>
        </w:r>
        <w:r>
          <w:rPr>
            <w:webHidden/>
          </w:rPr>
        </w:r>
        <w:r>
          <w:rPr>
            <w:webHidden/>
          </w:rPr>
          <w:fldChar w:fldCharType="separate"/>
        </w:r>
        <w:r>
          <w:rPr>
            <w:webHidden/>
          </w:rPr>
          <w:t>89</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95" w:history="1">
        <w:r w:rsidRPr="00EA1128">
          <w:rPr>
            <w:rStyle w:val="Hyperlink"/>
            <w:noProof/>
          </w:rPr>
          <w:t>9.3.1.</w:t>
        </w:r>
        <w:r>
          <w:rPr>
            <w:rFonts w:asciiTheme="minorHAnsi" w:eastAsiaTheme="minorEastAsia" w:hAnsiTheme="minorHAnsi" w:cstheme="minorBidi"/>
            <w:noProof/>
            <w:color w:val="auto"/>
            <w:spacing w:val="0"/>
            <w:sz w:val="22"/>
            <w:szCs w:val="22"/>
            <w:lang w:val="en-GB"/>
          </w:rPr>
          <w:tab/>
        </w:r>
        <w:r w:rsidRPr="00EA1128">
          <w:rPr>
            <w:rStyle w:val="Hyperlink"/>
            <w:noProof/>
          </w:rPr>
          <w:t>Receiving messages asynchronously</w:t>
        </w:r>
        <w:r>
          <w:rPr>
            <w:noProof/>
            <w:webHidden/>
          </w:rPr>
          <w:tab/>
        </w:r>
        <w:r>
          <w:rPr>
            <w:noProof/>
            <w:webHidden/>
          </w:rPr>
          <w:fldChar w:fldCharType="begin"/>
        </w:r>
        <w:r>
          <w:rPr>
            <w:noProof/>
            <w:webHidden/>
          </w:rPr>
          <w:instrText xml:space="preserve"> PAGEREF _Toc346546395 \h </w:instrText>
        </w:r>
        <w:r>
          <w:rPr>
            <w:noProof/>
            <w:webHidden/>
          </w:rPr>
        </w:r>
        <w:r>
          <w:rPr>
            <w:noProof/>
            <w:webHidden/>
          </w:rPr>
          <w:fldChar w:fldCharType="separate"/>
        </w:r>
        <w:r>
          <w:rPr>
            <w:noProof/>
            <w:webHidden/>
          </w:rPr>
          <w:t>89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96" w:history="1">
        <w:r w:rsidRPr="00EA1128">
          <w:rPr>
            <w:rStyle w:val="Hyperlink"/>
            <w:noProof/>
          </w:rPr>
          <w:t>9.3.2.</w:t>
        </w:r>
        <w:r>
          <w:rPr>
            <w:rFonts w:asciiTheme="minorHAnsi" w:eastAsiaTheme="minorEastAsia" w:hAnsiTheme="minorHAnsi" w:cstheme="minorBidi"/>
            <w:noProof/>
            <w:color w:val="auto"/>
            <w:spacing w:val="0"/>
            <w:sz w:val="22"/>
            <w:szCs w:val="22"/>
            <w:lang w:val="en-GB"/>
          </w:rPr>
          <w:tab/>
        </w:r>
        <w:r w:rsidRPr="00EA1128">
          <w:rPr>
            <w:rStyle w:val="Hyperlink"/>
            <w:noProof/>
          </w:rPr>
          <w:t>Using message selection</w:t>
        </w:r>
        <w:r>
          <w:rPr>
            <w:noProof/>
            <w:webHidden/>
          </w:rPr>
          <w:tab/>
        </w:r>
        <w:r>
          <w:rPr>
            <w:noProof/>
            <w:webHidden/>
          </w:rPr>
          <w:fldChar w:fldCharType="begin"/>
        </w:r>
        <w:r>
          <w:rPr>
            <w:noProof/>
            <w:webHidden/>
          </w:rPr>
          <w:instrText xml:space="preserve"> PAGEREF _Toc346546396 \h </w:instrText>
        </w:r>
        <w:r>
          <w:rPr>
            <w:noProof/>
            <w:webHidden/>
          </w:rPr>
        </w:r>
        <w:r>
          <w:rPr>
            <w:noProof/>
            <w:webHidden/>
          </w:rPr>
          <w:fldChar w:fldCharType="separate"/>
        </w:r>
        <w:r>
          <w:rPr>
            <w:noProof/>
            <w:webHidden/>
          </w:rPr>
          <w:t>90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97" w:history="1">
        <w:r w:rsidRPr="00EA1128">
          <w:rPr>
            <w:rStyle w:val="Hyperlink"/>
            <w:noProof/>
          </w:rPr>
          <w:t>9.3.3.</w:t>
        </w:r>
        <w:r>
          <w:rPr>
            <w:rFonts w:asciiTheme="minorHAnsi" w:eastAsiaTheme="minorEastAsia" w:hAnsiTheme="minorHAnsi" w:cstheme="minorBidi"/>
            <w:noProof/>
            <w:color w:val="auto"/>
            <w:spacing w:val="0"/>
            <w:sz w:val="22"/>
            <w:szCs w:val="22"/>
            <w:lang w:val="en-GB"/>
          </w:rPr>
          <w:tab/>
        </w:r>
        <w:r w:rsidRPr="00EA1128">
          <w:rPr>
            <w:rStyle w:val="Hyperlink"/>
            <w:noProof/>
          </w:rPr>
          <w:t>Using durable subscriptions</w:t>
        </w:r>
        <w:r>
          <w:rPr>
            <w:noProof/>
            <w:webHidden/>
          </w:rPr>
          <w:tab/>
        </w:r>
        <w:r>
          <w:rPr>
            <w:noProof/>
            <w:webHidden/>
          </w:rPr>
          <w:fldChar w:fldCharType="begin"/>
        </w:r>
        <w:r>
          <w:rPr>
            <w:noProof/>
            <w:webHidden/>
          </w:rPr>
          <w:instrText xml:space="preserve"> PAGEREF _Toc346546397 \h </w:instrText>
        </w:r>
        <w:r>
          <w:rPr>
            <w:noProof/>
            <w:webHidden/>
          </w:rPr>
        </w:r>
        <w:r>
          <w:rPr>
            <w:noProof/>
            <w:webHidden/>
          </w:rPr>
          <w:fldChar w:fldCharType="separate"/>
        </w:r>
        <w:r>
          <w:rPr>
            <w:noProof/>
            <w:webHidden/>
          </w:rPr>
          <w:t>90</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398" w:history="1">
        <w:r w:rsidRPr="00EA1128">
          <w:rPr>
            <w:rStyle w:val="Hyperlink"/>
          </w:rPr>
          <w:t>9.4.</w:t>
        </w:r>
        <w:r>
          <w:rPr>
            <w:rFonts w:asciiTheme="minorHAnsi" w:eastAsiaTheme="minorEastAsia" w:hAnsiTheme="minorHAnsi" w:cstheme="minorBidi"/>
            <w:color w:val="auto"/>
            <w:spacing w:val="0"/>
            <w:sz w:val="22"/>
            <w:szCs w:val="22"/>
            <w:lang w:val="en-GB"/>
          </w:rPr>
          <w:tab/>
        </w:r>
        <w:r w:rsidRPr="00EA1128">
          <w:rPr>
            <w:rStyle w:val="Hyperlink"/>
          </w:rPr>
          <w:t>JMS message types</w:t>
        </w:r>
        <w:r>
          <w:rPr>
            <w:webHidden/>
          </w:rPr>
          <w:tab/>
        </w:r>
        <w:r>
          <w:rPr>
            <w:webHidden/>
          </w:rPr>
          <w:fldChar w:fldCharType="begin"/>
        </w:r>
        <w:r>
          <w:rPr>
            <w:webHidden/>
          </w:rPr>
          <w:instrText xml:space="preserve"> PAGEREF _Toc346546398 \h </w:instrText>
        </w:r>
        <w:r>
          <w:rPr>
            <w:webHidden/>
          </w:rPr>
        </w:r>
        <w:r>
          <w:rPr>
            <w:webHidden/>
          </w:rPr>
          <w:fldChar w:fldCharType="separate"/>
        </w:r>
        <w:r>
          <w:rPr>
            <w:webHidden/>
          </w:rPr>
          <w:t>92</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399" w:history="1">
        <w:r w:rsidRPr="00EA1128">
          <w:rPr>
            <w:rStyle w:val="Hyperlink"/>
            <w:noProof/>
          </w:rPr>
          <w:t>9.4.1.</w:t>
        </w:r>
        <w:r>
          <w:rPr>
            <w:rFonts w:asciiTheme="minorHAnsi" w:eastAsiaTheme="minorEastAsia" w:hAnsiTheme="minorHAnsi" w:cstheme="minorBidi"/>
            <w:noProof/>
            <w:color w:val="auto"/>
            <w:spacing w:val="0"/>
            <w:sz w:val="22"/>
            <w:szCs w:val="22"/>
            <w:lang w:val="en-GB"/>
          </w:rPr>
          <w:tab/>
        </w:r>
        <w:r w:rsidRPr="00EA1128">
          <w:rPr>
            <w:rStyle w:val="Hyperlink"/>
            <w:noProof/>
          </w:rPr>
          <w:t>Creating a TextMessage</w:t>
        </w:r>
        <w:r>
          <w:rPr>
            <w:noProof/>
            <w:webHidden/>
          </w:rPr>
          <w:tab/>
        </w:r>
        <w:r>
          <w:rPr>
            <w:noProof/>
            <w:webHidden/>
          </w:rPr>
          <w:fldChar w:fldCharType="begin"/>
        </w:r>
        <w:r>
          <w:rPr>
            <w:noProof/>
            <w:webHidden/>
          </w:rPr>
          <w:instrText xml:space="preserve"> PAGEREF _Toc346546399 \h </w:instrText>
        </w:r>
        <w:r>
          <w:rPr>
            <w:noProof/>
            <w:webHidden/>
          </w:rPr>
        </w:r>
        <w:r>
          <w:rPr>
            <w:noProof/>
            <w:webHidden/>
          </w:rPr>
          <w:fldChar w:fldCharType="separate"/>
        </w:r>
        <w:r>
          <w:rPr>
            <w:noProof/>
            <w:webHidden/>
          </w:rPr>
          <w:t>92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0" w:history="1">
        <w:r w:rsidRPr="00EA1128">
          <w:rPr>
            <w:rStyle w:val="Hyperlink"/>
            <w:noProof/>
          </w:rPr>
          <w:t>9.4.2.</w:t>
        </w:r>
        <w:r>
          <w:rPr>
            <w:rFonts w:asciiTheme="minorHAnsi" w:eastAsiaTheme="minorEastAsia" w:hAnsiTheme="minorHAnsi" w:cstheme="minorBidi"/>
            <w:noProof/>
            <w:color w:val="auto"/>
            <w:spacing w:val="0"/>
            <w:sz w:val="22"/>
            <w:szCs w:val="22"/>
            <w:lang w:val="en-GB"/>
          </w:rPr>
          <w:tab/>
        </w:r>
        <w:r w:rsidRPr="00EA1128">
          <w:rPr>
            <w:rStyle w:val="Hyperlink"/>
            <w:noProof/>
          </w:rPr>
          <w:t>Unpacking a TextMessage</w:t>
        </w:r>
        <w:r>
          <w:rPr>
            <w:noProof/>
            <w:webHidden/>
          </w:rPr>
          <w:tab/>
        </w:r>
        <w:r>
          <w:rPr>
            <w:noProof/>
            <w:webHidden/>
          </w:rPr>
          <w:fldChar w:fldCharType="begin"/>
        </w:r>
        <w:r>
          <w:rPr>
            <w:noProof/>
            <w:webHidden/>
          </w:rPr>
          <w:instrText xml:space="preserve"> PAGEREF _Toc346546400 \h </w:instrText>
        </w:r>
        <w:r>
          <w:rPr>
            <w:noProof/>
            <w:webHidden/>
          </w:rPr>
        </w:r>
        <w:r>
          <w:rPr>
            <w:noProof/>
            <w:webHidden/>
          </w:rPr>
          <w:fldChar w:fldCharType="separate"/>
        </w:r>
        <w:r>
          <w:rPr>
            <w:noProof/>
            <w:webHidden/>
          </w:rPr>
          <w:t>92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1" w:history="1">
        <w:r w:rsidRPr="00EA1128">
          <w:rPr>
            <w:rStyle w:val="Hyperlink"/>
            <w:noProof/>
          </w:rPr>
          <w:t>9.4.3.</w:t>
        </w:r>
        <w:r>
          <w:rPr>
            <w:rFonts w:asciiTheme="minorHAnsi" w:eastAsiaTheme="minorEastAsia" w:hAnsiTheme="minorHAnsi" w:cstheme="minorBidi"/>
            <w:noProof/>
            <w:color w:val="auto"/>
            <w:spacing w:val="0"/>
            <w:sz w:val="22"/>
            <w:szCs w:val="22"/>
            <w:lang w:val="en-GB"/>
          </w:rPr>
          <w:tab/>
        </w:r>
        <w:r w:rsidRPr="00EA1128">
          <w:rPr>
            <w:rStyle w:val="Hyperlink"/>
            <w:noProof/>
          </w:rPr>
          <w:t>Creating a BytesMessage</w:t>
        </w:r>
        <w:r>
          <w:rPr>
            <w:noProof/>
            <w:webHidden/>
          </w:rPr>
          <w:tab/>
        </w:r>
        <w:r>
          <w:rPr>
            <w:noProof/>
            <w:webHidden/>
          </w:rPr>
          <w:fldChar w:fldCharType="begin"/>
        </w:r>
        <w:r>
          <w:rPr>
            <w:noProof/>
            <w:webHidden/>
          </w:rPr>
          <w:instrText xml:space="preserve"> PAGEREF _Toc346546401 \h </w:instrText>
        </w:r>
        <w:r>
          <w:rPr>
            <w:noProof/>
            <w:webHidden/>
          </w:rPr>
        </w:r>
        <w:r>
          <w:rPr>
            <w:noProof/>
            <w:webHidden/>
          </w:rPr>
          <w:fldChar w:fldCharType="separate"/>
        </w:r>
        <w:r>
          <w:rPr>
            <w:noProof/>
            <w:webHidden/>
          </w:rPr>
          <w:t>92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2" w:history="1">
        <w:r w:rsidRPr="00EA1128">
          <w:rPr>
            <w:rStyle w:val="Hyperlink"/>
            <w:noProof/>
          </w:rPr>
          <w:t>9.4.4.</w:t>
        </w:r>
        <w:r>
          <w:rPr>
            <w:rFonts w:asciiTheme="minorHAnsi" w:eastAsiaTheme="minorEastAsia" w:hAnsiTheme="minorHAnsi" w:cstheme="minorBidi"/>
            <w:noProof/>
            <w:color w:val="auto"/>
            <w:spacing w:val="0"/>
            <w:sz w:val="22"/>
            <w:szCs w:val="22"/>
            <w:lang w:val="en-GB"/>
          </w:rPr>
          <w:tab/>
        </w:r>
        <w:r w:rsidRPr="00EA1128">
          <w:rPr>
            <w:rStyle w:val="Hyperlink"/>
            <w:noProof/>
          </w:rPr>
          <w:t>Unpacking a BytesMessage</w:t>
        </w:r>
        <w:r>
          <w:rPr>
            <w:noProof/>
            <w:webHidden/>
          </w:rPr>
          <w:tab/>
        </w:r>
        <w:r>
          <w:rPr>
            <w:noProof/>
            <w:webHidden/>
          </w:rPr>
          <w:fldChar w:fldCharType="begin"/>
        </w:r>
        <w:r>
          <w:rPr>
            <w:noProof/>
            <w:webHidden/>
          </w:rPr>
          <w:instrText xml:space="preserve"> PAGEREF _Toc346546402 \h </w:instrText>
        </w:r>
        <w:r>
          <w:rPr>
            <w:noProof/>
            <w:webHidden/>
          </w:rPr>
        </w:r>
        <w:r>
          <w:rPr>
            <w:noProof/>
            <w:webHidden/>
          </w:rPr>
          <w:fldChar w:fldCharType="separate"/>
        </w:r>
        <w:r>
          <w:rPr>
            <w:noProof/>
            <w:webHidden/>
          </w:rPr>
          <w:t>93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3" w:history="1">
        <w:r w:rsidRPr="00EA1128">
          <w:rPr>
            <w:rStyle w:val="Hyperlink"/>
            <w:noProof/>
          </w:rPr>
          <w:t>9.4.5.</w:t>
        </w:r>
        <w:r>
          <w:rPr>
            <w:rFonts w:asciiTheme="minorHAnsi" w:eastAsiaTheme="minorEastAsia" w:hAnsiTheme="minorHAnsi" w:cstheme="minorBidi"/>
            <w:noProof/>
            <w:color w:val="auto"/>
            <w:spacing w:val="0"/>
            <w:sz w:val="22"/>
            <w:szCs w:val="22"/>
            <w:lang w:val="en-GB"/>
          </w:rPr>
          <w:tab/>
        </w:r>
        <w:r w:rsidRPr="00EA1128">
          <w:rPr>
            <w:rStyle w:val="Hyperlink"/>
            <w:noProof/>
          </w:rPr>
          <w:t>Creating a MapMessage</w:t>
        </w:r>
        <w:r>
          <w:rPr>
            <w:noProof/>
            <w:webHidden/>
          </w:rPr>
          <w:tab/>
        </w:r>
        <w:r>
          <w:rPr>
            <w:noProof/>
            <w:webHidden/>
          </w:rPr>
          <w:fldChar w:fldCharType="begin"/>
        </w:r>
        <w:r>
          <w:rPr>
            <w:noProof/>
            <w:webHidden/>
          </w:rPr>
          <w:instrText xml:space="preserve"> PAGEREF _Toc346546403 \h </w:instrText>
        </w:r>
        <w:r>
          <w:rPr>
            <w:noProof/>
            <w:webHidden/>
          </w:rPr>
        </w:r>
        <w:r>
          <w:rPr>
            <w:noProof/>
            <w:webHidden/>
          </w:rPr>
          <w:fldChar w:fldCharType="separate"/>
        </w:r>
        <w:r>
          <w:rPr>
            <w:noProof/>
            <w:webHidden/>
          </w:rPr>
          <w:t>93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4" w:history="1">
        <w:r w:rsidRPr="00EA1128">
          <w:rPr>
            <w:rStyle w:val="Hyperlink"/>
            <w:noProof/>
          </w:rPr>
          <w:t>9.4.6.</w:t>
        </w:r>
        <w:r>
          <w:rPr>
            <w:rFonts w:asciiTheme="minorHAnsi" w:eastAsiaTheme="minorEastAsia" w:hAnsiTheme="minorHAnsi" w:cstheme="minorBidi"/>
            <w:noProof/>
            <w:color w:val="auto"/>
            <w:spacing w:val="0"/>
            <w:sz w:val="22"/>
            <w:szCs w:val="22"/>
            <w:lang w:val="en-GB"/>
          </w:rPr>
          <w:tab/>
        </w:r>
        <w:r w:rsidRPr="00EA1128">
          <w:rPr>
            <w:rStyle w:val="Hyperlink"/>
            <w:noProof/>
          </w:rPr>
          <w:t>Unpacking a MapMessage</w:t>
        </w:r>
        <w:r>
          <w:rPr>
            <w:noProof/>
            <w:webHidden/>
          </w:rPr>
          <w:tab/>
        </w:r>
        <w:r>
          <w:rPr>
            <w:noProof/>
            <w:webHidden/>
          </w:rPr>
          <w:fldChar w:fldCharType="begin"/>
        </w:r>
        <w:r>
          <w:rPr>
            <w:noProof/>
            <w:webHidden/>
          </w:rPr>
          <w:instrText xml:space="preserve"> PAGEREF _Toc346546404 \h </w:instrText>
        </w:r>
        <w:r>
          <w:rPr>
            <w:noProof/>
            <w:webHidden/>
          </w:rPr>
        </w:r>
        <w:r>
          <w:rPr>
            <w:noProof/>
            <w:webHidden/>
          </w:rPr>
          <w:fldChar w:fldCharType="separate"/>
        </w:r>
        <w:r>
          <w:rPr>
            <w:noProof/>
            <w:webHidden/>
          </w:rPr>
          <w:t>94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5" w:history="1">
        <w:r w:rsidRPr="00EA1128">
          <w:rPr>
            <w:rStyle w:val="Hyperlink"/>
            <w:noProof/>
          </w:rPr>
          <w:t>9.4.7.</w:t>
        </w:r>
        <w:r>
          <w:rPr>
            <w:rFonts w:asciiTheme="minorHAnsi" w:eastAsiaTheme="minorEastAsia" w:hAnsiTheme="minorHAnsi" w:cstheme="minorBidi"/>
            <w:noProof/>
            <w:color w:val="auto"/>
            <w:spacing w:val="0"/>
            <w:sz w:val="22"/>
            <w:szCs w:val="22"/>
            <w:lang w:val="en-GB"/>
          </w:rPr>
          <w:tab/>
        </w:r>
        <w:r w:rsidRPr="00EA1128">
          <w:rPr>
            <w:rStyle w:val="Hyperlink"/>
            <w:noProof/>
          </w:rPr>
          <w:t>Creating a StreamMessage</w:t>
        </w:r>
        <w:r>
          <w:rPr>
            <w:noProof/>
            <w:webHidden/>
          </w:rPr>
          <w:tab/>
        </w:r>
        <w:r>
          <w:rPr>
            <w:noProof/>
            <w:webHidden/>
          </w:rPr>
          <w:fldChar w:fldCharType="begin"/>
        </w:r>
        <w:r>
          <w:rPr>
            <w:noProof/>
            <w:webHidden/>
          </w:rPr>
          <w:instrText xml:space="preserve"> PAGEREF _Toc346546405 \h </w:instrText>
        </w:r>
        <w:r>
          <w:rPr>
            <w:noProof/>
            <w:webHidden/>
          </w:rPr>
        </w:r>
        <w:r>
          <w:rPr>
            <w:noProof/>
            <w:webHidden/>
          </w:rPr>
          <w:fldChar w:fldCharType="separate"/>
        </w:r>
        <w:r>
          <w:rPr>
            <w:noProof/>
            <w:webHidden/>
          </w:rPr>
          <w:t>94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6" w:history="1">
        <w:r w:rsidRPr="00EA1128">
          <w:rPr>
            <w:rStyle w:val="Hyperlink"/>
            <w:noProof/>
          </w:rPr>
          <w:t>9.4.8.</w:t>
        </w:r>
        <w:r>
          <w:rPr>
            <w:rFonts w:asciiTheme="minorHAnsi" w:eastAsiaTheme="minorEastAsia" w:hAnsiTheme="minorHAnsi" w:cstheme="minorBidi"/>
            <w:noProof/>
            <w:color w:val="auto"/>
            <w:spacing w:val="0"/>
            <w:sz w:val="22"/>
            <w:szCs w:val="22"/>
            <w:lang w:val="en-GB"/>
          </w:rPr>
          <w:tab/>
        </w:r>
        <w:r w:rsidRPr="00EA1128">
          <w:rPr>
            <w:rStyle w:val="Hyperlink"/>
            <w:noProof/>
          </w:rPr>
          <w:t>Unpacking a StreamMessage</w:t>
        </w:r>
        <w:r>
          <w:rPr>
            <w:noProof/>
            <w:webHidden/>
          </w:rPr>
          <w:tab/>
        </w:r>
        <w:r>
          <w:rPr>
            <w:noProof/>
            <w:webHidden/>
          </w:rPr>
          <w:fldChar w:fldCharType="begin"/>
        </w:r>
        <w:r>
          <w:rPr>
            <w:noProof/>
            <w:webHidden/>
          </w:rPr>
          <w:instrText xml:space="preserve"> PAGEREF _Toc346546406 \h </w:instrText>
        </w:r>
        <w:r>
          <w:rPr>
            <w:noProof/>
            <w:webHidden/>
          </w:rPr>
        </w:r>
        <w:r>
          <w:rPr>
            <w:noProof/>
            <w:webHidden/>
          </w:rPr>
          <w:fldChar w:fldCharType="separate"/>
        </w:r>
        <w:r>
          <w:rPr>
            <w:noProof/>
            <w:webHidden/>
          </w:rPr>
          <w:t>95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7" w:history="1">
        <w:r w:rsidRPr="00EA1128">
          <w:rPr>
            <w:rStyle w:val="Hyperlink"/>
            <w:noProof/>
          </w:rPr>
          <w:t>9.4.9.</w:t>
        </w:r>
        <w:r>
          <w:rPr>
            <w:rFonts w:asciiTheme="minorHAnsi" w:eastAsiaTheme="minorEastAsia" w:hAnsiTheme="minorHAnsi" w:cstheme="minorBidi"/>
            <w:noProof/>
            <w:color w:val="auto"/>
            <w:spacing w:val="0"/>
            <w:sz w:val="22"/>
            <w:szCs w:val="22"/>
            <w:lang w:val="en-GB"/>
          </w:rPr>
          <w:tab/>
        </w:r>
        <w:r w:rsidRPr="00EA1128">
          <w:rPr>
            <w:rStyle w:val="Hyperlink"/>
            <w:noProof/>
          </w:rPr>
          <w:t>Creating an ObjectMessage</w:t>
        </w:r>
        <w:r>
          <w:rPr>
            <w:noProof/>
            <w:webHidden/>
          </w:rPr>
          <w:tab/>
        </w:r>
        <w:r>
          <w:rPr>
            <w:noProof/>
            <w:webHidden/>
          </w:rPr>
          <w:fldChar w:fldCharType="begin"/>
        </w:r>
        <w:r>
          <w:rPr>
            <w:noProof/>
            <w:webHidden/>
          </w:rPr>
          <w:instrText xml:space="preserve"> PAGEREF _Toc346546407 \h </w:instrText>
        </w:r>
        <w:r>
          <w:rPr>
            <w:noProof/>
            <w:webHidden/>
          </w:rPr>
        </w:r>
        <w:r>
          <w:rPr>
            <w:noProof/>
            <w:webHidden/>
          </w:rPr>
          <w:fldChar w:fldCharType="separate"/>
        </w:r>
        <w:r>
          <w:rPr>
            <w:noProof/>
            <w:webHidden/>
          </w:rPr>
          <w:t>95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08" w:history="1">
        <w:r w:rsidRPr="00EA1128">
          <w:rPr>
            <w:rStyle w:val="Hyperlink"/>
            <w:noProof/>
          </w:rPr>
          <w:t>9.4.10.</w:t>
        </w:r>
        <w:r>
          <w:rPr>
            <w:rFonts w:asciiTheme="minorHAnsi" w:eastAsiaTheme="minorEastAsia" w:hAnsiTheme="minorHAnsi" w:cstheme="minorBidi"/>
            <w:noProof/>
            <w:color w:val="auto"/>
            <w:spacing w:val="0"/>
            <w:sz w:val="22"/>
            <w:szCs w:val="22"/>
            <w:lang w:val="en-GB"/>
          </w:rPr>
          <w:tab/>
        </w:r>
        <w:r w:rsidRPr="00EA1128">
          <w:rPr>
            <w:rStyle w:val="Hyperlink"/>
            <w:noProof/>
          </w:rPr>
          <w:t>Unpacking an ObjectMessage</w:t>
        </w:r>
        <w:r>
          <w:rPr>
            <w:noProof/>
            <w:webHidden/>
          </w:rPr>
          <w:tab/>
        </w:r>
        <w:r>
          <w:rPr>
            <w:noProof/>
            <w:webHidden/>
          </w:rPr>
          <w:fldChar w:fldCharType="begin"/>
        </w:r>
        <w:r>
          <w:rPr>
            <w:noProof/>
            <w:webHidden/>
          </w:rPr>
          <w:instrText xml:space="preserve"> PAGEREF _Toc346546408 \h </w:instrText>
        </w:r>
        <w:r>
          <w:rPr>
            <w:noProof/>
            <w:webHidden/>
          </w:rPr>
        </w:r>
        <w:r>
          <w:rPr>
            <w:noProof/>
            <w:webHidden/>
          </w:rPr>
          <w:fldChar w:fldCharType="separate"/>
        </w:r>
        <w:r>
          <w:rPr>
            <w:noProof/>
            <w:webHidden/>
          </w:rPr>
          <w:t>96</w:t>
        </w:r>
        <w:r>
          <w:rPr>
            <w:noProof/>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409" w:history="1">
        <w:r w:rsidRPr="00EA1128">
          <w:rPr>
            <w:rStyle w:val="Hyperlink"/>
          </w:rPr>
          <w:t>10.</w:t>
        </w:r>
        <w:r>
          <w:rPr>
            <w:rFonts w:asciiTheme="minorHAnsi" w:eastAsiaTheme="minorEastAsia" w:hAnsiTheme="minorHAnsi" w:cstheme="minorBidi"/>
            <w:b w:val="0"/>
            <w:color w:val="auto"/>
            <w:spacing w:val="0"/>
            <w:sz w:val="22"/>
            <w:szCs w:val="22"/>
            <w:lang w:val="en-GB"/>
          </w:rPr>
          <w:tab/>
        </w:r>
        <w:r w:rsidRPr="00EA1128">
          <w:rPr>
            <w:rStyle w:val="Hyperlink"/>
          </w:rPr>
          <w:t>Use of JMS API in Java EE applications</w:t>
        </w:r>
        <w:r>
          <w:rPr>
            <w:webHidden/>
          </w:rPr>
          <w:tab/>
        </w:r>
        <w:r>
          <w:rPr>
            <w:webHidden/>
          </w:rPr>
          <w:fldChar w:fldCharType="begin"/>
        </w:r>
        <w:r>
          <w:rPr>
            <w:webHidden/>
          </w:rPr>
          <w:instrText xml:space="preserve"> PAGEREF _Toc346546409 \h </w:instrText>
        </w:r>
        <w:r>
          <w:rPr>
            <w:webHidden/>
          </w:rPr>
        </w:r>
        <w:r>
          <w:rPr>
            <w:webHidden/>
          </w:rPr>
          <w:fldChar w:fldCharType="separate"/>
        </w:r>
        <w:r>
          <w:rPr>
            <w:webHidden/>
          </w:rPr>
          <w:t>98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10" w:history="1">
        <w:r w:rsidRPr="00EA1128">
          <w:rPr>
            <w:rStyle w:val="Hyperlink"/>
          </w:rPr>
          <w:t>10.1.</w:t>
        </w:r>
        <w:r>
          <w:rPr>
            <w:rFonts w:asciiTheme="minorHAnsi" w:eastAsiaTheme="minorEastAsia" w:hAnsiTheme="minorHAnsi" w:cstheme="minorBidi"/>
            <w:color w:val="auto"/>
            <w:spacing w:val="0"/>
            <w:sz w:val="22"/>
            <w:szCs w:val="22"/>
            <w:lang w:val="en-GB"/>
          </w:rPr>
          <w:tab/>
        </w:r>
        <w:r w:rsidRPr="00EA1128">
          <w:rPr>
            <w:rStyle w:val="Hyperlink"/>
          </w:rPr>
          <w:t>Overview</w:t>
        </w:r>
        <w:r>
          <w:rPr>
            <w:webHidden/>
          </w:rPr>
          <w:tab/>
        </w:r>
        <w:r>
          <w:rPr>
            <w:webHidden/>
          </w:rPr>
          <w:fldChar w:fldCharType="begin"/>
        </w:r>
        <w:r>
          <w:rPr>
            <w:webHidden/>
          </w:rPr>
          <w:instrText xml:space="preserve"> PAGEREF _Toc346546410 \h </w:instrText>
        </w:r>
        <w:r>
          <w:rPr>
            <w:webHidden/>
          </w:rPr>
        </w:r>
        <w:r>
          <w:rPr>
            <w:webHidden/>
          </w:rPr>
          <w:fldChar w:fldCharType="separate"/>
        </w:r>
        <w:r>
          <w:rPr>
            <w:webHidden/>
          </w:rPr>
          <w:t>98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11" w:history="1">
        <w:r w:rsidRPr="00EA1128">
          <w:rPr>
            <w:rStyle w:val="Hyperlink"/>
          </w:rPr>
          <w:t>10.2.</w:t>
        </w:r>
        <w:r>
          <w:rPr>
            <w:rFonts w:asciiTheme="minorHAnsi" w:eastAsiaTheme="minorEastAsia" w:hAnsiTheme="minorHAnsi" w:cstheme="minorBidi"/>
            <w:color w:val="auto"/>
            <w:spacing w:val="0"/>
            <w:sz w:val="22"/>
            <w:szCs w:val="22"/>
            <w:lang w:val="en-GB"/>
          </w:rPr>
          <w:tab/>
        </w:r>
        <w:r w:rsidRPr="00EA1128">
          <w:rPr>
            <w:rStyle w:val="Hyperlink"/>
          </w:rPr>
          <w:t>Restrictions on the use of JMS API in the Java EE web or EJB container</w:t>
        </w:r>
        <w:r>
          <w:rPr>
            <w:webHidden/>
          </w:rPr>
          <w:tab/>
        </w:r>
        <w:r>
          <w:rPr>
            <w:webHidden/>
          </w:rPr>
          <w:fldChar w:fldCharType="begin"/>
        </w:r>
        <w:r>
          <w:rPr>
            <w:webHidden/>
          </w:rPr>
          <w:instrText xml:space="preserve"> PAGEREF _Toc346546411 \h </w:instrText>
        </w:r>
        <w:r>
          <w:rPr>
            <w:webHidden/>
          </w:rPr>
        </w:r>
        <w:r>
          <w:rPr>
            <w:webHidden/>
          </w:rPr>
          <w:fldChar w:fldCharType="separate"/>
        </w:r>
        <w:r>
          <w:rPr>
            <w:webHidden/>
          </w:rPr>
          <w:t>98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12" w:history="1">
        <w:r w:rsidRPr="00EA1128">
          <w:rPr>
            <w:rStyle w:val="Hyperlink"/>
          </w:rPr>
          <w:t>10.3.</w:t>
        </w:r>
        <w:r>
          <w:rPr>
            <w:rFonts w:asciiTheme="minorHAnsi" w:eastAsiaTheme="minorEastAsia" w:hAnsiTheme="minorHAnsi" w:cstheme="minorBidi"/>
            <w:color w:val="auto"/>
            <w:spacing w:val="0"/>
            <w:sz w:val="22"/>
            <w:szCs w:val="22"/>
            <w:lang w:val="en-GB"/>
          </w:rPr>
          <w:tab/>
        </w:r>
        <w:r w:rsidRPr="00EA1128">
          <w:rPr>
            <w:rStyle w:val="Hyperlink"/>
          </w:rPr>
          <w:t>Behaviour of JMS sessions in the Java EE web or EJB container</w:t>
        </w:r>
        <w:r>
          <w:rPr>
            <w:webHidden/>
          </w:rPr>
          <w:tab/>
        </w:r>
        <w:r>
          <w:rPr>
            <w:webHidden/>
          </w:rPr>
          <w:fldChar w:fldCharType="begin"/>
        </w:r>
        <w:r>
          <w:rPr>
            <w:webHidden/>
          </w:rPr>
          <w:instrText xml:space="preserve"> PAGEREF _Toc346546412 \h </w:instrText>
        </w:r>
        <w:r>
          <w:rPr>
            <w:webHidden/>
          </w:rPr>
        </w:r>
        <w:r>
          <w:rPr>
            <w:webHidden/>
          </w:rPr>
          <w:fldChar w:fldCharType="separate"/>
        </w:r>
        <w:r>
          <w:rPr>
            <w:webHidden/>
          </w:rPr>
          <w:t>100</w:t>
        </w:r>
        <w:r>
          <w:rPr>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413" w:history="1">
        <w:r w:rsidRPr="00EA1128">
          <w:rPr>
            <w:rStyle w:val="Hyperlink"/>
          </w:rPr>
          <w:t>11.</w:t>
        </w:r>
        <w:r>
          <w:rPr>
            <w:rFonts w:asciiTheme="minorHAnsi" w:eastAsiaTheme="minorEastAsia" w:hAnsiTheme="minorHAnsi" w:cstheme="minorBidi"/>
            <w:b w:val="0"/>
            <w:color w:val="auto"/>
            <w:spacing w:val="0"/>
            <w:sz w:val="22"/>
            <w:szCs w:val="22"/>
            <w:lang w:val="en-GB"/>
          </w:rPr>
          <w:tab/>
        </w:r>
        <w:r w:rsidRPr="00EA1128">
          <w:rPr>
            <w:rStyle w:val="Hyperlink"/>
          </w:rPr>
          <w:t>Simplified JMS API</w:t>
        </w:r>
        <w:r>
          <w:rPr>
            <w:webHidden/>
          </w:rPr>
          <w:tab/>
        </w:r>
        <w:r>
          <w:rPr>
            <w:webHidden/>
          </w:rPr>
          <w:fldChar w:fldCharType="begin"/>
        </w:r>
        <w:r>
          <w:rPr>
            <w:webHidden/>
          </w:rPr>
          <w:instrText xml:space="preserve"> PAGEREF _Toc346546413 \h </w:instrText>
        </w:r>
        <w:r>
          <w:rPr>
            <w:webHidden/>
          </w:rPr>
        </w:r>
        <w:r>
          <w:rPr>
            <w:webHidden/>
          </w:rPr>
          <w:fldChar w:fldCharType="separate"/>
        </w:r>
        <w:r>
          <w:rPr>
            <w:webHidden/>
          </w:rPr>
          <w:t>103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14" w:history="1">
        <w:r w:rsidRPr="00EA1128">
          <w:rPr>
            <w:rStyle w:val="Hyperlink"/>
          </w:rPr>
          <w:t>11.1.</w:t>
        </w:r>
        <w:r>
          <w:rPr>
            <w:rFonts w:asciiTheme="minorHAnsi" w:eastAsiaTheme="minorEastAsia" w:hAnsiTheme="minorHAnsi" w:cstheme="minorBidi"/>
            <w:color w:val="auto"/>
            <w:spacing w:val="0"/>
            <w:sz w:val="22"/>
            <w:szCs w:val="22"/>
            <w:lang w:val="en-GB"/>
          </w:rPr>
          <w:tab/>
        </w:r>
        <w:r w:rsidRPr="00EA1128">
          <w:rPr>
            <w:rStyle w:val="Hyperlink"/>
          </w:rPr>
          <w:t>Goals of the simplified API</w:t>
        </w:r>
        <w:r>
          <w:rPr>
            <w:webHidden/>
          </w:rPr>
          <w:tab/>
        </w:r>
        <w:r>
          <w:rPr>
            <w:webHidden/>
          </w:rPr>
          <w:fldChar w:fldCharType="begin"/>
        </w:r>
        <w:r>
          <w:rPr>
            <w:webHidden/>
          </w:rPr>
          <w:instrText xml:space="preserve"> PAGEREF _Toc346546414 \h </w:instrText>
        </w:r>
        <w:r>
          <w:rPr>
            <w:webHidden/>
          </w:rPr>
        </w:r>
        <w:r>
          <w:rPr>
            <w:webHidden/>
          </w:rPr>
          <w:fldChar w:fldCharType="separate"/>
        </w:r>
        <w:r>
          <w:rPr>
            <w:webHidden/>
          </w:rPr>
          <w:t>104</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15" w:history="1">
        <w:r w:rsidRPr="00EA1128">
          <w:rPr>
            <w:rStyle w:val="Hyperlink"/>
          </w:rPr>
          <w:t>11.2.</w:t>
        </w:r>
        <w:r>
          <w:rPr>
            <w:rFonts w:asciiTheme="minorHAnsi" w:eastAsiaTheme="minorEastAsia" w:hAnsiTheme="minorHAnsi" w:cstheme="minorBidi"/>
            <w:color w:val="auto"/>
            <w:spacing w:val="0"/>
            <w:sz w:val="22"/>
            <w:szCs w:val="22"/>
            <w:lang w:val="en-GB"/>
          </w:rPr>
          <w:tab/>
        </w:r>
        <w:r w:rsidRPr="00EA1128">
          <w:rPr>
            <w:rStyle w:val="Hyperlink"/>
          </w:rPr>
          <w:t>Key features of the simplified API</w:t>
        </w:r>
        <w:r>
          <w:rPr>
            <w:webHidden/>
          </w:rPr>
          <w:tab/>
        </w:r>
        <w:r>
          <w:rPr>
            <w:webHidden/>
          </w:rPr>
          <w:fldChar w:fldCharType="begin"/>
        </w:r>
        <w:r>
          <w:rPr>
            <w:webHidden/>
          </w:rPr>
          <w:instrText xml:space="preserve"> PAGEREF _Toc346546415 \h </w:instrText>
        </w:r>
        <w:r>
          <w:rPr>
            <w:webHidden/>
          </w:rPr>
        </w:r>
        <w:r>
          <w:rPr>
            <w:webHidden/>
          </w:rPr>
          <w:fldChar w:fldCharType="separate"/>
        </w:r>
        <w:r>
          <w:rPr>
            <w:webHidden/>
          </w:rPr>
          <w:t>104</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16" w:history="1">
        <w:r w:rsidRPr="00EA1128">
          <w:rPr>
            <w:rStyle w:val="Hyperlink"/>
            <w:noProof/>
          </w:rPr>
          <w:t>11.2.1.</w:t>
        </w:r>
        <w:r>
          <w:rPr>
            <w:rFonts w:asciiTheme="minorHAnsi" w:eastAsiaTheme="minorEastAsia" w:hAnsiTheme="minorHAnsi" w:cstheme="minorBidi"/>
            <w:noProof/>
            <w:color w:val="auto"/>
            <w:spacing w:val="0"/>
            <w:sz w:val="22"/>
            <w:szCs w:val="22"/>
            <w:lang w:val="en-GB"/>
          </w:rPr>
          <w:tab/>
        </w:r>
        <w:r w:rsidRPr="00EA1128">
          <w:rPr>
            <w:rStyle w:val="Hyperlink"/>
            <w:noProof/>
          </w:rPr>
          <w:t>JMSContext</w:t>
        </w:r>
        <w:r>
          <w:rPr>
            <w:noProof/>
            <w:webHidden/>
          </w:rPr>
          <w:tab/>
        </w:r>
        <w:r>
          <w:rPr>
            <w:noProof/>
            <w:webHidden/>
          </w:rPr>
          <w:fldChar w:fldCharType="begin"/>
        </w:r>
        <w:r>
          <w:rPr>
            <w:noProof/>
            <w:webHidden/>
          </w:rPr>
          <w:instrText xml:space="preserve"> PAGEREF _Toc346546416 \h </w:instrText>
        </w:r>
        <w:r>
          <w:rPr>
            <w:noProof/>
            <w:webHidden/>
          </w:rPr>
        </w:r>
        <w:r>
          <w:rPr>
            <w:noProof/>
            <w:webHidden/>
          </w:rPr>
          <w:fldChar w:fldCharType="separate"/>
        </w:r>
        <w:r>
          <w:rPr>
            <w:noProof/>
            <w:webHidden/>
          </w:rPr>
          <w:t>104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17" w:history="1">
        <w:r w:rsidRPr="00EA1128">
          <w:rPr>
            <w:rStyle w:val="Hyperlink"/>
            <w:noProof/>
          </w:rPr>
          <w:t>11.2.2.</w:t>
        </w:r>
        <w:r>
          <w:rPr>
            <w:rFonts w:asciiTheme="minorHAnsi" w:eastAsiaTheme="minorEastAsia" w:hAnsiTheme="minorHAnsi" w:cstheme="minorBidi"/>
            <w:noProof/>
            <w:color w:val="auto"/>
            <w:spacing w:val="0"/>
            <w:sz w:val="22"/>
            <w:szCs w:val="22"/>
            <w:lang w:val="en-GB"/>
          </w:rPr>
          <w:tab/>
        </w:r>
        <w:r w:rsidRPr="00EA1128">
          <w:rPr>
            <w:rStyle w:val="Hyperlink"/>
            <w:noProof/>
          </w:rPr>
          <w:t>Static constants for session mode</w:t>
        </w:r>
        <w:r>
          <w:rPr>
            <w:noProof/>
            <w:webHidden/>
          </w:rPr>
          <w:tab/>
        </w:r>
        <w:r>
          <w:rPr>
            <w:noProof/>
            <w:webHidden/>
          </w:rPr>
          <w:fldChar w:fldCharType="begin"/>
        </w:r>
        <w:r>
          <w:rPr>
            <w:noProof/>
            <w:webHidden/>
          </w:rPr>
          <w:instrText xml:space="preserve"> PAGEREF _Toc346546417 \h </w:instrText>
        </w:r>
        <w:r>
          <w:rPr>
            <w:noProof/>
            <w:webHidden/>
          </w:rPr>
        </w:r>
        <w:r>
          <w:rPr>
            <w:noProof/>
            <w:webHidden/>
          </w:rPr>
          <w:fldChar w:fldCharType="separate"/>
        </w:r>
        <w:r>
          <w:rPr>
            <w:noProof/>
            <w:webHidden/>
          </w:rPr>
          <w:t>106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18" w:history="1">
        <w:r w:rsidRPr="00EA1128">
          <w:rPr>
            <w:rStyle w:val="Hyperlink"/>
            <w:noProof/>
          </w:rPr>
          <w:t>11.2.3.</w:t>
        </w:r>
        <w:r>
          <w:rPr>
            <w:rFonts w:asciiTheme="minorHAnsi" w:eastAsiaTheme="minorEastAsia" w:hAnsiTheme="minorHAnsi" w:cstheme="minorBidi"/>
            <w:noProof/>
            <w:color w:val="auto"/>
            <w:spacing w:val="0"/>
            <w:sz w:val="22"/>
            <w:szCs w:val="22"/>
            <w:lang w:val="en-GB"/>
          </w:rPr>
          <w:tab/>
        </w:r>
        <w:r w:rsidRPr="00EA1128">
          <w:rPr>
            <w:rStyle w:val="Hyperlink"/>
            <w:noProof/>
          </w:rPr>
          <w:t>Creating messages</w:t>
        </w:r>
        <w:r>
          <w:rPr>
            <w:noProof/>
            <w:webHidden/>
          </w:rPr>
          <w:tab/>
        </w:r>
        <w:r>
          <w:rPr>
            <w:noProof/>
            <w:webHidden/>
          </w:rPr>
          <w:fldChar w:fldCharType="begin"/>
        </w:r>
        <w:r>
          <w:rPr>
            <w:noProof/>
            <w:webHidden/>
          </w:rPr>
          <w:instrText xml:space="preserve"> PAGEREF _Toc346546418 \h </w:instrText>
        </w:r>
        <w:r>
          <w:rPr>
            <w:noProof/>
            <w:webHidden/>
          </w:rPr>
        </w:r>
        <w:r>
          <w:rPr>
            <w:noProof/>
            <w:webHidden/>
          </w:rPr>
          <w:fldChar w:fldCharType="separate"/>
        </w:r>
        <w:r>
          <w:rPr>
            <w:noProof/>
            <w:webHidden/>
          </w:rPr>
          <w:t>106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19" w:history="1">
        <w:r w:rsidRPr="00EA1128">
          <w:rPr>
            <w:rStyle w:val="Hyperlink"/>
            <w:noProof/>
          </w:rPr>
          <w:t>11.2.4.</w:t>
        </w:r>
        <w:r>
          <w:rPr>
            <w:rFonts w:asciiTheme="minorHAnsi" w:eastAsiaTheme="minorEastAsia" w:hAnsiTheme="minorHAnsi" w:cstheme="minorBidi"/>
            <w:noProof/>
            <w:color w:val="auto"/>
            <w:spacing w:val="0"/>
            <w:sz w:val="22"/>
            <w:szCs w:val="22"/>
            <w:lang w:val="en-GB"/>
          </w:rPr>
          <w:tab/>
        </w:r>
        <w:r w:rsidRPr="00EA1128">
          <w:rPr>
            <w:rStyle w:val="Hyperlink"/>
            <w:noProof/>
          </w:rPr>
          <w:t>Sending messages</w:t>
        </w:r>
        <w:r>
          <w:rPr>
            <w:noProof/>
            <w:webHidden/>
          </w:rPr>
          <w:tab/>
        </w:r>
        <w:r>
          <w:rPr>
            <w:noProof/>
            <w:webHidden/>
          </w:rPr>
          <w:fldChar w:fldCharType="begin"/>
        </w:r>
        <w:r>
          <w:rPr>
            <w:noProof/>
            <w:webHidden/>
          </w:rPr>
          <w:instrText xml:space="preserve"> PAGEREF _Toc346546419 \h </w:instrText>
        </w:r>
        <w:r>
          <w:rPr>
            <w:noProof/>
            <w:webHidden/>
          </w:rPr>
        </w:r>
        <w:r>
          <w:rPr>
            <w:noProof/>
            <w:webHidden/>
          </w:rPr>
          <w:fldChar w:fldCharType="separate"/>
        </w:r>
        <w:r>
          <w:rPr>
            <w:noProof/>
            <w:webHidden/>
          </w:rPr>
          <w:t>106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0" w:history="1">
        <w:r w:rsidRPr="00EA1128">
          <w:rPr>
            <w:rStyle w:val="Hyperlink"/>
            <w:noProof/>
          </w:rPr>
          <w:t>11.2.5.</w:t>
        </w:r>
        <w:r>
          <w:rPr>
            <w:rFonts w:asciiTheme="minorHAnsi" w:eastAsiaTheme="minorEastAsia" w:hAnsiTheme="minorHAnsi" w:cstheme="minorBidi"/>
            <w:noProof/>
            <w:color w:val="auto"/>
            <w:spacing w:val="0"/>
            <w:sz w:val="22"/>
            <w:szCs w:val="22"/>
            <w:lang w:val="en-GB"/>
          </w:rPr>
          <w:tab/>
        </w:r>
        <w:r w:rsidRPr="00EA1128">
          <w:rPr>
            <w:rStyle w:val="Hyperlink"/>
            <w:noProof/>
          </w:rPr>
          <w:t>Consuming messages</w:t>
        </w:r>
        <w:r>
          <w:rPr>
            <w:noProof/>
            <w:webHidden/>
          </w:rPr>
          <w:tab/>
        </w:r>
        <w:r>
          <w:rPr>
            <w:noProof/>
            <w:webHidden/>
          </w:rPr>
          <w:fldChar w:fldCharType="begin"/>
        </w:r>
        <w:r>
          <w:rPr>
            <w:noProof/>
            <w:webHidden/>
          </w:rPr>
          <w:instrText xml:space="preserve"> PAGEREF _Toc346546420 \h </w:instrText>
        </w:r>
        <w:r>
          <w:rPr>
            <w:noProof/>
            <w:webHidden/>
          </w:rPr>
        </w:r>
        <w:r>
          <w:rPr>
            <w:noProof/>
            <w:webHidden/>
          </w:rPr>
          <w:fldChar w:fldCharType="separate"/>
        </w:r>
        <w:r>
          <w:rPr>
            <w:noProof/>
            <w:webHidden/>
          </w:rPr>
          <w:t>108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1" w:history="1">
        <w:r w:rsidRPr="00EA1128">
          <w:rPr>
            <w:rStyle w:val="Hyperlink"/>
            <w:noProof/>
          </w:rPr>
          <w:t>11.2.6.</w:t>
        </w:r>
        <w:r>
          <w:rPr>
            <w:rFonts w:asciiTheme="minorHAnsi" w:eastAsiaTheme="minorEastAsia" w:hAnsiTheme="minorHAnsi" w:cstheme="minorBidi"/>
            <w:noProof/>
            <w:color w:val="auto"/>
            <w:spacing w:val="0"/>
            <w:sz w:val="22"/>
            <w:szCs w:val="22"/>
            <w:lang w:val="en-GB"/>
          </w:rPr>
          <w:tab/>
        </w:r>
        <w:r w:rsidRPr="00EA1128">
          <w:rPr>
            <w:rStyle w:val="Hyperlink"/>
            <w:noProof/>
          </w:rPr>
          <w:t>Closing the JMSContext</w:t>
        </w:r>
        <w:r>
          <w:rPr>
            <w:noProof/>
            <w:webHidden/>
          </w:rPr>
          <w:tab/>
        </w:r>
        <w:r>
          <w:rPr>
            <w:noProof/>
            <w:webHidden/>
          </w:rPr>
          <w:fldChar w:fldCharType="begin"/>
        </w:r>
        <w:r>
          <w:rPr>
            <w:noProof/>
            <w:webHidden/>
          </w:rPr>
          <w:instrText xml:space="preserve"> PAGEREF _Toc346546421 \h </w:instrText>
        </w:r>
        <w:r>
          <w:rPr>
            <w:noProof/>
            <w:webHidden/>
          </w:rPr>
        </w:r>
        <w:r>
          <w:rPr>
            <w:noProof/>
            <w:webHidden/>
          </w:rPr>
          <w:fldChar w:fldCharType="separate"/>
        </w:r>
        <w:r>
          <w:rPr>
            <w:noProof/>
            <w:webHidden/>
          </w:rPr>
          <w:t>112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2" w:history="1">
        <w:r w:rsidRPr="00EA1128">
          <w:rPr>
            <w:rStyle w:val="Hyperlink"/>
            <w:noProof/>
          </w:rPr>
          <w:t>11.2.7.</w:t>
        </w:r>
        <w:r>
          <w:rPr>
            <w:rFonts w:asciiTheme="minorHAnsi" w:eastAsiaTheme="minorEastAsia" w:hAnsiTheme="minorHAnsi" w:cstheme="minorBidi"/>
            <w:noProof/>
            <w:color w:val="auto"/>
            <w:spacing w:val="0"/>
            <w:sz w:val="22"/>
            <w:szCs w:val="22"/>
            <w:lang w:val="en-GB"/>
          </w:rPr>
          <w:tab/>
        </w:r>
        <w:r w:rsidRPr="00EA1128">
          <w:rPr>
            <w:rStyle w:val="Hyperlink"/>
            <w:noProof/>
          </w:rPr>
          <w:t>Automatic start of message delivery</w:t>
        </w:r>
        <w:r>
          <w:rPr>
            <w:noProof/>
            <w:webHidden/>
          </w:rPr>
          <w:tab/>
        </w:r>
        <w:r>
          <w:rPr>
            <w:noProof/>
            <w:webHidden/>
          </w:rPr>
          <w:fldChar w:fldCharType="begin"/>
        </w:r>
        <w:r>
          <w:rPr>
            <w:noProof/>
            <w:webHidden/>
          </w:rPr>
          <w:instrText xml:space="preserve"> PAGEREF _Toc346546422 \h </w:instrText>
        </w:r>
        <w:r>
          <w:rPr>
            <w:noProof/>
            <w:webHidden/>
          </w:rPr>
        </w:r>
        <w:r>
          <w:rPr>
            <w:noProof/>
            <w:webHidden/>
          </w:rPr>
          <w:fldChar w:fldCharType="separate"/>
        </w:r>
        <w:r>
          <w:rPr>
            <w:noProof/>
            <w:webHidden/>
          </w:rPr>
          <w:t>112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3" w:history="1">
        <w:r w:rsidRPr="00EA1128">
          <w:rPr>
            <w:rStyle w:val="Hyperlink"/>
            <w:noProof/>
          </w:rPr>
          <w:t>11.2.8.</w:t>
        </w:r>
        <w:r>
          <w:rPr>
            <w:rFonts w:asciiTheme="minorHAnsi" w:eastAsiaTheme="minorEastAsia" w:hAnsiTheme="minorHAnsi" w:cstheme="minorBidi"/>
            <w:noProof/>
            <w:color w:val="auto"/>
            <w:spacing w:val="0"/>
            <w:sz w:val="22"/>
            <w:szCs w:val="22"/>
            <w:lang w:val="en-GB"/>
          </w:rPr>
          <w:tab/>
        </w:r>
        <w:r w:rsidRPr="00EA1128">
          <w:rPr>
            <w:rStyle w:val="Hyperlink"/>
            <w:noProof/>
          </w:rPr>
          <w:t>Threading restrictions on a JMSContext</w:t>
        </w:r>
        <w:r>
          <w:rPr>
            <w:noProof/>
            <w:webHidden/>
          </w:rPr>
          <w:tab/>
        </w:r>
        <w:r>
          <w:rPr>
            <w:noProof/>
            <w:webHidden/>
          </w:rPr>
          <w:fldChar w:fldCharType="begin"/>
        </w:r>
        <w:r>
          <w:rPr>
            <w:noProof/>
            <w:webHidden/>
          </w:rPr>
          <w:instrText xml:space="preserve"> PAGEREF _Toc346546423 \h </w:instrText>
        </w:r>
        <w:r>
          <w:rPr>
            <w:noProof/>
            <w:webHidden/>
          </w:rPr>
        </w:r>
        <w:r>
          <w:rPr>
            <w:noProof/>
            <w:webHidden/>
          </w:rPr>
          <w:fldChar w:fldCharType="separate"/>
        </w:r>
        <w:r>
          <w:rPr>
            <w:noProof/>
            <w:webHidden/>
          </w:rPr>
          <w:t>112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4" w:history="1">
        <w:r w:rsidRPr="00EA1128">
          <w:rPr>
            <w:rStyle w:val="Hyperlink"/>
            <w:noProof/>
          </w:rPr>
          <w:t>11.2.9.</w:t>
        </w:r>
        <w:r>
          <w:rPr>
            <w:rFonts w:asciiTheme="minorHAnsi" w:eastAsiaTheme="minorEastAsia" w:hAnsiTheme="minorHAnsi" w:cstheme="minorBidi"/>
            <w:noProof/>
            <w:color w:val="auto"/>
            <w:spacing w:val="0"/>
            <w:sz w:val="22"/>
            <w:szCs w:val="22"/>
            <w:lang w:val="en-GB"/>
          </w:rPr>
          <w:tab/>
        </w:r>
        <w:r w:rsidRPr="00EA1128">
          <w:rPr>
            <w:rStyle w:val="Hyperlink"/>
            <w:noProof/>
          </w:rPr>
          <w:t>Exceptions</w:t>
        </w:r>
        <w:r>
          <w:rPr>
            <w:noProof/>
            <w:webHidden/>
          </w:rPr>
          <w:tab/>
        </w:r>
        <w:r>
          <w:rPr>
            <w:noProof/>
            <w:webHidden/>
          </w:rPr>
          <w:fldChar w:fldCharType="begin"/>
        </w:r>
        <w:r>
          <w:rPr>
            <w:noProof/>
            <w:webHidden/>
          </w:rPr>
          <w:instrText xml:space="preserve"> PAGEREF _Toc346546424 \h </w:instrText>
        </w:r>
        <w:r>
          <w:rPr>
            <w:noProof/>
            <w:webHidden/>
          </w:rPr>
        </w:r>
        <w:r>
          <w:rPr>
            <w:noProof/>
            <w:webHidden/>
          </w:rPr>
          <w:fldChar w:fldCharType="separate"/>
        </w:r>
        <w:r>
          <w:rPr>
            <w:noProof/>
            <w:webHidden/>
          </w:rPr>
          <w:t>113</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25" w:history="1">
        <w:r w:rsidRPr="00EA1128">
          <w:rPr>
            <w:rStyle w:val="Hyperlink"/>
          </w:rPr>
          <w:t>11.3.</w:t>
        </w:r>
        <w:r>
          <w:rPr>
            <w:rFonts w:asciiTheme="minorHAnsi" w:eastAsiaTheme="minorEastAsia" w:hAnsiTheme="minorHAnsi" w:cstheme="minorBidi"/>
            <w:color w:val="auto"/>
            <w:spacing w:val="0"/>
            <w:sz w:val="22"/>
            <w:szCs w:val="22"/>
            <w:lang w:val="en-GB"/>
          </w:rPr>
          <w:tab/>
        </w:r>
        <w:r w:rsidRPr="00EA1128">
          <w:rPr>
            <w:rStyle w:val="Hyperlink"/>
          </w:rPr>
          <w:t>Injection of JMSContext objects</w:t>
        </w:r>
        <w:r>
          <w:rPr>
            <w:webHidden/>
          </w:rPr>
          <w:tab/>
        </w:r>
        <w:r>
          <w:rPr>
            <w:webHidden/>
          </w:rPr>
          <w:fldChar w:fldCharType="begin"/>
        </w:r>
        <w:r>
          <w:rPr>
            <w:webHidden/>
          </w:rPr>
          <w:instrText xml:space="preserve"> PAGEREF _Toc346546425 \h </w:instrText>
        </w:r>
        <w:r>
          <w:rPr>
            <w:webHidden/>
          </w:rPr>
        </w:r>
        <w:r>
          <w:rPr>
            <w:webHidden/>
          </w:rPr>
          <w:fldChar w:fldCharType="separate"/>
        </w:r>
        <w:r>
          <w:rPr>
            <w:webHidden/>
          </w:rPr>
          <w:t>113</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6" w:history="1">
        <w:r w:rsidRPr="00EA1128">
          <w:rPr>
            <w:rStyle w:val="Hyperlink"/>
            <w:noProof/>
          </w:rPr>
          <w:t>11.3.1.</w:t>
        </w:r>
        <w:r>
          <w:rPr>
            <w:rFonts w:asciiTheme="minorHAnsi" w:eastAsiaTheme="minorEastAsia" w:hAnsiTheme="minorHAnsi" w:cstheme="minorBidi"/>
            <w:noProof/>
            <w:color w:val="auto"/>
            <w:spacing w:val="0"/>
            <w:sz w:val="22"/>
            <w:szCs w:val="22"/>
            <w:lang w:val="en-GB"/>
          </w:rPr>
          <w:tab/>
        </w:r>
        <w:r w:rsidRPr="00EA1128">
          <w:rPr>
            <w:rStyle w:val="Hyperlink"/>
            <w:noProof/>
          </w:rPr>
          <w:t>Support for injection</w:t>
        </w:r>
        <w:r>
          <w:rPr>
            <w:noProof/>
            <w:webHidden/>
          </w:rPr>
          <w:tab/>
        </w:r>
        <w:r>
          <w:rPr>
            <w:noProof/>
            <w:webHidden/>
          </w:rPr>
          <w:fldChar w:fldCharType="begin"/>
        </w:r>
        <w:r>
          <w:rPr>
            <w:noProof/>
            <w:webHidden/>
          </w:rPr>
          <w:instrText xml:space="preserve"> PAGEREF _Toc346546426 \h </w:instrText>
        </w:r>
        <w:r>
          <w:rPr>
            <w:noProof/>
            <w:webHidden/>
          </w:rPr>
        </w:r>
        <w:r>
          <w:rPr>
            <w:noProof/>
            <w:webHidden/>
          </w:rPr>
          <w:fldChar w:fldCharType="separate"/>
        </w:r>
        <w:r>
          <w:rPr>
            <w:noProof/>
            <w:webHidden/>
          </w:rPr>
          <w:t>113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7" w:history="1">
        <w:r w:rsidRPr="00EA1128">
          <w:rPr>
            <w:rStyle w:val="Hyperlink"/>
            <w:noProof/>
          </w:rPr>
          <w:t>11.3.2.</w:t>
        </w:r>
        <w:r>
          <w:rPr>
            <w:rFonts w:asciiTheme="minorHAnsi" w:eastAsiaTheme="minorEastAsia" w:hAnsiTheme="minorHAnsi" w:cstheme="minorBidi"/>
            <w:noProof/>
            <w:color w:val="auto"/>
            <w:spacing w:val="0"/>
            <w:sz w:val="22"/>
            <w:szCs w:val="22"/>
            <w:lang w:val="en-GB"/>
          </w:rPr>
          <w:tab/>
        </w:r>
        <w:r w:rsidRPr="00EA1128">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_Toc346546427 \h </w:instrText>
        </w:r>
        <w:r>
          <w:rPr>
            <w:noProof/>
            <w:webHidden/>
          </w:rPr>
        </w:r>
        <w:r>
          <w:rPr>
            <w:noProof/>
            <w:webHidden/>
          </w:rPr>
          <w:fldChar w:fldCharType="separate"/>
        </w:r>
        <w:r>
          <w:rPr>
            <w:noProof/>
            <w:webHidden/>
          </w:rPr>
          <w:t>114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8" w:history="1">
        <w:r w:rsidRPr="00EA1128">
          <w:rPr>
            <w:rStyle w:val="Hyperlink"/>
            <w:noProof/>
          </w:rPr>
          <w:t>11.3.3.</w:t>
        </w:r>
        <w:r>
          <w:rPr>
            <w:rFonts w:asciiTheme="minorHAnsi" w:eastAsiaTheme="minorEastAsia" w:hAnsiTheme="minorHAnsi" w:cstheme="minorBidi"/>
            <w:noProof/>
            <w:color w:val="auto"/>
            <w:spacing w:val="0"/>
            <w:sz w:val="22"/>
            <w:szCs w:val="22"/>
            <w:lang w:val="en-GB"/>
          </w:rPr>
          <w:tab/>
        </w:r>
        <w:r w:rsidRPr="00EA1128">
          <w:rPr>
            <w:rStyle w:val="Hyperlink"/>
            <w:noProof/>
          </w:rPr>
          <w:t>Injection syntax</w:t>
        </w:r>
        <w:r>
          <w:rPr>
            <w:noProof/>
            <w:webHidden/>
          </w:rPr>
          <w:tab/>
        </w:r>
        <w:r>
          <w:rPr>
            <w:noProof/>
            <w:webHidden/>
          </w:rPr>
          <w:fldChar w:fldCharType="begin"/>
        </w:r>
        <w:r>
          <w:rPr>
            <w:noProof/>
            <w:webHidden/>
          </w:rPr>
          <w:instrText xml:space="preserve"> PAGEREF _Toc346546428 \h </w:instrText>
        </w:r>
        <w:r>
          <w:rPr>
            <w:noProof/>
            <w:webHidden/>
          </w:rPr>
        </w:r>
        <w:r>
          <w:rPr>
            <w:noProof/>
            <w:webHidden/>
          </w:rPr>
          <w:fldChar w:fldCharType="separate"/>
        </w:r>
        <w:r>
          <w:rPr>
            <w:noProof/>
            <w:webHidden/>
          </w:rPr>
          <w:t>114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29" w:history="1">
        <w:r w:rsidRPr="00EA1128">
          <w:rPr>
            <w:rStyle w:val="Hyperlink"/>
            <w:noProof/>
          </w:rPr>
          <w:t>11.3.4.</w:t>
        </w:r>
        <w:r>
          <w:rPr>
            <w:rFonts w:asciiTheme="minorHAnsi" w:eastAsiaTheme="minorEastAsia" w:hAnsiTheme="minorHAnsi" w:cstheme="minorBidi"/>
            <w:noProof/>
            <w:color w:val="auto"/>
            <w:spacing w:val="0"/>
            <w:sz w:val="22"/>
            <w:szCs w:val="22"/>
            <w:lang w:val="en-GB"/>
          </w:rPr>
          <w:tab/>
        </w:r>
        <w:r w:rsidRPr="00EA1128">
          <w:rPr>
            <w:rStyle w:val="Hyperlink"/>
            <w:noProof/>
          </w:rPr>
          <w:t>Scope of injected JMSContext objects</w:t>
        </w:r>
        <w:r>
          <w:rPr>
            <w:noProof/>
            <w:webHidden/>
          </w:rPr>
          <w:tab/>
        </w:r>
        <w:r>
          <w:rPr>
            <w:noProof/>
            <w:webHidden/>
          </w:rPr>
          <w:fldChar w:fldCharType="begin"/>
        </w:r>
        <w:r>
          <w:rPr>
            <w:noProof/>
            <w:webHidden/>
          </w:rPr>
          <w:instrText xml:space="preserve"> PAGEREF _Toc346546429 \h </w:instrText>
        </w:r>
        <w:r>
          <w:rPr>
            <w:noProof/>
            <w:webHidden/>
          </w:rPr>
        </w:r>
        <w:r>
          <w:rPr>
            <w:noProof/>
            <w:webHidden/>
          </w:rPr>
          <w:fldChar w:fldCharType="separate"/>
        </w:r>
        <w:r>
          <w:rPr>
            <w:noProof/>
            <w:webHidden/>
          </w:rPr>
          <w:t>115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0" w:history="1">
        <w:r w:rsidRPr="00EA1128">
          <w:rPr>
            <w:rStyle w:val="Hyperlink"/>
            <w:noProof/>
          </w:rPr>
          <w:t>11.3.5.</w:t>
        </w:r>
        <w:r>
          <w:rPr>
            <w:rFonts w:asciiTheme="minorHAnsi" w:eastAsiaTheme="minorEastAsia" w:hAnsiTheme="minorHAnsi" w:cstheme="minorBidi"/>
            <w:noProof/>
            <w:color w:val="auto"/>
            <w:spacing w:val="0"/>
            <w:sz w:val="22"/>
            <w:szCs w:val="22"/>
            <w:lang w:val="en-GB"/>
          </w:rPr>
          <w:tab/>
        </w:r>
        <w:r w:rsidRPr="00EA1128">
          <w:rPr>
            <w:rStyle w:val="Hyperlink"/>
            <w:noProof/>
          </w:rPr>
          <w:t>Restrictions on use of injected JMSContext objects</w:t>
        </w:r>
        <w:r>
          <w:rPr>
            <w:noProof/>
            <w:webHidden/>
          </w:rPr>
          <w:tab/>
        </w:r>
        <w:r>
          <w:rPr>
            <w:noProof/>
            <w:webHidden/>
          </w:rPr>
          <w:fldChar w:fldCharType="begin"/>
        </w:r>
        <w:r>
          <w:rPr>
            <w:noProof/>
            <w:webHidden/>
          </w:rPr>
          <w:instrText xml:space="preserve"> PAGEREF _Toc346546430 \h </w:instrText>
        </w:r>
        <w:r>
          <w:rPr>
            <w:noProof/>
            <w:webHidden/>
          </w:rPr>
        </w:r>
        <w:r>
          <w:rPr>
            <w:noProof/>
            <w:webHidden/>
          </w:rPr>
          <w:fldChar w:fldCharType="separate"/>
        </w:r>
        <w:r>
          <w:rPr>
            <w:noProof/>
            <w:webHidden/>
          </w:rPr>
          <w:t>116</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31" w:history="1">
        <w:r w:rsidRPr="00EA1128">
          <w:rPr>
            <w:rStyle w:val="Hyperlink"/>
          </w:rPr>
          <w:t>11.4.</w:t>
        </w:r>
        <w:r>
          <w:rPr>
            <w:rFonts w:asciiTheme="minorHAnsi" w:eastAsiaTheme="minorEastAsia" w:hAnsiTheme="minorHAnsi" w:cstheme="minorBidi"/>
            <w:color w:val="auto"/>
            <w:spacing w:val="0"/>
            <w:sz w:val="22"/>
            <w:szCs w:val="22"/>
            <w:lang w:val="en-GB"/>
          </w:rPr>
          <w:tab/>
        </w:r>
        <w:r w:rsidRPr="00EA1128">
          <w:rPr>
            <w:rStyle w:val="Hyperlink"/>
          </w:rPr>
          <w:t>Examples using the simplified API</w:t>
        </w:r>
        <w:r>
          <w:rPr>
            <w:webHidden/>
          </w:rPr>
          <w:tab/>
        </w:r>
        <w:r>
          <w:rPr>
            <w:webHidden/>
          </w:rPr>
          <w:fldChar w:fldCharType="begin"/>
        </w:r>
        <w:r>
          <w:rPr>
            <w:webHidden/>
          </w:rPr>
          <w:instrText xml:space="preserve"> PAGEREF _Toc346546431 \h </w:instrText>
        </w:r>
        <w:r>
          <w:rPr>
            <w:webHidden/>
          </w:rPr>
        </w:r>
        <w:r>
          <w:rPr>
            <w:webHidden/>
          </w:rPr>
          <w:fldChar w:fldCharType="separate"/>
        </w:r>
        <w:r>
          <w:rPr>
            <w:webHidden/>
          </w:rPr>
          <w:t>117</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2" w:history="1">
        <w:r w:rsidRPr="00EA1128">
          <w:rPr>
            <w:rStyle w:val="Hyperlink"/>
            <w:noProof/>
          </w:rPr>
          <w:t>11.4.1.</w:t>
        </w:r>
        <w:r>
          <w:rPr>
            <w:rFonts w:asciiTheme="minorHAnsi" w:eastAsiaTheme="minorEastAsia" w:hAnsiTheme="minorHAnsi" w:cstheme="minorBidi"/>
            <w:noProof/>
            <w:color w:val="auto"/>
            <w:spacing w:val="0"/>
            <w:sz w:val="22"/>
            <w:szCs w:val="22"/>
            <w:lang w:val="en-GB"/>
          </w:rPr>
          <w:tab/>
        </w:r>
        <w:r w:rsidRPr="00EA1128">
          <w:rPr>
            <w:rStyle w:val="Hyperlink"/>
            <w:noProof/>
          </w:rPr>
          <w:t>Sending a message (Java EE)</w:t>
        </w:r>
        <w:r>
          <w:rPr>
            <w:noProof/>
            <w:webHidden/>
          </w:rPr>
          <w:tab/>
        </w:r>
        <w:r>
          <w:rPr>
            <w:noProof/>
            <w:webHidden/>
          </w:rPr>
          <w:fldChar w:fldCharType="begin"/>
        </w:r>
        <w:r>
          <w:rPr>
            <w:noProof/>
            <w:webHidden/>
          </w:rPr>
          <w:instrText xml:space="preserve"> PAGEREF _Toc346546432 \h </w:instrText>
        </w:r>
        <w:r>
          <w:rPr>
            <w:noProof/>
            <w:webHidden/>
          </w:rPr>
        </w:r>
        <w:r>
          <w:rPr>
            <w:noProof/>
            <w:webHidden/>
          </w:rPr>
          <w:fldChar w:fldCharType="separate"/>
        </w:r>
        <w:r>
          <w:rPr>
            <w:noProof/>
            <w:webHidden/>
          </w:rPr>
          <w:t>117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3" w:history="1">
        <w:r w:rsidRPr="00EA1128">
          <w:rPr>
            <w:rStyle w:val="Hyperlink"/>
            <w:noProof/>
          </w:rPr>
          <w:t>11.4.2.</w:t>
        </w:r>
        <w:r>
          <w:rPr>
            <w:rFonts w:asciiTheme="minorHAnsi" w:eastAsiaTheme="minorEastAsia" w:hAnsiTheme="minorHAnsi" w:cstheme="minorBidi"/>
            <w:noProof/>
            <w:color w:val="auto"/>
            <w:spacing w:val="0"/>
            <w:sz w:val="22"/>
            <w:szCs w:val="22"/>
            <w:lang w:val="en-GB"/>
          </w:rPr>
          <w:tab/>
        </w:r>
        <w:r w:rsidRPr="00EA1128">
          <w:rPr>
            <w:rStyle w:val="Hyperlink"/>
            <w:noProof/>
          </w:rPr>
          <w:t>Sending a message (Java SE)</w:t>
        </w:r>
        <w:r>
          <w:rPr>
            <w:noProof/>
            <w:webHidden/>
          </w:rPr>
          <w:tab/>
        </w:r>
        <w:r>
          <w:rPr>
            <w:noProof/>
            <w:webHidden/>
          </w:rPr>
          <w:fldChar w:fldCharType="begin"/>
        </w:r>
        <w:r>
          <w:rPr>
            <w:noProof/>
            <w:webHidden/>
          </w:rPr>
          <w:instrText xml:space="preserve"> PAGEREF _Toc346546433 \h </w:instrText>
        </w:r>
        <w:r>
          <w:rPr>
            <w:noProof/>
            <w:webHidden/>
          </w:rPr>
        </w:r>
        <w:r>
          <w:rPr>
            <w:noProof/>
            <w:webHidden/>
          </w:rPr>
          <w:fldChar w:fldCharType="separate"/>
        </w:r>
        <w:r>
          <w:rPr>
            <w:noProof/>
            <w:webHidden/>
          </w:rPr>
          <w:t>118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4" w:history="1">
        <w:r w:rsidRPr="00EA1128">
          <w:rPr>
            <w:rStyle w:val="Hyperlink"/>
            <w:noProof/>
          </w:rPr>
          <w:t>11.4.3.</w:t>
        </w:r>
        <w:r>
          <w:rPr>
            <w:rFonts w:asciiTheme="minorHAnsi" w:eastAsiaTheme="minorEastAsia" w:hAnsiTheme="minorHAnsi" w:cstheme="minorBidi"/>
            <w:noProof/>
            <w:color w:val="auto"/>
            <w:spacing w:val="0"/>
            <w:sz w:val="22"/>
            <w:szCs w:val="22"/>
            <w:lang w:val="en-GB"/>
          </w:rPr>
          <w:tab/>
        </w:r>
        <w:r w:rsidRPr="00EA1128">
          <w:rPr>
            <w:rStyle w:val="Hyperlink"/>
            <w:noProof/>
          </w:rPr>
          <w:t>Sending a message with properties (Java SE)</w:t>
        </w:r>
        <w:r>
          <w:rPr>
            <w:noProof/>
            <w:webHidden/>
          </w:rPr>
          <w:tab/>
        </w:r>
        <w:r>
          <w:rPr>
            <w:noProof/>
            <w:webHidden/>
          </w:rPr>
          <w:fldChar w:fldCharType="begin"/>
        </w:r>
        <w:r>
          <w:rPr>
            <w:noProof/>
            <w:webHidden/>
          </w:rPr>
          <w:instrText xml:space="preserve"> PAGEREF _Toc346546434 \h </w:instrText>
        </w:r>
        <w:r>
          <w:rPr>
            <w:noProof/>
            <w:webHidden/>
          </w:rPr>
        </w:r>
        <w:r>
          <w:rPr>
            <w:noProof/>
            <w:webHidden/>
          </w:rPr>
          <w:fldChar w:fldCharType="separate"/>
        </w:r>
        <w:r>
          <w:rPr>
            <w:noProof/>
            <w:webHidden/>
          </w:rPr>
          <w:t>119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5" w:history="1">
        <w:r w:rsidRPr="00EA1128">
          <w:rPr>
            <w:rStyle w:val="Hyperlink"/>
            <w:noProof/>
          </w:rPr>
          <w:t>11.4.4.</w:t>
        </w:r>
        <w:r>
          <w:rPr>
            <w:rFonts w:asciiTheme="minorHAnsi" w:eastAsiaTheme="minorEastAsia" w:hAnsiTheme="minorHAnsi" w:cstheme="minorBidi"/>
            <w:noProof/>
            <w:color w:val="auto"/>
            <w:spacing w:val="0"/>
            <w:sz w:val="22"/>
            <w:szCs w:val="22"/>
            <w:lang w:val="en-GB"/>
          </w:rPr>
          <w:tab/>
        </w:r>
        <w:r w:rsidRPr="00EA1128">
          <w:rPr>
            <w:rStyle w:val="Hyperlink"/>
            <w:noProof/>
          </w:rPr>
          <w:t>Receiving a message synchronously (Java EE)</w:t>
        </w:r>
        <w:r>
          <w:rPr>
            <w:noProof/>
            <w:webHidden/>
          </w:rPr>
          <w:tab/>
        </w:r>
        <w:r>
          <w:rPr>
            <w:noProof/>
            <w:webHidden/>
          </w:rPr>
          <w:fldChar w:fldCharType="begin"/>
        </w:r>
        <w:r>
          <w:rPr>
            <w:noProof/>
            <w:webHidden/>
          </w:rPr>
          <w:instrText xml:space="preserve"> PAGEREF _Toc346546435 \h </w:instrText>
        </w:r>
        <w:r>
          <w:rPr>
            <w:noProof/>
            <w:webHidden/>
          </w:rPr>
        </w:r>
        <w:r>
          <w:rPr>
            <w:noProof/>
            <w:webHidden/>
          </w:rPr>
          <w:fldChar w:fldCharType="separate"/>
        </w:r>
        <w:r>
          <w:rPr>
            <w:noProof/>
            <w:webHidden/>
          </w:rPr>
          <w:t>120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6" w:history="1">
        <w:r w:rsidRPr="00EA1128">
          <w:rPr>
            <w:rStyle w:val="Hyperlink"/>
            <w:noProof/>
          </w:rPr>
          <w:t>11.4.5.</w:t>
        </w:r>
        <w:r>
          <w:rPr>
            <w:rFonts w:asciiTheme="minorHAnsi" w:eastAsiaTheme="minorEastAsia" w:hAnsiTheme="minorHAnsi" w:cstheme="minorBidi"/>
            <w:noProof/>
            <w:color w:val="auto"/>
            <w:spacing w:val="0"/>
            <w:sz w:val="22"/>
            <w:szCs w:val="22"/>
            <w:lang w:val="en-GB"/>
          </w:rPr>
          <w:tab/>
        </w:r>
        <w:r w:rsidRPr="00EA1128">
          <w:rPr>
            <w:rStyle w:val="Hyperlink"/>
            <w:noProof/>
          </w:rPr>
          <w:t>Receiving a message synchronously (Java SE)</w:t>
        </w:r>
        <w:r>
          <w:rPr>
            <w:noProof/>
            <w:webHidden/>
          </w:rPr>
          <w:tab/>
        </w:r>
        <w:r>
          <w:rPr>
            <w:noProof/>
            <w:webHidden/>
          </w:rPr>
          <w:fldChar w:fldCharType="begin"/>
        </w:r>
        <w:r>
          <w:rPr>
            <w:noProof/>
            <w:webHidden/>
          </w:rPr>
          <w:instrText xml:space="preserve"> PAGEREF _Toc346546436 \h </w:instrText>
        </w:r>
        <w:r>
          <w:rPr>
            <w:noProof/>
            <w:webHidden/>
          </w:rPr>
        </w:r>
        <w:r>
          <w:rPr>
            <w:noProof/>
            <w:webHidden/>
          </w:rPr>
          <w:fldChar w:fldCharType="separate"/>
        </w:r>
        <w:r>
          <w:rPr>
            <w:noProof/>
            <w:webHidden/>
          </w:rPr>
          <w:t>121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7" w:history="1">
        <w:r w:rsidRPr="00EA1128">
          <w:rPr>
            <w:rStyle w:val="Hyperlink"/>
            <w:noProof/>
          </w:rPr>
          <w:t>11.4.6.</w:t>
        </w:r>
        <w:r>
          <w:rPr>
            <w:rFonts w:asciiTheme="minorHAnsi" w:eastAsiaTheme="minorEastAsia" w:hAnsiTheme="minorHAnsi" w:cstheme="minorBidi"/>
            <w:noProof/>
            <w:color w:val="auto"/>
            <w:spacing w:val="0"/>
            <w:sz w:val="22"/>
            <w:szCs w:val="22"/>
            <w:lang w:val="en-GB"/>
          </w:rPr>
          <w:tab/>
        </w:r>
        <w:r w:rsidRPr="00EA1128">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_Toc346546437 \h </w:instrText>
        </w:r>
        <w:r>
          <w:rPr>
            <w:noProof/>
            <w:webHidden/>
          </w:rPr>
        </w:r>
        <w:r>
          <w:rPr>
            <w:noProof/>
            <w:webHidden/>
          </w:rPr>
          <w:fldChar w:fldCharType="separate"/>
        </w:r>
        <w:r>
          <w:rPr>
            <w:noProof/>
            <w:webHidden/>
          </w:rPr>
          <w:t>122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8" w:history="1">
        <w:r w:rsidRPr="00EA1128">
          <w:rPr>
            <w:rStyle w:val="Hyperlink"/>
            <w:noProof/>
          </w:rPr>
          <w:t>11.4.7.</w:t>
        </w:r>
        <w:r>
          <w:rPr>
            <w:rFonts w:asciiTheme="minorHAnsi" w:eastAsiaTheme="minorEastAsia" w:hAnsiTheme="minorHAnsi" w:cstheme="minorBidi"/>
            <w:noProof/>
            <w:color w:val="auto"/>
            <w:spacing w:val="0"/>
            <w:sz w:val="22"/>
            <w:szCs w:val="22"/>
            <w:lang w:val="en-GB"/>
          </w:rPr>
          <w:tab/>
        </w:r>
        <w:r w:rsidRPr="00EA1128">
          <w:rPr>
            <w:rStyle w:val="Hyperlink"/>
            <w:noProof/>
          </w:rPr>
          <w:t>Receiving messages asynchronously (Java SE)</w:t>
        </w:r>
        <w:r>
          <w:rPr>
            <w:noProof/>
            <w:webHidden/>
          </w:rPr>
          <w:tab/>
        </w:r>
        <w:r>
          <w:rPr>
            <w:noProof/>
            <w:webHidden/>
          </w:rPr>
          <w:fldChar w:fldCharType="begin"/>
        </w:r>
        <w:r>
          <w:rPr>
            <w:noProof/>
            <w:webHidden/>
          </w:rPr>
          <w:instrText xml:space="preserve"> PAGEREF _Toc346546438 \h </w:instrText>
        </w:r>
        <w:r>
          <w:rPr>
            <w:noProof/>
            <w:webHidden/>
          </w:rPr>
        </w:r>
        <w:r>
          <w:rPr>
            <w:noProof/>
            <w:webHidden/>
          </w:rPr>
          <w:fldChar w:fldCharType="separate"/>
        </w:r>
        <w:r>
          <w:rPr>
            <w:noProof/>
            <w:webHidden/>
          </w:rPr>
          <w:t>124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39" w:history="1">
        <w:r w:rsidRPr="00EA1128">
          <w:rPr>
            <w:rStyle w:val="Hyperlink"/>
            <w:noProof/>
          </w:rPr>
          <w:t>11.4.8.</w:t>
        </w:r>
        <w:r>
          <w:rPr>
            <w:rFonts w:asciiTheme="minorHAnsi" w:eastAsiaTheme="minorEastAsia" w:hAnsiTheme="minorHAnsi" w:cstheme="minorBidi"/>
            <w:noProof/>
            <w:color w:val="auto"/>
            <w:spacing w:val="0"/>
            <w:sz w:val="22"/>
            <w:szCs w:val="22"/>
            <w:lang w:val="en-GB"/>
          </w:rPr>
          <w:tab/>
        </w:r>
        <w:r w:rsidRPr="00EA1128">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_Toc346546439 \h </w:instrText>
        </w:r>
        <w:r>
          <w:rPr>
            <w:noProof/>
            <w:webHidden/>
          </w:rPr>
        </w:r>
        <w:r>
          <w:rPr>
            <w:noProof/>
            <w:webHidden/>
          </w:rPr>
          <w:fldChar w:fldCharType="separate"/>
        </w:r>
        <w:r>
          <w:rPr>
            <w:noProof/>
            <w:webHidden/>
          </w:rPr>
          <w:t>125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40" w:history="1">
        <w:r w:rsidRPr="00EA1128">
          <w:rPr>
            <w:rStyle w:val="Hyperlink"/>
            <w:noProof/>
          </w:rPr>
          <w:t>11.4.9.</w:t>
        </w:r>
        <w:r>
          <w:rPr>
            <w:rFonts w:asciiTheme="minorHAnsi" w:eastAsiaTheme="minorEastAsia" w:hAnsiTheme="minorHAnsi" w:cstheme="minorBidi"/>
            <w:noProof/>
            <w:color w:val="auto"/>
            <w:spacing w:val="0"/>
            <w:sz w:val="22"/>
            <w:szCs w:val="22"/>
            <w:lang w:val="en-GB"/>
          </w:rPr>
          <w:tab/>
        </w:r>
        <w:r w:rsidRPr="00EA1128">
          <w:rPr>
            <w:rStyle w:val="Hyperlink"/>
            <w:noProof/>
          </w:rPr>
          <w:t>Receiving messages in multiple threads (Java SE)</w:t>
        </w:r>
        <w:r>
          <w:rPr>
            <w:noProof/>
            <w:webHidden/>
          </w:rPr>
          <w:tab/>
        </w:r>
        <w:r>
          <w:rPr>
            <w:noProof/>
            <w:webHidden/>
          </w:rPr>
          <w:fldChar w:fldCharType="begin"/>
        </w:r>
        <w:r>
          <w:rPr>
            <w:noProof/>
            <w:webHidden/>
          </w:rPr>
          <w:instrText xml:space="preserve"> PAGEREF _Toc346546440 \h </w:instrText>
        </w:r>
        <w:r>
          <w:rPr>
            <w:noProof/>
            <w:webHidden/>
          </w:rPr>
        </w:r>
        <w:r>
          <w:rPr>
            <w:noProof/>
            <w:webHidden/>
          </w:rPr>
          <w:fldChar w:fldCharType="separate"/>
        </w:r>
        <w:r>
          <w:rPr>
            <w:noProof/>
            <w:webHidden/>
          </w:rPr>
          <w:t>126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41" w:history="1">
        <w:r w:rsidRPr="00EA1128">
          <w:rPr>
            <w:rStyle w:val="Hyperlink"/>
            <w:noProof/>
          </w:rPr>
          <w:t>11.4.10.</w:t>
        </w:r>
        <w:r>
          <w:rPr>
            <w:rFonts w:asciiTheme="minorHAnsi" w:eastAsiaTheme="minorEastAsia" w:hAnsiTheme="minorHAnsi" w:cstheme="minorBidi"/>
            <w:noProof/>
            <w:color w:val="auto"/>
            <w:spacing w:val="0"/>
            <w:sz w:val="22"/>
            <w:szCs w:val="22"/>
            <w:lang w:val="en-GB"/>
          </w:rPr>
          <w:tab/>
        </w:r>
        <w:r w:rsidRPr="00EA1128">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_Toc346546441 \h </w:instrText>
        </w:r>
        <w:r>
          <w:rPr>
            <w:noProof/>
            <w:webHidden/>
          </w:rPr>
        </w:r>
        <w:r>
          <w:rPr>
            <w:noProof/>
            <w:webHidden/>
          </w:rPr>
          <w:fldChar w:fldCharType="separate"/>
        </w:r>
        <w:r>
          <w:rPr>
            <w:noProof/>
            <w:webHidden/>
          </w:rPr>
          <w:t>128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42" w:history="1">
        <w:r w:rsidRPr="00EA1128">
          <w:rPr>
            <w:rStyle w:val="Hyperlink"/>
            <w:noProof/>
          </w:rPr>
          <w:t>11.4.11.</w:t>
        </w:r>
        <w:r>
          <w:rPr>
            <w:rFonts w:asciiTheme="minorHAnsi" w:eastAsiaTheme="minorEastAsia" w:hAnsiTheme="minorHAnsi" w:cstheme="minorBidi"/>
            <w:noProof/>
            <w:color w:val="auto"/>
            <w:spacing w:val="0"/>
            <w:sz w:val="22"/>
            <w:szCs w:val="22"/>
            <w:lang w:val="en-GB"/>
          </w:rPr>
          <w:tab/>
        </w:r>
        <w:r w:rsidRPr="00EA1128">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_Toc346546442 \h </w:instrText>
        </w:r>
        <w:r>
          <w:rPr>
            <w:noProof/>
            <w:webHidden/>
          </w:rPr>
        </w:r>
        <w:r>
          <w:rPr>
            <w:noProof/>
            <w:webHidden/>
          </w:rPr>
          <w:fldChar w:fldCharType="separate"/>
        </w:r>
        <w:r>
          <w:rPr>
            <w:noProof/>
            <w:webHidden/>
          </w:rPr>
          <w:t>130</w:t>
        </w:r>
        <w:r>
          <w:rPr>
            <w:noProof/>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443" w:history="1">
        <w:r w:rsidRPr="00EA1128">
          <w:rPr>
            <w:rStyle w:val="Hyperlink"/>
          </w:rPr>
          <w:t>12.</w:t>
        </w:r>
        <w:r>
          <w:rPr>
            <w:rFonts w:asciiTheme="minorHAnsi" w:eastAsiaTheme="minorEastAsia" w:hAnsiTheme="minorHAnsi" w:cstheme="minorBidi"/>
            <w:b w:val="0"/>
            <w:color w:val="auto"/>
            <w:spacing w:val="0"/>
            <w:sz w:val="22"/>
            <w:szCs w:val="22"/>
            <w:lang w:val="en-GB"/>
          </w:rPr>
          <w:tab/>
        </w:r>
        <w:r w:rsidRPr="00EA1128">
          <w:rPr>
            <w:rStyle w:val="Hyperlink"/>
          </w:rPr>
          <w:t>Resource Adapter</w:t>
        </w:r>
        <w:r>
          <w:rPr>
            <w:webHidden/>
          </w:rPr>
          <w:tab/>
        </w:r>
        <w:r>
          <w:rPr>
            <w:webHidden/>
          </w:rPr>
          <w:fldChar w:fldCharType="begin"/>
        </w:r>
        <w:r>
          <w:rPr>
            <w:webHidden/>
          </w:rPr>
          <w:instrText xml:space="preserve"> PAGEREF _Toc346546443 \h </w:instrText>
        </w:r>
        <w:r>
          <w:rPr>
            <w:webHidden/>
          </w:rPr>
        </w:r>
        <w:r>
          <w:rPr>
            <w:webHidden/>
          </w:rPr>
          <w:fldChar w:fldCharType="separate"/>
        </w:r>
        <w:r>
          <w:rPr>
            <w:webHidden/>
          </w:rPr>
          <w:t>138</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44" w:history="1">
        <w:r w:rsidRPr="00EA1128">
          <w:rPr>
            <w:rStyle w:val="Hyperlink"/>
          </w:rPr>
          <w:t>12.1.</w:t>
        </w:r>
        <w:r>
          <w:rPr>
            <w:rFonts w:asciiTheme="minorHAnsi" w:eastAsiaTheme="minorEastAsia" w:hAnsiTheme="minorHAnsi" w:cstheme="minorBidi"/>
            <w:color w:val="auto"/>
            <w:spacing w:val="0"/>
            <w:sz w:val="22"/>
            <w:szCs w:val="22"/>
            <w:lang w:val="en-GB"/>
          </w:rPr>
          <w:tab/>
        </w:r>
        <w:r w:rsidRPr="00EA1128">
          <w:rPr>
            <w:rStyle w:val="Hyperlink"/>
          </w:rPr>
          <w:t>ActivationSpec properties</w:t>
        </w:r>
        <w:r>
          <w:rPr>
            <w:webHidden/>
          </w:rPr>
          <w:tab/>
        </w:r>
        <w:r>
          <w:rPr>
            <w:webHidden/>
          </w:rPr>
          <w:fldChar w:fldCharType="begin"/>
        </w:r>
        <w:r>
          <w:rPr>
            <w:webHidden/>
          </w:rPr>
          <w:instrText xml:space="preserve"> PAGEREF _Toc346546444 \h </w:instrText>
        </w:r>
        <w:r>
          <w:rPr>
            <w:webHidden/>
          </w:rPr>
        </w:r>
        <w:r>
          <w:rPr>
            <w:webHidden/>
          </w:rPr>
          <w:fldChar w:fldCharType="separate"/>
        </w:r>
        <w:r>
          <w:rPr>
            <w:webHidden/>
          </w:rPr>
          <w:t>138</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45" w:history="1">
        <w:r w:rsidRPr="00EA1128">
          <w:rPr>
            <w:rStyle w:val="Hyperlink"/>
            <w:noProof/>
          </w:rPr>
          <w:t>12.1.1.</w:t>
        </w:r>
        <w:r>
          <w:rPr>
            <w:rFonts w:asciiTheme="minorHAnsi" w:eastAsiaTheme="minorEastAsia" w:hAnsiTheme="minorHAnsi" w:cstheme="minorBidi"/>
            <w:noProof/>
            <w:color w:val="auto"/>
            <w:spacing w:val="0"/>
            <w:sz w:val="22"/>
            <w:szCs w:val="22"/>
            <w:lang w:val="en-GB"/>
          </w:rPr>
          <w:tab/>
        </w:r>
        <w:r w:rsidRPr="00EA1128">
          <w:rPr>
            <w:rStyle w:val="Hyperlink"/>
            <w:noProof/>
          </w:rPr>
          <w:t>Implementation of topic subscriptions</w:t>
        </w:r>
        <w:r>
          <w:rPr>
            <w:noProof/>
            <w:webHidden/>
          </w:rPr>
          <w:tab/>
        </w:r>
        <w:r>
          <w:rPr>
            <w:noProof/>
            <w:webHidden/>
          </w:rPr>
          <w:fldChar w:fldCharType="begin"/>
        </w:r>
        <w:r>
          <w:rPr>
            <w:noProof/>
            <w:webHidden/>
          </w:rPr>
          <w:instrText xml:space="preserve"> PAGEREF _Toc346546445 \h </w:instrText>
        </w:r>
        <w:r>
          <w:rPr>
            <w:noProof/>
            <w:webHidden/>
          </w:rPr>
        </w:r>
        <w:r>
          <w:rPr>
            <w:noProof/>
            <w:webHidden/>
          </w:rPr>
          <w:fldChar w:fldCharType="separate"/>
        </w:r>
        <w:r>
          <w:rPr>
            <w:noProof/>
            <w:webHidden/>
          </w:rPr>
          <w:t>141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46" w:history="1">
        <w:r w:rsidRPr="00EA1128">
          <w:rPr>
            <w:rStyle w:val="Hyperlink"/>
            <w:rFonts w:eastAsia="Calibri"/>
            <w:noProof/>
          </w:rPr>
          <w:t>12.1.2.</w:t>
        </w:r>
        <w:r>
          <w:rPr>
            <w:rFonts w:asciiTheme="minorHAnsi" w:eastAsiaTheme="minorEastAsia" w:hAnsiTheme="minorHAnsi" w:cstheme="minorBidi"/>
            <w:noProof/>
            <w:color w:val="auto"/>
            <w:spacing w:val="0"/>
            <w:sz w:val="22"/>
            <w:szCs w:val="22"/>
            <w:lang w:val="en-GB"/>
          </w:rPr>
          <w:tab/>
        </w:r>
        <w:r w:rsidRPr="00EA1128">
          <w:rPr>
            <w:rStyle w:val="Hyperlink"/>
            <w:noProof/>
          </w:rPr>
          <w:t>Implementation in a resource adapter</w:t>
        </w:r>
        <w:r>
          <w:rPr>
            <w:noProof/>
            <w:webHidden/>
          </w:rPr>
          <w:tab/>
        </w:r>
        <w:r>
          <w:rPr>
            <w:noProof/>
            <w:webHidden/>
          </w:rPr>
          <w:fldChar w:fldCharType="begin"/>
        </w:r>
        <w:r>
          <w:rPr>
            <w:noProof/>
            <w:webHidden/>
          </w:rPr>
          <w:instrText xml:space="preserve"> PAGEREF _Toc346546446 \h </w:instrText>
        </w:r>
        <w:r>
          <w:rPr>
            <w:noProof/>
            <w:webHidden/>
          </w:rPr>
        </w:r>
        <w:r>
          <w:rPr>
            <w:noProof/>
            <w:webHidden/>
          </w:rPr>
          <w:fldChar w:fldCharType="separate"/>
        </w:r>
        <w:r>
          <w:rPr>
            <w:noProof/>
            <w:webHidden/>
          </w:rPr>
          <w:t>142</w:t>
        </w:r>
        <w:r>
          <w:rPr>
            <w:noProof/>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447" w:history="1">
        <w:r w:rsidRPr="00EA1128">
          <w:rPr>
            <w:rStyle w:val="Hyperlink"/>
          </w:rPr>
          <w:t>A.</w:t>
        </w:r>
        <w:r>
          <w:rPr>
            <w:rFonts w:asciiTheme="minorHAnsi" w:eastAsiaTheme="minorEastAsia" w:hAnsiTheme="minorHAnsi" w:cstheme="minorBidi"/>
            <w:b w:val="0"/>
            <w:color w:val="auto"/>
            <w:spacing w:val="0"/>
            <w:sz w:val="22"/>
            <w:szCs w:val="22"/>
            <w:lang w:val="en-GB"/>
          </w:rPr>
          <w:tab/>
        </w:r>
        <w:r w:rsidRPr="00EA1128">
          <w:rPr>
            <w:rStyle w:val="Hyperlink"/>
          </w:rPr>
          <w:t>Issues</w:t>
        </w:r>
        <w:r>
          <w:rPr>
            <w:webHidden/>
          </w:rPr>
          <w:tab/>
        </w:r>
        <w:r>
          <w:rPr>
            <w:webHidden/>
          </w:rPr>
          <w:fldChar w:fldCharType="begin"/>
        </w:r>
        <w:r>
          <w:rPr>
            <w:webHidden/>
          </w:rPr>
          <w:instrText xml:space="preserve"> PAGEREF _Toc346546447 \h </w:instrText>
        </w:r>
        <w:r>
          <w:rPr>
            <w:webHidden/>
          </w:rPr>
        </w:r>
        <w:r>
          <w:rPr>
            <w:webHidden/>
          </w:rPr>
          <w:fldChar w:fldCharType="separate"/>
        </w:r>
        <w:r>
          <w:rPr>
            <w:webHidden/>
          </w:rPr>
          <w:t>143</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48" w:history="1">
        <w:r w:rsidRPr="00EA1128">
          <w:rPr>
            <w:rStyle w:val="Hyperlink"/>
          </w:rPr>
          <w:t>A.1.</w:t>
        </w:r>
        <w:r>
          <w:rPr>
            <w:rFonts w:asciiTheme="minorHAnsi" w:eastAsiaTheme="minorEastAsia" w:hAnsiTheme="minorHAnsi" w:cstheme="minorBidi"/>
            <w:color w:val="auto"/>
            <w:spacing w:val="0"/>
            <w:sz w:val="22"/>
            <w:szCs w:val="22"/>
            <w:lang w:val="en-GB"/>
          </w:rPr>
          <w:tab/>
        </w:r>
        <w:r w:rsidRPr="00EA1128">
          <w:rPr>
            <w:rStyle w:val="Hyperlink"/>
          </w:rPr>
          <w:t>Resolved issues</w:t>
        </w:r>
        <w:r>
          <w:rPr>
            <w:webHidden/>
          </w:rPr>
          <w:tab/>
        </w:r>
        <w:r>
          <w:rPr>
            <w:webHidden/>
          </w:rPr>
          <w:fldChar w:fldCharType="begin"/>
        </w:r>
        <w:r>
          <w:rPr>
            <w:webHidden/>
          </w:rPr>
          <w:instrText xml:space="preserve"> PAGEREF _Toc346546448 \h </w:instrText>
        </w:r>
        <w:r>
          <w:rPr>
            <w:webHidden/>
          </w:rPr>
        </w:r>
        <w:r>
          <w:rPr>
            <w:webHidden/>
          </w:rPr>
          <w:fldChar w:fldCharType="separate"/>
        </w:r>
        <w:r>
          <w:rPr>
            <w:webHidden/>
          </w:rPr>
          <w:t>143</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49" w:history="1">
        <w:r w:rsidRPr="00EA1128">
          <w:rPr>
            <w:rStyle w:val="Hyperlink"/>
            <w:noProof/>
          </w:rPr>
          <w:t>A.1.1</w:t>
        </w:r>
        <w:r>
          <w:rPr>
            <w:rFonts w:asciiTheme="minorHAnsi" w:eastAsiaTheme="minorEastAsia" w:hAnsiTheme="minorHAnsi" w:cstheme="minorBidi"/>
            <w:noProof/>
            <w:color w:val="auto"/>
            <w:spacing w:val="0"/>
            <w:sz w:val="22"/>
            <w:szCs w:val="22"/>
            <w:lang w:val="en-GB"/>
          </w:rPr>
          <w:tab/>
        </w:r>
        <w:r w:rsidRPr="00EA1128">
          <w:rPr>
            <w:rStyle w:val="Hyperlink"/>
            <w:noProof/>
          </w:rPr>
          <w:t>JDK 1.1.x compatibility</w:t>
        </w:r>
        <w:r>
          <w:rPr>
            <w:noProof/>
            <w:webHidden/>
          </w:rPr>
          <w:tab/>
        </w:r>
        <w:r>
          <w:rPr>
            <w:noProof/>
            <w:webHidden/>
          </w:rPr>
          <w:fldChar w:fldCharType="begin"/>
        </w:r>
        <w:r>
          <w:rPr>
            <w:noProof/>
            <w:webHidden/>
          </w:rPr>
          <w:instrText xml:space="preserve"> PAGEREF _Toc346546449 \h </w:instrText>
        </w:r>
        <w:r>
          <w:rPr>
            <w:noProof/>
            <w:webHidden/>
          </w:rPr>
        </w:r>
        <w:r>
          <w:rPr>
            <w:noProof/>
            <w:webHidden/>
          </w:rPr>
          <w:fldChar w:fldCharType="separate"/>
        </w:r>
        <w:r>
          <w:rPr>
            <w:noProof/>
            <w:webHidden/>
          </w:rPr>
          <w:t>143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0" w:history="1">
        <w:r w:rsidRPr="00EA1128">
          <w:rPr>
            <w:rStyle w:val="Hyperlink"/>
            <w:noProof/>
          </w:rPr>
          <w:t>A.1.1</w:t>
        </w:r>
        <w:r>
          <w:rPr>
            <w:rFonts w:asciiTheme="minorHAnsi" w:eastAsiaTheme="minorEastAsia" w:hAnsiTheme="minorHAnsi" w:cstheme="minorBidi"/>
            <w:noProof/>
            <w:color w:val="auto"/>
            <w:spacing w:val="0"/>
            <w:sz w:val="22"/>
            <w:szCs w:val="22"/>
            <w:lang w:val="en-GB"/>
          </w:rPr>
          <w:tab/>
        </w:r>
        <w:r w:rsidRPr="00EA1128">
          <w:rPr>
            <w:rStyle w:val="Hyperlink"/>
            <w:noProof/>
          </w:rPr>
          <w:t>Distributed Java event model</w:t>
        </w:r>
        <w:r>
          <w:rPr>
            <w:noProof/>
            <w:webHidden/>
          </w:rPr>
          <w:tab/>
        </w:r>
        <w:r>
          <w:rPr>
            <w:noProof/>
            <w:webHidden/>
          </w:rPr>
          <w:fldChar w:fldCharType="begin"/>
        </w:r>
        <w:r>
          <w:rPr>
            <w:noProof/>
            <w:webHidden/>
          </w:rPr>
          <w:instrText xml:space="preserve"> PAGEREF _Toc346546450 \h </w:instrText>
        </w:r>
        <w:r>
          <w:rPr>
            <w:noProof/>
            <w:webHidden/>
          </w:rPr>
        </w:r>
        <w:r>
          <w:rPr>
            <w:noProof/>
            <w:webHidden/>
          </w:rPr>
          <w:fldChar w:fldCharType="separate"/>
        </w:r>
        <w:r>
          <w:rPr>
            <w:noProof/>
            <w:webHidden/>
          </w:rPr>
          <w:t>143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1" w:history="1">
        <w:r w:rsidRPr="00EA1128">
          <w:rPr>
            <w:rStyle w:val="Hyperlink"/>
            <w:noProof/>
          </w:rPr>
          <w:t>A.1.2</w:t>
        </w:r>
        <w:r>
          <w:rPr>
            <w:rFonts w:asciiTheme="minorHAnsi" w:eastAsiaTheme="minorEastAsia" w:hAnsiTheme="minorHAnsi" w:cstheme="minorBidi"/>
            <w:noProof/>
            <w:color w:val="auto"/>
            <w:spacing w:val="0"/>
            <w:sz w:val="22"/>
            <w:szCs w:val="22"/>
            <w:lang w:val="en-GB"/>
          </w:rPr>
          <w:tab/>
        </w:r>
        <w:r w:rsidRPr="00EA1128">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_Toc346546451 \h </w:instrText>
        </w:r>
        <w:r>
          <w:rPr>
            <w:noProof/>
            <w:webHidden/>
          </w:rPr>
        </w:r>
        <w:r>
          <w:rPr>
            <w:noProof/>
            <w:webHidden/>
          </w:rPr>
          <w:fldChar w:fldCharType="separate"/>
        </w:r>
        <w:r>
          <w:rPr>
            <w:noProof/>
            <w:webHidden/>
          </w:rPr>
          <w:t>143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2" w:history="1">
        <w:r w:rsidRPr="00EA1128">
          <w:rPr>
            <w:rStyle w:val="Hyperlink"/>
            <w:noProof/>
          </w:rPr>
          <w:t>A.1.3</w:t>
        </w:r>
        <w:r>
          <w:rPr>
            <w:rFonts w:asciiTheme="minorHAnsi" w:eastAsiaTheme="minorEastAsia" w:hAnsiTheme="minorHAnsi" w:cstheme="minorBidi"/>
            <w:noProof/>
            <w:color w:val="auto"/>
            <w:spacing w:val="0"/>
            <w:sz w:val="22"/>
            <w:szCs w:val="22"/>
            <w:lang w:val="en-GB"/>
          </w:rPr>
          <w:tab/>
        </w:r>
        <w:r w:rsidRPr="00EA1128">
          <w:rPr>
            <w:rStyle w:val="Hyperlink"/>
            <w:noProof/>
          </w:rPr>
          <w:t>Should JMS specify a set of JMS JavaBeans?</w:t>
        </w:r>
        <w:r>
          <w:rPr>
            <w:noProof/>
            <w:webHidden/>
          </w:rPr>
          <w:tab/>
        </w:r>
        <w:r>
          <w:rPr>
            <w:noProof/>
            <w:webHidden/>
          </w:rPr>
          <w:fldChar w:fldCharType="begin"/>
        </w:r>
        <w:r>
          <w:rPr>
            <w:noProof/>
            <w:webHidden/>
          </w:rPr>
          <w:instrText xml:space="preserve"> PAGEREF _Toc346546452 \h </w:instrText>
        </w:r>
        <w:r>
          <w:rPr>
            <w:noProof/>
            <w:webHidden/>
          </w:rPr>
        </w:r>
        <w:r>
          <w:rPr>
            <w:noProof/>
            <w:webHidden/>
          </w:rPr>
          <w:fldChar w:fldCharType="separate"/>
        </w:r>
        <w:r>
          <w:rPr>
            <w:noProof/>
            <w:webHidden/>
          </w:rPr>
          <w:t>143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3" w:history="1">
        <w:r w:rsidRPr="00EA1128">
          <w:rPr>
            <w:rStyle w:val="Hyperlink"/>
            <w:noProof/>
          </w:rPr>
          <w:t>A.1.4</w:t>
        </w:r>
        <w:r>
          <w:rPr>
            <w:rFonts w:asciiTheme="minorHAnsi" w:eastAsiaTheme="minorEastAsia" w:hAnsiTheme="minorHAnsi" w:cstheme="minorBidi"/>
            <w:noProof/>
            <w:color w:val="auto"/>
            <w:spacing w:val="0"/>
            <w:sz w:val="22"/>
            <w:szCs w:val="22"/>
            <w:lang w:val="en-GB"/>
          </w:rPr>
          <w:tab/>
        </w:r>
        <w:r w:rsidRPr="00EA1128">
          <w:rPr>
            <w:rStyle w:val="Hyperlink"/>
            <w:noProof/>
          </w:rPr>
          <w:t>Alignment with the CORBA notification service</w:t>
        </w:r>
        <w:r>
          <w:rPr>
            <w:noProof/>
            <w:webHidden/>
          </w:rPr>
          <w:tab/>
        </w:r>
        <w:r>
          <w:rPr>
            <w:noProof/>
            <w:webHidden/>
          </w:rPr>
          <w:fldChar w:fldCharType="begin"/>
        </w:r>
        <w:r>
          <w:rPr>
            <w:noProof/>
            <w:webHidden/>
          </w:rPr>
          <w:instrText xml:space="preserve"> PAGEREF _Toc346546453 \h </w:instrText>
        </w:r>
        <w:r>
          <w:rPr>
            <w:noProof/>
            <w:webHidden/>
          </w:rPr>
        </w:r>
        <w:r>
          <w:rPr>
            <w:noProof/>
            <w:webHidden/>
          </w:rPr>
          <w:fldChar w:fldCharType="separate"/>
        </w:r>
        <w:r>
          <w:rPr>
            <w:noProof/>
            <w:webHidden/>
          </w:rPr>
          <w:t>143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4" w:history="1">
        <w:r w:rsidRPr="00EA1128">
          <w:rPr>
            <w:rStyle w:val="Hyperlink"/>
            <w:noProof/>
          </w:rPr>
          <w:t>A.1.5</w:t>
        </w:r>
        <w:r>
          <w:rPr>
            <w:rFonts w:asciiTheme="minorHAnsi" w:eastAsiaTheme="minorEastAsia" w:hAnsiTheme="minorHAnsi" w:cstheme="minorBidi"/>
            <w:noProof/>
            <w:color w:val="auto"/>
            <w:spacing w:val="0"/>
            <w:sz w:val="22"/>
            <w:szCs w:val="22"/>
            <w:lang w:val="en-GB"/>
          </w:rPr>
          <w:tab/>
        </w:r>
        <w:r w:rsidRPr="00EA1128">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_Toc346546454 \h </w:instrText>
        </w:r>
        <w:r>
          <w:rPr>
            <w:noProof/>
            <w:webHidden/>
          </w:rPr>
        </w:r>
        <w:r>
          <w:rPr>
            <w:noProof/>
            <w:webHidden/>
          </w:rPr>
          <w:fldChar w:fldCharType="separate"/>
        </w:r>
        <w:r>
          <w:rPr>
            <w:noProof/>
            <w:webHidden/>
          </w:rPr>
          <w:t>143</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5" w:history="1">
        <w:r w:rsidRPr="00EA1128">
          <w:rPr>
            <w:rStyle w:val="Hyperlink"/>
            <w:noProof/>
          </w:rPr>
          <w:t>A.1.6</w:t>
        </w:r>
        <w:r>
          <w:rPr>
            <w:rFonts w:asciiTheme="minorHAnsi" w:eastAsiaTheme="minorEastAsia" w:hAnsiTheme="minorHAnsi" w:cstheme="minorBidi"/>
            <w:noProof/>
            <w:color w:val="auto"/>
            <w:spacing w:val="0"/>
            <w:sz w:val="22"/>
            <w:szCs w:val="22"/>
            <w:lang w:val="en-GB"/>
          </w:rPr>
          <w:tab/>
        </w:r>
        <w:r w:rsidRPr="00EA1128">
          <w:rPr>
            <w:rStyle w:val="Hyperlink"/>
            <w:noProof/>
          </w:rPr>
          <w:t>Should JMS provide a send-to-list mechanism?</w:t>
        </w:r>
        <w:r>
          <w:rPr>
            <w:noProof/>
            <w:webHidden/>
          </w:rPr>
          <w:tab/>
        </w:r>
        <w:r>
          <w:rPr>
            <w:noProof/>
            <w:webHidden/>
          </w:rPr>
          <w:fldChar w:fldCharType="begin"/>
        </w:r>
        <w:r>
          <w:rPr>
            <w:noProof/>
            <w:webHidden/>
          </w:rPr>
          <w:instrText xml:space="preserve"> PAGEREF _Toc346546455 \h </w:instrText>
        </w:r>
        <w:r>
          <w:rPr>
            <w:noProof/>
            <w:webHidden/>
          </w:rPr>
        </w:r>
        <w:r>
          <w:rPr>
            <w:noProof/>
            <w:webHidden/>
          </w:rPr>
          <w:fldChar w:fldCharType="separate"/>
        </w:r>
        <w:r>
          <w:rPr>
            <w:noProof/>
            <w:webHidden/>
          </w:rPr>
          <w:t>144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6" w:history="1">
        <w:r w:rsidRPr="00EA1128">
          <w:rPr>
            <w:rStyle w:val="Hyperlink"/>
            <w:noProof/>
          </w:rPr>
          <w:t>A.1.7</w:t>
        </w:r>
        <w:r>
          <w:rPr>
            <w:rFonts w:asciiTheme="minorHAnsi" w:eastAsiaTheme="minorEastAsia" w:hAnsiTheme="minorHAnsi" w:cstheme="minorBidi"/>
            <w:noProof/>
            <w:color w:val="auto"/>
            <w:spacing w:val="0"/>
            <w:sz w:val="22"/>
            <w:szCs w:val="22"/>
            <w:lang w:val="en-GB"/>
          </w:rPr>
          <w:tab/>
        </w:r>
        <w:r w:rsidRPr="00EA1128">
          <w:rPr>
            <w:rStyle w:val="Hyperlink"/>
            <w:noProof/>
          </w:rPr>
          <w:t>Should JMS provide subscription notification?</w:t>
        </w:r>
        <w:r>
          <w:rPr>
            <w:noProof/>
            <w:webHidden/>
          </w:rPr>
          <w:tab/>
        </w:r>
        <w:r>
          <w:rPr>
            <w:noProof/>
            <w:webHidden/>
          </w:rPr>
          <w:fldChar w:fldCharType="begin"/>
        </w:r>
        <w:r>
          <w:rPr>
            <w:noProof/>
            <w:webHidden/>
          </w:rPr>
          <w:instrText xml:space="preserve"> PAGEREF _Toc346546456 \h </w:instrText>
        </w:r>
        <w:r>
          <w:rPr>
            <w:noProof/>
            <w:webHidden/>
          </w:rPr>
        </w:r>
        <w:r>
          <w:rPr>
            <w:noProof/>
            <w:webHidden/>
          </w:rPr>
          <w:fldChar w:fldCharType="separate"/>
        </w:r>
        <w:r>
          <w:rPr>
            <w:noProof/>
            <w:webHidden/>
          </w:rPr>
          <w:t>144</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57" w:history="1">
        <w:r w:rsidRPr="00EA1128">
          <w:rPr>
            <w:rStyle w:val="Hyperlink"/>
          </w:rPr>
          <w:t>A.2.</w:t>
        </w:r>
        <w:r>
          <w:rPr>
            <w:rFonts w:asciiTheme="minorHAnsi" w:eastAsiaTheme="minorEastAsia" w:hAnsiTheme="minorHAnsi" w:cstheme="minorBidi"/>
            <w:color w:val="auto"/>
            <w:spacing w:val="0"/>
            <w:sz w:val="22"/>
            <w:szCs w:val="22"/>
            <w:lang w:val="en-GB"/>
          </w:rPr>
          <w:tab/>
        </w:r>
        <w:r w:rsidRPr="00EA1128">
          <w:rPr>
            <w:rStyle w:val="Hyperlink"/>
          </w:rPr>
          <w:t>Unresolved issues in the JMS 2.0 Early Draft</w:t>
        </w:r>
        <w:r>
          <w:rPr>
            <w:webHidden/>
          </w:rPr>
          <w:tab/>
        </w:r>
        <w:r>
          <w:rPr>
            <w:webHidden/>
          </w:rPr>
          <w:fldChar w:fldCharType="begin"/>
        </w:r>
        <w:r>
          <w:rPr>
            <w:webHidden/>
          </w:rPr>
          <w:instrText xml:space="preserve"> PAGEREF _Toc346546457 \h </w:instrText>
        </w:r>
        <w:r>
          <w:rPr>
            <w:webHidden/>
          </w:rPr>
        </w:r>
        <w:r>
          <w:rPr>
            <w:webHidden/>
          </w:rPr>
          <w:fldChar w:fldCharType="separate"/>
        </w:r>
        <w:r>
          <w:rPr>
            <w:webHidden/>
          </w:rPr>
          <w:t>144</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58" w:history="1">
        <w:r w:rsidRPr="00EA1128">
          <w:rPr>
            <w:rStyle w:val="Hyperlink"/>
            <w:noProof/>
          </w:rPr>
          <w:t>A.2.1</w:t>
        </w:r>
        <w:r>
          <w:rPr>
            <w:rFonts w:asciiTheme="minorHAnsi" w:eastAsiaTheme="minorEastAsia" w:hAnsiTheme="minorHAnsi" w:cstheme="minorBidi"/>
            <w:noProof/>
            <w:color w:val="auto"/>
            <w:spacing w:val="0"/>
            <w:sz w:val="22"/>
            <w:szCs w:val="22"/>
            <w:lang w:val="en-GB"/>
          </w:rPr>
          <w:tab/>
        </w:r>
        <w:r w:rsidRPr="00EA1128">
          <w:rPr>
            <w:rStyle w:val="Hyperlink"/>
            <w:noProof/>
          </w:rPr>
          <w:t>Simplified API: Injecting a JMSContext</w:t>
        </w:r>
        <w:r>
          <w:rPr>
            <w:noProof/>
            <w:webHidden/>
          </w:rPr>
          <w:tab/>
        </w:r>
        <w:r>
          <w:rPr>
            <w:noProof/>
            <w:webHidden/>
          </w:rPr>
          <w:fldChar w:fldCharType="begin"/>
        </w:r>
        <w:r>
          <w:rPr>
            <w:noProof/>
            <w:webHidden/>
          </w:rPr>
          <w:instrText xml:space="preserve"> PAGEREF _Toc346546458 \h </w:instrText>
        </w:r>
        <w:r>
          <w:rPr>
            <w:noProof/>
            <w:webHidden/>
          </w:rPr>
        </w:r>
        <w:r>
          <w:rPr>
            <w:noProof/>
            <w:webHidden/>
          </w:rPr>
          <w:fldChar w:fldCharType="separate"/>
        </w:r>
        <w:r>
          <w:rPr>
            <w:noProof/>
            <w:webHidden/>
          </w:rPr>
          <w:t>144</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59" w:history="1">
        <w:r w:rsidRPr="00EA1128">
          <w:rPr>
            <w:rStyle w:val="Hyperlink"/>
          </w:rPr>
          <w:t>A.3.</w:t>
        </w:r>
        <w:r>
          <w:rPr>
            <w:rFonts w:asciiTheme="minorHAnsi" w:eastAsiaTheme="minorEastAsia" w:hAnsiTheme="minorHAnsi" w:cstheme="minorBidi"/>
            <w:color w:val="auto"/>
            <w:spacing w:val="0"/>
            <w:sz w:val="22"/>
            <w:szCs w:val="22"/>
            <w:lang w:val="en-GB"/>
          </w:rPr>
          <w:tab/>
        </w:r>
        <w:r w:rsidRPr="00EA1128">
          <w:rPr>
            <w:rStyle w:val="Hyperlink"/>
          </w:rPr>
          <w:t>Unresolved issues in the JMS 2.0 Public Draft</w:t>
        </w:r>
        <w:r>
          <w:rPr>
            <w:webHidden/>
          </w:rPr>
          <w:tab/>
        </w:r>
        <w:r>
          <w:rPr>
            <w:webHidden/>
          </w:rPr>
          <w:fldChar w:fldCharType="begin"/>
        </w:r>
        <w:r>
          <w:rPr>
            <w:webHidden/>
          </w:rPr>
          <w:instrText xml:space="preserve"> PAGEREF _Toc346546459 \h </w:instrText>
        </w:r>
        <w:r>
          <w:rPr>
            <w:webHidden/>
          </w:rPr>
        </w:r>
        <w:r>
          <w:rPr>
            <w:webHidden/>
          </w:rPr>
          <w:fldChar w:fldCharType="separate"/>
        </w:r>
        <w:r>
          <w:rPr>
            <w:webHidden/>
          </w:rPr>
          <w:t>145</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60" w:history="1">
        <w:r w:rsidRPr="00EA1128">
          <w:rPr>
            <w:rStyle w:val="Hyperlink"/>
            <w:noProof/>
          </w:rPr>
          <w:t>A.3.1</w:t>
        </w:r>
        <w:r>
          <w:rPr>
            <w:rFonts w:asciiTheme="minorHAnsi" w:eastAsiaTheme="minorEastAsia" w:hAnsiTheme="minorHAnsi" w:cstheme="minorBidi"/>
            <w:noProof/>
            <w:color w:val="auto"/>
            <w:spacing w:val="0"/>
            <w:sz w:val="22"/>
            <w:szCs w:val="22"/>
            <w:lang w:val="en-GB"/>
          </w:rPr>
          <w:tab/>
        </w:r>
        <w:r w:rsidRPr="00EA1128">
          <w:rPr>
            <w:rStyle w:val="Hyperlink"/>
            <w:noProof/>
          </w:rPr>
          <w:t>Delivery delay</w:t>
        </w:r>
        <w:r>
          <w:rPr>
            <w:noProof/>
            <w:webHidden/>
          </w:rPr>
          <w:tab/>
        </w:r>
        <w:r>
          <w:rPr>
            <w:noProof/>
            <w:webHidden/>
          </w:rPr>
          <w:fldChar w:fldCharType="begin"/>
        </w:r>
        <w:r>
          <w:rPr>
            <w:noProof/>
            <w:webHidden/>
          </w:rPr>
          <w:instrText xml:space="preserve"> PAGEREF _Toc346546460 \h </w:instrText>
        </w:r>
        <w:r>
          <w:rPr>
            <w:noProof/>
            <w:webHidden/>
          </w:rPr>
        </w:r>
        <w:r>
          <w:rPr>
            <w:noProof/>
            <w:webHidden/>
          </w:rPr>
          <w:fldChar w:fldCharType="separate"/>
        </w:r>
        <w:r>
          <w:rPr>
            <w:noProof/>
            <w:webHidden/>
          </w:rPr>
          <w:t>145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61" w:history="1">
        <w:r w:rsidRPr="00EA1128">
          <w:rPr>
            <w:rStyle w:val="Hyperlink"/>
            <w:noProof/>
          </w:rPr>
          <w:t>A.3.2</w:t>
        </w:r>
        <w:r>
          <w:rPr>
            <w:rFonts w:asciiTheme="minorHAnsi" w:eastAsiaTheme="minorEastAsia" w:hAnsiTheme="minorHAnsi" w:cstheme="minorBidi"/>
            <w:noProof/>
            <w:color w:val="auto"/>
            <w:spacing w:val="0"/>
            <w:sz w:val="22"/>
            <w:szCs w:val="22"/>
            <w:lang w:val="en-GB"/>
          </w:rPr>
          <w:tab/>
        </w:r>
        <w:r w:rsidRPr="00EA1128">
          <w:rPr>
            <w:rStyle w:val="Hyperlink"/>
            <w:noProof/>
          </w:rPr>
          <w:t>Meaning of noLocal with shared topic subscriptions</w:t>
        </w:r>
        <w:r>
          <w:rPr>
            <w:noProof/>
            <w:webHidden/>
          </w:rPr>
          <w:tab/>
        </w:r>
        <w:r>
          <w:rPr>
            <w:noProof/>
            <w:webHidden/>
          </w:rPr>
          <w:fldChar w:fldCharType="begin"/>
        </w:r>
        <w:r>
          <w:rPr>
            <w:noProof/>
            <w:webHidden/>
          </w:rPr>
          <w:instrText xml:space="preserve"> PAGEREF _Toc346546461 \h </w:instrText>
        </w:r>
        <w:r>
          <w:rPr>
            <w:noProof/>
            <w:webHidden/>
          </w:rPr>
        </w:r>
        <w:r>
          <w:rPr>
            <w:noProof/>
            <w:webHidden/>
          </w:rPr>
          <w:fldChar w:fldCharType="separate"/>
        </w:r>
        <w:r>
          <w:rPr>
            <w:noProof/>
            <w:webHidden/>
          </w:rPr>
          <w:t>146</w:t>
        </w:r>
        <w:r>
          <w:rPr>
            <w:noProof/>
            <w:webHidden/>
          </w:rPr>
          <w:fldChar w:fldCharType="end"/>
        </w:r>
      </w:hyperlink>
    </w:p>
    <w:p w:rsidR="000C380D" w:rsidRDefault="000C380D">
      <w:pPr>
        <w:pStyle w:val="TOC1"/>
        <w:rPr>
          <w:rFonts w:asciiTheme="minorHAnsi" w:eastAsiaTheme="minorEastAsia" w:hAnsiTheme="minorHAnsi" w:cstheme="minorBidi"/>
          <w:b w:val="0"/>
          <w:color w:val="auto"/>
          <w:spacing w:val="0"/>
          <w:sz w:val="22"/>
          <w:szCs w:val="22"/>
          <w:lang w:val="en-GB"/>
        </w:rPr>
      </w:pPr>
      <w:hyperlink w:anchor="_Toc346546462" w:history="1">
        <w:r w:rsidRPr="00EA1128">
          <w:rPr>
            <w:rStyle w:val="Hyperlink"/>
          </w:rPr>
          <w:t>B.</w:t>
        </w:r>
        <w:r>
          <w:rPr>
            <w:rFonts w:asciiTheme="minorHAnsi" w:eastAsiaTheme="minorEastAsia" w:hAnsiTheme="minorHAnsi" w:cstheme="minorBidi"/>
            <w:b w:val="0"/>
            <w:color w:val="auto"/>
            <w:spacing w:val="0"/>
            <w:sz w:val="22"/>
            <w:szCs w:val="22"/>
            <w:lang w:val="en-GB"/>
          </w:rPr>
          <w:tab/>
        </w:r>
        <w:r w:rsidRPr="00EA1128">
          <w:rPr>
            <w:rStyle w:val="Hyperlink"/>
          </w:rPr>
          <w:t>Change history</w:t>
        </w:r>
        <w:r>
          <w:rPr>
            <w:webHidden/>
          </w:rPr>
          <w:tab/>
        </w:r>
        <w:r>
          <w:rPr>
            <w:webHidden/>
          </w:rPr>
          <w:fldChar w:fldCharType="begin"/>
        </w:r>
        <w:r>
          <w:rPr>
            <w:webHidden/>
          </w:rPr>
          <w:instrText xml:space="preserve"> PAGEREF _Toc346546462 \h </w:instrText>
        </w:r>
        <w:r>
          <w:rPr>
            <w:webHidden/>
          </w:rPr>
        </w:r>
        <w:r>
          <w:rPr>
            <w:webHidden/>
          </w:rPr>
          <w:fldChar w:fldCharType="separate"/>
        </w:r>
        <w:r>
          <w:rPr>
            <w:webHidden/>
          </w:rPr>
          <w:t>147</w:t>
        </w:r>
        <w:r>
          <w:rPr>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63" w:history="1">
        <w:r w:rsidRPr="00EA1128">
          <w:rPr>
            <w:rStyle w:val="Hyperlink"/>
          </w:rPr>
          <w:t>B.1.</w:t>
        </w:r>
        <w:r>
          <w:rPr>
            <w:rFonts w:asciiTheme="minorHAnsi" w:eastAsiaTheme="minorEastAsia" w:hAnsiTheme="minorHAnsi" w:cstheme="minorBidi"/>
            <w:color w:val="auto"/>
            <w:spacing w:val="0"/>
            <w:sz w:val="22"/>
            <w:szCs w:val="22"/>
            <w:lang w:val="en-GB"/>
          </w:rPr>
          <w:tab/>
        </w:r>
        <w:r w:rsidRPr="00EA1128">
          <w:rPr>
            <w:rStyle w:val="Hyperlink"/>
          </w:rPr>
          <w:t>Version 1.0.1</w:t>
        </w:r>
        <w:r>
          <w:rPr>
            <w:webHidden/>
          </w:rPr>
          <w:tab/>
        </w:r>
        <w:r>
          <w:rPr>
            <w:webHidden/>
          </w:rPr>
          <w:fldChar w:fldCharType="begin"/>
        </w:r>
        <w:r>
          <w:rPr>
            <w:webHidden/>
          </w:rPr>
          <w:instrText xml:space="preserve"> PAGEREF _Toc346546463 \h </w:instrText>
        </w:r>
        <w:r>
          <w:rPr>
            <w:webHidden/>
          </w:rPr>
        </w:r>
        <w:r>
          <w:rPr>
            <w:webHidden/>
          </w:rPr>
          <w:fldChar w:fldCharType="separate"/>
        </w:r>
        <w:r>
          <w:rPr>
            <w:webHidden/>
          </w:rPr>
          <w:t>147</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64" w:history="1">
        <w:r w:rsidRPr="00EA1128">
          <w:rPr>
            <w:rStyle w:val="Hyperlink"/>
            <w:noProof/>
          </w:rPr>
          <w:t>B.1.1</w:t>
        </w:r>
        <w:r>
          <w:rPr>
            <w:rFonts w:asciiTheme="minorHAnsi" w:eastAsiaTheme="minorEastAsia" w:hAnsiTheme="minorHAnsi" w:cstheme="minorBidi"/>
            <w:noProof/>
            <w:color w:val="auto"/>
            <w:spacing w:val="0"/>
            <w:sz w:val="22"/>
            <w:szCs w:val="22"/>
            <w:lang w:val="en-GB"/>
          </w:rPr>
          <w:tab/>
        </w:r>
        <w:r w:rsidRPr="00EA1128">
          <w:rPr>
            <w:rStyle w:val="Hyperlink"/>
            <w:noProof/>
          </w:rPr>
          <w:t>JMS exceptions</w:t>
        </w:r>
        <w:r>
          <w:rPr>
            <w:noProof/>
            <w:webHidden/>
          </w:rPr>
          <w:tab/>
        </w:r>
        <w:r>
          <w:rPr>
            <w:noProof/>
            <w:webHidden/>
          </w:rPr>
          <w:fldChar w:fldCharType="begin"/>
        </w:r>
        <w:r>
          <w:rPr>
            <w:noProof/>
            <w:webHidden/>
          </w:rPr>
          <w:instrText xml:space="preserve"> PAGEREF _Toc346546464 \h </w:instrText>
        </w:r>
        <w:r>
          <w:rPr>
            <w:noProof/>
            <w:webHidden/>
          </w:rPr>
        </w:r>
        <w:r>
          <w:rPr>
            <w:noProof/>
            <w:webHidden/>
          </w:rPr>
          <w:fldChar w:fldCharType="separate"/>
        </w:r>
        <w:r>
          <w:rPr>
            <w:noProof/>
            <w:webHidden/>
          </w:rPr>
          <w:t>147</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65" w:history="1">
        <w:r w:rsidRPr="00EA1128">
          <w:rPr>
            <w:rStyle w:val="Hyperlink"/>
          </w:rPr>
          <w:t>B.2.</w:t>
        </w:r>
        <w:r>
          <w:rPr>
            <w:rFonts w:asciiTheme="minorHAnsi" w:eastAsiaTheme="minorEastAsia" w:hAnsiTheme="minorHAnsi" w:cstheme="minorBidi"/>
            <w:color w:val="auto"/>
            <w:spacing w:val="0"/>
            <w:sz w:val="22"/>
            <w:szCs w:val="22"/>
            <w:lang w:val="en-GB"/>
          </w:rPr>
          <w:tab/>
        </w:r>
        <w:r w:rsidRPr="00EA1128">
          <w:rPr>
            <w:rStyle w:val="Hyperlink"/>
          </w:rPr>
          <w:t>Version 1.0.2</w:t>
        </w:r>
        <w:r>
          <w:rPr>
            <w:webHidden/>
          </w:rPr>
          <w:tab/>
        </w:r>
        <w:r>
          <w:rPr>
            <w:webHidden/>
          </w:rPr>
          <w:fldChar w:fldCharType="begin"/>
        </w:r>
        <w:r>
          <w:rPr>
            <w:webHidden/>
          </w:rPr>
          <w:instrText xml:space="preserve"> PAGEREF _Toc346546465 \h </w:instrText>
        </w:r>
        <w:r>
          <w:rPr>
            <w:webHidden/>
          </w:rPr>
        </w:r>
        <w:r>
          <w:rPr>
            <w:webHidden/>
          </w:rPr>
          <w:fldChar w:fldCharType="separate"/>
        </w:r>
        <w:r>
          <w:rPr>
            <w:webHidden/>
          </w:rPr>
          <w:t>147</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66" w:history="1">
        <w:r w:rsidRPr="00EA1128">
          <w:rPr>
            <w:rStyle w:val="Hyperlink"/>
            <w:noProof/>
          </w:rPr>
          <w:t>B.2.1</w:t>
        </w:r>
        <w:r>
          <w:rPr>
            <w:rFonts w:asciiTheme="minorHAnsi" w:eastAsiaTheme="minorEastAsia" w:hAnsiTheme="minorHAnsi" w:cstheme="minorBidi"/>
            <w:noProof/>
            <w:color w:val="auto"/>
            <w:spacing w:val="0"/>
            <w:sz w:val="22"/>
            <w:szCs w:val="22"/>
            <w:lang w:val="en-GB"/>
          </w:rPr>
          <w:tab/>
        </w:r>
        <w:r w:rsidRPr="00EA1128">
          <w:rPr>
            <w:rStyle w:val="Hyperlink"/>
            <w:noProof/>
          </w:rPr>
          <w:t>The multiple topic subscriber special case</w:t>
        </w:r>
        <w:r>
          <w:rPr>
            <w:noProof/>
            <w:webHidden/>
          </w:rPr>
          <w:tab/>
        </w:r>
        <w:r>
          <w:rPr>
            <w:noProof/>
            <w:webHidden/>
          </w:rPr>
          <w:fldChar w:fldCharType="begin"/>
        </w:r>
        <w:r>
          <w:rPr>
            <w:noProof/>
            <w:webHidden/>
          </w:rPr>
          <w:instrText xml:space="preserve"> PAGEREF _Toc346546466 \h </w:instrText>
        </w:r>
        <w:r>
          <w:rPr>
            <w:noProof/>
            <w:webHidden/>
          </w:rPr>
        </w:r>
        <w:r>
          <w:rPr>
            <w:noProof/>
            <w:webHidden/>
          </w:rPr>
          <w:fldChar w:fldCharType="separate"/>
        </w:r>
        <w:r>
          <w:rPr>
            <w:noProof/>
            <w:webHidden/>
          </w:rPr>
          <w:t>147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67" w:history="1">
        <w:r w:rsidRPr="00EA1128">
          <w:rPr>
            <w:rStyle w:val="Hyperlink"/>
            <w:noProof/>
          </w:rPr>
          <w:t>B.2.2</w:t>
        </w:r>
        <w:r>
          <w:rPr>
            <w:rFonts w:asciiTheme="minorHAnsi" w:eastAsiaTheme="minorEastAsia" w:hAnsiTheme="minorHAnsi" w:cstheme="minorBidi"/>
            <w:noProof/>
            <w:color w:val="auto"/>
            <w:spacing w:val="0"/>
            <w:sz w:val="22"/>
            <w:szCs w:val="22"/>
            <w:lang w:val="en-GB"/>
          </w:rPr>
          <w:tab/>
        </w:r>
        <w:r w:rsidRPr="00EA1128">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_Toc346546467 \h </w:instrText>
        </w:r>
        <w:r>
          <w:rPr>
            <w:noProof/>
            <w:webHidden/>
          </w:rPr>
        </w:r>
        <w:r>
          <w:rPr>
            <w:noProof/>
            <w:webHidden/>
          </w:rPr>
          <w:fldChar w:fldCharType="separate"/>
        </w:r>
        <w:r>
          <w:rPr>
            <w:noProof/>
            <w:webHidden/>
          </w:rPr>
          <w:t>147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68" w:history="1">
        <w:r w:rsidRPr="00EA1128">
          <w:rPr>
            <w:rStyle w:val="Hyperlink"/>
            <w:noProof/>
          </w:rPr>
          <w:t>B.2.3</w:t>
        </w:r>
        <w:r>
          <w:rPr>
            <w:rFonts w:asciiTheme="minorHAnsi" w:eastAsiaTheme="minorEastAsia" w:hAnsiTheme="minorHAnsi" w:cstheme="minorBidi"/>
            <w:noProof/>
            <w:color w:val="auto"/>
            <w:spacing w:val="0"/>
            <w:sz w:val="22"/>
            <w:szCs w:val="22"/>
            <w:lang w:val="en-GB"/>
          </w:rPr>
          <w:tab/>
        </w:r>
        <w:r w:rsidRPr="00EA1128">
          <w:rPr>
            <w:rStyle w:val="Hyperlink"/>
            <w:noProof/>
          </w:rPr>
          <w:t>Connection and session close</w:t>
        </w:r>
        <w:r>
          <w:rPr>
            <w:noProof/>
            <w:webHidden/>
          </w:rPr>
          <w:tab/>
        </w:r>
        <w:r>
          <w:rPr>
            <w:noProof/>
            <w:webHidden/>
          </w:rPr>
          <w:fldChar w:fldCharType="begin"/>
        </w:r>
        <w:r>
          <w:rPr>
            <w:noProof/>
            <w:webHidden/>
          </w:rPr>
          <w:instrText xml:space="preserve"> PAGEREF _Toc346546468 \h </w:instrText>
        </w:r>
        <w:r>
          <w:rPr>
            <w:noProof/>
            <w:webHidden/>
          </w:rPr>
        </w:r>
        <w:r>
          <w:rPr>
            <w:noProof/>
            <w:webHidden/>
          </w:rPr>
          <w:fldChar w:fldCharType="separate"/>
        </w:r>
        <w:r>
          <w:rPr>
            <w:noProof/>
            <w:webHidden/>
          </w:rPr>
          <w:t>147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69" w:history="1">
        <w:r w:rsidRPr="00EA1128">
          <w:rPr>
            <w:rStyle w:val="Hyperlink"/>
            <w:noProof/>
          </w:rPr>
          <w:t>B.2.4</w:t>
        </w:r>
        <w:r>
          <w:rPr>
            <w:rFonts w:asciiTheme="minorHAnsi" w:eastAsiaTheme="minorEastAsia" w:hAnsiTheme="minorHAnsi" w:cstheme="minorBidi"/>
            <w:noProof/>
            <w:color w:val="auto"/>
            <w:spacing w:val="0"/>
            <w:sz w:val="22"/>
            <w:szCs w:val="22"/>
            <w:lang w:val="en-GB"/>
          </w:rPr>
          <w:tab/>
        </w:r>
        <w:r w:rsidRPr="00EA1128">
          <w:rPr>
            <w:rStyle w:val="Hyperlink"/>
            <w:noProof/>
          </w:rPr>
          <w:t>Creating a session on an active connection</w:t>
        </w:r>
        <w:r>
          <w:rPr>
            <w:noProof/>
            <w:webHidden/>
          </w:rPr>
          <w:tab/>
        </w:r>
        <w:r>
          <w:rPr>
            <w:noProof/>
            <w:webHidden/>
          </w:rPr>
          <w:fldChar w:fldCharType="begin"/>
        </w:r>
        <w:r>
          <w:rPr>
            <w:noProof/>
            <w:webHidden/>
          </w:rPr>
          <w:instrText xml:space="preserve"> PAGEREF _Toc346546469 \h </w:instrText>
        </w:r>
        <w:r>
          <w:rPr>
            <w:noProof/>
            <w:webHidden/>
          </w:rPr>
        </w:r>
        <w:r>
          <w:rPr>
            <w:noProof/>
            <w:webHidden/>
          </w:rPr>
          <w:fldChar w:fldCharType="separate"/>
        </w:r>
        <w:r>
          <w:rPr>
            <w:noProof/>
            <w:webHidden/>
          </w:rPr>
          <w:t>147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0" w:history="1">
        <w:r w:rsidRPr="00EA1128">
          <w:rPr>
            <w:rStyle w:val="Hyperlink"/>
            <w:noProof/>
          </w:rPr>
          <w:t>B.2.5</w:t>
        </w:r>
        <w:r>
          <w:rPr>
            <w:rFonts w:asciiTheme="minorHAnsi" w:eastAsiaTheme="minorEastAsia" w:hAnsiTheme="minorHAnsi" w:cstheme="minorBidi"/>
            <w:noProof/>
            <w:color w:val="auto"/>
            <w:spacing w:val="0"/>
            <w:sz w:val="22"/>
            <w:szCs w:val="22"/>
            <w:lang w:val="en-GB"/>
          </w:rPr>
          <w:tab/>
        </w:r>
        <w:r w:rsidRPr="00EA1128">
          <w:rPr>
            <w:rStyle w:val="Hyperlink"/>
            <w:noProof/>
          </w:rPr>
          <w:t>Delivery mode and message retention</w:t>
        </w:r>
        <w:r>
          <w:rPr>
            <w:noProof/>
            <w:webHidden/>
          </w:rPr>
          <w:tab/>
        </w:r>
        <w:r>
          <w:rPr>
            <w:noProof/>
            <w:webHidden/>
          </w:rPr>
          <w:fldChar w:fldCharType="begin"/>
        </w:r>
        <w:r>
          <w:rPr>
            <w:noProof/>
            <w:webHidden/>
          </w:rPr>
          <w:instrText xml:space="preserve"> PAGEREF _Toc346546470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1" w:history="1">
        <w:r w:rsidRPr="00EA1128">
          <w:rPr>
            <w:rStyle w:val="Hyperlink"/>
            <w:noProof/>
          </w:rPr>
          <w:t>B.2.6</w:t>
        </w:r>
        <w:r>
          <w:rPr>
            <w:rFonts w:asciiTheme="minorHAnsi" w:eastAsiaTheme="minorEastAsia" w:hAnsiTheme="minorHAnsi" w:cstheme="minorBidi"/>
            <w:noProof/>
            <w:color w:val="auto"/>
            <w:spacing w:val="0"/>
            <w:sz w:val="22"/>
            <w:szCs w:val="22"/>
            <w:lang w:val="en-GB"/>
          </w:rPr>
          <w:tab/>
        </w:r>
        <w:r w:rsidRPr="00EA1128">
          <w:rPr>
            <w:rStyle w:val="Hyperlink"/>
            <w:noProof/>
          </w:rPr>
          <w:t>The ‘single thread’ use of sessions</w:t>
        </w:r>
        <w:r>
          <w:rPr>
            <w:noProof/>
            <w:webHidden/>
          </w:rPr>
          <w:tab/>
        </w:r>
        <w:r>
          <w:rPr>
            <w:noProof/>
            <w:webHidden/>
          </w:rPr>
          <w:fldChar w:fldCharType="begin"/>
        </w:r>
        <w:r>
          <w:rPr>
            <w:noProof/>
            <w:webHidden/>
          </w:rPr>
          <w:instrText xml:space="preserve"> PAGEREF _Toc346546471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2" w:history="1">
        <w:r w:rsidRPr="00EA1128">
          <w:rPr>
            <w:rStyle w:val="Hyperlink"/>
            <w:noProof/>
          </w:rPr>
          <w:t>B.2.7</w:t>
        </w:r>
        <w:r>
          <w:rPr>
            <w:rFonts w:asciiTheme="minorHAnsi" w:eastAsiaTheme="minorEastAsia" w:hAnsiTheme="minorHAnsi" w:cstheme="minorBidi"/>
            <w:noProof/>
            <w:color w:val="auto"/>
            <w:spacing w:val="0"/>
            <w:sz w:val="22"/>
            <w:szCs w:val="22"/>
            <w:lang w:val="en-GB"/>
          </w:rPr>
          <w:tab/>
        </w:r>
        <w:r w:rsidRPr="00EA1128">
          <w:rPr>
            <w:rStyle w:val="Hyperlink"/>
            <w:noProof/>
          </w:rPr>
          <w:t>Clearing a message’s properties and body</w:t>
        </w:r>
        <w:r>
          <w:rPr>
            <w:noProof/>
            <w:webHidden/>
          </w:rPr>
          <w:tab/>
        </w:r>
        <w:r>
          <w:rPr>
            <w:noProof/>
            <w:webHidden/>
          </w:rPr>
          <w:fldChar w:fldCharType="begin"/>
        </w:r>
        <w:r>
          <w:rPr>
            <w:noProof/>
            <w:webHidden/>
          </w:rPr>
          <w:instrText xml:space="preserve"> PAGEREF _Toc346546472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3" w:history="1">
        <w:r w:rsidRPr="00EA1128">
          <w:rPr>
            <w:rStyle w:val="Hyperlink"/>
            <w:noProof/>
          </w:rPr>
          <w:t>B.2.8</w:t>
        </w:r>
        <w:r>
          <w:rPr>
            <w:rFonts w:asciiTheme="minorHAnsi" w:eastAsiaTheme="minorEastAsia" w:hAnsiTheme="minorHAnsi" w:cstheme="minorBidi"/>
            <w:noProof/>
            <w:color w:val="auto"/>
            <w:spacing w:val="0"/>
            <w:sz w:val="22"/>
            <w:szCs w:val="22"/>
            <w:lang w:val="en-GB"/>
          </w:rPr>
          <w:tab/>
        </w:r>
        <w:r w:rsidRPr="00EA1128">
          <w:rPr>
            <w:rStyle w:val="Hyperlink"/>
            <w:noProof/>
          </w:rPr>
          <w:t>Message selector numeric literal syntax</w:t>
        </w:r>
        <w:r>
          <w:rPr>
            <w:noProof/>
            <w:webHidden/>
          </w:rPr>
          <w:tab/>
        </w:r>
        <w:r>
          <w:rPr>
            <w:noProof/>
            <w:webHidden/>
          </w:rPr>
          <w:fldChar w:fldCharType="begin"/>
        </w:r>
        <w:r>
          <w:rPr>
            <w:noProof/>
            <w:webHidden/>
          </w:rPr>
          <w:instrText xml:space="preserve"> PAGEREF _Toc346546473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4" w:history="1">
        <w:r w:rsidRPr="00EA1128">
          <w:rPr>
            <w:rStyle w:val="Hyperlink"/>
            <w:noProof/>
          </w:rPr>
          <w:t>B.2.9</w:t>
        </w:r>
        <w:r>
          <w:rPr>
            <w:rFonts w:asciiTheme="minorHAnsi" w:eastAsiaTheme="minorEastAsia" w:hAnsiTheme="minorHAnsi" w:cstheme="minorBidi"/>
            <w:noProof/>
            <w:color w:val="auto"/>
            <w:spacing w:val="0"/>
            <w:sz w:val="22"/>
            <w:szCs w:val="22"/>
            <w:lang w:val="en-GB"/>
          </w:rPr>
          <w:tab/>
        </w:r>
        <w:r w:rsidRPr="00EA1128">
          <w:rPr>
            <w:rStyle w:val="Hyperlink"/>
            <w:noProof/>
          </w:rPr>
          <w:t>Comparison of boolean values in message selectors</w:t>
        </w:r>
        <w:r>
          <w:rPr>
            <w:noProof/>
            <w:webHidden/>
          </w:rPr>
          <w:tab/>
        </w:r>
        <w:r>
          <w:rPr>
            <w:noProof/>
            <w:webHidden/>
          </w:rPr>
          <w:fldChar w:fldCharType="begin"/>
        </w:r>
        <w:r>
          <w:rPr>
            <w:noProof/>
            <w:webHidden/>
          </w:rPr>
          <w:instrText xml:space="preserve"> PAGEREF _Toc346546474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5" w:history="1">
        <w:r w:rsidRPr="00EA1128">
          <w:rPr>
            <w:rStyle w:val="Hyperlink"/>
            <w:noProof/>
          </w:rPr>
          <w:t>B.2.10</w:t>
        </w:r>
        <w:r>
          <w:rPr>
            <w:rFonts w:asciiTheme="minorHAnsi" w:eastAsiaTheme="minorEastAsia" w:hAnsiTheme="minorHAnsi" w:cstheme="minorBidi"/>
            <w:noProof/>
            <w:color w:val="auto"/>
            <w:spacing w:val="0"/>
            <w:sz w:val="22"/>
            <w:szCs w:val="22"/>
            <w:lang w:val="en-GB"/>
          </w:rPr>
          <w:tab/>
        </w:r>
        <w:r w:rsidRPr="00EA1128">
          <w:rPr>
            <w:rStyle w:val="Hyperlink"/>
            <w:noProof/>
          </w:rPr>
          <w:t>Order of messages read from a queue</w:t>
        </w:r>
        <w:r>
          <w:rPr>
            <w:noProof/>
            <w:webHidden/>
          </w:rPr>
          <w:tab/>
        </w:r>
        <w:r>
          <w:rPr>
            <w:noProof/>
            <w:webHidden/>
          </w:rPr>
          <w:fldChar w:fldCharType="begin"/>
        </w:r>
        <w:r>
          <w:rPr>
            <w:noProof/>
            <w:webHidden/>
          </w:rPr>
          <w:instrText xml:space="preserve"> PAGEREF _Toc346546475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6" w:history="1">
        <w:r w:rsidRPr="00EA1128">
          <w:rPr>
            <w:rStyle w:val="Hyperlink"/>
            <w:noProof/>
          </w:rPr>
          <w:t>B.2.11</w:t>
        </w:r>
        <w:r>
          <w:rPr>
            <w:rFonts w:asciiTheme="minorHAnsi" w:eastAsiaTheme="minorEastAsia" w:hAnsiTheme="minorHAnsi" w:cstheme="minorBidi"/>
            <w:noProof/>
            <w:color w:val="auto"/>
            <w:spacing w:val="0"/>
            <w:sz w:val="22"/>
            <w:szCs w:val="22"/>
            <w:lang w:val="en-GB"/>
          </w:rPr>
          <w:tab/>
        </w:r>
        <w:r w:rsidRPr="00EA1128">
          <w:rPr>
            <w:rStyle w:val="Hyperlink"/>
            <w:noProof/>
          </w:rPr>
          <w:t>Null values in messages</w:t>
        </w:r>
        <w:r>
          <w:rPr>
            <w:noProof/>
            <w:webHidden/>
          </w:rPr>
          <w:tab/>
        </w:r>
        <w:r>
          <w:rPr>
            <w:noProof/>
            <w:webHidden/>
          </w:rPr>
          <w:fldChar w:fldCharType="begin"/>
        </w:r>
        <w:r>
          <w:rPr>
            <w:noProof/>
            <w:webHidden/>
          </w:rPr>
          <w:instrText xml:space="preserve"> PAGEREF _Toc346546476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7" w:history="1">
        <w:r w:rsidRPr="00EA1128">
          <w:rPr>
            <w:rStyle w:val="Hyperlink"/>
            <w:noProof/>
          </w:rPr>
          <w:t>B.2.12</w:t>
        </w:r>
        <w:r>
          <w:rPr>
            <w:rFonts w:asciiTheme="minorHAnsi" w:eastAsiaTheme="minorEastAsia" w:hAnsiTheme="minorHAnsi" w:cstheme="minorBidi"/>
            <w:noProof/>
            <w:color w:val="auto"/>
            <w:spacing w:val="0"/>
            <w:sz w:val="22"/>
            <w:szCs w:val="22"/>
            <w:lang w:val="en-GB"/>
          </w:rPr>
          <w:tab/>
        </w:r>
        <w:r w:rsidRPr="00EA1128">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_Toc346546477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8" w:history="1">
        <w:r w:rsidRPr="00EA1128">
          <w:rPr>
            <w:rStyle w:val="Hyperlink"/>
            <w:noProof/>
          </w:rPr>
          <w:t>B.2.13</w:t>
        </w:r>
        <w:r>
          <w:rPr>
            <w:rFonts w:asciiTheme="minorHAnsi" w:eastAsiaTheme="minorEastAsia" w:hAnsiTheme="minorHAnsi" w:cstheme="minorBidi"/>
            <w:noProof/>
            <w:color w:val="auto"/>
            <w:spacing w:val="0"/>
            <w:sz w:val="22"/>
            <w:szCs w:val="22"/>
            <w:lang w:val="en-GB"/>
          </w:rPr>
          <w:tab/>
        </w:r>
        <w:r w:rsidRPr="00EA1128">
          <w:rPr>
            <w:rStyle w:val="Hyperlink"/>
            <w:noProof/>
          </w:rPr>
          <w:t>The termination of a pending receive on close</w:t>
        </w:r>
        <w:r>
          <w:rPr>
            <w:noProof/>
            <w:webHidden/>
          </w:rPr>
          <w:tab/>
        </w:r>
        <w:r>
          <w:rPr>
            <w:noProof/>
            <w:webHidden/>
          </w:rPr>
          <w:fldChar w:fldCharType="begin"/>
        </w:r>
        <w:r>
          <w:rPr>
            <w:noProof/>
            <w:webHidden/>
          </w:rPr>
          <w:instrText xml:space="preserve"> PAGEREF _Toc346546478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79" w:history="1">
        <w:r w:rsidRPr="00EA1128">
          <w:rPr>
            <w:rStyle w:val="Hyperlink"/>
            <w:noProof/>
          </w:rPr>
          <w:t>B.2.14</w:t>
        </w:r>
        <w:r>
          <w:rPr>
            <w:rFonts w:asciiTheme="minorHAnsi" w:eastAsiaTheme="minorEastAsia" w:hAnsiTheme="minorHAnsi" w:cstheme="minorBidi"/>
            <w:noProof/>
            <w:color w:val="auto"/>
            <w:spacing w:val="0"/>
            <w:sz w:val="22"/>
            <w:szCs w:val="22"/>
            <w:lang w:val="en-GB"/>
          </w:rPr>
          <w:tab/>
        </w:r>
        <w:r w:rsidRPr="00EA1128">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_Toc346546479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0" w:history="1">
        <w:r w:rsidRPr="00EA1128">
          <w:rPr>
            <w:rStyle w:val="Hyperlink"/>
            <w:noProof/>
          </w:rPr>
          <w:t>B.2.15</w:t>
        </w:r>
        <w:r>
          <w:rPr>
            <w:rFonts w:asciiTheme="minorHAnsi" w:eastAsiaTheme="minorEastAsia" w:hAnsiTheme="minorHAnsi" w:cstheme="minorBidi"/>
            <w:noProof/>
            <w:color w:val="auto"/>
            <w:spacing w:val="0"/>
            <w:sz w:val="22"/>
            <w:szCs w:val="22"/>
            <w:lang w:val="en-GB"/>
          </w:rPr>
          <w:tab/>
        </w:r>
        <w:r w:rsidRPr="00EA1128">
          <w:rPr>
            <w:rStyle w:val="Hyperlink"/>
            <w:noProof/>
          </w:rPr>
          <w:t>Inactive durable subscription</w:t>
        </w:r>
        <w:r>
          <w:rPr>
            <w:noProof/>
            <w:webHidden/>
          </w:rPr>
          <w:tab/>
        </w:r>
        <w:r>
          <w:rPr>
            <w:noProof/>
            <w:webHidden/>
          </w:rPr>
          <w:fldChar w:fldCharType="begin"/>
        </w:r>
        <w:r>
          <w:rPr>
            <w:noProof/>
            <w:webHidden/>
          </w:rPr>
          <w:instrText xml:space="preserve"> PAGEREF _Toc346546480 \h </w:instrText>
        </w:r>
        <w:r>
          <w:rPr>
            <w:noProof/>
            <w:webHidden/>
          </w:rPr>
        </w:r>
        <w:r>
          <w:rPr>
            <w:noProof/>
            <w:webHidden/>
          </w:rPr>
          <w:fldChar w:fldCharType="separate"/>
        </w:r>
        <w:r>
          <w:rPr>
            <w:noProof/>
            <w:webHidden/>
          </w:rPr>
          <w:t>148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1" w:history="1">
        <w:r w:rsidRPr="00EA1128">
          <w:rPr>
            <w:rStyle w:val="Hyperlink"/>
            <w:noProof/>
          </w:rPr>
          <w:t>B.2.16</w:t>
        </w:r>
        <w:r>
          <w:rPr>
            <w:rFonts w:asciiTheme="minorHAnsi" w:eastAsiaTheme="minorEastAsia" w:hAnsiTheme="minorHAnsi" w:cstheme="minorBidi"/>
            <w:noProof/>
            <w:color w:val="auto"/>
            <w:spacing w:val="0"/>
            <w:sz w:val="22"/>
            <w:szCs w:val="22"/>
            <w:lang w:val="en-GB"/>
          </w:rPr>
          <w:tab/>
        </w:r>
        <w:r w:rsidRPr="00EA1128">
          <w:rPr>
            <w:rStyle w:val="Hyperlink"/>
            <w:noProof/>
          </w:rPr>
          <w:t>Read-only message body</w:t>
        </w:r>
        <w:r>
          <w:rPr>
            <w:noProof/>
            <w:webHidden/>
          </w:rPr>
          <w:tab/>
        </w:r>
        <w:r>
          <w:rPr>
            <w:noProof/>
            <w:webHidden/>
          </w:rPr>
          <w:fldChar w:fldCharType="begin"/>
        </w:r>
        <w:r>
          <w:rPr>
            <w:noProof/>
            <w:webHidden/>
          </w:rPr>
          <w:instrText xml:space="preserve"> PAGEREF _Toc346546481 \h </w:instrText>
        </w:r>
        <w:r>
          <w:rPr>
            <w:noProof/>
            <w:webHidden/>
          </w:rPr>
        </w:r>
        <w:r>
          <w:rPr>
            <w:noProof/>
            <w:webHidden/>
          </w:rPr>
          <w:fldChar w:fldCharType="separate"/>
        </w:r>
        <w:r>
          <w:rPr>
            <w:noProof/>
            <w:webHidden/>
          </w:rPr>
          <w:t>149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2" w:history="1">
        <w:r w:rsidRPr="00EA1128">
          <w:rPr>
            <w:rStyle w:val="Hyperlink"/>
            <w:noProof/>
          </w:rPr>
          <w:t>B.2.17</w:t>
        </w:r>
        <w:r>
          <w:rPr>
            <w:rFonts w:asciiTheme="minorHAnsi" w:eastAsiaTheme="minorEastAsia" w:hAnsiTheme="minorHAnsi" w:cstheme="minorBidi"/>
            <w:noProof/>
            <w:color w:val="auto"/>
            <w:spacing w:val="0"/>
            <w:sz w:val="22"/>
            <w:szCs w:val="22"/>
            <w:lang w:val="en-GB"/>
          </w:rPr>
          <w:tab/>
        </w:r>
        <w:r w:rsidRPr="00EA1128">
          <w:rPr>
            <w:rStyle w:val="Hyperlink"/>
            <w:noProof/>
          </w:rPr>
          <w:t>Changing header fields of a received message</w:t>
        </w:r>
        <w:r>
          <w:rPr>
            <w:noProof/>
            <w:webHidden/>
          </w:rPr>
          <w:tab/>
        </w:r>
        <w:r>
          <w:rPr>
            <w:noProof/>
            <w:webHidden/>
          </w:rPr>
          <w:fldChar w:fldCharType="begin"/>
        </w:r>
        <w:r>
          <w:rPr>
            <w:noProof/>
            <w:webHidden/>
          </w:rPr>
          <w:instrText xml:space="preserve"> PAGEREF _Toc346546482 \h </w:instrText>
        </w:r>
        <w:r>
          <w:rPr>
            <w:noProof/>
            <w:webHidden/>
          </w:rPr>
        </w:r>
        <w:r>
          <w:rPr>
            <w:noProof/>
            <w:webHidden/>
          </w:rPr>
          <w:fldChar w:fldCharType="separate"/>
        </w:r>
        <w:r>
          <w:rPr>
            <w:noProof/>
            <w:webHidden/>
          </w:rPr>
          <w:t>149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3" w:history="1">
        <w:r w:rsidRPr="00EA1128">
          <w:rPr>
            <w:rStyle w:val="Hyperlink"/>
            <w:noProof/>
          </w:rPr>
          <w:t>B.2.18</w:t>
        </w:r>
        <w:r>
          <w:rPr>
            <w:rFonts w:asciiTheme="minorHAnsi" w:eastAsiaTheme="minorEastAsia" w:hAnsiTheme="minorHAnsi" w:cstheme="minorBidi"/>
            <w:noProof/>
            <w:color w:val="auto"/>
            <w:spacing w:val="0"/>
            <w:sz w:val="22"/>
            <w:szCs w:val="22"/>
            <w:lang w:val="en-GB"/>
          </w:rPr>
          <w:tab/>
        </w:r>
        <w:r w:rsidRPr="00EA1128">
          <w:rPr>
            <w:rStyle w:val="Hyperlink"/>
            <w:noProof/>
          </w:rPr>
          <w:t>Null/missing message properties and message fields</w:t>
        </w:r>
        <w:r>
          <w:rPr>
            <w:noProof/>
            <w:webHidden/>
          </w:rPr>
          <w:tab/>
        </w:r>
        <w:r>
          <w:rPr>
            <w:noProof/>
            <w:webHidden/>
          </w:rPr>
          <w:fldChar w:fldCharType="begin"/>
        </w:r>
        <w:r>
          <w:rPr>
            <w:noProof/>
            <w:webHidden/>
          </w:rPr>
          <w:instrText xml:space="preserve"> PAGEREF _Toc346546483 \h </w:instrText>
        </w:r>
        <w:r>
          <w:rPr>
            <w:noProof/>
            <w:webHidden/>
          </w:rPr>
        </w:r>
        <w:r>
          <w:rPr>
            <w:noProof/>
            <w:webHidden/>
          </w:rPr>
          <w:fldChar w:fldCharType="separate"/>
        </w:r>
        <w:r>
          <w:rPr>
            <w:noProof/>
            <w:webHidden/>
          </w:rPr>
          <w:t>149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4" w:history="1">
        <w:r w:rsidRPr="00EA1128">
          <w:rPr>
            <w:rStyle w:val="Hyperlink"/>
            <w:noProof/>
          </w:rPr>
          <w:t>B.2.19</w:t>
        </w:r>
        <w:r>
          <w:rPr>
            <w:rFonts w:asciiTheme="minorHAnsi" w:eastAsiaTheme="minorEastAsia" w:hAnsiTheme="minorHAnsi" w:cstheme="minorBidi"/>
            <w:noProof/>
            <w:color w:val="auto"/>
            <w:spacing w:val="0"/>
            <w:sz w:val="22"/>
            <w:szCs w:val="22"/>
            <w:lang w:val="en-GB"/>
          </w:rPr>
          <w:tab/>
        </w:r>
        <w:r w:rsidRPr="00EA1128">
          <w:rPr>
            <w:rStyle w:val="Hyperlink"/>
            <w:noProof/>
          </w:rPr>
          <w:t>JMS source errata</w:t>
        </w:r>
        <w:r>
          <w:rPr>
            <w:noProof/>
            <w:webHidden/>
          </w:rPr>
          <w:tab/>
        </w:r>
        <w:r>
          <w:rPr>
            <w:noProof/>
            <w:webHidden/>
          </w:rPr>
          <w:fldChar w:fldCharType="begin"/>
        </w:r>
        <w:r>
          <w:rPr>
            <w:noProof/>
            <w:webHidden/>
          </w:rPr>
          <w:instrText xml:space="preserve"> PAGEREF _Toc346546484 \h </w:instrText>
        </w:r>
        <w:r>
          <w:rPr>
            <w:noProof/>
            <w:webHidden/>
          </w:rPr>
        </w:r>
        <w:r>
          <w:rPr>
            <w:noProof/>
            <w:webHidden/>
          </w:rPr>
          <w:fldChar w:fldCharType="separate"/>
        </w:r>
        <w:r>
          <w:rPr>
            <w:noProof/>
            <w:webHidden/>
          </w:rPr>
          <w:t>149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5" w:history="1">
        <w:r w:rsidRPr="00EA1128">
          <w:rPr>
            <w:rStyle w:val="Hyperlink"/>
            <w:noProof/>
          </w:rPr>
          <w:t>B.2.20</w:t>
        </w:r>
        <w:r>
          <w:rPr>
            <w:rFonts w:asciiTheme="minorHAnsi" w:eastAsiaTheme="minorEastAsia" w:hAnsiTheme="minorHAnsi" w:cstheme="minorBidi"/>
            <w:noProof/>
            <w:color w:val="auto"/>
            <w:spacing w:val="0"/>
            <w:sz w:val="22"/>
            <w:szCs w:val="22"/>
            <w:lang w:val="en-GB"/>
          </w:rPr>
          <w:tab/>
        </w:r>
        <w:r w:rsidRPr="00EA1128">
          <w:rPr>
            <w:rStyle w:val="Hyperlink"/>
            <w:noProof/>
          </w:rPr>
          <w:t>JMS source Java API documentation errata</w:t>
        </w:r>
        <w:r>
          <w:rPr>
            <w:noProof/>
            <w:webHidden/>
          </w:rPr>
          <w:tab/>
        </w:r>
        <w:r>
          <w:rPr>
            <w:noProof/>
            <w:webHidden/>
          </w:rPr>
          <w:fldChar w:fldCharType="begin"/>
        </w:r>
        <w:r>
          <w:rPr>
            <w:noProof/>
            <w:webHidden/>
          </w:rPr>
          <w:instrText xml:space="preserve"> PAGEREF _Toc346546485 \h </w:instrText>
        </w:r>
        <w:r>
          <w:rPr>
            <w:noProof/>
            <w:webHidden/>
          </w:rPr>
        </w:r>
        <w:r>
          <w:rPr>
            <w:noProof/>
            <w:webHidden/>
          </w:rPr>
          <w:fldChar w:fldCharType="separate"/>
        </w:r>
        <w:r>
          <w:rPr>
            <w:noProof/>
            <w:webHidden/>
          </w:rPr>
          <w:t>149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6" w:history="1">
        <w:r w:rsidRPr="00EA1128">
          <w:rPr>
            <w:rStyle w:val="Hyperlink"/>
            <w:noProof/>
          </w:rPr>
          <w:t>B.2.21</w:t>
        </w:r>
        <w:r>
          <w:rPr>
            <w:rFonts w:asciiTheme="minorHAnsi" w:eastAsiaTheme="minorEastAsia" w:hAnsiTheme="minorHAnsi" w:cstheme="minorBidi"/>
            <w:noProof/>
            <w:color w:val="auto"/>
            <w:spacing w:val="0"/>
            <w:sz w:val="22"/>
            <w:szCs w:val="22"/>
            <w:lang w:val="en-GB"/>
          </w:rPr>
          <w:tab/>
        </w:r>
        <w:r w:rsidRPr="00EA1128">
          <w:rPr>
            <w:rStyle w:val="Hyperlink"/>
            <w:noProof/>
          </w:rPr>
          <w:t>JMS source Java API documentation clarifications</w:t>
        </w:r>
        <w:r>
          <w:rPr>
            <w:noProof/>
            <w:webHidden/>
          </w:rPr>
          <w:tab/>
        </w:r>
        <w:r>
          <w:rPr>
            <w:noProof/>
            <w:webHidden/>
          </w:rPr>
          <w:fldChar w:fldCharType="begin"/>
        </w:r>
        <w:r>
          <w:rPr>
            <w:noProof/>
            <w:webHidden/>
          </w:rPr>
          <w:instrText xml:space="preserve"> PAGEREF _Toc346546486 \h </w:instrText>
        </w:r>
        <w:r>
          <w:rPr>
            <w:noProof/>
            <w:webHidden/>
          </w:rPr>
        </w:r>
        <w:r>
          <w:rPr>
            <w:noProof/>
            <w:webHidden/>
          </w:rPr>
          <w:fldChar w:fldCharType="separate"/>
        </w:r>
        <w:r>
          <w:rPr>
            <w:noProof/>
            <w:webHidden/>
          </w:rPr>
          <w:t>149</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87" w:history="1">
        <w:r w:rsidRPr="00EA1128">
          <w:rPr>
            <w:rStyle w:val="Hyperlink"/>
          </w:rPr>
          <w:t>B.3.</w:t>
        </w:r>
        <w:r>
          <w:rPr>
            <w:rFonts w:asciiTheme="minorHAnsi" w:eastAsiaTheme="minorEastAsia" w:hAnsiTheme="minorHAnsi" w:cstheme="minorBidi"/>
            <w:color w:val="auto"/>
            <w:spacing w:val="0"/>
            <w:sz w:val="22"/>
            <w:szCs w:val="22"/>
            <w:lang w:val="en-GB"/>
          </w:rPr>
          <w:tab/>
        </w:r>
        <w:r w:rsidRPr="00EA1128">
          <w:rPr>
            <w:rStyle w:val="Hyperlink"/>
          </w:rPr>
          <w:t>Version 1.0.2b</w:t>
        </w:r>
        <w:r>
          <w:rPr>
            <w:webHidden/>
          </w:rPr>
          <w:tab/>
        </w:r>
        <w:r>
          <w:rPr>
            <w:webHidden/>
          </w:rPr>
          <w:fldChar w:fldCharType="begin"/>
        </w:r>
        <w:r>
          <w:rPr>
            <w:webHidden/>
          </w:rPr>
          <w:instrText xml:space="preserve"> PAGEREF _Toc346546487 \h </w:instrText>
        </w:r>
        <w:r>
          <w:rPr>
            <w:webHidden/>
          </w:rPr>
        </w:r>
        <w:r>
          <w:rPr>
            <w:webHidden/>
          </w:rPr>
          <w:fldChar w:fldCharType="separate"/>
        </w:r>
        <w:r>
          <w:rPr>
            <w:webHidden/>
          </w:rPr>
          <w:t>150</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8" w:history="1">
        <w:r w:rsidRPr="00EA1128">
          <w:rPr>
            <w:rStyle w:val="Hyperlink"/>
            <w:noProof/>
          </w:rPr>
          <w:t>B.3.1</w:t>
        </w:r>
        <w:r>
          <w:rPr>
            <w:rFonts w:asciiTheme="minorHAnsi" w:eastAsiaTheme="minorEastAsia" w:hAnsiTheme="minorHAnsi" w:cstheme="minorBidi"/>
            <w:noProof/>
            <w:color w:val="auto"/>
            <w:spacing w:val="0"/>
            <w:sz w:val="22"/>
            <w:szCs w:val="22"/>
            <w:lang w:val="en-GB"/>
          </w:rPr>
          <w:tab/>
        </w:r>
        <w:r w:rsidRPr="00EA1128">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_Toc346546488 \h </w:instrText>
        </w:r>
        <w:r>
          <w:rPr>
            <w:noProof/>
            <w:webHidden/>
          </w:rPr>
        </w:r>
        <w:r>
          <w:rPr>
            <w:noProof/>
            <w:webHidden/>
          </w:rPr>
          <w:fldChar w:fldCharType="separate"/>
        </w:r>
        <w:r>
          <w:rPr>
            <w:noProof/>
            <w:webHidden/>
          </w:rPr>
          <w:t>151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89" w:history="1">
        <w:r w:rsidRPr="00EA1128">
          <w:rPr>
            <w:rStyle w:val="Hyperlink"/>
            <w:noProof/>
          </w:rPr>
          <w:t>B.3.2</w:t>
        </w:r>
        <w:r>
          <w:rPr>
            <w:rFonts w:asciiTheme="minorHAnsi" w:eastAsiaTheme="minorEastAsia" w:hAnsiTheme="minorHAnsi" w:cstheme="minorBidi"/>
            <w:noProof/>
            <w:color w:val="auto"/>
            <w:spacing w:val="0"/>
            <w:sz w:val="22"/>
            <w:szCs w:val="22"/>
            <w:lang w:val="en-GB"/>
          </w:rPr>
          <w:tab/>
        </w:r>
        <w:r w:rsidRPr="00EA1128">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_Toc346546489 \h </w:instrText>
        </w:r>
        <w:r>
          <w:rPr>
            <w:noProof/>
            <w:webHidden/>
          </w:rPr>
        </w:r>
        <w:r>
          <w:rPr>
            <w:noProof/>
            <w:webHidden/>
          </w:rPr>
          <w:fldChar w:fldCharType="separate"/>
        </w:r>
        <w:r>
          <w:rPr>
            <w:noProof/>
            <w:webHidden/>
          </w:rPr>
          <w:t>152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0" w:history="1">
        <w:r w:rsidRPr="00EA1128">
          <w:rPr>
            <w:rStyle w:val="Hyperlink"/>
            <w:noProof/>
          </w:rPr>
          <w:t>B.3.3</w:t>
        </w:r>
        <w:r>
          <w:rPr>
            <w:rFonts w:asciiTheme="minorHAnsi" w:eastAsiaTheme="minorEastAsia" w:hAnsiTheme="minorHAnsi" w:cstheme="minorBidi"/>
            <w:noProof/>
            <w:color w:val="auto"/>
            <w:spacing w:val="0"/>
            <w:sz w:val="22"/>
            <w:szCs w:val="22"/>
            <w:lang w:val="en-GB"/>
          </w:rPr>
          <w:tab/>
        </w:r>
        <w:r w:rsidRPr="00EA1128">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_Toc346546490 \h </w:instrText>
        </w:r>
        <w:r>
          <w:rPr>
            <w:noProof/>
            <w:webHidden/>
          </w:rPr>
        </w:r>
        <w:r>
          <w:rPr>
            <w:noProof/>
            <w:webHidden/>
          </w:rPr>
          <w:fldChar w:fldCharType="separate"/>
        </w:r>
        <w:r>
          <w:rPr>
            <w:noProof/>
            <w:webHidden/>
          </w:rPr>
          <w:t>153</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91" w:history="1">
        <w:r w:rsidRPr="00EA1128">
          <w:rPr>
            <w:rStyle w:val="Hyperlink"/>
          </w:rPr>
          <w:t>B.4.</w:t>
        </w:r>
        <w:r>
          <w:rPr>
            <w:rFonts w:asciiTheme="minorHAnsi" w:eastAsiaTheme="minorEastAsia" w:hAnsiTheme="minorHAnsi" w:cstheme="minorBidi"/>
            <w:color w:val="auto"/>
            <w:spacing w:val="0"/>
            <w:sz w:val="22"/>
            <w:szCs w:val="22"/>
            <w:lang w:val="en-GB"/>
          </w:rPr>
          <w:tab/>
        </w:r>
        <w:r w:rsidRPr="00EA1128">
          <w:rPr>
            <w:rStyle w:val="Hyperlink"/>
          </w:rPr>
          <w:t>Version 1.1</w:t>
        </w:r>
        <w:r>
          <w:rPr>
            <w:webHidden/>
          </w:rPr>
          <w:tab/>
        </w:r>
        <w:r>
          <w:rPr>
            <w:webHidden/>
          </w:rPr>
          <w:fldChar w:fldCharType="begin"/>
        </w:r>
        <w:r>
          <w:rPr>
            <w:webHidden/>
          </w:rPr>
          <w:instrText xml:space="preserve"> PAGEREF _Toc346546491 \h </w:instrText>
        </w:r>
        <w:r>
          <w:rPr>
            <w:webHidden/>
          </w:rPr>
        </w:r>
        <w:r>
          <w:rPr>
            <w:webHidden/>
          </w:rPr>
          <w:fldChar w:fldCharType="separate"/>
        </w:r>
        <w:r>
          <w:rPr>
            <w:webHidden/>
          </w:rPr>
          <w:t>154</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2" w:history="1">
        <w:r w:rsidRPr="00EA1128">
          <w:rPr>
            <w:rStyle w:val="Hyperlink"/>
            <w:noProof/>
          </w:rPr>
          <w:t>B.4.1</w:t>
        </w:r>
        <w:r>
          <w:rPr>
            <w:rFonts w:asciiTheme="minorHAnsi" w:eastAsiaTheme="minorEastAsia" w:hAnsiTheme="minorHAnsi" w:cstheme="minorBidi"/>
            <w:noProof/>
            <w:color w:val="auto"/>
            <w:spacing w:val="0"/>
            <w:sz w:val="22"/>
            <w:szCs w:val="22"/>
            <w:lang w:val="en-GB"/>
          </w:rPr>
          <w:tab/>
        </w:r>
        <w:r w:rsidRPr="00EA1128">
          <w:rPr>
            <w:rStyle w:val="Hyperlink"/>
            <w:noProof/>
          </w:rPr>
          <w:t>Unification of messaging domains</w:t>
        </w:r>
        <w:r>
          <w:rPr>
            <w:noProof/>
            <w:webHidden/>
          </w:rPr>
          <w:tab/>
        </w:r>
        <w:r>
          <w:rPr>
            <w:noProof/>
            <w:webHidden/>
          </w:rPr>
          <w:fldChar w:fldCharType="begin"/>
        </w:r>
        <w:r>
          <w:rPr>
            <w:noProof/>
            <w:webHidden/>
          </w:rPr>
          <w:instrText xml:space="preserve"> PAGEREF _Toc346546492 \h </w:instrText>
        </w:r>
        <w:r>
          <w:rPr>
            <w:noProof/>
            <w:webHidden/>
          </w:rPr>
        </w:r>
        <w:r>
          <w:rPr>
            <w:noProof/>
            <w:webHidden/>
          </w:rPr>
          <w:fldChar w:fldCharType="separate"/>
        </w:r>
        <w:r>
          <w:rPr>
            <w:noProof/>
            <w:webHidden/>
          </w:rPr>
          <w:t>154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3" w:history="1">
        <w:r w:rsidRPr="00EA1128">
          <w:rPr>
            <w:rStyle w:val="Hyperlink"/>
            <w:noProof/>
          </w:rPr>
          <w:t>B.4.2</w:t>
        </w:r>
        <w:r>
          <w:rPr>
            <w:rFonts w:asciiTheme="minorHAnsi" w:eastAsiaTheme="minorEastAsia" w:hAnsiTheme="minorHAnsi" w:cstheme="minorBidi"/>
            <w:noProof/>
            <w:color w:val="auto"/>
            <w:spacing w:val="0"/>
            <w:sz w:val="22"/>
            <w:szCs w:val="22"/>
            <w:lang w:val="en-GB"/>
          </w:rPr>
          <w:tab/>
        </w:r>
        <w:r w:rsidRPr="00EA1128">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_Toc346546493 \h </w:instrText>
        </w:r>
        <w:r>
          <w:rPr>
            <w:noProof/>
            <w:webHidden/>
          </w:rPr>
        </w:r>
        <w:r>
          <w:rPr>
            <w:noProof/>
            <w:webHidden/>
          </w:rPr>
          <w:fldChar w:fldCharType="separate"/>
        </w:r>
        <w:r>
          <w:rPr>
            <w:noProof/>
            <w:webHidden/>
          </w:rPr>
          <w:t>154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4" w:history="1">
        <w:r w:rsidRPr="00EA1128">
          <w:rPr>
            <w:rStyle w:val="Hyperlink"/>
            <w:noProof/>
          </w:rPr>
          <w:t>B.4.3</w:t>
        </w:r>
        <w:r>
          <w:rPr>
            <w:rFonts w:asciiTheme="minorHAnsi" w:eastAsiaTheme="minorEastAsia" w:hAnsiTheme="minorHAnsi" w:cstheme="minorBidi"/>
            <w:noProof/>
            <w:color w:val="auto"/>
            <w:spacing w:val="0"/>
            <w:sz w:val="22"/>
            <w:szCs w:val="22"/>
            <w:lang w:val="en-GB"/>
          </w:rPr>
          <w:tab/>
        </w:r>
        <w:r w:rsidRPr="00EA1128">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_Toc346546494 \h </w:instrText>
        </w:r>
        <w:r>
          <w:rPr>
            <w:noProof/>
            <w:webHidden/>
          </w:rPr>
        </w:r>
        <w:r>
          <w:rPr>
            <w:noProof/>
            <w:webHidden/>
          </w:rPr>
          <w:fldChar w:fldCharType="separate"/>
        </w:r>
        <w:r>
          <w:rPr>
            <w:noProof/>
            <w:webHidden/>
          </w:rPr>
          <w:t>155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5" w:history="1">
        <w:r w:rsidRPr="00EA1128">
          <w:rPr>
            <w:rStyle w:val="Hyperlink"/>
            <w:noProof/>
          </w:rPr>
          <w:t>B.4.4</w:t>
        </w:r>
        <w:r>
          <w:rPr>
            <w:rFonts w:asciiTheme="minorHAnsi" w:eastAsiaTheme="minorEastAsia" w:hAnsiTheme="minorHAnsi" w:cstheme="minorBidi"/>
            <w:noProof/>
            <w:color w:val="auto"/>
            <w:spacing w:val="0"/>
            <w:sz w:val="22"/>
            <w:szCs w:val="22"/>
            <w:lang w:val="en-GB"/>
          </w:rPr>
          <w:tab/>
        </w:r>
        <w:r w:rsidRPr="00EA1128">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_Toc346546495 \h </w:instrText>
        </w:r>
        <w:r>
          <w:rPr>
            <w:noProof/>
            <w:webHidden/>
          </w:rPr>
        </w:r>
        <w:r>
          <w:rPr>
            <w:noProof/>
            <w:webHidden/>
          </w:rPr>
          <w:fldChar w:fldCharType="separate"/>
        </w:r>
        <w:r>
          <w:rPr>
            <w:noProof/>
            <w:webHidden/>
          </w:rPr>
          <w:t>157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6" w:history="1">
        <w:r w:rsidRPr="00EA1128">
          <w:rPr>
            <w:rStyle w:val="Hyperlink"/>
            <w:noProof/>
          </w:rPr>
          <w:t>B.4.5</w:t>
        </w:r>
        <w:r>
          <w:rPr>
            <w:rFonts w:asciiTheme="minorHAnsi" w:eastAsiaTheme="minorEastAsia" w:hAnsiTheme="minorHAnsi" w:cstheme="minorBidi"/>
            <w:noProof/>
            <w:color w:val="auto"/>
            <w:spacing w:val="0"/>
            <w:sz w:val="22"/>
            <w:szCs w:val="22"/>
            <w:lang w:val="en-GB"/>
          </w:rPr>
          <w:tab/>
        </w:r>
        <w:r w:rsidRPr="00EA1128">
          <w:rPr>
            <w:rStyle w:val="Hyperlink"/>
            <w:noProof/>
          </w:rPr>
          <w:t>JMS API documentation, version 1.1: changes</w:t>
        </w:r>
        <w:r>
          <w:rPr>
            <w:noProof/>
            <w:webHidden/>
          </w:rPr>
          <w:tab/>
        </w:r>
        <w:r>
          <w:rPr>
            <w:noProof/>
            <w:webHidden/>
          </w:rPr>
          <w:fldChar w:fldCharType="begin"/>
        </w:r>
        <w:r>
          <w:rPr>
            <w:noProof/>
            <w:webHidden/>
          </w:rPr>
          <w:instrText xml:space="preserve"> PAGEREF _Toc346546496 \h </w:instrText>
        </w:r>
        <w:r>
          <w:rPr>
            <w:noProof/>
            <w:webHidden/>
          </w:rPr>
        </w:r>
        <w:r>
          <w:rPr>
            <w:noProof/>
            <w:webHidden/>
          </w:rPr>
          <w:fldChar w:fldCharType="separate"/>
        </w:r>
        <w:r>
          <w:rPr>
            <w:noProof/>
            <w:webHidden/>
          </w:rPr>
          <w:t>159</w:t>
        </w:r>
        <w:r>
          <w:rPr>
            <w:noProof/>
            <w:webHidden/>
          </w:rPr>
          <w:fldChar w:fldCharType="end"/>
        </w:r>
      </w:hyperlink>
    </w:p>
    <w:p w:rsidR="000C380D" w:rsidRDefault="000C380D">
      <w:pPr>
        <w:pStyle w:val="TOC2"/>
        <w:rPr>
          <w:rFonts w:asciiTheme="minorHAnsi" w:eastAsiaTheme="minorEastAsia" w:hAnsiTheme="minorHAnsi" w:cstheme="minorBidi"/>
          <w:color w:val="auto"/>
          <w:spacing w:val="0"/>
          <w:sz w:val="22"/>
          <w:szCs w:val="22"/>
          <w:lang w:val="en-GB"/>
        </w:rPr>
      </w:pPr>
      <w:hyperlink w:anchor="_Toc346546497" w:history="1">
        <w:r w:rsidRPr="00EA1128">
          <w:rPr>
            <w:rStyle w:val="Hyperlink"/>
          </w:rPr>
          <w:t>B.5.</w:t>
        </w:r>
        <w:r>
          <w:rPr>
            <w:rFonts w:asciiTheme="minorHAnsi" w:eastAsiaTheme="minorEastAsia" w:hAnsiTheme="minorHAnsi" w:cstheme="minorBidi"/>
            <w:color w:val="auto"/>
            <w:spacing w:val="0"/>
            <w:sz w:val="22"/>
            <w:szCs w:val="22"/>
            <w:lang w:val="en-GB"/>
          </w:rPr>
          <w:tab/>
        </w:r>
        <w:r w:rsidRPr="00EA1128">
          <w:rPr>
            <w:rStyle w:val="Hyperlink"/>
          </w:rPr>
          <w:t>Version 2.0</w:t>
        </w:r>
        <w:r>
          <w:rPr>
            <w:webHidden/>
          </w:rPr>
          <w:tab/>
        </w:r>
        <w:r>
          <w:rPr>
            <w:webHidden/>
          </w:rPr>
          <w:fldChar w:fldCharType="begin"/>
        </w:r>
        <w:r>
          <w:rPr>
            <w:webHidden/>
          </w:rPr>
          <w:instrText xml:space="preserve"> PAGEREF _Toc346546497 \h </w:instrText>
        </w:r>
        <w:r>
          <w:rPr>
            <w:webHidden/>
          </w:rPr>
        </w:r>
        <w:r>
          <w:rPr>
            <w:webHidden/>
          </w:rPr>
          <w:fldChar w:fldCharType="separate"/>
        </w:r>
        <w:r>
          <w:rPr>
            <w:webHidden/>
          </w:rPr>
          <w:t>161</w:t>
        </w:r>
        <w:r>
          <w:rPr>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8" w:history="1">
        <w:r w:rsidRPr="00EA1128">
          <w:rPr>
            <w:rStyle w:val="Hyperlink"/>
            <w:noProof/>
          </w:rPr>
          <w:t>B.5.1</w:t>
        </w:r>
        <w:r>
          <w:rPr>
            <w:rFonts w:asciiTheme="minorHAnsi" w:eastAsiaTheme="minorEastAsia" w:hAnsiTheme="minorHAnsi" w:cstheme="minorBidi"/>
            <w:noProof/>
            <w:color w:val="auto"/>
            <w:spacing w:val="0"/>
            <w:sz w:val="22"/>
            <w:szCs w:val="22"/>
            <w:lang w:val="en-GB"/>
          </w:rPr>
          <w:tab/>
        </w:r>
        <w:r w:rsidRPr="00EA1128">
          <w:rPr>
            <w:rStyle w:val="Hyperlink"/>
            <w:noProof/>
          </w:rPr>
          <w:t>Re-ordering of chapters</w:t>
        </w:r>
        <w:r>
          <w:rPr>
            <w:noProof/>
            <w:webHidden/>
          </w:rPr>
          <w:tab/>
        </w:r>
        <w:r>
          <w:rPr>
            <w:noProof/>
            <w:webHidden/>
          </w:rPr>
          <w:fldChar w:fldCharType="begin"/>
        </w:r>
        <w:r>
          <w:rPr>
            <w:noProof/>
            <w:webHidden/>
          </w:rPr>
          <w:instrText xml:space="preserve"> PAGEREF _Toc346546498 \h </w:instrText>
        </w:r>
        <w:r>
          <w:rPr>
            <w:noProof/>
            <w:webHidden/>
          </w:rPr>
        </w:r>
        <w:r>
          <w:rPr>
            <w:noProof/>
            <w:webHidden/>
          </w:rPr>
          <w:fldChar w:fldCharType="separate"/>
        </w:r>
        <w:r>
          <w:rPr>
            <w:noProof/>
            <w:webHidden/>
          </w:rPr>
          <w:t>161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499" w:history="1">
        <w:r w:rsidRPr="00EA1128">
          <w:rPr>
            <w:rStyle w:val="Hyperlink"/>
            <w:noProof/>
          </w:rPr>
          <w:t>B.5.2</w:t>
        </w:r>
        <w:r>
          <w:rPr>
            <w:rFonts w:asciiTheme="minorHAnsi" w:eastAsiaTheme="minorEastAsia" w:hAnsiTheme="minorHAnsi" w:cstheme="minorBidi"/>
            <w:noProof/>
            <w:color w:val="auto"/>
            <w:spacing w:val="0"/>
            <w:sz w:val="22"/>
            <w:szCs w:val="22"/>
            <w:lang w:val="en-GB"/>
          </w:rPr>
          <w:tab/>
        </w:r>
        <w:r w:rsidRPr="00EA1128">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_Toc346546499 \h </w:instrText>
        </w:r>
        <w:r>
          <w:rPr>
            <w:noProof/>
            <w:webHidden/>
          </w:rPr>
        </w:r>
        <w:r>
          <w:rPr>
            <w:noProof/>
            <w:webHidden/>
          </w:rPr>
          <w:fldChar w:fldCharType="separate"/>
        </w:r>
        <w:r>
          <w:rPr>
            <w:noProof/>
            <w:webHidden/>
          </w:rPr>
          <w:t>161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0" w:history="1">
        <w:r w:rsidRPr="00EA1128">
          <w:rPr>
            <w:rStyle w:val="Hyperlink"/>
            <w:noProof/>
          </w:rPr>
          <w:t>B.5.3</w:t>
        </w:r>
        <w:r>
          <w:rPr>
            <w:rFonts w:asciiTheme="minorHAnsi" w:eastAsiaTheme="minorEastAsia" w:hAnsiTheme="minorHAnsi" w:cstheme="minorBidi"/>
            <w:noProof/>
            <w:color w:val="auto"/>
            <w:spacing w:val="0"/>
            <w:sz w:val="22"/>
            <w:szCs w:val="22"/>
            <w:lang w:val="en-GB"/>
          </w:rPr>
          <w:tab/>
        </w:r>
        <w:r w:rsidRPr="00EA1128">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_Toc346546500 \h </w:instrText>
        </w:r>
        <w:r>
          <w:rPr>
            <w:noProof/>
            <w:webHidden/>
          </w:rPr>
        </w:r>
        <w:r>
          <w:rPr>
            <w:noProof/>
            <w:webHidden/>
          </w:rPr>
          <w:fldChar w:fldCharType="separate"/>
        </w:r>
        <w:r>
          <w:rPr>
            <w:noProof/>
            <w:webHidden/>
          </w:rPr>
          <w:t>161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1" w:history="1">
        <w:r w:rsidRPr="00EA1128">
          <w:rPr>
            <w:rStyle w:val="Hyperlink"/>
            <w:noProof/>
          </w:rPr>
          <w:t>B.5.4</w:t>
        </w:r>
        <w:r>
          <w:rPr>
            <w:rFonts w:asciiTheme="minorHAnsi" w:eastAsiaTheme="minorEastAsia" w:hAnsiTheme="minorHAnsi" w:cstheme="minorBidi"/>
            <w:noProof/>
            <w:color w:val="auto"/>
            <w:spacing w:val="0"/>
            <w:sz w:val="22"/>
            <w:szCs w:val="22"/>
            <w:lang w:val="en-GB"/>
          </w:rPr>
          <w:tab/>
        </w:r>
        <w:r w:rsidRPr="00EA1128">
          <w:rPr>
            <w:rStyle w:val="Hyperlink"/>
            <w:noProof/>
          </w:rPr>
          <w:t>Resource adapter</w:t>
        </w:r>
        <w:r>
          <w:rPr>
            <w:noProof/>
            <w:webHidden/>
          </w:rPr>
          <w:tab/>
        </w:r>
        <w:r>
          <w:rPr>
            <w:noProof/>
            <w:webHidden/>
          </w:rPr>
          <w:fldChar w:fldCharType="begin"/>
        </w:r>
        <w:r>
          <w:rPr>
            <w:noProof/>
            <w:webHidden/>
          </w:rPr>
          <w:instrText xml:space="preserve"> PAGEREF _Toc346546501 \h </w:instrText>
        </w:r>
        <w:r>
          <w:rPr>
            <w:noProof/>
            <w:webHidden/>
          </w:rPr>
        </w:r>
        <w:r>
          <w:rPr>
            <w:noProof/>
            <w:webHidden/>
          </w:rPr>
          <w:fldChar w:fldCharType="separate"/>
        </w:r>
        <w:r>
          <w:rPr>
            <w:noProof/>
            <w:webHidden/>
          </w:rPr>
          <w:t>162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2" w:history="1">
        <w:r w:rsidRPr="00EA1128">
          <w:rPr>
            <w:rStyle w:val="Hyperlink"/>
            <w:noProof/>
          </w:rPr>
          <w:t>B.5.5</w:t>
        </w:r>
        <w:r>
          <w:rPr>
            <w:rFonts w:asciiTheme="minorHAnsi" w:eastAsiaTheme="minorEastAsia" w:hAnsiTheme="minorHAnsi" w:cstheme="minorBidi"/>
            <w:noProof/>
            <w:color w:val="auto"/>
            <w:spacing w:val="0"/>
            <w:sz w:val="22"/>
            <w:szCs w:val="22"/>
            <w:lang w:val="en-GB"/>
          </w:rPr>
          <w:tab/>
        </w:r>
        <w:r w:rsidRPr="00EA1128">
          <w:rPr>
            <w:rStyle w:val="Hyperlink"/>
            <w:noProof/>
          </w:rPr>
          <w:t>New methods to create a session (JMS_SPEC-45)</w:t>
        </w:r>
        <w:r>
          <w:rPr>
            <w:noProof/>
            <w:webHidden/>
          </w:rPr>
          <w:tab/>
        </w:r>
        <w:r>
          <w:rPr>
            <w:noProof/>
            <w:webHidden/>
          </w:rPr>
          <w:fldChar w:fldCharType="begin"/>
        </w:r>
        <w:r>
          <w:rPr>
            <w:noProof/>
            <w:webHidden/>
          </w:rPr>
          <w:instrText xml:space="preserve"> PAGEREF _Toc346546502 \h </w:instrText>
        </w:r>
        <w:r>
          <w:rPr>
            <w:noProof/>
            <w:webHidden/>
          </w:rPr>
        </w:r>
        <w:r>
          <w:rPr>
            <w:noProof/>
            <w:webHidden/>
          </w:rPr>
          <w:fldChar w:fldCharType="separate"/>
        </w:r>
        <w:r>
          <w:rPr>
            <w:noProof/>
            <w:webHidden/>
          </w:rPr>
          <w:t>162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3" w:history="1">
        <w:r w:rsidRPr="00EA1128">
          <w:rPr>
            <w:rStyle w:val="Hyperlink"/>
            <w:noProof/>
          </w:rPr>
          <w:t>B.5.6</w:t>
        </w:r>
        <w:r>
          <w:rPr>
            <w:rFonts w:asciiTheme="minorHAnsi" w:eastAsiaTheme="minorEastAsia" w:hAnsiTheme="minorHAnsi" w:cstheme="minorBidi"/>
            <w:noProof/>
            <w:color w:val="auto"/>
            <w:spacing w:val="0"/>
            <w:sz w:val="22"/>
            <w:szCs w:val="22"/>
            <w:lang w:val="en-GB"/>
          </w:rPr>
          <w:tab/>
        </w:r>
        <w:r w:rsidRPr="00EA1128">
          <w:rPr>
            <w:rStyle w:val="Hyperlink"/>
            <w:noProof/>
          </w:rPr>
          <w:t>New createDurableConsumer methods (JMS_SPEC-51)</w:t>
        </w:r>
        <w:r>
          <w:rPr>
            <w:noProof/>
            <w:webHidden/>
          </w:rPr>
          <w:tab/>
        </w:r>
        <w:r>
          <w:rPr>
            <w:noProof/>
            <w:webHidden/>
          </w:rPr>
          <w:fldChar w:fldCharType="begin"/>
        </w:r>
        <w:r>
          <w:rPr>
            <w:noProof/>
            <w:webHidden/>
          </w:rPr>
          <w:instrText xml:space="preserve"> PAGEREF _Toc346546503 \h </w:instrText>
        </w:r>
        <w:r>
          <w:rPr>
            <w:noProof/>
            <w:webHidden/>
          </w:rPr>
        </w:r>
        <w:r>
          <w:rPr>
            <w:noProof/>
            <w:webHidden/>
          </w:rPr>
          <w:fldChar w:fldCharType="separate"/>
        </w:r>
        <w:r>
          <w:rPr>
            <w:noProof/>
            <w:webHidden/>
          </w:rPr>
          <w:t>162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4" w:history="1">
        <w:r w:rsidRPr="00EA1128">
          <w:rPr>
            <w:rStyle w:val="Hyperlink"/>
            <w:noProof/>
          </w:rPr>
          <w:t>B.5.7</w:t>
        </w:r>
        <w:r>
          <w:rPr>
            <w:rFonts w:asciiTheme="minorHAnsi" w:eastAsiaTheme="minorEastAsia" w:hAnsiTheme="minorHAnsi" w:cstheme="minorBidi"/>
            <w:noProof/>
            <w:color w:val="auto"/>
            <w:spacing w:val="0"/>
            <w:sz w:val="22"/>
            <w:szCs w:val="22"/>
            <w:lang w:val="en-GB"/>
          </w:rPr>
          <w:tab/>
        </w:r>
        <w:r w:rsidRPr="00EA1128">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_Toc346546504 \h </w:instrText>
        </w:r>
        <w:r>
          <w:rPr>
            <w:noProof/>
            <w:webHidden/>
          </w:rPr>
        </w:r>
        <w:r>
          <w:rPr>
            <w:noProof/>
            <w:webHidden/>
          </w:rPr>
          <w:fldChar w:fldCharType="separate"/>
        </w:r>
        <w:r>
          <w:rPr>
            <w:noProof/>
            <w:webHidden/>
          </w:rPr>
          <w:t>162</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5" w:history="1">
        <w:r w:rsidRPr="00EA1128">
          <w:rPr>
            <w:rStyle w:val="Hyperlink"/>
            <w:noProof/>
          </w:rPr>
          <w:t>B.5.8</w:t>
        </w:r>
        <w:r>
          <w:rPr>
            <w:rFonts w:asciiTheme="minorHAnsi" w:eastAsiaTheme="minorEastAsia" w:hAnsiTheme="minorHAnsi" w:cstheme="minorBidi"/>
            <w:noProof/>
            <w:color w:val="auto"/>
            <w:spacing w:val="0"/>
            <w:sz w:val="22"/>
            <w:szCs w:val="22"/>
            <w:lang w:val="en-GB"/>
          </w:rPr>
          <w:tab/>
        </w:r>
        <w:r w:rsidRPr="00EA1128">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_Toc346546505 \h </w:instrText>
        </w:r>
        <w:r>
          <w:rPr>
            <w:noProof/>
            <w:webHidden/>
          </w:rPr>
        </w:r>
        <w:r>
          <w:rPr>
            <w:noProof/>
            <w:webHidden/>
          </w:rPr>
          <w:fldChar w:fldCharType="separate"/>
        </w:r>
        <w:r>
          <w:rPr>
            <w:noProof/>
            <w:webHidden/>
          </w:rPr>
          <w:t>164</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6" w:history="1">
        <w:r w:rsidRPr="00EA1128">
          <w:rPr>
            <w:rStyle w:val="Hyperlink"/>
            <w:noProof/>
          </w:rPr>
          <w:t>B.5.9</w:t>
        </w:r>
        <w:r>
          <w:rPr>
            <w:rFonts w:asciiTheme="minorHAnsi" w:eastAsiaTheme="minorEastAsia" w:hAnsiTheme="minorHAnsi" w:cstheme="minorBidi"/>
            <w:noProof/>
            <w:color w:val="auto"/>
            <w:spacing w:val="0"/>
            <w:sz w:val="22"/>
            <w:szCs w:val="22"/>
            <w:lang w:val="en-GB"/>
          </w:rPr>
          <w:tab/>
        </w:r>
        <w:r w:rsidRPr="00EA1128">
          <w:rPr>
            <w:rStyle w:val="Hyperlink"/>
            <w:noProof/>
          </w:rPr>
          <w:t>Delivery delay (JMS_SPEC-44)</w:t>
        </w:r>
        <w:r>
          <w:rPr>
            <w:noProof/>
            <w:webHidden/>
          </w:rPr>
          <w:tab/>
        </w:r>
        <w:r>
          <w:rPr>
            <w:noProof/>
            <w:webHidden/>
          </w:rPr>
          <w:fldChar w:fldCharType="begin"/>
        </w:r>
        <w:r>
          <w:rPr>
            <w:noProof/>
            <w:webHidden/>
          </w:rPr>
          <w:instrText xml:space="preserve"> PAGEREF _Toc346546506 \h </w:instrText>
        </w:r>
        <w:r>
          <w:rPr>
            <w:noProof/>
            <w:webHidden/>
          </w:rPr>
        </w:r>
        <w:r>
          <w:rPr>
            <w:noProof/>
            <w:webHidden/>
          </w:rPr>
          <w:fldChar w:fldCharType="separate"/>
        </w:r>
        <w:r>
          <w:rPr>
            <w:noProof/>
            <w:webHidden/>
          </w:rPr>
          <w:t>165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7" w:history="1">
        <w:r w:rsidRPr="00EA1128">
          <w:rPr>
            <w:rStyle w:val="Hyperlink"/>
            <w:noProof/>
          </w:rPr>
          <w:t>B.5.10</w:t>
        </w:r>
        <w:r>
          <w:rPr>
            <w:rFonts w:asciiTheme="minorHAnsi" w:eastAsiaTheme="minorEastAsia" w:hAnsiTheme="minorHAnsi" w:cstheme="minorBidi"/>
            <w:noProof/>
            <w:color w:val="auto"/>
            <w:spacing w:val="0"/>
            <w:sz w:val="22"/>
            <w:szCs w:val="22"/>
            <w:lang w:val="en-GB"/>
          </w:rPr>
          <w:tab/>
        </w:r>
        <w:r w:rsidRPr="00EA1128">
          <w:rPr>
            <w:rStyle w:val="Hyperlink"/>
            <w:noProof/>
          </w:rPr>
          <w:t>Sending messages asynchronously (JMS_SPEC-43)</w:t>
        </w:r>
        <w:r>
          <w:rPr>
            <w:noProof/>
            <w:webHidden/>
          </w:rPr>
          <w:tab/>
        </w:r>
        <w:r>
          <w:rPr>
            <w:noProof/>
            <w:webHidden/>
          </w:rPr>
          <w:fldChar w:fldCharType="begin"/>
        </w:r>
        <w:r>
          <w:rPr>
            <w:noProof/>
            <w:webHidden/>
          </w:rPr>
          <w:instrText xml:space="preserve"> PAGEREF _Toc346546507 \h </w:instrText>
        </w:r>
        <w:r>
          <w:rPr>
            <w:noProof/>
            <w:webHidden/>
          </w:rPr>
        </w:r>
        <w:r>
          <w:rPr>
            <w:noProof/>
            <w:webHidden/>
          </w:rPr>
          <w:fldChar w:fldCharType="separate"/>
        </w:r>
        <w:r>
          <w:rPr>
            <w:noProof/>
            <w:webHidden/>
          </w:rPr>
          <w:t>165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8" w:history="1">
        <w:r w:rsidRPr="00EA1128">
          <w:rPr>
            <w:rStyle w:val="Hyperlink"/>
            <w:noProof/>
          </w:rPr>
          <w:t>B.5.11</w:t>
        </w:r>
        <w:r>
          <w:rPr>
            <w:rFonts w:asciiTheme="minorHAnsi" w:eastAsiaTheme="minorEastAsia" w:hAnsiTheme="minorHAnsi" w:cstheme="minorBidi"/>
            <w:noProof/>
            <w:color w:val="auto"/>
            <w:spacing w:val="0"/>
            <w:sz w:val="22"/>
            <w:szCs w:val="22"/>
            <w:lang w:val="en-GB"/>
          </w:rPr>
          <w:tab/>
        </w:r>
        <w:r w:rsidRPr="00EA1128">
          <w:rPr>
            <w:rStyle w:val="Hyperlink"/>
            <w:noProof/>
          </w:rPr>
          <w:t>Use of AutoCloseable (JMS_SPEC-53)</w:t>
        </w:r>
        <w:r>
          <w:rPr>
            <w:noProof/>
            <w:webHidden/>
          </w:rPr>
          <w:tab/>
        </w:r>
        <w:r>
          <w:rPr>
            <w:noProof/>
            <w:webHidden/>
          </w:rPr>
          <w:fldChar w:fldCharType="begin"/>
        </w:r>
        <w:r>
          <w:rPr>
            <w:noProof/>
            <w:webHidden/>
          </w:rPr>
          <w:instrText xml:space="preserve"> PAGEREF _Toc346546508 \h </w:instrText>
        </w:r>
        <w:r>
          <w:rPr>
            <w:noProof/>
            <w:webHidden/>
          </w:rPr>
        </w:r>
        <w:r>
          <w:rPr>
            <w:noProof/>
            <w:webHidden/>
          </w:rPr>
          <w:fldChar w:fldCharType="separate"/>
        </w:r>
        <w:r>
          <w:rPr>
            <w:noProof/>
            <w:webHidden/>
          </w:rPr>
          <w:t>165</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09" w:history="1">
        <w:r w:rsidRPr="00EA1128">
          <w:rPr>
            <w:rStyle w:val="Hyperlink"/>
            <w:noProof/>
          </w:rPr>
          <w:t>B.5.12</w:t>
        </w:r>
        <w:r>
          <w:rPr>
            <w:rFonts w:asciiTheme="minorHAnsi" w:eastAsiaTheme="minorEastAsia" w:hAnsiTheme="minorHAnsi" w:cstheme="minorBidi"/>
            <w:noProof/>
            <w:color w:val="auto"/>
            <w:spacing w:val="0"/>
            <w:sz w:val="22"/>
            <w:szCs w:val="22"/>
            <w:lang w:val="en-GB"/>
          </w:rPr>
          <w:tab/>
        </w:r>
        <w:r w:rsidRPr="00EA1128">
          <w:rPr>
            <w:rStyle w:val="Hyperlink"/>
            <w:noProof/>
          </w:rPr>
          <w:t>JMSXDeliveryCount (JMS_SPEC-42)</w:t>
        </w:r>
        <w:r>
          <w:rPr>
            <w:noProof/>
            <w:webHidden/>
          </w:rPr>
          <w:tab/>
        </w:r>
        <w:r>
          <w:rPr>
            <w:noProof/>
            <w:webHidden/>
          </w:rPr>
          <w:fldChar w:fldCharType="begin"/>
        </w:r>
        <w:r>
          <w:rPr>
            <w:noProof/>
            <w:webHidden/>
          </w:rPr>
          <w:instrText xml:space="preserve"> PAGEREF _Toc346546509 \h </w:instrText>
        </w:r>
        <w:r>
          <w:rPr>
            <w:noProof/>
            <w:webHidden/>
          </w:rPr>
        </w:r>
        <w:r>
          <w:rPr>
            <w:noProof/>
            <w:webHidden/>
          </w:rPr>
          <w:fldChar w:fldCharType="separate"/>
        </w:r>
        <w:r>
          <w:rPr>
            <w:noProof/>
            <w:webHidden/>
          </w:rPr>
          <w:t>166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0" w:history="1">
        <w:r w:rsidRPr="00EA1128">
          <w:rPr>
            <w:rStyle w:val="Hyperlink"/>
            <w:noProof/>
          </w:rPr>
          <w:t>B.5.13</w:t>
        </w:r>
        <w:r>
          <w:rPr>
            <w:rFonts w:asciiTheme="minorHAnsi" w:eastAsiaTheme="minorEastAsia" w:hAnsiTheme="minorHAnsi" w:cstheme="minorBidi"/>
            <w:noProof/>
            <w:color w:val="auto"/>
            <w:spacing w:val="0"/>
            <w:sz w:val="22"/>
            <w:szCs w:val="22"/>
            <w:lang w:val="en-GB"/>
          </w:rPr>
          <w:tab/>
        </w:r>
        <w:r w:rsidRPr="00EA1128">
          <w:rPr>
            <w:rStyle w:val="Hyperlink"/>
            <w:noProof/>
          </w:rPr>
          <w:t>Simplified API (JMS_SPEC-64)</w:t>
        </w:r>
        <w:r>
          <w:rPr>
            <w:noProof/>
            <w:webHidden/>
          </w:rPr>
          <w:tab/>
        </w:r>
        <w:r>
          <w:rPr>
            <w:noProof/>
            <w:webHidden/>
          </w:rPr>
          <w:fldChar w:fldCharType="begin"/>
        </w:r>
        <w:r>
          <w:rPr>
            <w:noProof/>
            <w:webHidden/>
          </w:rPr>
          <w:instrText xml:space="preserve"> PAGEREF _Toc346546510 \h </w:instrText>
        </w:r>
        <w:r>
          <w:rPr>
            <w:noProof/>
            <w:webHidden/>
          </w:rPr>
        </w:r>
        <w:r>
          <w:rPr>
            <w:noProof/>
            <w:webHidden/>
          </w:rPr>
          <w:fldChar w:fldCharType="separate"/>
        </w:r>
        <w:r>
          <w:rPr>
            <w:noProof/>
            <w:webHidden/>
          </w:rPr>
          <w:t>166</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1" w:history="1">
        <w:r w:rsidRPr="00EA1128">
          <w:rPr>
            <w:rStyle w:val="Hyperlink"/>
            <w:noProof/>
          </w:rPr>
          <w:t>B.5.14</w:t>
        </w:r>
        <w:r>
          <w:rPr>
            <w:rFonts w:asciiTheme="minorHAnsi" w:eastAsiaTheme="minorEastAsia" w:hAnsiTheme="minorHAnsi" w:cstheme="minorBidi"/>
            <w:noProof/>
            <w:color w:val="auto"/>
            <w:spacing w:val="0"/>
            <w:sz w:val="22"/>
            <w:szCs w:val="22"/>
            <w:lang w:val="en-GB"/>
          </w:rPr>
          <w:tab/>
        </w:r>
        <w:r w:rsidRPr="00EA1128">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_Toc346546511 \h </w:instrText>
        </w:r>
        <w:r>
          <w:rPr>
            <w:noProof/>
            <w:webHidden/>
          </w:rPr>
        </w:r>
        <w:r>
          <w:rPr>
            <w:noProof/>
            <w:webHidden/>
          </w:rPr>
          <w:fldChar w:fldCharType="separate"/>
        </w:r>
        <w:r>
          <w:rPr>
            <w:noProof/>
            <w:webHidden/>
          </w:rPr>
          <w:t>167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2" w:history="1">
        <w:r w:rsidRPr="00EA1128">
          <w:rPr>
            <w:rStyle w:val="Hyperlink"/>
            <w:noProof/>
          </w:rPr>
          <w:t>B.5.15</w:t>
        </w:r>
        <w:r>
          <w:rPr>
            <w:rFonts w:asciiTheme="minorHAnsi" w:eastAsiaTheme="minorEastAsia" w:hAnsiTheme="minorHAnsi" w:cstheme="minorBidi"/>
            <w:noProof/>
            <w:color w:val="auto"/>
            <w:spacing w:val="0"/>
            <w:sz w:val="22"/>
            <w:szCs w:val="22"/>
            <w:lang w:val="en-GB"/>
          </w:rPr>
          <w:tab/>
        </w:r>
        <w:r w:rsidRPr="00EA1128">
          <w:rPr>
            <w:rStyle w:val="Hyperlink"/>
            <w:noProof/>
          </w:rPr>
          <w:t>Subscription name characters and length</w:t>
        </w:r>
        <w:r>
          <w:rPr>
            <w:noProof/>
            <w:webHidden/>
          </w:rPr>
          <w:tab/>
        </w:r>
        <w:r>
          <w:rPr>
            <w:noProof/>
            <w:webHidden/>
          </w:rPr>
          <w:fldChar w:fldCharType="begin"/>
        </w:r>
        <w:r>
          <w:rPr>
            <w:noProof/>
            <w:webHidden/>
          </w:rPr>
          <w:instrText xml:space="preserve"> PAGEREF _Toc346546512 \h </w:instrText>
        </w:r>
        <w:r>
          <w:rPr>
            <w:noProof/>
            <w:webHidden/>
          </w:rPr>
        </w:r>
        <w:r>
          <w:rPr>
            <w:noProof/>
            <w:webHidden/>
          </w:rPr>
          <w:fldChar w:fldCharType="separate"/>
        </w:r>
        <w:r>
          <w:rPr>
            <w:noProof/>
            <w:webHidden/>
          </w:rPr>
          <w:t>167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3" w:history="1">
        <w:r w:rsidRPr="00EA1128">
          <w:rPr>
            <w:rStyle w:val="Hyperlink"/>
            <w:noProof/>
          </w:rPr>
          <w:t>B.5.16</w:t>
        </w:r>
        <w:r>
          <w:rPr>
            <w:rFonts w:asciiTheme="minorHAnsi" w:eastAsiaTheme="minorEastAsia" w:hAnsiTheme="minorHAnsi" w:cstheme="minorBidi"/>
            <w:noProof/>
            <w:color w:val="auto"/>
            <w:spacing w:val="0"/>
            <w:sz w:val="22"/>
            <w:szCs w:val="22"/>
            <w:lang w:val="en-GB"/>
          </w:rPr>
          <w:tab/>
        </w:r>
        <w:r w:rsidRPr="00EA1128">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_Toc346546513 \h </w:instrText>
        </w:r>
        <w:r>
          <w:rPr>
            <w:noProof/>
            <w:webHidden/>
          </w:rPr>
        </w:r>
        <w:r>
          <w:rPr>
            <w:noProof/>
            <w:webHidden/>
          </w:rPr>
          <w:fldChar w:fldCharType="separate"/>
        </w:r>
        <w:r>
          <w:rPr>
            <w:noProof/>
            <w:webHidden/>
          </w:rPr>
          <w:t>167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4" w:history="1">
        <w:r w:rsidRPr="00EA1128">
          <w:rPr>
            <w:rStyle w:val="Hyperlink"/>
            <w:noProof/>
          </w:rPr>
          <w:t>B.5.17</w:t>
        </w:r>
        <w:r>
          <w:rPr>
            <w:rFonts w:asciiTheme="minorHAnsi" w:eastAsiaTheme="minorEastAsia" w:hAnsiTheme="minorHAnsi" w:cstheme="minorBidi"/>
            <w:noProof/>
            <w:color w:val="auto"/>
            <w:spacing w:val="0"/>
            <w:sz w:val="22"/>
            <w:szCs w:val="22"/>
            <w:lang w:val="en-GB"/>
          </w:rPr>
          <w:tab/>
        </w:r>
        <w:r w:rsidRPr="00EA1128">
          <w:rPr>
            <w:rStyle w:val="Hyperlink"/>
            <w:noProof/>
          </w:rPr>
          <w:t>Clarification: use of ExceptionListener (JMS_SPEC-49)</w:t>
        </w:r>
        <w:r>
          <w:rPr>
            <w:noProof/>
            <w:webHidden/>
          </w:rPr>
          <w:tab/>
        </w:r>
        <w:r>
          <w:rPr>
            <w:noProof/>
            <w:webHidden/>
          </w:rPr>
          <w:fldChar w:fldCharType="begin"/>
        </w:r>
        <w:r>
          <w:rPr>
            <w:noProof/>
            <w:webHidden/>
          </w:rPr>
          <w:instrText xml:space="preserve"> PAGEREF _Toc346546514 \h </w:instrText>
        </w:r>
        <w:r>
          <w:rPr>
            <w:noProof/>
            <w:webHidden/>
          </w:rPr>
        </w:r>
        <w:r>
          <w:rPr>
            <w:noProof/>
            <w:webHidden/>
          </w:rPr>
          <w:fldChar w:fldCharType="separate"/>
        </w:r>
        <w:r>
          <w:rPr>
            <w:noProof/>
            <w:webHidden/>
          </w:rPr>
          <w:t>167</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5" w:history="1">
        <w:r w:rsidRPr="00EA1128">
          <w:rPr>
            <w:rStyle w:val="Hyperlink"/>
            <w:noProof/>
          </w:rPr>
          <w:t>B.5.18</w:t>
        </w:r>
        <w:r>
          <w:rPr>
            <w:rFonts w:asciiTheme="minorHAnsi" w:eastAsiaTheme="minorEastAsia" w:hAnsiTheme="minorHAnsi" w:cstheme="minorBidi"/>
            <w:noProof/>
            <w:color w:val="auto"/>
            <w:spacing w:val="0"/>
            <w:sz w:val="22"/>
            <w:szCs w:val="22"/>
            <w:lang w:val="en-GB"/>
          </w:rPr>
          <w:tab/>
        </w:r>
        <w:r w:rsidRPr="00EA1128">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_Toc346546515 \h </w:instrText>
        </w:r>
        <w:r>
          <w:rPr>
            <w:noProof/>
            <w:webHidden/>
          </w:rPr>
        </w:r>
        <w:r>
          <w:rPr>
            <w:noProof/>
            <w:webHidden/>
          </w:rPr>
          <w:fldChar w:fldCharType="separate"/>
        </w:r>
        <w:r>
          <w:rPr>
            <w:noProof/>
            <w:webHidden/>
          </w:rPr>
          <w:t>168</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6" w:history="1">
        <w:r w:rsidRPr="00EA1128">
          <w:rPr>
            <w:rStyle w:val="Hyperlink"/>
            <w:noProof/>
          </w:rPr>
          <w:t>B.5.19</w:t>
        </w:r>
        <w:r>
          <w:rPr>
            <w:rFonts w:asciiTheme="minorHAnsi" w:eastAsiaTheme="minorEastAsia" w:hAnsiTheme="minorHAnsi" w:cstheme="minorBidi"/>
            <w:noProof/>
            <w:color w:val="auto"/>
            <w:spacing w:val="0"/>
            <w:sz w:val="22"/>
            <w:szCs w:val="22"/>
            <w:lang w:val="en-GB"/>
          </w:rPr>
          <w:tab/>
        </w:r>
        <w:r w:rsidRPr="00EA1128">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_Toc346546516 \h </w:instrText>
        </w:r>
        <w:r>
          <w:rPr>
            <w:noProof/>
            <w:webHidden/>
          </w:rPr>
        </w:r>
        <w:r>
          <w:rPr>
            <w:noProof/>
            <w:webHidden/>
          </w:rPr>
          <w:fldChar w:fldCharType="separate"/>
        </w:r>
        <w:r>
          <w:rPr>
            <w:noProof/>
            <w:webHidden/>
          </w:rPr>
          <w:t>169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7" w:history="1">
        <w:r w:rsidRPr="00EA1128">
          <w:rPr>
            <w:rStyle w:val="Hyperlink"/>
            <w:noProof/>
          </w:rPr>
          <w:t>12.1.3.</w:t>
        </w:r>
        <w:r>
          <w:rPr>
            <w:rFonts w:asciiTheme="minorHAnsi" w:eastAsiaTheme="minorEastAsia" w:hAnsiTheme="minorHAnsi" w:cstheme="minorBidi"/>
            <w:noProof/>
            <w:color w:val="auto"/>
            <w:spacing w:val="0"/>
            <w:sz w:val="22"/>
            <w:szCs w:val="22"/>
            <w:lang w:val="en-GB"/>
          </w:rPr>
          <w:tab/>
        </w:r>
        <w:r w:rsidRPr="00EA1128">
          <w:rPr>
            <w:rStyle w:val="Hyperlink"/>
            <w:noProof/>
          </w:rPr>
          <w:t xml:space="preserve">The new definition of </w:t>
        </w:r>
        <w:r w:rsidRPr="00EA1128">
          <w:rPr>
            <w:rStyle w:val="Hyperlink"/>
            <w:rFonts w:ascii="Courier New" w:hAnsi="Courier New"/>
            <w:noProof/>
          </w:rPr>
          <w:t>noLocal</w:t>
        </w:r>
        <w:r w:rsidRPr="00EA1128">
          <w:rPr>
            <w:rStyle w:val="Hyperlink"/>
            <w:noProof/>
          </w:rPr>
          <w:t xml:space="preserve"> is given in section 6.11.5 "Unshared durable subscriptions</w:t>
        </w:r>
        <w:r>
          <w:rPr>
            <w:noProof/>
            <w:webHidden/>
          </w:rPr>
          <w:tab/>
        </w:r>
        <w:r>
          <w:rPr>
            <w:noProof/>
            <w:webHidden/>
          </w:rPr>
          <w:fldChar w:fldCharType="begin"/>
        </w:r>
        <w:r>
          <w:rPr>
            <w:noProof/>
            <w:webHidden/>
          </w:rPr>
          <w:instrText xml:space="preserve"> PAGEREF _Toc346546517 \h </w:instrText>
        </w:r>
        <w:r>
          <w:rPr>
            <w:noProof/>
            <w:webHidden/>
          </w:rPr>
        </w:r>
        <w:r>
          <w:rPr>
            <w:noProof/>
            <w:webHidden/>
          </w:rPr>
          <w:fldChar w:fldCharType="separate"/>
        </w:r>
        <w:r>
          <w:rPr>
            <w:noProof/>
            <w:webHidden/>
          </w:rPr>
          <w:t>169</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8" w:history="1">
        <w:r w:rsidRPr="00EA1128">
          <w:rPr>
            <w:rStyle w:val="Hyperlink"/>
            <w:noProof/>
          </w:rPr>
          <w:t>12.1.4.</w:t>
        </w:r>
        <w:r>
          <w:rPr>
            <w:rFonts w:asciiTheme="minorHAnsi" w:eastAsiaTheme="minorEastAsia" w:hAnsiTheme="minorHAnsi" w:cstheme="minorBidi"/>
            <w:noProof/>
            <w:color w:val="auto"/>
            <w:spacing w:val="0"/>
            <w:sz w:val="22"/>
            <w:szCs w:val="22"/>
            <w:lang w:val="en-GB"/>
          </w:rPr>
          <w:tab/>
        </w:r>
        <w:r w:rsidRPr="00EA1128">
          <w:rPr>
            <w:rStyle w:val="Hyperlink"/>
            <w:noProof/>
          </w:rPr>
          <w:t>Shared durable subscriptions</w:t>
        </w:r>
        <w:r>
          <w:rPr>
            <w:noProof/>
            <w:webHidden/>
          </w:rPr>
          <w:tab/>
        </w:r>
        <w:r>
          <w:rPr>
            <w:noProof/>
            <w:webHidden/>
          </w:rPr>
          <w:fldChar w:fldCharType="begin"/>
        </w:r>
        <w:r>
          <w:rPr>
            <w:noProof/>
            <w:webHidden/>
          </w:rPr>
          <w:instrText xml:space="preserve"> PAGEREF _Toc346546518 \h </w:instrText>
        </w:r>
        <w:r>
          <w:rPr>
            <w:noProof/>
            <w:webHidden/>
          </w:rPr>
        </w:r>
        <w:r>
          <w:rPr>
            <w:noProof/>
            <w:webHidden/>
          </w:rPr>
          <w:fldChar w:fldCharType="separate"/>
        </w:r>
        <w:r>
          <w:rPr>
            <w:noProof/>
            <w:webHidden/>
          </w:rPr>
          <w:t>170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19" w:history="1">
        <w:r w:rsidRPr="00EA1128">
          <w:rPr>
            <w:rStyle w:val="Hyperlink"/>
            <w:noProof/>
          </w:rPr>
          <w:t>B.5.20</w:t>
        </w:r>
        <w:r>
          <w:rPr>
            <w:rFonts w:asciiTheme="minorHAnsi" w:eastAsiaTheme="minorEastAsia" w:hAnsiTheme="minorHAnsi" w:cstheme="minorBidi"/>
            <w:noProof/>
            <w:color w:val="auto"/>
            <w:spacing w:val="0"/>
            <w:sz w:val="22"/>
            <w:szCs w:val="22"/>
            <w:lang w:val="en-GB"/>
          </w:rPr>
          <w:tab/>
        </w:r>
        <w:r w:rsidRPr="00EA1128">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_Toc346546519 \h </w:instrText>
        </w:r>
        <w:r>
          <w:rPr>
            <w:noProof/>
            <w:webHidden/>
          </w:rPr>
        </w:r>
        <w:r>
          <w:rPr>
            <w:noProof/>
            <w:webHidden/>
          </w:rPr>
          <w:fldChar w:fldCharType="separate"/>
        </w:r>
        <w:r>
          <w:rPr>
            <w:noProof/>
            <w:webHidden/>
          </w:rPr>
          <w:t>170</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20" w:history="1">
        <w:r w:rsidRPr="00EA1128">
          <w:rPr>
            <w:rStyle w:val="Hyperlink"/>
            <w:noProof/>
          </w:rPr>
          <w:t>B.5.21</w:t>
        </w:r>
        <w:r>
          <w:rPr>
            <w:rFonts w:asciiTheme="minorHAnsi" w:eastAsiaTheme="minorEastAsia" w:hAnsiTheme="minorHAnsi" w:cstheme="minorBidi"/>
            <w:noProof/>
            <w:color w:val="auto"/>
            <w:spacing w:val="0"/>
            <w:sz w:val="22"/>
            <w:szCs w:val="22"/>
            <w:lang w:val="en-GB"/>
          </w:rPr>
          <w:tab/>
        </w:r>
        <w:r w:rsidRPr="00EA1128">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_Toc346546520 \h </w:instrText>
        </w:r>
        <w:r>
          <w:rPr>
            <w:noProof/>
            <w:webHidden/>
          </w:rPr>
        </w:r>
        <w:r>
          <w:rPr>
            <w:noProof/>
            <w:webHidden/>
          </w:rPr>
          <w:fldChar w:fldCharType="separate"/>
        </w:r>
        <w:r>
          <w:rPr>
            <w:noProof/>
            <w:webHidden/>
          </w:rPr>
          <w:t>171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21" w:history="1">
        <w:r w:rsidRPr="00EA1128">
          <w:rPr>
            <w:rStyle w:val="Hyperlink"/>
            <w:noProof/>
          </w:rPr>
          <w:t>B.5.22</w:t>
        </w:r>
        <w:r>
          <w:rPr>
            <w:rFonts w:asciiTheme="minorHAnsi" w:eastAsiaTheme="minorEastAsia" w:hAnsiTheme="minorHAnsi" w:cstheme="minorBidi"/>
            <w:noProof/>
            <w:color w:val="auto"/>
            <w:spacing w:val="0"/>
            <w:sz w:val="22"/>
            <w:szCs w:val="22"/>
            <w:lang w:val="en-GB"/>
          </w:rPr>
          <w:tab/>
        </w:r>
        <w:r w:rsidRPr="00EA1128">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_Toc346546521 \h </w:instrText>
        </w:r>
        <w:r>
          <w:rPr>
            <w:noProof/>
            <w:webHidden/>
          </w:rPr>
        </w:r>
        <w:r>
          <w:rPr>
            <w:noProof/>
            <w:webHidden/>
          </w:rPr>
          <w:fldChar w:fldCharType="separate"/>
        </w:r>
        <w:r>
          <w:rPr>
            <w:noProof/>
            <w:webHidden/>
          </w:rPr>
          <w:t>171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22" w:history="1">
        <w:r w:rsidRPr="00EA1128">
          <w:rPr>
            <w:rStyle w:val="Hyperlink"/>
            <w:noProof/>
          </w:rPr>
          <w:t>B.5.23</w:t>
        </w:r>
        <w:r>
          <w:rPr>
            <w:rFonts w:asciiTheme="minorHAnsi" w:eastAsiaTheme="minorEastAsia" w:hAnsiTheme="minorHAnsi" w:cstheme="minorBidi"/>
            <w:noProof/>
            <w:color w:val="auto"/>
            <w:spacing w:val="0"/>
            <w:sz w:val="22"/>
            <w:szCs w:val="22"/>
            <w:lang w:val="en-GB"/>
          </w:rPr>
          <w:tab/>
        </w:r>
        <w:r w:rsidRPr="00EA1128">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_Toc346546522 \h </w:instrText>
        </w:r>
        <w:r>
          <w:rPr>
            <w:noProof/>
            <w:webHidden/>
          </w:rPr>
        </w:r>
        <w:r>
          <w:rPr>
            <w:noProof/>
            <w:webHidden/>
          </w:rPr>
          <w:fldChar w:fldCharType="separate"/>
        </w:r>
        <w:r>
          <w:rPr>
            <w:noProof/>
            <w:webHidden/>
          </w:rPr>
          <w:t>171</w:t>
        </w:r>
        <w:r>
          <w:rPr>
            <w:noProof/>
            <w:webHidden/>
          </w:rPr>
          <w:fldChar w:fldCharType="end"/>
        </w:r>
      </w:hyperlink>
    </w:p>
    <w:p w:rsidR="000C380D" w:rsidRDefault="000C380D">
      <w:pPr>
        <w:pStyle w:val="TOC3"/>
        <w:rPr>
          <w:rFonts w:asciiTheme="minorHAnsi" w:eastAsiaTheme="minorEastAsia" w:hAnsiTheme="minorHAnsi" w:cstheme="minorBidi"/>
          <w:noProof/>
          <w:color w:val="auto"/>
          <w:spacing w:val="0"/>
          <w:sz w:val="22"/>
          <w:szCs w:val="22"/>
          <w:lang w:val="en-GB"/>
        </w:rPr>
      </w:pPr>
      <w:hyperlink w:anchor="_Toc346546523" w:history="1">
        <w:r w:rsidRPr="00EA1128">
          <w:rPr>
            <w:rStyle w:val="Hyperlink"/>
            <w:noProof/>
          </w:rPr>
          <w:t>B.5.24</w:t>
        </w:r>
        <w:r>
          <w:rPr>
            <w:rFonts w:asciiTheme="minorHAnsi" w:eastAsiaTheme="minorEastAsia" w:hAnsiTheme="minorHAnsi" w:cstheme="minorBidi"/>
            <w:noProof/>
            <w:color w:val="auto"/>
            <w:spacing w:val="0"/>
            <w:sz w:val="22"/>
            <w:szCs w:val="22"/>
            <w:lang w:val="en-GB"/>
          </w:rPr>
          <w:tab/>
        </w:r>
        <w:r w:rsidRPr="00EA1128">
          <w:rPr>
            <w:rStyle w:val="Hyperlink"/>
            <w:noProof/>
          </w:rPr>
          <w:t>Correction: MapMessage when name is null (JMS_SPEC-77)</w:t>
        </w:r>
        <w:r>
          <w:rPr>
            <w:noProof/>
            <w:webHidden/>
          </w:rPr>
          <w:tab/>
        </w:r>
        <w:r>
          <w:rPr>
            <w:noProof/>
            <w:webHidden/>
          </w:rPr>
          <w:fldChar w:fldCharType="begin"/>
        </w:r>
        <w:r>
          <w:rPr>
            <w:noProof/>
            <w:webHidden/>
          </w:rPr>
          <w:instrText xml:space="preserve"> PAGEREF _Toc346546523 \h </w:instrText>
        </w:r>
        <w:r>
          <w:rPr>
            <w:noProof/>
            <w:webHidden/>
          </w:rPr>
        </w:r>
        <w:r>
          <w:rPr>
            <w:noProof/>
            <w:webHidden/>
          </w:rPr>
          <w:fldChar w:fldCharType="separate"/>
        </w:r>
        <w:r>
          <w:rPr>
            <w:noProof/>
            <w:webHidden/>
          </w:rPr>
          <w:t>171</w:t>
        </w:r>
        <w:r>
          <w:rPr>
            <w:noProof/>
            <w:webHidden/>
          </w:rPr>
          <w:fldChar w:fldCharType="end"/>
        </w:r>
      </w:hyperlink>
    </w:p>
    <w:p w:rsidR="00657C6E" w:rsidRDefault="00590E86"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 w:name="_Ref307997775"/>
      <w:bookmarkStart w:id="3" w:name="_Toc311729166"/>
      <w:bookmarkStart w:id="4" w:name="_Toc346546210"/>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6546211"/>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6546212"/>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6546213"/>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6546214"/>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6546215"/>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6546216"/>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6546217"/>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590E86">
        <w:fldChar w:fldCharType="begin"/>
      </w:r>
      <w:r w:rsidR="00220220">
        <w:instrText xml:space="preserve"> REF RTF39323236353a204865616431 \r \h </w:instrText>
      </w:r>
      <w:r w:rsidR="00590E86">
        <w:fldChar w:fldCharType="separate"/>
      </w:r>
      <w:r w:rsidR="00FB5B95">
        <w:t>1.4</w:t>
      </w:r>
      <w:r w:rsidR="00590E86">
        <w:fldChar w:fldCharType="end"/>
      </w:r>
      <w:r>
        <w:t xml:space="preserve"> </w:t>
      </w:r>
      <w:r w:rsidR="00220220">
        <w:t>"</w:t>
      </w:r>
      <w:r w:rsidR="00590E86">
        <w:fldChar w:fldCharType="begin"/>
      </w:r>
      <w:r>
        <w:instrText xml:space="preserve"> REF  RTF39323236353a204865616431 \h</w:instrText>
      </w:r>
      <w:r w:rsidR="00590E86">
        <w:fldChar w:fldCharType="separate"/>
      </w:r>
      <w:r w:rsidR="00FB5B95">
        <w:t>Relationship to o</w:t>
      </w:r>
      <w:r w:rsidR="00FB5B95" w:rsidRPr="00595555">
        <w:t>ther Java APIs</w:t>
      </w:r>
      <w:r w:rsidR="00590E86">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6546218"/>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6546219"/>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6546220"/>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6546221"/>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6546222"/>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590E86">
        <w:rPr>
          <w:spacing w:val="2"/>
          <w:w w:val="100"/>
        </w:rPr>
        <w:fldChar w:fldCharType="begin"/>
      </w:r>
      <w:r w:rsidR="00C47CE3">
        <w:rPr>
          <w:spacing w:val="2"/>
          <w:w w:val="100"/>
        </w:rPr>
        <w:instrText xml:space="preserve"> REF _Ref334445230 \r \h </w:instrText>
      </w:r>
      <w:r w:rsidR="00590E86">
        <w:rPr>
          <w:spacing w:val="2"/>
          <w:w w:val="100"/>
        </w:rPr>
      </w:r>
      <w:r w:rsidR="00590E86">
        <w:rPr>
          <w:spacing w:val="2"/>
          <w:w w:val="100"/>
        </w:rPr>
        <w:fldChar w:fldCharType="separate"/>
      </w:r>
      <w:r w:rsidR="00FB5B95">
        <w:rPr>
          <w:spacing w:val="2"/>
          <w:w w:val="100"/>
        </w:rPr>
        <w:t>11.3.4</w:t>
      </w:r>
      <w:r w:rsidR="00590E86">
        <w:rPr>
          <w:spacing w:val="2"/>
          <w:w w:val="100"/>
        </w:rPr>
        <w:fldChar w:fldCharType="end"/>
      </w:r>
      <w:r w:rsidR="00C47CE3">
        <w:rPr>
          <w:spacing w:val="2"/>
          <w:w w:val="100"/>
        </w:rPr>
        <w:t xml:space="preserve"> "</w:t>
      </w:r>
      <w:r w:rsidR="00590E86">
        <w:rPr>
          <w:spacing w:val="2"/>
          <w:w w:val="100"/>
        </w:rPr>
        <w:fldChar w:fldCharType="begin"/>
      </w:r>
      <w:r w:rsidR="00C47CE3">
        <w:rPr>
          <w:spacing w:val="2"/>
          <w:w w:val="100"/>
        </w:rPr>
        <w:instrText xml:space="preserve"> REF _Ref334445230 \h </w:instrText>
      </w:r>
      <w:r w:rsidR="00590E86">
        <w:rPr>
          <w:spacing w:val="2"/>
          <w:w w:val="100"/>
        </w:rPr>
      </w:r>
      <w:r w:rsidR="00590E86">
        <w:rPr>
          <w:spacing w:val="2"/>
          <w:w w:val="100"/>
        </w:rPr>
        <w:fldChar w:fldCharType="separate"/>
      </w:r>
      <w:r w:rsidR="00FB5B95">
        <w:t>Scope of injected JMSContext objects</w:t>
      </w:r>
      <w:r w:rsidR="00590E86">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6546223"/>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6546224"/>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RTF33313232393a204865616432"/>
      <w:bookmarkStart w:id="43" w:name="_Toc311729185"/>
      <w:bookmarkStart w:id="44" w:name="_Toc346546225"/>
      <w:r>
        <w:t xml:space="preserve">Java </w:t>
      </w:r>
      <w:r w:rsidR="008D02B8">
        <w:t>Platform</w:t>
      </w:r>
      <w:r>
        <w:t>, Enterprise Edition (</w:t>
      </w:r>
      <w:r w:rsidR="008D02B8">
        <w:t>Java EE</w:t>
      </w:r>
      <w:r>
        <w:t>)</w:t>
      </w:r>
      <w:bookmarkEnd w:id="41"/>
      <w:bookmarkEnd w:id="44"/>
      <w:r>
        <w:t xml:space="preserve"> </w:t>
      </w:r>
      <w:bookmarkEnd w:id="42"/>
      <w:bookmarkEnd w:id="43"/>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590E86">
        <w:rPr>
          <w:spacing w:val="2"/>
          <w:w w:val="100"/>
        </w:rPr>
        <w:fldChar w:fldCharType="begin"/>
      </w:r>
      <w:r w:rsidR="008D02B8">
        <w:rPr>
          <w:spacing w:val="2"/>
          <w:w w:val="100"/>
        </w:rPr>
        <w:instrText xml:space="preserve"> REF _Ref315098116 \r \h </w:instrText>
      </w:r>
      <w:r w:rsidR="00590E86">
        <w:rPr>
          <w:spacing w:val="2"/>
          <w:w w:val="100"/>
        </w:rPr>
      </w:r>
      <w:r w:rsidR="00590E86">
        <w:rPr>
          <w:spacing w:val="2"/>
          <w:w w:val="100"/>
        </w:rPr>
        <w:fldChar w:fldCharType="separate"/>
      </w:r>
      <w:r w:rsidR="00FB5B95">
        <w:rPr>
          <w:spacing w:val="2"/>
          <w:w w:val="100"/>
        </w:rPr>
        <w:t>10</w:t>
      </w:r>
      <w:r w:rsidR="00590E86">
        <w:rPr>
          <w:spacing w:val="2"/>
          <w:w w:val="100"/>
        </w:rPr>
        <w:fldChar w:fldCharType="end"/>
      </w:r>
      <w:r w:rsidR="008D02B8">
        <w:rPr>
          <w:spacing w:val="2"/>
          <w:w w:val="100"/>
        </w:rPr>
        <w:t xml:space="preserve"> "</w:t>
      </w:r>
      <w:r w:rsidR="00590E86">
        <w:rPr>
          <w:spacing w:val="2"/>
          <w:w w:val="100"/>
        </w:rPr>
        <w:fldChar w:fldCharType="begin"/>
      </w:r>
      <w:r w:rsidR="008D02B8">
        <w:rPr>
          <w:spacing w:val="2"/>
          <w:w w:val="100"/>
        </w:rPr>
        <w:instrText xml:space="preserve"> REF _Ref315098116 \h </w:instrText>
      </w:r>
      <w:r w:rsidR="00590E86">
        <w:rPr>
          <w:spacing w:val="2"/>
          <w:w w:val="100"/>
        </w:rPr>
      </w:r>
      <w:r w:rsidR="00590E86">
        <w:rPr>
          <w:spacing w:val="2"/>
          <w:w w:val="100"/>
        </w:rPr>
        <w:fldChar w:fldCharType="separate"/>
      </w:r>
      <w:r w:rsidR="00FB5B95">
        <w:t>Use of JMS API in Java EE applications</w:t>
      </w:r>
      <w:r w:rsidR="00590E86">
        <w:rPr>
          <w:spacing w:val="2"/>
          <w:w w:val="100"/>
        </w:rPr>
        <w:fldChar w:fldCharType="end"/>
      </w:r>
      <w:r w:rsidR="008D02B8">
        <w:rPr>
          <w:spacing w:val="2"/>
          <w:w w:val="100"/>
        </w:rPr>
        <w:t xml:space="preserve">". </w:t>
      </w:r>
    </w:p>
    <w:p w:rsidR="00000000" w:rsidRDefault="003006BC">
      <w:pPr>
        <w:pStyle w:val="Heading3"/>
      </w:pPr>
      <w:bookmarkStart w:id="45" w:name="_Toc346546226"/>
      <w:r>
        <w:t>Contexts and dependency injection (CDI)</w:t>
      </w:r>
      <w:bookmarkEnd w:id="45"/>
    </w:p>
    <w:p w:rsidR="00000000"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590E86">
        <w:fldChar w:fldCharType="begin"/>
      </w:r>
      <w:r w:rsidR="00CE5D9B">
        <w:instrText xml:space="preserve"> REF _Ref317511669 \r \h </w:instrText>
      </w:r>
      <w:r w:rsidR="00590E86">
        <w:fldChar w:fldCharType="separate"/>
      </w:r>
      <w:r w:rsidR="00FB5B95">
        <w:t>11.3</w:t>
      </w:r>
      <w:r w:rsidR="00590E86">
        <w:fldChar w:fldCharType="end"/>
      </w:r>
      <w:r w:rsidR="00CE5D9B">
        <w:t xml:space="preserve"> "</w:t>
      </w:r>
      <w:r w:rsidR="00590E86">
        <w:fldChar w:fldCharType="begin"/>
      </w:r>
      <w:r w:rsidR="00CE5D9B">
        <w:instrText xml:space="preserve"> REF _Ref317511669 \h </w:instrText>
      </w:r>
      <w:r w:rsidR="00590E86">
        <w:fldChar w:fldCharType="separate"/>
      </w:r>
      <w:r w:rsidR="00FB5B95">
        <w:t>Injection of JMSContext objects</w:t>
      </w:r>
      <w:r w:rsidR="00590E86">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714C95" w:rsidRPr="00DE6937" w:rsidRDefault="007404DC" w:rsidP="00C82C12">
      <w:pPr>
        <w:pStyle w:val="Heading2"/>
      </w:pPr>
      <w:bookmarkStart w:id="46" w:name="RTF32333239383a204865616431"/>
      <w:bookmarkStart w:id="47" w:name="_Toc311729187"/>
      <w:bookmarkStart w:id="48" w:name="_Toc346546227"/>
      <w:r>
        <w:t>What is n</w:t>
      </w:r>
      <w:r w:rsidR="00714C95" w:rsidRPr="00DE6937">
        <w:t>ew in JMS 1.1?</w:t>
      </w:r>
      <w:bookmarkEnd w:id="46"/>
      <w:bookmarkEnd w:id="47"/>
      <w:bookmarkEnd w:id="4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DD2418">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590E86">
        <w:rPr>
          <w:spacing w:val="2"/>
          <w:w w:val="100"/>
        </w:rPr>
        <w:fldChar w:fldCharType="begin"/>
      </w:r>
      <w:r w:rsidR="000B3DEF">
        <w:rPr>
          <w:spacing w:val="2"/>
          <w:w w:val="100"/>
        </w:rPr>
        <w:instrText xml:space="preserve"> REF RTF36383439343a204368617054 \r \h </w:instrText>
      </w:r>
      <w:r w:rsidR="00590E86">
        <w:rPr>
          <w:spacing w:val="2"/>
          <w:w w:val="100"/>
        </w:rPr>
      </w:r>
      <w:r w:rsidR="00590E86">
        <w:rPr>
          <w:spacing w:val="2"/>
          <w:w w:val="100"/>
        </w:rPr>
        <w:fldChar w:fldCharType="separate"/>
      </w:r>
      <w:r w:rsidR="00FB5B95">
        <w:rPr>
          <w:spacing w:val="2"/>
          <w:w w:val="100"/>
        </w:rPr>
        <w:t>5</w:t>
      </w:r>
      <w:r w:rsidR="00590E86">
        <w:rPr>
          <w:spacing w:val="2"/>
          <w:w w:val="100"/>
        </w:rPr>
        <w:fldChar w:fldCharType="end"/>
      </w:r>
      <w:r w:rsidR="000B3DEF">
        <w:rPr>
          <w:spacing w:val="2"/>
          <w:w w:val="100"/>
        </w:rPr>
        <w:t xml:space="preserve"> "</w:t>
      </w:r>
      <w:r w:rsidR="00590E86">
        <w:rPr>
          <w:spacing w:val="2"/>
          <w:w w:val="100"/>
        </w:rPr>
        <w:fldChar w:fldCharType="begin"/>
      </w:r>
      <w:r w:rsidR="000B3DEF">
        <w:rPr>
          <w:spacing w:val="2"/>
          <w:w w:val="100"/>
        </w:rPr>
        <w:instrText xml:space="preserve"> REF RTF36383439343a204368617054 \h </w:instrText>
      </w:r>
      <w:r w:rsidR="00590E86">
        <w:rPr>
          <w:spacing w:val="2"/>
          <w:w w:val="100"/>
        </w:rPr>
      </w:r>
      <w:r w:rsidR="00590E86">
        <w:rPr>
          <w:spacing w:val="2"/>
          <w:w w:val="100"/>
        </w:rPr>
        <w:fldChar w:fldCharType="separate"/>
      </w:r>
      <w:r w:rsidR="00FB5B95">
        <w:t>JMS point-to-point m</w:t>
      </w:r>
      <w:r w:rsidR="00FB5B95" w:rsidRPr="00864041">
        <w:t>odel</w:t>
      </w:r>
      <w:r w:rsidR="00590E86">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590E86">
        <w:rPr>
          <w:spacing w:val="2"/>
          <w:w w:val="100"/>
        </w:rPr>
        <w:fldChar w:fldCharType="begin"/>
      </w:r>
      <w:r w:rsidR="000B3DEF">
        <w:rPr>
          <w:spacing w:val="2"/>
          <w:w w:val="100"/>
        </w:rPr>
        <w:instrText xml:space="preserve"> REF _Ref308006442 \r \h </w:instrText>
      </w:r>
      <w:r w:rsidR="00590E86">
        <w:rPr>
          <w:spacing w:val="2"/>
          <w:w w:val="100"/>
        </w:rPr>
      </w:r>
      <w:r w:rsidR="00590E86">
        <w:rPr>
          <w:spacing w:val="2"/>
          <w:w w:val="100"/>
        </w:rPr>
        <w:fldChar w:fldCharType="separate"/>
      </w:r>
      <w:r w:rsidR="00FB5B95">
        <w:rPr>
          <w:spacing w:val="2"/>
          <w:w w:val="100"/>
        </w:rPr>
        <w:t>6</w:t>
      </w:r>
      <w:r w:rsidR="00590E86">
        <w:rPr>
          <w:spacing w:val="2"/>
          <w:w w:val="100"/>
        </w:rPr>
        <w:fldChar w:fldCharType="end"/>
      </w:r>
      <w:r w:rsidR="000B3DEF">
        <w:rPr>
          <w:spacing w:val="2"/>
          <w:w w:val="100"/>
        </w:rPr>
        <w:t xml:space="preserve"> "</w:t>
      </w:r>
      <w:r w:rsidR="00590E86">
        <w:rPr>
          <w:spacing w:val="2"/>
          <w:w w:val="100"/>
        </w:rPr>
        <w:fldChar w:fldCharType="begin"/>
      </w:r>
      <w:r w:rsidR="000B3DEF">
        <w:rPr>
          <w:spacing w:val="2"/>
          <w:w w:val="100"/>
        </w:rPr>
        <w:instrText xml:space="preserve"> REF _Ref308006444 \h </w:instrText>
      </w:r>
      <w:r w:rsidR="00590E86">
        <w:rPr>
          <w:spacing w:val="2"/>
          <w:w w:val="100"/>
        </w:rPr>
      </w:r>
      <w:r w:rsidR="00590E86">
        <w:rPr>
          <w:spacing w:val="2"/>
          <w:w w:val="100"/>
        </w:rPr>
        <w:fldChar w:fldCharType="separate"/>
      </w:r>
      <w:r w:rsidR="00FB5B95">
        <w:t>JMS publish/subscribe m</w:t>
      </w:r>
      <w:r w:rsidR="00FB5B95" w:rsidRPr="00864041">
        <w:t>odel</w:t>
      </w:r>
      <w:r w:rsidR="00590E86">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590E86">
        <w:rPr>
          <w:spacing w:val="2"/>
          <w:w w:val="100"/>
        </w:rPr>
        <w:fldChar w:fldCharType="begin"/>
      </w:r>
      <w:r w:rsidR="000B3DEF">
        <w:rPr>
          <w:spacing w:val="2"/>
          <w:w w:val="100"/>
        </w:rPr>
        <w:instrText xml:space="preserve"> REF _Ref308006502 \r \h </w:instrText>
      </w:r>
      <w:r w:rsidR="00590E86">
        <w:rPr>
          <w:spacing w:val="2"/>
          <w:w w:val="100"/>
        </w:rPr>
      </w:r>
      <w:r w:rsidR="00590E86">
        <w:rPr>
          <w:spacing w:val="2"/>
          <w:w w:val="100"/>
        </w:rPr>
        <w:fldChar w:fldCharType="separate"/>
      </w:r>
      <w:r w:rsidR="00FB5B95">
        <w:rPr>
          <w:spacing w:val="2"/>
          <w:w w:val="100"/>
        </w:rPr>
        <w:t>B</w:t>
      </w:r>
      <w:r w:rsidR="00590E86">
        <w:rPr>
          <w:spacing w:val="2"/>
          <w:w w:val="100"/>
        </w:rPr>
        <w:fldChar w:fldCharType="end"/>
      </w:r>
      <w:r w:rsidR="000B3DEF">
        <w:rPr>
          <w:spacing w:val="2"/>
          <w:w w:val="100"/>
        </w:rPr>
        <w:t xml:space="preserve"> "</w:t>
      </w:r>
      <w:r w:rsidR="00590E86">
        <w:rPr>
          <w:spacing w:val="2"/>
          <w:w w:val="100"/>
        </w:rPr>
        <w:fldChar w:fldCharType="begin"/>
      </w:r>
      <w:r w:rsidR="000B3DEF">
        <w:rPr>
          <w:spacing w:val="2"/>
          <w:w w:val="100"/>
        </w:rPr>
        <w:instrText xml:space="preserve"> REF _Ref308006508 \h </w:instrText>
      </w:r>
      <w:r w:rsidR="00590E86">
        <w:rPr>
          <w:spacing w:val="2"/>
          <w:w w:val="100"/>
        </w:rPr>
      </w:r>
      <w:r w:rsidR="00590E86">
        <w:rPr>
          <w:spacing w:val="2"/>
          <w:w w:val="100"/>
        </w:rPr>
        <w:fldChar w:fldCharType="separate"/>
      </w:r>
      <w:r w:rsidR="00FB5B95">
        <w:t>Change h</w:t>
      </w:r>
      <w:r w:rsidR="00FB5B95" w:rsidRPr="00CC11BD">
        <w:t>istory</w:t>
      </w:r>
      <w:r w:rsidR="00590E86">
        <w:rPr>
          <w:spacing w:val="2"/>
          <w:w w:val="100"/>
        </w:rPr>
        <w:fldChar w:fldCharType="end"/>
      </w:r>
      <w:r w:rsidR="000B3DEF">
        <w:rPr>
          <w:spacing w:val="2"/>
          <w:w w:val="100"/>
        </w:rPr>
        <w:t>"</w:t>
      </w:r>
      <w:r>
        <w:rPr>
          <w:spacing w:val="2"/>
          <w:w w:val="100"/>
        </w:rPr>
        <w:t>.</w:t>
      </w:r>
    </w:p>
    <w:p w:rsidR="00DD2418" w:rsidRDefault="00DD2418" w:rsidP="00714C95">
      <w:pPr>
        <w:pStyle w:val="Paragraph"/>
        <w:rPr>
          <w:spacing w:val="2"/>
          <w:w w:val="100"/>
        </w:rPr>
      </w:pPr>
    </w:p>
    <w:p w:rsidR="00000000" w:rsidRDefault="001A7B65">
      <w:pPr>
        <w:pStyle w:val="Heading2"/>
      </w:pPr>
      <w:bookmarkStart w:id="49" w:name="_Toc346546228"/>
      <w:r>
        <w:lastRenderedPageBreak/>
        <w:t>What is new in JMS 2.0?</w:t>
      </w:r>
      <w:bookmarkEnd w:id="49"/>
    </w:p>
    <w:p w:rsidR="00F45B15" w:rsidRDefault="00F45B15" w:rsidP="00F45B15">
      <w:r>
        <w:t xml:space="preserve">A full list of the new features, changes and clarifications introduced in JMS 2.0 is given in section </w:t>
      </w:r>
      <w:r w:rsidR="00590E86">
        <w:fldChar w:fldCharType="begin"/>
      </w:r>
      <w:r>
        <w:instrText xml:space="preserve"> REF _Ref316231047 \r \h </w:instrText>
      </w:r>
      <w:r w:rsidR="00590E86">
        <w:fldChar w:fldCharType="separate"/>
      </w:r>
      <w:r w:rsidR="00FB5B95">
        <w:t>B.5</w:t>
      </w:r>
      <w:r w:rsidR="00590E86">
        <w:fldChar w:fldCharType="end"/>
      </w:r>
      <w:r>
        <w:t xml:space="preserve"> "</w:t>
      </w:r>
      <w:r w:rsidR="00590E86">
        <w:fldChar w:fldCharType="begin"/>
      </w:r>
      <w:r>
        <w:instrText xml:space="preserve"> REF _Ref316231118 \h </w:instrText>
      </w:r>
      <w:r w:rsidR="00590E86">
        <w:fldChar w:fldCharType="separate"/>
      </w:r>
      <w:r w:rsidR="00FB5B95">
        <w:t>Version 2.0</w:t>
      </w:r>
      <w:r w:rsidR="00590E86">
        <w:fldChar w:fldCharType="end"/>
      </w:r>
      <w:r>
        <w:t>" of the "</w:t>
      </w:r>
      <w:r w:rsidR="00590E86">
        <w:fldChar w:fldCharType="begin"/>
      </w:r>
      <w:r>
        <w:instrText xml:space="preserve"> REF _Ref308006495 \h </w:instrText>
      </w:r>
      <w:r w:rsidR="00590E86">
        <w:fldChar w:fldCharType="separate"/>
      </w:r>
      <w:r w:rsidR="00FB5B95">
        <w:t>Change h</w:t>
      </w:r>
      <w:r w:rsidR="00FB5B95" w:rsidRPr="00CC11BD">
        <w:t>istory</w:t>
      </w:r>
      <w:r w:rsidR="00590E86">
        <w:fldChar w:fldCharType="end"/>
      </w:r>
      <w:r>
        <w:t>" chapter. Here is a summary:</w:t>
      </w:r>
    </w:p>
    <w:p w:rsidR="00F45B15" w:rsidRDefault="00F45B15" w:rsidP="00F45B15">
      <w:r>
        <w:t>The JMS 2.0 specification now requires JMS providers to implement both P2P and Pub-Sub.</w:t>
      </w:r>
    </w:p>
    <w:p w:rsidR="00000000" w:rsidRDefault="00F45B15">
      <w:r>
        <w:t>The following new messaging features have been added in JMS 2.0:</w:t>
      </w:r>
    </w:p>
    <w:p w:rsidR="00000000" w:rsidRDefault="00F45B15">
      <w:pPr>
        <w:pStyle w:val="ListBullet"/>
      </w:pPr>
      <w:r>
        <w:t>Delivery delay: a message producer can now specify that a message must not be delivered until after a specified time interval.</w:t>
      </w:r>
    </w:p>
    <w:p w:rsidR="00000000" w:rsidRDefault="00F45B15">
      <w:pPr>
        <w:pStyle w:val="ListBullet"/>
      </w:pPr>
      <w:r>
        <w:t>New send methods have been added to allow an application to send messages asynchronously.</w:t>
      </w:r>
    </w:p>
    <w:p w:rsidR="00000000"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000000" w:rsidRDefault="00F45B15">
      <w:pPr>
        <w:pStyle w:val="ListBullet"/>
      </w:pPr>
      <w:r>
        <w:t>Applications are now permitted to create multiple consumers on the same durable or non-durable topic subscription. In previous versions of JMS only a single consumer was permitted.</w:t>
      </w:r>
    </w:p>
    <w:p w:rsidR="00000000"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000000"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requirement for a JMS provider to include a resource adapter, and which defines a number of standard </w:t>
      </w:r>
      <w:r w:rsidR="009D17BF">
        <w:t xml:space="preserve">endpoint </w:t>
      </w:r>
      <w:r w:rsidR="007A468C">
        <w:t>activation properties.</w:t>
      </w:r>
      <w:r w:rsidR="008647D7">
        <w:t xml:space="preserve"> </w:t>
      </w:r>
    </w:p>
    <w:p w:rsidR="00000000"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000000" w:rsidRDefault="00F45B15">
      <w:pPr>
        <w:pStyle w:val="ListBullet"/>
        <w:numPr>
          <w:ilvl w:val="0"/>
          <w:numId w:val="0"/>
        </w:numPr>
        <w:ind w:left="2880"/>
      </w:pPr>
      <w:r>
        <w:t>The specification has been clarified in various places.</w:t>
      </w:r>
    </w:p>
    <w:p w:rsidR="00741663" w:rsidRPr="00DE6937" w:rsidRDefault="00741663" w:rsidP="00145D89">
      <w:pPr>
        <w:pStyle w:val="Heading1"/>
      </w:pPr>
      <w:bookmarkStart w:id="50" w:name="_Toc311729188"/>
      <w:bookmarkStart w:id="51" w:name="_Toc346546229"/>
      <w:r w:rsidRPr="00DE6937">
        <w:lastRenderedPageBreak/>
        <w:t>Architecture</w:t>
      </w:r>
      <w:bookmarkEnd w:id="50"/>
      <w:bookmarkEnd w:id="51"/>
    </w:p>
    <w:p w:rsidR="00741663" w:rsidRPr="00460719" w:rsidRDefault="00741663" w:rsidP="00C82C12">
      <w:pPr>
        <w:pStyle w:val="Heading2"/>
      </w:pPr>
      <w:bookmarkStart w:id="52" w:name="_Toc311729189"/>
      <w:bookmarkStart w:id="53" w:name="_Toc346546230"/>
      <w:r w:rsidRPr="00460719">
        <w:t>Overview</w:t>
      </w:r>
      <w:bookmarkEnd w:id="52"/>
      <w:bookmarkEnd w:id="5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4" w:name="_Toc311729190"/>
      <w:bookmarkStart w:id="55" w:name="_Toc346546231"/>
      <w:r>
        <w:t>What is a JMS a</w:t>
      </w:r>
      <w:r w:rsidR="00741663">
        <w:t>pplication?</w:t>
      </w:r>
      <w:bookmarkEnd w:id="54"/>
      <w:bookmarkEnd w:id="5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6" w:name="RTF39393230373a204865616431"/>
      <w:bookmarkStart w:id="57" w:name="_Toc311729191"/>
      <w:bookmarkStart w:id="58" w:name="_Toc346546232"/>
      <w:r>
        <w:t>Administration</w:t>
      </w:r>
      <w:bookmarkEnd w:id="56"/>
      <w:bookmarkEnd w:id="57"/>
      <w:bookmarkEnd w:id="5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90E86">
        <w:rPr>
          <w:spacing w:val="2"/>
          <w:w w:val="100"/>
        </w:rPr>
        <w:fldChar w:fldCharType="begin"/>
      </w:r>
      <w:r w:rsidR="00B223D1">
        <w:rPr>
          <w:spacing w:val="2"/>
          <w:w w:val="100"/>
        </w:rPr>
        <w:instrText xml:space="preserve"> REF _Ref308106292 \h </w:instrText>
      </w:r>
      <w:r w:rsidR="00590E86">
        <w:rPr>
          <w:spacing w:val="2"/>
          <w:w w:val="100"/>
        </w:rPr>
      </w:r>
      <w:r w:rsidR="00590E86">
        <w:rPr>
          <w:spacing w:val="2"/>
          <w:w w:val="100"/>
        </w:rPr>
        <w:fldChar w:fldCharType="separate"/>
      </w:r>
      <w:r w:rsidR="00FB5B95">
        <w:t xml:space="preserve">Figure </w:t>
      </w:r>
      <w:r w:rsidR="00FB5B95">
        <w:rPr>
          <w:noProof/>
        </w:rPr>
        <w:t>2</w:t>
      </w:r>
      <w:r w:rsidR="00FB5B95">
        <w:t>.</w:t>
      </w:r>
      <w:r w:rsidR="00FB5B95">
        <w:rPr>
          <w:noProof/>
        </w:rPr>
        <w:t>1</w:t>
      </w:r>
      <w:r w:rsidR="00590E86">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59" w:name="_Ref308106292"/>
      <w:r>
        <w:lastRenderedPageBreak/>
        <w:t xml:space="preserve">Figure </w:t>
      </w:r>
      <w:r w:rsidR="00590E86">
        <w:fldChar w:fldCharType="begin"/>
      </w:r>
      <w:r w:rsidR="00A508B0">
        <w:instrText xml:space="preserve"> STYLEREF 1 \s </w:instrText>
      </w:r>
      <w:r w:rsidR="00590E86">
        <w:fldChar w:fldCharType="separate"/>
      </w:r>
      <w:r w:rsidR="00FB5B95">
        <w:rPr>
          <w:noProof/>
        </w:rPr>
        <w:t>2</w:t>
      </w:r>
      <w:r w:rsidR="00590E86">
        <w:fldChar w:fldCharType="end"/>
      </w:r>
      <w:r w:rsidR="00654EB1">
        <w:t>.</w:t>
      </w:r>
      <w:r w:rsidR="00590E86">
        <w:fldChar w:fldCharType="begin"/>
      </w:r>
      <w:r w:rsidR="009A16AE">
        <w:instrText xml:space="preserve"> SEQ Figure \* ARABIC \s 1 </w:instrText>
      </w:r>
      <w:r w:rsidR="00590E86">
        <w:fldChar w:fldCharType="separate"/>
      </w:r>
      <w:r w:rsidR="00FB5B95">
        <w:rPr>
          <w:noProof/>
        </w:rPr>
        <w:t>1</w:t>
      </w:r>
      <w:r w:rsidR="00590E86">
        <w:fldChar w:fldCharType="end"/>
      </w:r>
      <w:bookmarkEnd w:id="59"/>
      <w:r>
        <w:t xml:space="preserve"> </w:t>
      </w:r>
      <w:bookmarkStart w:id="60" w:name="_Ref308106274"/>
      <w:r>
        <w:t>JMS Administration</w:t>
      </w:r>
      <w:bookmarkEnd w:id="6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1" w:name="RTF39303033393a204865616431"/>
      <w:bookmarkStart w:id="62" w:name="_Toc311729192"/>
      <w:bookmarkStart w:id="63" w:name="_Toc346546233"/>
      <w:r>
        <w:t>Two messaging s</w:t>
      </w:r>
      <w:r w:rsidR="00741663" w:rsidRPr="002C4EB8">
        <w:t>tyles</w:t>
      </w:r>
      <w:bookmarkEnd w:id="61"/>
      <w:bookmarkEnd w:id="62"/>
      <w:bookmarkEnd w:id="63"/>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590E86">
        <w:rPr>
          <w:spacing w:val="2"/>
          <w:w w:val="100"/>
        </w:rPr>
        <w:fldChar w:fldCharType="begin"/>
      </w:r>
      <w:r w:rsidR="00BD50FA">
        <w:rPr>
          <w:spacing w:val="2"/>
          <w:w w:val="100"/>
        </w:rPr>
        <w:instrText xml:space="preserve"> REF RTF36383439343a204368617054 \r \h </w:instrText>
      </w:r>
      <w:r w:rsidR="00590E86">
        <w:rPr>
          <w:spacing w:val="2"/>
          <w:w w:val="100"/>
        </w:rPr>
      </w:r>
      <w:r w:rsidR="00590E86">
        <w:rPr>
          <w:spacing w:val="2"/>
          <w:w w:val="100"/>
        </w:rPr>
        <w:fldChar w:fldCharType="separate"/>
      </w:r>
      <w:r w:rsidR="00FB5B95">
        <w:rPr>
          <w:spacing w:val="2"/>
          <w:w w:val="100"/>
        </w:rPr>
        <w:t>5</w:t>
      </w:r>
      <w:r w:rsidR="00590E86">
        <w:rPr>
          <w:spacing w:val="2"/>
          <w:w w:val="100"/>
        </w:rPr>
        <w:fldChar w:fldCharType="end"/>
      </w:r>
      <w:r w:rsidR="00BD50FA">
        <w:rPr>
          <w:spacing w:val="2"/>
          <w:w w:val="100"/>
        </w:rPr>
        <w:t xml:space="preserve"> "</w:t>
      </w:r>
      <w:r w:rsidR="00590E86">
        <w:rPr>
          <w:spacing w:val="2"/>
          <w:w w:val="100"/>
        </w:rPr>
        <w:fldChar w:fldCharType="begin"/>
      </w:r>
      <w:r w:rsidR="00BD50FA">
        <w:rPr>
          <w:spacing w:val="2"/>
          <w:w w:val="100"/>
        </w:rPr>
        <w:instrText xml:space="preserve"> REF RTF36383439343a204368617054 \h </w:instrText>
      </w:r>
      <w:r w:rsidR="00590E86">
        <w:rPr>
          <w:spacing w:val="2"/>
          <w:w w:val="100"/>
        </w:rPr>
      </w:r>
      <w:r w:rsidR="00590E86">
        <w:rPr>
          <w:spacing w:val="2"/>
          <w:w w:val="100"/>
        </w:rPr>
        <w:fldChar w:fldCharType="separate"/>
      </w:r>
      <w:r w:rsidR="00FB5B95">
        <w:t>JMS point-to-point m</w:t>
      </w:r>
      <w:r w:rsidR="00FB5B95" w:rsidRPr="00864041">
        <w:t>odel</w:t>
      </w:r>
      <w:r w:rsidR="00590E86">
        <w:rPr>
          <w:spacing w:val="2"/>
          <w:w w:val="100"/>
        </w:rPr>
        <w:fldChar w:fldCharType="end"/>
      </w:r>
      <w:r w:rsidR="00BD50FA">
        <w:rPr>
          <w:spacing w:val="2"/>
          <w:w w:val="100"/>
        </w:rPr>
        <w:t>"</w:t>
      </w:r>
      <w:r>
        <w:rPr>
          <w:spacing w:val="2"/>
          <w:w w:val="100"/>
        </w:rPr>
        <w:t xml:space="preserve"> and Chapter </w:t>
      </w:r>
      <w:r w:rsidR="00590E86">
        <w:rPr>
          <w:spacing w:val="2"/>
          <w:w w:val="100"/>
        </w:rPr>
        <w:fldChar w:fldCharType="begin"/>
      </w:r>
      <w:r w:rsidR="00BD50FA">
        <w:rPr>
          <w:spacing w:val="2"/>
          <w:w w:val="100"/>
        </w:rPr>
        <w:instrText xml:space="preserve"> REF _Ref308009935 \r \h </w:instrText>
      </w:r>
      <w:r w:rsidR="00590E86">
        <w:rPr>
          <w:spacing w:val="2"/>
          <w:w w:val="100"/>
        </w:rPr>
      </w:r>
      <w:r w:rsidR="00590E86">
        <w:rPr>
          <w:spacing w:val="2"/>
          <w:w w:val="100"/>
        </w:rPr>
        <w:fldChar w:fldCharType="separate"/>
      </w:r>
      <w:r w:rsidR="00FB5B95">
        <w:rPr>
          <w:spacing w:val="2"/>
          <w:w w:val="100"/>
        </w:rPr>
        <w:t>6</w:t>
      </w:r>
      <w:r w:rsidR="00590E86">
        <w:rPr>
          <w:spacing w:val="2"/>
          <w:w w:val="100"/>
        </w:rPr>
        <w:fldChar w:fldCharType="end"/>
      </w:r>
      <w:r w:rsidR="00BD50FA">
        <w:rPr>
          <w:spacing w:val="2"/>
          <w:w w:val="100"/>
        </w:rPr>
        <w:t xml:space="preserve"> "</w:t>
      </w:r>
      <w:r w:rsidR="00590E86">
        <w:rPr>
          <w:spacing w:val="2"/>
          <w:w w:val="100"/>
        </w:rPr>
        <w:fldChar w:fldCharType="begin"/>
      </w:r>
      <w:r w:rsidR="00BD50FA">
        <w:rPr>
          <w:spacing w:val="2"/>
          <w:w w:val="100"/>
        </w:rPr>
        <w:instrText xml:space="preserve"> REF _Ref308009940 \h </w:instrText>
      </w:r>
      <w:r w:rsidR="00590E86">
        <w:rPr>
          <w:spacing w:val="2"/>
          <w:w w:val="100"/>
        </w:rPr>
      </w:r>
      <w:r w:rsidR="00590E86">
        <w:rPr>
          <w:spacing w:val="2"/>
          <w:w w:val="100"/>
        </w:rPr>
        <w:fldChar w:fldCharType="separate"/>
      </w:r>
      <w:r w:rsidR="00FB5B95">
        <w:t>JMS publish/subscribe m</w:t>
      </w:r>
      <w:r w:rsidR="00FB5B95" w:rsidRPr="00864041">
        <w:t>odel</w:t>
      </w:r>
      <w:r w:rsidR="00590E86">
        <w:rPr>
          <w:spacing w:val="2"/>
          <w:w w:val="100"/>
        </w:rPr>
        <w:fldChar w:fldCharType="end"/>
      </w:r>
      <w:r w:rsidR="00BD50FA">
        <w:rPr>
          <w:spacing w:val="2"/>
          <w:w w:val="100"/>
        </w:rPr>
        <w:t>".</w:t>
      </w:r>
    </w:p>
    <w:p w:rsidR="00741663" w:rsidRDefault="00542897" w:rsidP="00C82C12">
      <w:pPr>
        <w:pStyle w:val="Heading2"/>
      </w:pPr>
      <w:bookmarkStart w:id="64" w:name="_Ref308094972"/>
      <w:bookmarkStart w:id="65" w:name="_Ref308094977"/>
      <w:bookmarkStart w:id="66" w:name="_Ref308094991"/>
      <w:bookmarkStart w:id="67" w:name="_Ref308095655"/>
      <w:bookmarkStart w:id="68" w:name="_Ref308095660"/>
      <w:bookmarkStart w:id="69" w:name="_Toc311729193"/>
      <w:bookmarkStart w:id="70" w:name="RTF37303334383a204865616431"/>
      <w:bookmarkStart w:id="71" w:name="_Toc346546234"/>
      <w:r>
        <w:t>JMS i</w:t>
      </w:r>
      <w:r w:rsidR="00741663">
        <w:t>nterfaces</w:t>
      </w:r>
      <w:bookmarkEnd w:id="64"/>
      <w:bookmarkEnd w:id="65"/>
      <w:bookmarkEnd w:id="66"/>
      <w:bookmarkEnd w:id="67"/>
      <w:bookmarkEnd w:id="68"/>
      <w:bookmarkEnd w:id="69"/>
      <w:bookmarkEnd w:id="71"/>
      <w:r w:rsidR="00741663">
        <w:t xml:space="preserve"> </w:t>
      </w:r>
      <w:bookmarkEnd w:id="7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590E86">
        <w:fldChar w:fldCharType="begin"/>
      </w:r>
      <w:r w:rsidR="000E5B15">
        <w:instrText xml:space="preserve"> STYLEREF 1 \s </w:instrText>
      </w:r>
      <w:r w:rsidR="00590E86">
        <w:fldChar w:fldCharType="separate"/>
      </w:r>
      <w:r w:rsidR="00FB5B95">
        <w:rPr>
          <w:noProof/>
        </w:rPr>
        <w:t>2</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1</w:t>
      </w:r>
      <w:r w:rsidR="00590E86">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590E86">
        <w:rPr>
          <w:spacing w:val="2"/>
          <w:w w:val="100"/>
        </w:rPr>
        <w:fldChar w:fldCharType="begin"/>
      </w:r>
      <w:r w:rsidR="00BD50FA">
        <w:rPr>
          <w:spacing w:val="2"/>
          <w:w w:val="100"/>
        </w:rPr>
        <w:instrText xml:space="preserve"> REF RTF36303530353a204368617054 \r \h </w:instrText>
      </w:r>
      <w:r w:rsidR="00590E86">
        <w:rPr>
          <w:spacing w:val="2"/>
          <w:w w:val="100"/>
        </w:rPr>
      </w:r>
      <w:r w:rsidR="00590E86">
        <w:rPr>
          <w:spacing w:val="2"/>
          <w:w w:val="100"/>
        </w:rPr>
        <w:fldChar w:fldCharType="separate"/>
      </w:r>
      <w:r w:rsidR="00FB5B95">
        <w:rPr>
          <w:spacing w:val="2"/>
          <w:w w:val="100"/>
        </w:rPr>
        <w:t>4</w:t>
      </w:r>
      <w:r w:rsidR="00590E86">
        <w:rPr>
          <w:spacing w:val="2"/>
          <w:w w:val="100"/>
        </w:rPr>
        <w:fldChar w:fldCharType="end"/>
      </w:r>
      <w:r w:rsidR="00BD50FA">
        <w:rPr>
          <w:spacing w:val="2"/>
          <w:w w:val="100"/>
        </w:rPr>
        <w:t xml:space="preserve"> "</w:t>
      </w:r>
      <w:r w:rsidR="00590E86">
        <w:rPr>
          <w:spacing w:val="2"/>
          <w:w w:val="100"/>
        </w:rPr>
        <w:fldChar w:fldCharType="begin"/>
      </w:r>
      <w:r w:rsidR="00BD50FA">
        <w:rPr>
          <w:spacing w:val="2"/>
          <w:w w:val="100"/>
        </w:rPr>
        <w:instrText xml:space="preserve"> REF RTF36303530353a204368617054 \h </w:instrText>
      </w:r>
      <w:r w:rsidR="00590E86">
        <w:rPr>
          <w:spacing w:val="2"/>
          <w:w w:val="100"/>
        </w:rPr>
      </w:r>
      <w:r w:rsidR="00590E86">
        <w:rPr>
          <w:spacing w:val="2"/>
          <w:w w:val="100"/>
        </w:rPr>
        <w:fldChar w:fldCharType="separate"/>
      </w:r>
      <w:r w:rsidR="00FB5B95">
        <w:t>JMS common facilities</w:t>
      </w:r>
      <w:r w:rsidR="00590E86">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590E86">
        <w:rPr>
          <w:spacing w:val="2"/>
          <w:w w:val="100"/>
        </w:rPr>
        <w:fldChar w:fldCharType="begin"/>
      </w:r>
      <w:r w:rsidR="00BD50FA">
        <w:rPr>
          <w:spacing w:val="2"/>
          <w:w w:val="100"/>
        </w:rPr>
        <w:instrText xml:space="preserve"> REF RTF36383439343a204368617054 \r \h </w:instrText>
      </w:r>
      <w:r w:rsidR="00590E86">
        <w:rPr>
          <w:spacing w:val="2"/>
          <w:w w:val="100"/>
        </w:rPr>
      </w:r>
      <w:r w:rsidR="00590E86">
        <w:rPr>
          <w:spacing w:val="2"/>
          <w:w w:val="100"/>
        </w:rPr>
        <w:fldChar w:fldCharType="separate"/>
      </w:r>
      <w:r w:rsidR="00FB5B95">
        <w:rPr>
          <w:spacing w:val="2"/>
          <w:w w:val="100"/>
        </w:rPr>
        <w:t>5</w:t>
      </w:r>
      <w:r w:rsidR="00590E86">
        <w:rPr>
          <w:spacing w:val="2"/>
          <w:w w:val="100"/>
        </w:rPr>
        <w:fldChar w:fldCharType="end"/>
      </w:r>
      <w:r w:rsidR="00BD50FA">
        <w:rPr>
          <w:spacing w:val="2"/>
          <w:w w:val="100"/>
        </w:rPr>
        <w:t xml:space="preserve"> "</w:t>
      </w:r>
      <w:r w:rsidR="00590E86">
        <w:rPr>
          <w:spacing w:val="2"/>
          <w:w w:val="100"/>
        </w:rPr>
        <w:fldChar w:fldCharType="begin"/>
      </w:r>
      <w:r w:rsidR="00BD50FA">
        <w:rPr>
          <w:spacing w:val="2"/>
          <w:w w:val="100"/>
        </w:rPr>
        <w:instrText xml:space="preserve"> REF RTF36383439343a204368617054 \h </w:instrText>
      </w:r>
      <w:r w:rsidR="00590E86">
        <w:rPr>
          <w:spacing w:val="2"/>
          <w:w w:val="100"/>
        </w:rPr>
      </w:r>
      <w:r w:rsidR="00590E86">
        <w:rPr>
          <w:spacing w:val="2"/>
          <w:w w:val="100"/>
        </w:rPr>
        <w:fldChar w:fldCharType="separate"/>
      </w:r>
      <w:r w:rsidR="00FB5B95">
        <w:t>JMS point-to-point m</w:t>
      </w:r>
      <w:r w:rsidR="00FB5B95" w:rsidRPr="00864041">
        <w:t>odel</w:t>
      </w:r>
      <w:r w:rsidR="00590E86">
        <w:rPr>
          <w:spacing w:val="2"/>
          <w:w w:val="100"/>
        </w:rPr>
        <w:fldChar w:fldCharType="end"/>
      </w:r>
      <w:r w:rsidR="00BD50FA">
        <w:rPr>
          <w:spacing w:val="2"/>
          <w:w w:val="100"/>
        </w:rPr>
        <w:t xml:space="preserve">" </w:t>
      </w:r>
      <w:r>
        <w:rPr>
          <w:spacing w:val="2"/>
          <w:w w:val="100"/>
        </w:rPr>
        <w:t>and Chapter </w:t>
      </w:r>
      <w:r w:rsidR="00590E86">
        <w:rPr>
          <w:spacing w:val="2"/>
          <w:w w:val="100"/>
        </w:rPr>
        <w:fldChar w:fldCharType="begin"/>
      </w:r>
      <w:r w:rsidR="00BD50FA">
        <w:rPr>
          <w:spacing w:val="2"/>
          <w:w w:val="100"/>
        </w:rPr>
        <w:instrText xml:space="preserve"> REF _Ref308010044 \h </w:instrText>
      </w:r>
      <w:r w:rsidR="00590E86">
        <w:rPr>
          <w:spacing w:val="2"/>
          <w:w w:val="100"/>
        </w:rPr>
      </w:r>
      <w:r w:rsidR="00590E86">
        <w:rPr>
          <w:spacing w:val="2"/>
          <w:w w:val="100"/>
        </w:rPr>
        <w:fldChar w:fldCharType="separate"/>
      </w:r>
      <w:r w:rsidR="00FB5B95">
        <w:t>JMS publish/subscribe m</w:t>
      </w:r>
      <w:r w:rsidR="00FB5B95" w:rsidRPr="00864041">
        <w:t>odel</w:t>
      </w:r>
      <w:r w:rsidR="00590E86">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590E86">
        <w:fldChar w:fldCharType="begin"/>
      </w:r>
      <w:r w:rsidR="000E5B15">
        <w:instrText xml:space="preserve"> STYLEREF 1 \s </w:instrText>
      </w:r>
      <w:r w:rsidR="00590E86">
        <w:fldChar w:fldCharType="separate"/>
      </w:r>
      <w:r w:rsidR="00FB5B95">
        <w:rPr>
          <w:noProof/>
        </w:rPr>
        <w:t>2</w:t>
      </w:r>
      <w:r w:rsidR="00590E86">
        <w:fldChar w:fldCharType="end"/>
      </w:r>
      <w:r w:rsidR="00654EB1">
        <w:t>.</w:t>
      </w:r>
      <w:r w:rsidR="00590E86">
        <w:fldChar w:fldCharType="begin"/>
      </w:r>
      <w:r w:rsidR="009A16AE">
        <w:instrText xml:space="preserve"> SEQ Figure \* ARABIC \s 1 </w:instrText>
      </w:r>
      <w:r w:rsidR="00590E86">
        <w:fldChar w:fldCharType="separate"/>
      </w:r>
      <w:r w:rsidR="00FB5B95">
        <w:rPr>
          <w:noProof/>
        </w:rPr>
        <w:t>2</w:t>
      </w:r>
      <w:r w:rsidR="00590E86">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72" w:name="_Toc311729194"/>
      <w:bookmarkStart w:id="73" w:name="_Toc346546235"/>
      <w:r>
        <w:t>Developing a JMS a</w:t>
      </w:r>
      <w:r w:rsidR="00741663" w:rsidRPr="002C4EB8">
        <w:t>pplication</w:t>
      </w:r>
      <w:bookmarkEnd w:id="72"/>
      <w:bookmarkEnd w:id="7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4" w:name="_Toc311729195"/>
      <w:bookmarkStart w:id="75" w:name="_Toc346546236"/>
      <w:r w:rsidRPr="002C4EB8">
        <w:t xml:space="preserve">Developing a JMS </w:t>
      </w:r>
      <w:r w:rsidR="00665B9B">
        <w:t>c</w:t>
      </w:r>
      <w:r w:rsidRPr="002C4EB8">
        <w:t>lient</w:t>
      </w:r>
      <w:bookmarkEnd w:id="74"/>
      <w:bookmarkEnd w:id="7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6" w:name="_Toc311729196"/>
      <w:bookmarkStart w:id="77" w:name="_Toc346546237"/>
      <w:r>
        <w:t>Security</w:t>
      </w:r>
      <w:bookmarkEnd w:id="76"/>
      <w:bookmarkEnd w:id="77"/>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78" w:name="_Toc311729197"/>
      <w:bookmarkStart w:id="79" w:name="_Ref330290540"/>
      <w:bookmarkStart w:id="80" w:name="_Ref330290542"/>
      <w:bookmarkStart w:id="81" w:name="_Toc346546238"/>
      <w:r>
        <w:t>Multi-t</w:t>
      </w:r>
      <w:r w:rsidR="00741663">
        <w:t>hreading</w:t>
      </w:r>
      <w:bookmarkEnd w:id="78"/>
      <w:bookmarkEnd w:id="79"/>
      <w:bookmarkEnd w:id="80"/>
      <w:bookmarkEnd w:id="81"/>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590E86">
        <w:fldChar w:fldCharType="begin"/>
      </w:r>
      <w:r w:rsidR="000E5B15">
        <w:instrText xml:space="preserve"> STYLEREF 1 \s </w:instrText>
      </w:r>
      <w:r w:rsidR="00590E86">
        <w:fldChar w:fldCharType="separate"/>
      </w:r>
      <w:r w:rsidR="00FB5B95">
        <w:rPr>
          <w:noProof/>
        </w:rPr>
        <w:t>2</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2</w:t>
      </w:r>
      <w:r w:rsidR="00590E86">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2" w:name="_Toc311729198"/>
      <w:bookmarkStart w:id="83" w:name="_Toc346546239"/>
      <w:r>
        <w:t>Trig</w:t>
      </w:r>
      <w:r w:rsidR="00665B9B">
        <w:t>gering c</w:t>
      </w:r>
      <w:r>
        <w:t>lients</w:t>
      </w:r>
      <w:bookmarkEnd w:id="82"/>
      <w:bookmarkEnd w:id="83"/>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84" w:name="_Toc311729199"/>
      <w:bookmarkStart w:id="85" w:name="_Toc346546240"/>
      <w:r>
        <w:t>Request/r</w:t>
      </w:r>
      <w:r w:rsidR="00741663">
        <w:t>eply</w:t>
      </w:r>
      <w:bookmarkEnd w:id="84"/>
      <w:bookmarkEnd w:id="85"/>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590E86">
        <w:rPr>
          <w:spacing w:val="2"/>
          <w:w w:val="100"/>
        </w:rPr>
        <w:fldChar w:fldCharType="begin"/>
      </w:r>
      <w:r w:rsidR="00C47011">
        <w:rPr>
          <w:spacing w:val="2"/>
          <w:w w:val="100"/>
        </w:rPr>
        <w:instrText xml:space="preserve"> REF X18680 \r \h </w:instrText>
      </w:r>
      <w:r w:rsidR="00590E86">
        <w:rPr>
          <w:spacing w:val="2"/>
          <w:w w:val="100"/>
        </w:rPr>
      </w:r>
      <w:r w:rsidR="00590E86">
        <w:rPr>
          <w:spacing w:val="2"/>
          <w:w w:val="100"/>
        </w:rPr>
        <w:fldChar w:fldCharType="separate"/>
      </w:r>
      <w:r w:rsidR="00FB5B95">
        <w:rPr>
          <w:spacing w:val="2"/>
          <w:w w:val="100"/>
        </w:rPr>
        <w:t>3.4</w:t>
      </w:r>
      <w:r w:rsidR="00590E86">
        <w:rPr>
          <w:spacing w:val="2"/>
          <w:w w:val="100"/>
        </w:rPr>
        <w:fldChar w:fldCharType="end"/>
      </w:r>
      <w:r w:rsidR="00C47011">
        <w:rPr>
          <w:spacing w:val="2"/>
          <w:w w:val="100"/>
        </w:rPr>
        <w:t xml:space="preserve"> "</w:t>
      </w:r>
      <w:r w:rsidR="00590E86">
        <w:rPr>
          <w:spacing w:val="2"/>
          <w:w w:val="100"/>
        </w:rPr>
        <w:fldChar w:fldCharType="begin"/>
      </w:r>
      <w:r w:rsidR="00C47011">
        <w:rPr>
          <w:spacing w:val="2"/>
          <w:w w:val="100"/>
        </w:rPr>
        <w:instrText xml:space="preserve"> REF X18680 \h </w:instrText>
      </w:r>
      <w:r w:rsidR="00590E86">
        <w:rPr>
          <w:spacing w:val="2"/>
          <w:w w:val="100"/>
        </w:rPr>
      </w:r>
      <w:r w:rsidR="00590E86">
        <w:rPr>
          <w:spacing w:val="2"/>
          <w:w w:val="100"/>
        </w:rPr>
        <w:fldChar w:fldCharType="separate"/>
      </w:r>
      <w:r w:rsidR="00FB5B95">
        <w:t>Message header fields</w:t>
      </w:r>
      <w:r w:rsidR="00590E86">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86" w:name="_Toc311729200"/>
      <w:bookmarkStart w:id="87" w:name="_Toc346546241"/>
      <w:r>
        <w:lastRenderedPageBreak/>
        <w:t>JMS message m</w:t>
      </w:r>
      <w:r w:rsidR="00741663">
        <w:t>odel</w:t>
      </w:r>
      <w:bookmarkEnd w:id="86"/>
      <w:bookmarkEnd w:id="87"/>
    </w:p>
    <w:p w:rsidR="00741663" w:rsidRPr="002C4EB8" w:rsidRDefault="00741663" w:rsidP="00C82C12">
      <w:pPr>
        <w:pStyle w:val="Heading2"/>
      </w:pPr>
      <w:bookmarkStart w:id="88" w:name="_Toc311729201"/>
      <w:bookmarkStart w:id="89" w:name="_Toc346546242"/>
      <w:r w:rsidRPr="002C4EB8">
        <w:t>Background</w:t>
      </w:r>
      <w:bookmarkEnd w:id="88"/>
      <w:bookmarkEnd w:id="8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0" w:name="_Toc311729202"/>
      <w:bookmarkStart w:id="91" w:name="_Toc346546243"/>
      <w:r>
        <w:t>Goals</w:t>
      </w:r>
      <w:bookmarkEnd w:id="90"/>
      <w:bookmarkEnd w:id="91"/>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92" w:name="_Toc311729203"/>
      <w:bookmarkStart w:id="93" w:name="_Toc346546244"/>
      <w:r>
        <w:t>JMS m</w:t>
      </w:r>
      <w:r w:rsidR="00741663">
        <w:t>essages</w:t>
      </w:r>
      <w:bookmarkEnd w:id="92"/>
      <w:bookmarkEnd w:id="93"/>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94" w:name="X18680"/>
      <w:bookmarkStart w:id="95" w:name="_Toc311729204"/>
      <w:bookmarkStart w:id="96" w:name="_Toc346546245"/>
      <w:r>
        <w:t>Message header f</w:t>
      </w:r>
      <w:r w:rsidR="00741663">
        <w:t>ields</w:t>
      </w:r>
      <w:bookmarkEnd w:id="94"/>
      <w:bookmarkEnd w:id="95"/>
      <w:bookmarkEnd w:id="9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7" w:name="_Toc311729205"/>
      <w:bookmarkStart w:id="98" w:name="_Toc346546246"/>
      <w:r>
        <w:t>JMSDestination</w:t>
      </w:r>
      <w:bookmarkEnd w:id="97"/>
      <w:bookmarkEnd w:id="98"/>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9" w:name="_Toc311729206"/>
      <w:bookmarkStart w:id="100" w:name="_Toc346546247"/>
      <w:r>
        <w:t>JMSDeliveryMode</w:t>
      </w:r>
      <w:bookmarkEnd w:id="99"/>
      <w:bookmarkEnd w:id="100"/>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590E86">
        <w:fldChar w:fldCharType="begin"/>
      </w:r>
      <w:r w:rsidR="000F0E15">
        <w:instrText xml:space="preserve"> REF _Ref308013641 \r \h </w:instrText>
      </w:r>
      <w:r w:rsidR="00590E86">
        <w:fldChar w:fldCharType="separate"/>
      </w:r>
      <w:r w:rsidR="00FB5B95">
        <w:t>4.7</w:t>
      </w:r>
      <w:r w:rsidR="00590E86">
        <w:fldChar w:fldCharType="end"/>
      </w:r>
      <w:r w:rsidR="000F0E15">
        <w:t xml:space="preserve"> "</w:t>
      </w:r>
      <w:r w:rsidR="00590E86">
        <w:fldChar w:fldCharType="begin"/>
      </w:r>
      <w:r w:rsidR="000F0E15">
        <w:instrText xml:space="preserve"> REF _Ref308013633 \h </w:instrText>
      </w:r>
      <w:r w:rsidR="00590E86">
        <w:fldChar w:fldCharType="separate"/>
      </w:r>
      <w:r w:rsidR="00FB5B95">
        <w:t>Message delivery mode</w:t>
      </w:r>
      <w:r w:rsidR="00590E86">
        <w:fldChar w:fldCharType="end"/>
      </w:r>
      <w:r w:rsidR="000F0E15">
        <w:t>"</w:t>
      </w:r>
      <w:r>
        <w:t xml:space="preserve"> for more information.</w:t>
      </w:r>
    </w:p>
    <w:p w:rsidR="00741663" w:rsidRDefault="00741663" w:rsidP="00515B98">
      <w:pPr>
        <w:pStyle w:val="Heading3"/>
        <w:rPr>
          <w:iCs/>
        </w:rPr>
      </w:pPr>
      <w:bookmarkStart w:id="101" w:name="_Toc311729207"/>
      <w:bookmarkStart w:id="102" w:name="_Toc346546248"/>
      <w:r>
        <w:t>JMSMessageID</w:t>
      </w:r>
      <w:bookmarkEnd w:id="101"/>
      <w:bookmarkEnd w:id="102"/>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9016DC">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3" w:name="_Toc311729208"/>
      <w:bookmarkStart w:id="104" w:name="_Toc346546249"/>
      <w:r>
        <w:lastRenderedPageBreak/>
        <w:t>JMSTimestamp</w:t>
      </w:r>
      <w:bookmarkEnd w:id="103"/>
      <w:bookmarkEnd w:id="10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5" w:name="_Toc311729209"/>
      <w:bookmarkStart w:id="106" w:name="_Toc346546250"/>
      <w:r>
        <w:t>JMSCorrelationID</w:t>
      </w:r>
      <w:bookmarkEnd w:id="105"/>
      <w:bookmarkEnd w:id="106"/>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07" w:name="_Toc311729210"/>
      <w:bookmarkStart w:id="108" w:name="_Toc346546251"/>
      <w:r>
        <w:lastRenderedPageBreak/>
        <w:t>JMSReplyTo</w:t>
      </w:r>
      <w:bookmarkEnd w:id="107"/>
      <w:bookmarkEnd w:id="108"/>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09" w:name="X12625"/>
      <w:bookmarkStart w:id="110" w:name="_Toc311729211"/>
      <w:bookmarkStart w:id="111" w:name="_Toc346546252"/>
      <w:r>
        <w:t>JMSRedelivered</w:t>
      </w:r>
      <w:bookmarkEnd w:id="109"/>
      <w:bookmarkEnd w:id="110"/>
      <w:bookmarkEnd w:id="111"/>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90E86">
        <w:fldChar w:fldCharType="begin"/>
      </w:r>
      <w:r w:rsidR="00A13505">
        <w:instrText xml:space="preserve"> REF RTF33353939353a204865616432 \r \h </w:instrText>
      </w:r>
      <w:r w:rsidR="00590E86">
        <w:fldChar w:fldCharType="separate"/>
      </w:r>
      <w:r w:rsidR="00FB5B95">
        <w:t>4.4.11</w:t>
      </w:r>
      <w:r w:rsidR="00590E86">
        <w:fldChar w:fldCharType="end"/>
      </w:r>
      <w:r w:rsidR="00EA40BA">
        <w:t>"</w:t>
      </w:r>
      <w:r w:rsidR="00590E86">
        <w:fldChar w:fldCharType="begin"/>
      </w:r>
      <w:r w:rsidR="00A13505">
        <w:instrText xml:space="preserve"> REF RTF33353939353a204865616432 \h </w:instrText>
      </w:r>
      <w:r w:rsidR="00590E86">
        <w:fldChar w:fldCharType="separate"/>
      </w:r>
      <w:r w:rsidR="00FB5B95">
        <w:t>Message a</w:t>
      </w:r>
      <w:r w:rsidR="00FB5B95" w:rsidRPr="00864041">
        <w:t>cknowledgment</w:t>
      </w:r>
      <w:r w:rsidR="00590E86">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12" w:name="_Toc311729212"/>
      <w:r>
        <w:t xml:space="preserve">The JMS-defined message property </w:t>
      </w:r>
      <w:r w:rsidRPr="00DE790D">
        <w:rPr>
          <w:rStyle w:val="Code"/>
        </w:rPr>
        <w:t>JMSXDeliveryCount</w:t>
      </w:r>
      <w:r>
        <w:t xml:space="preserve"> will be set to the number of times a particular message has been delivered. See section </w:t>
      </w:r>
      <w:r w:rsidR="00590E86">
        <w:fldChar w:fldCharType="begin"/>
      </w:r>
      <w:r>
        <w:instrText xml:space="preserve"> REF _Ref312166691 \r \h </w:instrText>
      </w:r>
      <w:r w:rsidR="00590E86">
        <w:fldChar w:fldCharType="separate"/>
      </w:r>
      <w:r w:rsidR="00FB5B95">
        <w:t>3.5.11</w:t>
      </w:r>
      <w:r w:rsidR="00590E86">
        <w:fldChar w:fldCharType="end"/>
      </w:r>
      <w:r>
        <w:t xml:space="preserve"> "</w:t>
      </w:r>
      <w:r w:rsidR="00590E86">
        <w:fldChar w:fldCharType="begin"/>
      </w:r>
      <w:r>
        <w:instrText xml:space="preserve"> REF _Ref312166691 \h </w:instrText>
      </w:r>
      <w:r w:rsidR="00590E86">
        <w:fldChar w:fldCharType="separate"/>
      </w:r>
      <w:r w:rsidR="00FB5B95">
        <w:t>JMSXDeliveryCount</w:t>
      </w:r>
      <w:r w:rsidR="00590E86">
        <w:fldChar w:fldCharType="end"/>
      </w:r>
      <w:r>
        <w:t>" for more information.</w:t>
      </w:r>
    </w:p>
    <w:p w:rsidR="00741663" w:rsidRDefault="00741663" w:rsidP="00515B98">
      <w:pPr>
        <w:pStyle w:val="Heading3"/>
        <w:rPr>
          <w:iCs/>
        </w:rPr>
      </w:pPr>
      <w:bookmarkStart w:id="113" w:name="_Toc346546253"/>
      <w:r>
        <w:t>JMSType</w:t>
      </w:r>
      <w:bookmarkEnd w:id="112"/>
      <w:bookmarkEnd w:id="113"/>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14" w:name="X40387"/>
      <w:bookmarkStart w:id="115" w:name="_Toc311729213"/>
      <w:bookmarkStart w:id="116" w:name="_Toc346546254"/>
      <w:r>
        <w:t>JMSExpiration</w:t>
      </w:r>
      <w:bookmarkEnd w:id="114"/>
      <w:bookmarkEnd w:id="115"/>
      <w:bookmarkEnd w:id="116"/>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17" w:name="X39784"/>
      <w:bookmarkEnd w:id="117"/>
    </w:p>
    <w:p w:rsidR="00741663" w:rsidRDefault="00741663" w:rsidP="00515B98">
      <w:pPr>
        <w:pStyle w:val="Heading3"/>
        <w:rPr>
          <w:iCs/>
        </w:rPr>
      </w:pPr>
      <w:bookmarkStart w:id="118" w:name="X75069"/>
      <w:bookmarkStart w:id="119" w:name="_Toc311729214"/>
      <w:bookmarkStart w:id="120" w:name="_Toc346546255"/>
      <w:r>
        <w:t>JMSPriority</w:t>
      </w:r>
      <w:bookmarkEnd w:id="118"/>
      <w:bookmarkEnd w:id="119"/>
      <w:bookmarkEnd w:id="12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21" w:name="_Ref308089264"/>
      <w:bookmarkStart w:id="122" w:name="_Ref308089272"/>
      <w:bookmarkStart w:id="123" w:name="_Toc311729215"/>
      <w:bookmarkStart w:id="124" w:name="X15969"/>
      <w:bookmarkStart w:id="125" w:name="_Toc346546256"/>
      <w:r>
        <w:t>How message header values are s</w:t>
      </w:r>
      <w:r w:rsidR="00741663">
        <w:t>et</w:t>
      </w:r>
      <w:bookmarkEnd w:id="121"/>
      <w:bookmarkEnd w:id="122"/>
      <w:bookmarkEnd w:id="123"/>
      <w:bookmarkEnd w:id="125"/>
    </w:p>
    <w:p w:rsidR="00000000"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590E86">
        <w:fldChar w:fldCharType="begin"/>
      </w:r>
      <w:r w:rsidR="000E5B15">
        <w:instrText xml:space="preserve"> STYLEREF 1 \s </w:instrText>
      </w:r>
      <w:r w:rsidR="00590E86">
        <w:fldChar w:fldCharType="separate"/>
      </w:r>
      <w:r w:rsidR="00FB5B95">
        <w:rPr>
          <w:noProof/>
        </w:rPr>
        <w:t>3</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1</w:t>
      </w:r>
      <w:r w:rsidR="00590E86">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
      <w:tblGrid>
        <w:gridCol w:w="2127"/>
        <w:gridCol w:w="1417"/>
        <w:gridCol w:w="3168"/>
      </w:tblGrid>
      <w:tr w:rsidR="00597B1F" w:rsidRPr="00CF27DD" w:rsidTr="002E4B13">
        <w:trPr>
          <w:trHeight w:val="284"/>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bookmarkEnd w:id="124"/>
          <w:p w:rsidR="00000000" w:rsidRDefault="00205042">
            <w:pPr>
              <w:pStyle w:val="TableHead"/>
              <w:rPr>
                <w:i/>
                <w:iCs/>
                <w:spacing w:val="2"/>
              </w:rPr>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p w:rsidR="00000000" w:rsidRDefault="00205042">
            <w:pPr>
              <w:pStyle w:val="TableHead"/>
              <w:rPr>
                <w:i/>
                <w:iCs/>
                <w:spacing w:val="2"/>
              </w:rPr>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p w:rsidR="00000000" w:rsidRDefault="00205042">
            <w:pPr>
              <w:pStyle w:val="TableHead"/>
              <w:rPr>
                <w:spacing w:val="2"/>
              </w:rPr>
            </w:pPr>
            <w:r>
              <w:t>Setter method</w:t>
            </w:r>
          </w:p>
        </w:tc>
      </w:tr>
      <w:tr w:rsidR="00597B1F" w:rsidRPr="00CF27DD" w:rsidTr="002E4B1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000000" w:rsidRDefault="00783082">
            <w:pPr>
              <w:pStyle w:val="TableText"/>
              <w:tabs>
                <w:tab w:val="left" w:pos="1800"/>
              </w:tabs>
              <w:rPr>
                <w:spacing w:val="2"/>
              </w:rPr>
            </w:pPr>
            <w:r>
              <w:t>JMS p</w:t>
            </w:r>
            <w:r w:rsidR="00597B1F" w:rsidRPr="00CF27DD">
              <w:t xml:space="preserve">rovider </w:t>
            </w:r>
            <w:r w:rsidR="00597B1F">
              <w:t>s</w:t>
            </w:r>
            <w:r w:rsidR="00205042" w:rsidRPr="00CF27DD">
              <w:t xml:space="preserve">end </w:t>
            </w:r>
            <w:r w:rsidR="00597B1F">
              <w:t>m</w:t>
            </w:r>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
          <w:p w:rsidR="00205042" w:rsidRPr="00CF27DD" w:rsidRDefault="00590E86" w:rsidP="00A457B0">
            <w:pPr>
              <w:pStyle w:val="TableText"/>
              <w:tabs>
                <w:tab w:val="left" w:pos="1800"/>
              </w:tabs>
            </w:pPr>
            <w:r w:rsidRPr="00590E86">
              <w:rPr>
                <w:rStyle w:val="Code"/>
              </w:rPr>
              <w:t>setJMSDestination</w:t>
            </w:r>
            <w:r w:rsidR="001C16F1">
              <w:br/>
              <w:t>(not for client use)</w:t>
            </w:r>
          </w:p>
        </w:tc>
      </w:tr>
      <w:tr w:rsidR="001617C3" w:rsidRPr="00CF27DD" w:rsidTr="002E4B1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rStyle w:val="Code"/>
              </w:rPr>
            </w:pPr>
            <w:r w:rsidRPr="001617C3">
              <w:rPr>
                <w:rStyle w:val="Code"/>
              </w:rPr>
              <w:t>setJMSDeliveryMode</w:t>
            </w: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nil"/>
              <w:left w:val="single" w:sz="2" w:space="0" w:color="000000"/>
              <w:bottom w:val="single" w:sz="4" w:space="0" w:color="000000"/>
              <w:right w:val="single" w:sz="4" w:space="0" w:color="000000"/>
            </w:tcBorders>
            <w:tcMar>
              <w:left w:w="113" w:type="dxa"/>
            </w:tcMar>
          </w:tcPr>
          <w:p w:rsidR="001617C3" w:rsidRPr="001617C3" w:rsidRDefault="001617C3" w:rsidP="001617C3">
            <w:pPr>
              <w:pStyle w:val="TableText"/>
              <w:tabs>
                <w:tab w:val="left" w:pos="1800"/>
              </w:tabs>
              <w:rPr>
                <w:rStyle w:val="Code"/>
              </w:rPr>
            </w:pPr>
            <w:r w:rsidRPr="001617C3">
              <w:rPr>
                <w:rStyle w:val="Code"/>
              </w:rPr>
              <w:t>setJMSExpiration</w:t>
            </w:r>
          </w:p>
          <w:p w:rsidR="001617C3" w:rsidRPr="001617C3" w:rsidRDefault="001617C3" w:rsidP="001617C3">
            <w:pPr>
              <w:pStyle w:val="TableText"/>
              <w:tabs>
                <w:tab w:val="left" w:pos="1800"/>
              </w:tabs>
              <w:rPr>
                <w:rStyle w:val="Code"/>
              </w:rPr>
            </w:pP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JMSDeliveryTime</w:t>
            </w:r>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
          <w:p w:rsidR="001617C3" w:rsidRDefault="001617C3">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single" w:sz="4" w:space="0" w:color="000000"/>
              <w:left w:val="single" w:sz="6" w:space="0" w:color="000000"/>
              <w:bottom w:val="single" w:sz="6" w:space="0" w:color="000000"/>
              <w:right w:val="single" w:sz="4" w:space="0" w:color="000000"/>
            </w:tcBorders>
            <w:tcMar>
              <w:left w:w="113" w:type="dxa"/>
            </w:tcMar>
          </w:tcPr>
          <w:p w:rsidR="001617C3" w:rsidRPr="001617C3" w:rsidRDefault="001617C3" w:rsidP="001617C3">
            <w:pPr>
              <w:pStyle w:val="TableText"/>
              <w:tabs>
                <w:tab w:val="left" w:pos="1800"/>
              </w:tabs>
              <w:rPr>
                <w:rStyle w:val="Code"/>
              </w:rPr>
            </w:pPr>
            <w:r w:rsidRPr="001617C3">
              <w:rPr>
                <w:rStyle w:val="Code"/>
              </w:rPr>
              <w:t>setJMSDeliveryTime</w:t>
            </w:r>
          </w:p>
          <w:p w:rsidR="001617C3" w:rsidRPr="001617C3" w:rsidRDefault="001617C3" w:rsidP="001617C3">
            <w:pPr>
              <w:pStyle w:val="TableText"/>
              <w:tabs>
                <w:tab w:val="left" w:pos="1800"/>
              </w:tabs>
              <w:rPr>
                <w:rStyle w:val="Code"/>
              </w:rPr>
            </w:pP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single" w:sz="6" w:space="0" w:color="000000"/>
              <w:left w:val="single" w:sz="6" w:space="0" w:color="000000"/>
              <w:bottom w:val="single" w:sz="4" w:space="0" w:color="000000"/>
              <w:right w:val="single" w:sz="4" w:space="0" w:color="000000"/>
            </w:tcBorders>
            <w:tcMar>
              <w:left w:w="113" w:type="dxa"/>
            </w:tcMar>
          </w:tcPr>
          <w:p w:rsidR="001617C3" w:rsidRDefault="001617C3" w:rsidP="001617C3">
            <w:pPr>
              <w:pStyle w:val="TableText"/>
              <w:tabs>
                <w:tab w:val="left" w:pos="1800"/>
              </w:tabs>
            </w:pPr>
            <w:r>
              <w:t>setJMSPriority</w:t>
            </w:r>
          </w:p>
          <w:p w:rsidR="001617C3" w:rsidRPr="00CF27DD" w:rsidRDefault="001617C3" w:rsidP="001617C3">
            <w:pPr>
              <w:pStyle w:val="TableText"/>
              <w:tabs>
                <w:tab w:val="left" w:pos="1800"/>
              </w:tabs>
            </w:pPr>
            <w:r>
              <w:t>(not for client use)</w:t>
            </w:r>
          </w:p>
        </w:tc>
      </w:tr>
      <w:tr w:rsidR="001617C3" w:rsidRPr="00CF27DD" w:rsidTr="001617C3">
        <w:trPr>
          <w:trHeight w:val="284"/>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single" w:sz="4" w:space="0" w:color="000000"/>
              <w:left w:val="single" w:sz="2" w:space="0" w:color="000000"/>
              <w:bottom w:val="single" w:sz="2" w:space="0" w:color="000000"/>
              <w:right w:val="single" w:sz="4" w:space="0" w:color="000000"/>
            </w:tcBorders>
            <w:tcMar>
              <w:left w:w="113" w:type="dxa"/>
            </w:tcMar>
          </w:tcPr>
          <w:p w:rsidR="001617C3" w:rsidRDefault="001617C3" w:rsidP="001617C3">
            <w:pPr>
              <w:pStyle w:val="TableText"/>
              <w:tabs>
                <w:tab w:val="left" w:pos="1800"/>
              </w:tabs>
            </w:pPr>
            <w:r>
              <w:t>setJMSMessageID</w:t>
            </w:r>
          </w:p>
          <w:p w:rsidR="001617C3" w:rsidRPr="00CF27DD" w:rsidRDefault="001617C3" w:rsidP="001617C3">
            <w:pPr>
              <w:pStyle w:val="TableText"/>
              <w:tabs>
                <w:tab w:val="left" w:pos="1800"/>
              </w:tabs>
            </w:pPr>
            <w:r>
              <w:t>(not for client use)</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t>JMS p</w:t>
            </w:r>
            <w:r w:rsidRPr="00CF27DD">
              <w:t xml:space="preserve">rovider </w:t>
            </w:r>
            <w:r>
              <w:t>s</w:t>
            </w:r>
            <w:r w:rsidRPr="00CF27DD">
              <w:t xml:space="preserve">end </w:t>
            </w:r>
            <w:r>
              <w:t>m</w:t>
            </w:r>
            <w:r w:rsidRPr="00CF27DD">
              <w:t>ethod</w:t>
            </w:r>
          </w:p>
        </w:tc>
        <w:tc>
          <w:tcPr>
            <w:tcW w:w="3168" w:type="dxa"/>
            <w:tcBorders>
              <w:top w:val="nil"/>
              <w:left w:val="single" w:sz="2" w:space="0" w:color="000000"/>
              <w:bottom w:val="single" w:sz="4" w:space="0" w:color="000000"/>
              <w:right w:val="single" w:sz="4" w:space="0" w:color="000000"/>
            </w:tcBorders>
            <w:tcMar>
              <w:left w:w="113" w:type="dxa"/>
            </w:tcMar>
          </w:tcPr>
          <w:p w:rsidR="001617C3" w:rsidRDefault="001617C3" w:rsidP="001617C3">
            <w:pPr>
              <w:pStyle w:val="TableText"/>
              <w:tabs>
                <w:tab w:val="left" w:pos="1800"/>
              </w:tabs>
            </w:pPr>
            <w:r>
              <w:t>setJMSTimestamp</w:t>
            </w:r>
          </w:p>
          <w:p w:rsidR="001617C3" w:rsidRPr="00CF27DD" w:rsidRDefault="001617C3" w:rsidP="001617C3">
            <w:pPr>
              <w:pStyle w:val="TableText"/>
              <w:tabs>
                <w:tab w:val="left" w:pos="1800"/>
              </w:tabs>
            </w:pPr>
            <w:r>
              <w:t>(not for client use)</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rsidRPr="00CF27DD">
              <w:t xml:space="preserve">Client </w:t>
            </w:r>
            <w:r>
              <w:t>application</w:t>
            </w:r>
          </w:p>
        </w:tc>
        <w:tc>
          <w:tcPr>
            <w:tcW w:w="3168" w:type="dxa"/>
            <w:tcBorders>
              <w:top w:val="nil"/>
              <w:left w:val="single" w:sz="2" w:space="0" w:color="000000"/>
              <w:bottom w:val="single" w:sz="4" w:space="0" w:color="000000"/>
              <w:right w:val="single" w:sz="4" w:space="0" w:color="000000"/>
            </w:tcBorders>
            <w:tcMar>
              <w:left w:w="113" w:type="dxa"/>
            </w:tcMar>
          </w:tcPr>
          <w:p w:rsidR="00000000" w:rsidRDefault="00590E86">
            <w:pPr>
              <w:pStyle w:val="TableText"/>
              <w:tabs>
                <w:tab w:val="left" w:pos="1800"/>
              </w:tabs>
              <w:rPr>
                <w:spacing w:val="2"/>
              </w:rPr>
            </w:pPr>
            <w:r w:rsidRPr="00590E86">
              <w:rPr>
                <w:rStyle w:val="Code"/>
              </w:rPr>
              <w:t>setJMSCorrelationID</w:t>
            </w:r>
            <w:r w:rsidR="001617C3">
              <w:t xml:space="preserve">, </w:t>
            </w:r>
            <w:r w:rsidRPr="00590E86">
              <w:rPr>
                <w:rStyle w:val="Code"/>
              </w:rPr>
              <w:t>setJMSCorrelationIDAsBytes</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rsidRPr="00CF27DD">
              <w:t xml:space="preserve">Client </w:t>
            </w:r>
            <w:r>
              <w:t>application</w:t>
            </w:r>
          </w:p>
        </w:tc>
        <w:tc>
          <w:tcPr>
            <w:tcW w:w="3168" w:type="dxa"/>
            <w:tcBorders>
              <w:top w:val="nil"/>
              <w:left w:val="single" w:sz="2" w:space="0" w:color="000000"/>
              <w:bottom w:val="single" w:sz="4" w:space="0" w:color="000000"/>
              <w:right w:val="single" w:sz="4" w:space="0" w:color="000000"/>
            </w:tcBorders>
            <w:tcMar>
              <w:left w:w="113" w:type="dxa"/>
            </w:tcMar>
          </w:tcPr>
          <w:p w:rsidR="00000000" w:rsidRDefault="001617C3">
            <w:pPr>
              <w:pStyle w:val="TableText"/>
              <w:tabs>
                <w:tab w:val="left" w:pos="1800"/>
              </w:tabs>
              <w:spacing w:before="160"/>
              <w:rPr>
                <w:rStyle w:val="Code"/>
              </w:rPr>
            </w:pPr>
            <w:r w:rsidRPr="001617C3">
              <w:rPr>
                <w:rStyle w:val="Code"/>
              </w:rPr>
              <w:t>setJMSReplyTo</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1617C3" w:rsidRPr="00CF27DD" w:rsidRDefault="001617C3" w:rsidP="00A457B0">
            <w:pPr>
              <w:pStyle w:val="TableText"/>
              <w:tabs>
                <w:tab w:val="left" w:pos="1800"/>
              </w:tabs>
            </w:pPr>
            <w:r w:rsidRPr="00CF27DD">
              <w:t xml:space="preserve">Client </w:t>
            </w:r>
            <w:r>
              <w:t>application</w:t>
            </w:r>
          </w:p>
        </w:tc>
        <w:tc>
          <w:tcPr>
            <w:tcW w:w="3168" w:type="dxa"/>
            <w:tcBorders>
              <w:top w:val="nil"/>
              <w:left w:val="single" w:sz="2" w:space="0" w:color="000000"/>
              <w:bottom w:val="single" w:sz="4" w:space="0" w:color="000000"/>
              <w:right w:val="single" w:sz="4" w:space="0" w:color="000000"/>
            </w:tcBorders>
            <w:tcMar>
              <w:left w:w="113" w:type="dxa"/>
            </w:tcMar>
          </w:tcPr>
          <w:p w:rsidR="00000000" w:rsidRDefault="001617C3">
            <w:pPr>
              <w:pStyle w:val="TableText"/>
              <w:tabs>
                <w:tab w:val="left" w:pos="1800"/>
              </w:tabs>
              <w:spacing w:before="160"/>
              <w:rPr>
                <w:rStyle w:val="Code"/>
              </w:rPr>
            </w:pPr>
            <w:r w:rsidRPr="001617C3">
              <w:rPr>
                <w:rStyle w:val="Code"/>
              </w:rPr>
              <w:t>setJMSType</w:t>
            </w:r>
          </w:p>
        </w:tc>
      </w:tr>
      <w:tr w:rsidR="001617C3" w:rsidRPr="00CF27DD" w:rsidTr="002E4B13">
        <w:trPr>
          <w:trHeight w:val="284"/>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p w:rsidR="00000000" w:rsidRDefault="001617C3">
            <w:pPr>
              <w:pStyle w:val="TableText"/>
              <w:tabs>
                <w:tab w:val="left" w:pos="1800"/>
              </w:tabs>
              <w:rPr>
                <w:spacing w:val="2"/>
              </w:rPr>
            </w:pPr>
            <w:r>
              <w:t>JMS p</w:t>
            </w:r>
            <w:r w:rsidRPr="00CF27DD">
              <w:t>rovider</w:t>
            </w:r>
            <w:r>
              <w:t xml:space="preserve"> prior to delivery</w:t>
            </w:r>
          </w:p>
        </w:tc>
        <w:tc>
          <w:tcPr>
            <w:tcW w:w="3168" w:type="dxa"/>
            <w:tcBorders>
              <w:top w:val="nil"/>
              <w:left w:val="single" w:sz="2" w:space="0" w:color="000000"/>
              <w:bottom w:val="single" w:sz="4" w:space="0" w:color="000000"/>
              <w:right w:val="single" w:sz="4" w:space="0" w:color="000000"/>
            </w:tcBorders>
            <w:tcMar>
              <w:left w:w="113" w:type="dxa"/>
            </w:tcMar>
          </w:tcPr>
          <w:p w:rsidR="001617C3" w:rsidRPr="00B66963" w:rsidRDefault="001617C3" w:rsidP="00AD08A0">
            <w:pPr>
              <w:pStyle w:val="TableText"/>
              <w:tabs>
                <w:tab w:val="left" w:pos="1800"/>
              </w:tabs>
              <w:rPr>
                <w:rStyle w:val="Code"/>
              </w:rPr>
            </w:pPr>
            <w:r w:rsidRPr="00B66963">
              <w:rPr>
                <w:rStyle w:val="Code"/>
              </w:rPr>
              <w:t>set</w:t>
            </w:r>
            <w:r w:rsidRPr="00DE790D">
              <w:rPr>
                <w:rStyle w:val="Code"/>
              </w:rPr>
              <w:t>JMSRedelivered</w:t>
            </w:r>
          </w:p>
          <w:p w:rsidR="00000000" w:rsidRDefault="001617C3">
            <w:pPr>
              <w:pStyle w:val="TableText"/>
              <w:tabs>
                <w:tab w:val="left" w:pos="1800"/>
              </w:tabs>
              <w:rPr>
                <w:rStyle w:val="Code"/>
              </w:rPr>
            </w:pPr>
            <w:r>
              <w:t>(not for client use)</w:t>
            </w:r>
          </w:p>
        </w:tc>
      </w:tr>
    </w:tbl>
    <w:p w:rsidR="00000000" w:rsidRDefault="00D844AF">
      <w:bookmarkStart w:id="126" w:name="_Toc311729216"/>
      <w:r>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590E86">
        <w:fldChar w:fldCharType="begin"/>
      </w:r>
      <w:r w:rsidR="003A34FB">
        <w:instrText xml:space="preserve"> REF _Ref330224743 \r \h </w:instrText>
      </w:r>
      <w:r w:rsidR="00590E86">
        <w:fldChar w:fldCharType="separate"/>
      </w:r>
      <w:r w:rsidR="00FB5B95">
        <w:t>4.6.1</w:t>
      </w:r>
      <w:r w:rsidR="00590E86">
        <w:fldChar w:fldCharType="end"/>
      </w:r>
      <w:r w:rsidR="006F5DB2">
        <w:t xml:space="preserve"> "</w:t>
      </w:r>
      <w:r w:rsidR="00590E86">
        <w:fldChar w:fldCharType="begin"/>
      </w:r>
      <w:r w:rsidR="003A34FB">
        <w:instrText xml:space="preserve"> REF _Ref330224743 \h </w:instrText>
      </w:r>
      <w:r w:rsidR="00590E86">
        <w:fldChar w:fldCharType="separate"/>
      </w:r>
      <w:r w:rsidR="00FB5B95">
        <w:t>Synchronous send</w:t>
      </w:r>
      <w:r w:rsidR="00590E86">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590E86">
        <w:fldChar w:fldCharType="begin"/>
      </w:r>
      <w:r w:rsidR="003A34FB">
        <w:instrText xml:space="preserve"> REF _Ref330224750 \r \h </w:instrText>
      </w:r>
      <w:r w:rsidR="00590E86">
        <w:fldChar w:fldCharType="separate"/>
      </w:r>
      <w:r w:rsidR="00FB5B95">
        <w:t>4.6.2</w:t>
      </w:r>
      <w:r w:rsidR="00590E86">
        <w:fldChar w:fldCharType="end"/>
      </w:r>
      <w:r w:rsidR="003A34FB">
        <w:t xml:space="preserve"> "</w:t>
      </w:r>
      <w:r w:rsidR="00590E86">
        <w:fldChar w:fldCharType="begin"/>
      </w:r>
      <w:r w:rsidR="003A34FB">
        <w:instrText xml:space="preserve"> REF _Ref330224750 \h </w:instrText>
      </w:r>
      <w:r w:rsidR="00590E86">
        <w:fldChar w:fldCharType="separate"/>
      </w:r>
      <w:r w:rsidR="00FB5B95">
        <w:t>Asynchronous send</w:t>
      </w:r>
      <w:r w:rsidR="00590E86">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000000"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JMSContext</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127" w:name="_Toc346546257"/>
      <w:r>
        <w:t>Overriding message header f</w:t>
      </w:r>
      <w:r w:rsidR="00741663">
        <w:t>ields</w:t>
      </w:r>
      <w:bookmarkEnd w:id="126"/>
      <w:bookmarkEnd w:id="12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000000" w:rsidRDefault="00700E9B">
      <w:pPr>
        <w:pStyle w:val="Heading3"/>
      </w:pPr>
      <w:bookmarkStart w:id="128" w:name="_Ref312068765"/>
      <w:bookmarkStart w:id="129" w:name="_Toc346546258"/>
      <w:r>
        <w:t>JMSDeliveryTime</w:t>
      </w:r>
      <w:bookmarkEnd w:id="128"/>
      <w:bookmarkEnd w:id="12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lastRenderedPageBreak/>
        <w:t>A message's delivery time is the earliest time when a provider may make the message visible on the target destination and available for delivery to consumers.</w:t>
      </w:r>
    </w:p>
    <w:p w:rsidR="00000000" w:rsidRDefault="00E70A76">
      <w:r w:rsidRPr="00E70A76">
        <w:rPr>
          <w:spacing w:val="0"/>
          <w:w w:val="0"/>
        </w:rPr>
        <w:t>Clients must not receive messages before the delivery time has been reached.</w:t>
      </w:r>
    </w:p>
    <w:p w:rsidR="00741663" w:rsidRPr="003309C2" w:rsidRDefault="003309C2" w:rsidP="00C82C12">
      <w:pPr>
        <w:pStyle w:val="Heading2"/>
      </w:pPr>
      <w:bookmarkStart w:id="130" w:name="_Toc311729217"/>
      <w:bookmarkStart w:id="131" w:name="_Toc346546259"/>
      <w:r>
        <w:t xml:space="preserve">Message </w:t>
      </w:r>
      <w:r w:rsidR="00C4417E">
        <w:t>p</w:t>
      </w:r>
      <w:r>
        <w:t>roperties</w:t>
      </w:r>
      <w:bookmarkEnd w:id="130"/>
      <w:bookmarkEnd w:id="13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90E86">
        <w:fldChar w:fldCharType="begin"/>
      </w:r>
      <w:r w:rsidR="00A457B0">
        <w:instrText xml:space="preserve"> REF X32536 \r \h </w:instrText>
      </w:r>
      <w:r w:rsidR="00590E86">
        <w:fldChar w:fldCharType="separate"/>
      </w:r>
      <w:r w:rsidR="00FB5B95">
        <w:t>3.8</w:t>
      </w:r>
      <w:r w:rsidR="00590E86">
        <w:fldChar w:fldCharType="end"/>
      </w:r>
      <w:r w:rsidR="00A457B0">
        <w:t xml:space="preserve"> "</w:t>
      </w:r>
      <w:r w:rsidR="00590E86">
        <w:fldChar w:fldCharType="begin"/>
      </w:r>
      <w:r w:rsidR="008F78E9">
        <w:instrText xml:space="preserve"> REF X32536 \h </w:instrText>
      </w:r>
      <w:r w:rsidR="00590E86">
        <w:fldChar w:fldCharType="separate"/>
      </w:r>
      <w:r w:rsidR="00FB5B95">
        <w:t>Message selection</w:t>
      </w:r>
      <w:r w:rsidR="00590E86">
        <w:fldChar w:fldCharType="end"/>
      </w:r>
      <w:r w:rsidR="00A457B0">
        <w:t>"</w:t>
      </w:r>
      <w:r>
        <w:t>), to have a JMS provider select messages on its behalf using application-specific criteria.</w:t>
      </w:r>
    </w:p>
    <w:p w:rsidR="00741663" w:rsidRPr="003309C2" w:rsidRDefault="00C4417E" w:rsidP="00515B98">
      <w:pPr>
        <w:pStyle w:val="Heading3"/>
      </w:pPr>
      <w:bookmarkStart w:id="132" w:name="_Toc311729218"/>
      <w:bookmarkStart w:id="133" w:name="_Toc346546260"/>
      <w:r>
        <w:t>Property n</w:t>
      </w:r>
      <w:r w:rsidR="00741663" w:rsidRPr="003309C2">
        <w:t>ames</w:t>
      </w:r>
      <w:bookmarkEnd w:id="132"/>
      <w:bookmarkEnd w:id="13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90E86">
        <w:fldChar w:fldCharType="begin"/>
      </w:r>
      <w:r w:rsidR="00991035">
        <w:instrText xml:space="preserve"> REF X32536 \r \h </w:instrText>
      </w:r>
      <w:r w:rsidR="00590E86">
        <w:fldChar w:fldCharType="separate"/>
      </w:r>
      <w:r w:rsidR="00FB5B95">
        <w:t>3.8</w:t>
      </w:r>
      <w:r w:rsidR="00590E86">
        <w:fldChar w:fldCharType="end"/>
      </w:r>
      <w:r w:rsidR="00991035">
        <w:t xml:space="preserve"> "</w:t>
      </w:r>
      <w:r w:rsidR="00590E86">
        <w:fldChar w:fldCharType="begin"/>
      </w:r>
      <w:r w:rsidR="00991035">
        <w:instrText xml:space="preserve"> REF X32536 \h </w:instrText>
      </w:r>
      <w:r w:rsidR="00590E86">
        <w:fldChar w:fldCharType="separate"/>
      </w:r>
      <w:r w:rsidR="00FB5B95">
        <w:t>Message selection</w:t>
      </w:r>
      <w:r w:rsidR="00590E86">
        <w:fldChar w:fldCharType="end"/>
      </w:r>
      <w:r w:rsidR="00991035">
        <w:t>"</w:t>
      </w:r>
      <w:r>
        <w:t xml:space="preserve"> for more information.</w:t>
      </w:r>
    </w:p>
    <w:p w:rsidR="00741663" w:rsidRDefault="00741663" w:rsidP="00515B98">
      <w:pPr>
        <w:pStyle w:val="Heading3"/>
        <w:rPr>
          <w:iCs/>
        </w:rPr>
      </w:pPr>
      <w:bookmarkStart w:id="134" w:name="_Toc311729219"/>
      <w:bookmarkStart w:id="135" w:name="_Toc346546261"/>
      <w:r>
        <w:t xml:space="preserve">Property </w:t>
      </w:r>
      <w:r w:rsidR="00C4417E">
        <w:t>v</w:t>
      </w:r>
      <w:r>
        <w:t>alues</w:t>
      </w:r>
      <w:bookmarkEnd w:id="134"/>
      <w:bookmarkEnd w:id="13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36" w:name="_Toc311729220"/>
      <w:bookmarkStart w:id="137" w:name="_Toc346546262"/>
      <w:r>
        <w:t xml:space="preserve">Using </w:t>
      </w:r>
      <w:r w:rsidR="00C4417E">
        <w:t>p</w:t>
      </w:r>
      <w:r>
        <w:t>roperties</w:t>
      </w:r>
      <w:bookmarkEnd w:id="136"/>
      <w:bookmarkEnd w:id="13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90E86">
        <w:fldChar w:fldCharType="begin"/>
      </w:r>
      <w:r w:rsidR="00991035">
        <w:instrText xml:space="preserve"> REF X32536 \r \h </w:instrText>
      </w:r>
      <w:r w:rsidR="00590E86">
        <w:fldChar w:fldCharType="separate"/>
      </w:r>
      <w:r w:rsidR="00FB5B95">
        <w:t>3.8</w:t>
      </w:r>
      <w:r w:rsidR="00590E86">
        <w:fldChar w:fldCharType="end"/>
      </w:r>
      <w:r w:rsidR="00991035">
        <w:t xml:space="preserve"> "</w:t>
      </w:r>
      <w:r w:rsidR="00590E86">
        <w:fldChar w:fldCharType="begin"/>
      </w:r>
      <w:r w:rsidR="00991035">
        <w:instrText xml:space="preserve"> REF X32536 \h </w:instrText>
      </w:r>
      <w:r w:rsidR="00590E86">
        <w:fldChar w:fldCharType="separate"/>
      </w:r>
      <w:r w:rsidR="00FB5B95">
        <w:t>Message selection</w:t>
      </w:r>
      <w:r w:rsidR="00590E86">
        <w:fldChar w:fldCharType="end"/>
      </w:r>
      <w:r w:rsidR="00991035">
        <w:t>"</w:t>
      </w:r>
      <w:r>
        <w:t xml:space="preserve"> for more information about JMS message properties.</w:t>
      </w:r>
    </w:p>
    <w:p w:rsidR="00741663" w:rsidRDefault="00C4417E" w:rsidP="00515B98">
      <w:pPr>
        <w:pStyle w:val="Heading3"/>
        <w:rPr>
          <w:iCs/>
        </w:rPr>
      </w:pPr>
      <w:bookmarkStart w:id="138" w:name="_Ref308088710"/>
      <w:bookmarkStart w:id="139" w:name="_Ref308088721"/>
      <w:bookmarkStart w:id="140" w:name="_Toc311729221"/>
      <w:bookmarkStart w:id="141" w:name="_Toc346546263"/>
      <w:r>
        <w:t>Property value c</w:t>
      </w:r>
      <w:r w:rsidR="00741663">
        <w:t>onversion</w:t>
      </w:r>
      <w:bookmarkEnd w:id="138"/>
      <w:bookmarkEnd w:id="139"/>
      <w:bookmarkEnd w:id="140"/>
      <w:bookmarkEnd w:id="14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590E86">
        <w:fldChar w:fldCharType="begin"/>
      </w:r>
      <w:r w:rsidR="000E5B15">
        <w:instrText xml:space="preserve"> STYLEREF 1 \s </w:instrText>
      </w:r>
      <w:r w:rsidR="00590E86">
        <w:fldChar w:fldCharType="separate"/>
      </w:r>
      <w:r w:rsidR="00FB5B95">
        <w:rPr>
          <w:noProof/>
        </w:rPr>
        <w:t>3</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2</w:t>
      </w:r>
      <w:r w:rsidR="00590E86">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42" w:name="_Toc311729222"/>
      <w:bookmarkStart w:id="143" w:name="_Toc346546264"/>
      <w:r>
        <w:t>Property values as o</w:t>
      </w:r>
      <w:r w:rsidR="00741663">
        <w:t>bjects</w:t>
      </w:r>
      <w:bookmarkEnd w:id="142"/>
      <w:bookmarkEnd w:id="14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44" w:name="_Toc311729223"/>
      <w:bookmarkStart w:id="145" w:name="_Toc346546265"/>
      <w:r>
        <w:t>Property i</w:t>
      </w:r>
      <w:r w:rsidR="00741663">
        <w:t>teration</w:t>
      </w:r>
      <w:bookmarkEnd w:id="144"/>
      <w:bookmarkEnd w:id="14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46" w:name="_Toc311729224"/>
      <w:bookmarkStart w:id="147" w:name="_Toc346546266"/>
      <w:r>
        <w:t>Clearing a message’s property v</w:t>
      </w:r>
      <w:r w:rsidR="00741663">
        <w:t>alues</w:t>
      </w:r>
      <w:bookmarkEnd w:id="146"/>
      <w:bookmarkEnd w:id="14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48" w:name="_Toc311729225"/>
      <w:bookmarkStart w:id="149" w:name="_Toc346546267"/>
      <w:r>
        <w:t xml:space="preserve">Non-existent </w:t>
      </w:r>
      <w:r w:rsidR="00C4417E">
        <w:t>p</w:t>
      </w:r>
      <w:r>
        <w:t>roperties</w:t>
      </w:r>
      <w:bookmarkEnd w:id="148"/>
      <w:bookmarkEnd w:id="14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50" w:name="X41763"/>
      <w:bookmarkStart w:id="151" w:name="_Toc311729226"/>
      <w:bookmarkStart w:id="152" w:name="_Toc346546268"/>
      <w:r>
        <w:t xml:space="preserve">JMS </w:t>
      </w:r>
      <w:r w:rsidR="00C4417E">
        <w:t>defined p</w:t>
      </w:r>
      <w:r>
        <w:t>roperties</w:t>
      </w:r>
      <w:bookmarkEnd w:id="150"/>
      <w:bookmarkEnd w:id="151"/>
      <w:bookmarkEnd w:id="152"/>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590E86">
        <w:fldChar w:fldCharType="begin"/>
      </w:r>
      <w:r w:rsidR="009A6EA9">
        <w:instrText xml:space="preserve"> REF _Ref308018923 \h </w:instrText>
      </w:r>
      <w:r w:rsidR="00590E86">
        <w:fldChar w:fldCharType="separate"/>
      </w:r>
      <w:r w:rsidR="00FB5B95">
        <w:t xml:space="preserve">Table </w:t>
      </w:r>
      <w:r w:rsidR="00FB5B95">
        <w:rPr>
          <w:noProof/>
        </w:rPr>
        <w:t>3</w:t>
      </w:r>
      <w:r w:rsidR="00FB5B95">
        <w:t>.</w:t>
      </w:r>
      <w:r w:rsidR="00FB5B95">
        <w:rPr>
          <w:noProof/>
        </w:rPr>
        <w:t>3</w:t>
      </w:r>
      <w:r w:rsidR="00590E86">
        <w:fldChar w:fldCharType="end"/>
      </w:r>
      <w:r w:rsidR="00A80866">
        <w:t>. This table defines:</w:t>
      </w:r>
    </w:p>
    <w:p w:rsidR="00000000" w:rsidRDefault="00A80866">
      <w:pPr>
        <w:pStyle w:val="ListBullet"/>
      </w:pPr>
      <w:r>
        <w:t>The name of the property</w:t>
      </w:r>
    </w:p>
    <w:p w:rsidR="00000000" w:rsidRDefault="002137A2">
      <w:pPr>
        <w:pStyle w:val="ListBullet"/>
      </w:pPr>
      <w:r>
        <w:lastRenderedPageBreak/>
        <w:t>The type of the property (integer or string)</w:t>
      </w:r>
    </w:p>
    <w:p w:rsidR="00000000"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000000" w:rsidRDefault="00A80866">
      <w:pPr>
        <w:pStyle w:val="ListBullet"/>
      </w:pPr>
      <w:r>
        <w:t>Whether the property is set by the sending client, by the provider when the message is sent, or by the provider when the message is received.</w:t>
      </w:r>
    </w:p>
    <w:p w:rsidR="00000000" w:rsidRDefault="00A80866">
      <w:pPr>
        <w:pStyle w:val="ListBullet"/>
      </w:pPr>
      <w:r>
        <w:t xml:space="preserve">The purpose of the property </w:t>
      </w:r>
    </w:p>
    <w:p w:rsidR="00000000"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153" w:name="_Ref308018923"/>
      <w:r>
        <w:t xml:space="preserve">Table </w:t>
      </w:r>
      <w:r w:rsidR="00590E86">
        <w:fldChar w:fldCharType="begin"/>
      </w:r>
      <w:r w:rsidR="000E5B15">
        <w:instrText xml:space="preserve"> STYLEREF 1 \s </w:instrText>
      </w:r>
      <w:r w:rsidR="00590E86">
        <w:fldChar w:fldCharType="separate"/>
      </w:r>
      <w:r w:rsidR="00FB5B95">
        <w:rPr>
          <w:noProof/>
        </w:rPr>
        <w:t>3</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3</w:t>
      </w:r>
      <w:r w:rsidR="00590E86">
        <w:fldChar w:fldCharType="end"/>
      </w:r>
      <w:bookmarkEnd w:id="153"/>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FB5B95">
                <w:t>3.5.11</w:t>
              </w:r>
            </w:fldSimple>
            <w:r w:rsidR="00830C21">
              <w:t xml:space="preserve"> "</w:t>
            </w:r>
            <w:fldSimple w:instr=" REF _Ref312166691 \h  \* MERGEFORMAT ">
              <w:r w:rsidR="00FB5B95">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54" w:name="_Toc311729227"/>
      <w:bookmarkStart w:id="155" w:name="_Toc346546269"/>
      <w:r>
        <w:t>Provider-</w:t>
      </w:r>
      <w:r w:rsidR="00474592">
        <w:t>s</w:t>
      </w:r>
      <w:r>
        <w:t xml:space="preserve">pecific </w:t>
      </w:r>
      <w:r w:rsidR="00474592">
        <w:t>p</w:t>
      </w:r>
      <w:r>
        <w:t>roperties</w:t>
      </w:r>
      <w:bookmarkEnd w:id="154"/>
      <w:bookmarkEnd w:id="15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pPr>
      <w:bookmarkStart w:id="156" w:name="_Ref312166691"/>
      <w:bookmarkStart w:id="157" w:name="_Toc346546270"/>
      <w:r>
        <w:t>JMSXDeliveryCount</w:t>
      </w:r>
      <w:bookmarkEnd w:id="156"/>
      <w:bookmarkEnd w:id="157"/>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590E86">
        <w:fldChar w:fldCharType="begin"/>
      </w:r>
      <w:r w:rsidR="00367EA4">
        <w:instrText xml:space="preserve"> REF X12625 \r \h </w:instrText>
      </w:r>
      <w:r w:rsidR="00590E86">
        <w:fldChar w:fldCharType="separate"/>
      </w:r>
      <w:r w:rsidR="00FB5B95">
        <w:t>3.4.7</w:t>
      </w:r>
      <w:r w:rsidR="00590E86">
        <w:fldChar w:fldCharType="end"/>
      </w:r>
      <w:r w:rsidR="00367EA4">
        <w:t xml:space="preserve"> "</w:t>
      </w:r>
      <w:r w:rsidR="00590E86">
        <w:fldChar w:fldCharType="begin"/>
      </w:r>
      <w:r w:rsidR="00367EA4">
        <w:instrText xml:space="preserve"> REF X12625 \h </w:instrText>
      </w:r>
      <w:r w:rsidR="00590E86">
        <w:fldChar w:fldCharType="separate"/>
      </w:r>
      <w:r w:rsidR="00FB5B95">
        <w:t>JMSRedelivered</w:t>
      </w:r>
      <w:r w:rsidR="00590E86">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000000" w:rsidRDefault="00A21C6D"/>
    <w:p w:rsidR="00741663" w:rsidRDefault="00741663" w:rsidP="00C82C12">
      <w:pPr>
        <w:pStyle w:val="Heading2"/>
        <w:rPr>
          <w:iCs/>
        </w:rPr>
      </w:pPr>
      <w:bookmarkStart w:id="158" w:name="_Toc311729228"/>
      <w:bookmarkStart w:id="159" w:name="_Toc346546271"/>
      <w:r>
        <w:lastRenderedPageBreak/>
        <w:t xml:space="preserve">Message </w:t>
      </w:r>
      <w:r w:rsidR="00474592">
        <w:t>a</w:t>
      </w:r>
      <w:r>
        <w:t>cknowledgment</w:t>
      </w:r>
      <w:bookmarkEnd w:id="158"/>
      <w:bookmarkEnd w:id="15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590E86">
        <w:fldChar w:fldCharType="begin"/>
      </w:r>
      <w:r w:rsidR="0004790C">
        <w:instrText xml:space="preserve"> REF RTF33353939353a204865616432 \r \h </w:instrText>
      </w:r>
      <w:r w:rsidR="00590E86">
        <w:fldChar w:fldCharType="separate"/>
      </w:r>
      <w:r w:rsidR="00FB5B95">
        <w:t>4.4.11</w:t>
      </w:r>
      <w:r w:rsidR="00590E86">
        <w:fldChar w:fldCharType="end"/>
      </w:r>
      <w:r w:rsidR="0004790C">
        <w:t xml:space="preserve"> "</w:t>
      </w:r>
      <w:r w:rsidR="00590E86">
        <w:fldChar w:fldCharType="begin"/>
      </w:r>
      <w:r w:rsidR="0004790C">
        <w:instrText xml:space="preserve"> REF RTF33353939353a204865616432 \h </w:instrText>
      </w:r>
      <w:r w:rsidR="00590E86">
        <w:fldChar w:fldCharType="separate"/>
      </w:r>
      <w:r w:rsidR="00FB5B95">
        <w:t>Message a</w:t>
      </w:r>
      <w:r w:rsidR="00FB5B95" w:rsidRPr="00864041">
        <w:t>cknowledgment</w:t>
      </w:r>
      <w:r w:rsidR="00590E86">
        <w:fldChar w:fldCharType="end"/>
      </w:r>
      <w:r w:rsidR="0004790C">
        <w:t xml:space="preserve">" </w:t>
      </w:r>
      <w:r>
        <w:t>for more information.</w:t>
      </w:r>
    </w:p>
    <w:p w:rsidR="00741663" w:rsidRDefault="00741663" w:rsidP="00C82C12">
      <w:pPr>
        <w:pStyle w:val="Heading2"/>
        <w:rPr>
          <w:iCs/>
        </w:rPr>
      </w:pPr>
      <w:bookmarkStart w:id="160" w:name="_Toc311729229"/>
      <w:bookmarkStart w:id="161" w:name="_Toc346546272"/>
      <w:r>
        <w:t xml:space="preserve">The Message </w:t>
      </w:r>
      <w:r w:rsidR="00474592">
        <w:t>i</w:t>
      </w:r>
      <w:r>
        <w:t>nterface</w:t>
      </w:r>
      <w:bookmarkEnd w:id="160"/>
      <w:bookmarkEnd w:id="161"/>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62" w:name="X32536"/>
      <w:bookmarkStart w:id="163" w:name="_Toc311729230"/>
      <w:bookmarkStart w:id="164" w:name="_Toc346546273"/>
      <w:r>
        <w:t>Message s</w:t>
      </w:r>
      <w:r w:rsidR="00741663">
        <w:t>election</w:t>
      </w:r>
      <w:bookmarkEnd w:id="162"/>
      <w:bookmarkEnd w:id="163"/>
      <w:bookmarkEnd w:id="16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65" w:name="X21538"/>
      <w:bookmarkStart w:id="166" w:name="_Toc311729231"/>
      <w:bookmarkStart w:id="167" w:name="_Toc346546274"/>
      <w:r>
        <w:t>Message s</w:t>
      </w:r>
      <w:r w:rsidR="00741663">
        <w:t>elector</w:t>
      </w:r>
      <w:bookmarkEnd w:id="165"/>
      <w:bookmarkEnd w:id="166"/>
      <w:bookmarkEnd w:id="16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590E86">
        <w:fldChar w:fldCharType="begin"/>
      </w:r>
      <w:r w:rsidR="0004790C">
        <w:instrText xml:space="preserve"> REF RTF31343231323a204865616431 \r \h </w:instrText>
      </w:r>
      <w:r w:rsidR="00590E86">
        <w:fldChar w:fldCharType="separate"/>
      </w:r>
      <w:r w:rsidR="00FB5B95">
        <w:t>5.8</w:t>
      </w:r>
      <w:r w:rsidR="00590E86">
        <w:fldChar w:fldCharType="end"/>
      </w:r>
      <w:r w:rsidR="0004790C">
        <w:t xml:space="preserve"> "</w:t>
      </w:r>
      <w:r w:rsidR="00590E86">
        <w:fldChar w:fldCharType="begin"/>
      </w:r>
      <w:r w:rsidR="0004790C">
        <w:instrText xml:space="preserve"> REF RTF31343231323a204865616431 \h </w:instrText>
      </w:r>
      <w:r w:rsidR="00590E86">
        <w:fldChar w:fldCharType="separate"/>
      </w:r>
      <w:r w:rsidR="00FB5B95">
        <w:t>QueueReceiver</w:t>
      </w:r>
      <w:r w:rsidR="00590E86">
        <w:fldChar w:fldCharType="end"/>
      </w:r>
      <w:r w:rsidR="0004790C">
        <w:t xml:space="preserve">" and Section </w:t>
      </w:r>
      <w:r w:rsidR="00590E86">
        <w:fldChar w:fldCharType="begin"/>
      </w:r>
      <w:r w:rsidR="0004790C">
        <w:instrText xml:space="preserve"> REF _Ref308020071 \r \h </w:instrText>
      </w:r>
      <w:r w:rsidR="00590E86">
        <w:fldChar w:fldCharType="separate"/>
      </w:r>
      <w:r w:rsidR="00FB5B95">
        <w:t>6.11</w:t>
      </w:r>
      <w:r w:rsidR="00590E86">
        <w:fldChar w:fldCharType="end"/>
      </w:r>
      <w:r w:rsidR="0004790C">
        <w:t xml:space="preserve"> "</w:t>
      </w:r>
      <w:r w:rsidR="00590E86">
        <w:fldChar w:fldCharType="begin"/>
      </w:r>
      <w:r w:rsidR="0004790C">
        <w:instrText xml:space="preserve"> REF _Ref308020077 \h </w:instrText>
      </w:r>
      <w:r w:rsidR="00590E86">
        <w:fldChar w:fldCharType="separate"/>
      </w:r>
      <w:r w:rsidR="00FB5B95">
        <w:t>TopicSubscriber</w:t>
      </w:r>
      <w:r w:rsidR="00590E86">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168" w:name="X10515"/>
      <w:bookmarkStart w:id="169" w:name="_Toc311729232"/>
      <w:r>
        <w:t>Message selector s</w:t>
      </w:r>
      <w:r w:rsidR="00741663">
        <w:t>yntax</w:t>
      </w:r>
      <w:bookmarkEnd w:id="168"/>
      <w:bookmarkEnd w:id="169"/>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w:t>
      </w:r>
      <w:r w:rsidRPr="00AF3332">
        <w:lastRenderedPageBreak/>
        <w:t xml:space="preserve">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590E86">
        <w:fldChar w:fldCharType="begin"/>
      </w:r>
      <w:r w:rsidR="00AC2F53">
        <w:instrText xml:space="preserve"> REF X38609 \r \h </w:instrText>
      </w:r>
      <w:r w:rsidR="00590E86">
        <w:fldChar w:fldCharType="separate"/>
      </w:r>
      <w:r w:rsidR="00FB5B95">
        <w:t>3.8.1.2</w:t>
      </w:r>
      <w:r w:rsidR="00590E86">
        <w:fldChar w:fldCharType="end"/>
      </w:r>
      <w:r w:rsidR="00AC2F53">
        <w:t xml:space="preserve">  "</w:t>
      </w:r>
      <w:r w:rsidR="00590E86">
        <w:fldChar w:fldCharType="begin"/>
      </w:r>
      <w:r w:rsidR="00AC2F53">
        <w:instrText xml:space="preserve"> REF X38609 \h </w:instrText>
      </w:r>
      <w:r w:rsidR="00590E86">
        <w:fldChar w:fldCharType="separate"/>
      </w:r>
      <w:r w:rsidR="00FB5B95">
        <w:t>Null values</w:t>
      </w:r>
      <w:r w:rsidR="00590E86">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w:t>
      </w:r>
      <w:r>
        <w:lastRenderedPageBreak/>
        <w:t xml:space="preserve">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lastRenderedPageBreak/>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70" w:name="X38609"/>
      <w:bookmarkStart w:id="171" w:name="_Toc311729233"/>
      <w:r>
        <w:t>Null v</w:t>
      </w:r>
      <w:r w:rsidR="00741663">
        <w:t>alues</w:t>
      </w:r>
      <w:bookmarkEnd w:id="170"/>
      <w:bookmarkEnd w:id="171"/>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590E86">
        <w:fldChar w:fldCharType="begin"/>
      </w:r>
      <w:r w:rsidR="000E5B15">
        <w:instrText xml:space="preserve"> STYLEREF 1 \s </w:instrText>
      </w:r>
      <w:r w:rsidR="00590E86">
        <w:fldChar w:fldCharType="separate"/>
      </w:r>
      <w:r w:rsidR="00FB5B95">
        <w:rPr>
          <w:noProof/>
        </w:rPr>
        <w:t>3</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4</w:t>
      </w:r>
      <w:r w:rsidR="00590E86">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590E86">
        <w:fldChar w:fldCharType="begin"/>
      </w:r>
      <w:r w:rsidR="000E5B15">
        <w:instrText xml:space="preserve"> STYLEREF 1 \s </w:instrText>
      </w:r>
      <w:r w:rsidR="00590E86">
        <w:fldChar w:fldCharType="separate"/>
      </w:r>
      <w:r w:rsidR="00FB5B95">
        <w:rPr>
          <w:noProof/>
        </w:rPr>
        <w:t>3</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5</w:t>
      </w:r>
      <w:r w:rsidR="00590E86">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590E86">
        <w:fldChar w:fldCharType="begin"/>
      </w:r>
      <w:r w:rsidR="000E5B15">
        <w:instrText xml:space="preserve"> STYLEREF 1 \s </w:instrText>
      </w:r>
      <w:r w:rsidR="00590E86">
        <w:fldChar w:fldCharType="separate"/>
      </w:r>
      <w:r w:rsidR="00FB5B95">
        <w:rPr>
          <w:noProof/>
        </w:rPr>
        <w:t>3</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6</w:t>
      </w:r>
      <w:r w:rsidR="00590E86">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72" w:name="_Toc311729234"/>
      <w:r>
        <w:t>Special n</w:t>
      </w:r>
      <w:r w:rsidR="00741663">
        <w:t>otes</w:t>
      </w:r>
      <w:bookmarkEnd w:id="172"/>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73" w:name="X20167"/>
      <w:bookmarkStart w:id="174" w:name="_Toc311729235"/>
      <w:bookmarkStart w:id="175" w:name="_Toc346546275"/>
      <w:r>
        <w:t>Access to sent m</w:t>
      </w:r>
      <w:r w:rsidR="00741663">
        <w:t>essages</w:t>
      </w:r>
      <w:bookmarkEnd w:id="173"/>
      <w:bookmarkEnd w:id="174"/>
      <w:bookmarkEnd w:id="175"/>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76" w:name="X30046"/>
      <w:bookmarkStart w:id="177" w:name="_Toc311729236"/>
      <w:bookmarkStart w:id="178" w:name="_Toc346546276"/>
      <w:r>
        <w:t>Changing the value of a received m</w:t>
      </w:r>
      <w:r w:rsidR="00741663">
        <w:t>essage</w:t>
      </w:r>
      <w:bookmarkEnd w:id="176"/>
      <w:bookmarkEnd w:id="177"/>
      <w:bookmarkEnd w:id="178"/>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9" w:name="_Toc311729237"/>
      <w:bookmarkStart w:id="180" w:name="_Toc346546277"/>
      <w:r>
        <w:t>JMS message b</w:t>
      </w:r>
      <w:r w:rsidR="00741663">
        <w:t>ody</w:t>
      </w:r>
      <w:bookmarkEnd w:id="179"/>
      <w:bookmarkEnd w:id="180"/>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lastRenderedPageBreak/>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81" w:name="_Toc311729238"/>
      <w:bookmarkStart w:id="182" w:name="_Toc346546278"/>
      <w:r>
        <w:t>Clearing a message b</w:t>
      </w:r>
      <w:r w:rsidR="00741663" w:rsidRPr="00D62F39">
        <w:t>ody</w:t>
      </w:r>
      <w:bookmarkEnd w:id="181"/>
      <w:bookmarkEnd w:id="182"/>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83" w:name="_Toc311729239"/>
      <w:bookmarkStart w:id="184" w:name="_Toc346546279"/>
      <w:r>
        <w:t>Read-only message b</w:t>
      </w:r>
      <w:r w:rsidR="00741663">
        <w:t>ody</w:t>
      </w:r>
      <w:bookmarkEnd w:id="183"/>
      <w:bookmarkEnd w:id="184"/>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85" w:name="_Toc311729240"/>
      <w:bookmarkStart w:id="186" w:name="_Toc346546280"/>
      <w:r>
        <w:t>Conver</w:t>
      </w:r>
      <w:r w:rsidR="00620B4C">
        <w:t>sions p</w:t>
      </w:r>
      <w:r w:rsidR="004F4E3C">
        <w:t xml:space="preserve">rovided by StreamMessage and </w:t>
      </w:r>
      <w:r>
        <w:t>MapMessage</w:t>
      </w:r>
      <w:bookmarkEnd w:id="185"/>
      <w:bookmarkEnd w:id="186"/>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w:t>
      </w:r>
      <w:r>
        <w:lastRenderedPageBreak/>
        <w:t xml:space="preserve">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590E86">
        <w:fldChar w:fldCharType="begin"/>
      </w:r>
      <w:r w:rsidR="000E5B15">
        <w:instrText xml:space="preserve"> STYLEREF 1 \s </w:instrText>
      </w:r>
      <w:r w:rsidR="00590E86">
        <w:fldChar w:fldCharType="separate"/>
      </w:r>
      <w:r w:rsidR="00FB5B95">
        <w:rPr>
          <w:noProof/>
        </w:rPr>
        <w:t>3</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7</w:t>
      </w:r>
      <w:r w:rsidR="00590E86">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87" w:name="_Toc311729241"/>
      <w:bookmarkStart w:id="188" w:name="_Toc346546281"/>
      <w:r>
        <w:t>Messages for non-JMS c</w:t>
      </w:r>
      <w:r w:rsidR="00741663">
        <w:t>lients</w:t>
      </w:r>
      <w:bookmarkEnd w:id="187"/>
      <w:bookmarkEnd w:id="188"/>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w:t>
      </w:r>
      <w:r>
        <w:lastRenderedPageBreak/>
        <w:t xml:space="preserve">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9" w:name="X35535"/>
      <w:bookmarkStart w:id="190" w:name="_Toc311729242"/>
      <w:bookmarkStart w:id="191" w:name="_Toc346546282"/>
      <w:r>
        <w:t>Provide</w:t>
      </w:r>
      <w:r w:rsidR="00AD56F5">
        <w:t>r</w:t>
      </w:r>
      <w:r w:rsidR="002779C7">
        <w:t xml:space="preserve"> </w:t>
      </w:r>
      <w:r w:rsidR="00AD56F5">
        <w:t>implementations of JMS message i</w:t>
      </w:r>
      <w:r>
        <w:t>nterfaces</w:t>
      </w:r>
      <w:bookmarkEnd w:id="189"/>
      <w:bookmarkEnd w:id="190"/>
      <w:bookmarkEnd w:id="191"/>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192" w:name="RTF36303530353a204368617054"/>
      <w:bookmarkStart w:id="193" w:name="_Toc311729243"/>
      <w:bookmarkStart w:id="194" w:name="_Toc346546283"/>
      <w:r>
        <w:lastRenderedPageBreak/>
        <w:t>J</w:t>
      </w:r>
      <w:r w:rsidR="002779C7">
        <w:t>MS common f</w:t>
      </w:r>
      <w:r>
        <w:t>acilities</w:t>
      </w:r>
      <w:bookmarkEnd w:id="192"/>
      <w:bookmarkEnd w:id="193"/>
      <w:bookmarkEnd w:id="194"/>
    </w:p>
    <w:p w:rsidR="00741663" w:rsidRDefault="00741663" w:rsidP="00C82C12">
      <w:pPr>
        <w:pStyle w:val="Heading2"/>
      </w:pPr>
      <w:bookmarkStart w:id="195" w:name="_Toc311729244"/>
      <w:bookmarkStart w:id="196" w:name="_Toc346546284"/>
      <w:r>
        <w:t>Overview</w:t>
      </w:r>
      <w:bookmarkEnd w:id="195"/>
      <w:bookmarkEnd w:id="196"/>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197" w:name="RTF33373438383a204865616431"/>
      <w:bookmarkStart w:id="198" w:name="_Toc311729245"/>
      <w:bookmarkStart w:id="199" w:name="_Toc346546285"/>
      <w:r>
        <w:t>Administered o</w:t>
      </w:r>
      <w:r w:rsidR="00741663">
        <w:t>bjects</w:t>
      </w:r>
      <w:bookmarkEnd w:id="197"/>
      <w:bookmarkEnd w:id="198"/>
      <w:bookmarkEnd w:id="199"/>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00" w:name="RTF34323337333a204865616431"/>
      <w:r>
        <w:rPr>
          <w:spacing w:val="2"/>
          <w:w w:val="100"/>
        </w:rPr>
        <w:t>Thi</w:t>
      </w:r>
      <w:bookmarkEnd w:id="200"/>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01" w:name="_Toc311729246"/>
      <w:bookmarkStart w:id="202" w:name="_Toc346546286"/>
      <w:r w:rsidRPr="00864041">
        <w:t>Destination</w:t>
      </w:r>
      <w:bookmarkEnd w:id="201"/>
      <w:bookmarkEnd w:id="202"/>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590E86">
        <w:rPr>
          <w:spacing w:val="2"/>
          <w:w w:val="100"/>
        </w:rPr>
        <w:fldChar w:fldCharType="begin"/>
      </w:r>
      <w:r w:rsidR="00BB3C63">
        <w:rPr>
          <w:spacing w:val="2"/>
          <w:w w:val="100"/>
        </w:rPr>
        <w:instrText xml:space="preserve"> REF _Ref308031566 \r \h </w:instrText>
      </w:r>
      <w:r w:rsidR="00590E86">
        <w:rPr>
          <w:spacing w:val="2"/>
          <w:w w:val="100"/>
        </w:rPr>
      </w:r>
      <w:r w:rsidR="00590E86">
        <w:rPr>
          <w:spacing w:val="2"/>
          <w:w w:val="100"/>
        </w:rPr>
        <w:fldChar w:fldCharType="separate"/>
      </w:r>
      <w:r w:rsidR="00FB5B95">
        <w:rPr>
          <w:spacing w:val="2"/>
          <w:w w:val="100"/>
        </w:rPr>
        <w:t>4.4.4</w:t>
      </w:r>
      <w:r w:rsidR="00590E86">
        <w:rPr>
          <w:spacing w:val="2"/>
          <w:w w:val="100"/>
        </w:rPr>
        <w:fldChar w:fldCharType="end"/>
      </w:r>
      <w:r w:rsidR="00BB3C63">
        <w:rPr>
          <w:spacing w:val="2"/>
          <w:w w:val="100"/>
        </w:rPr>
        <w:t xml:space="preserve"> "</w:t>
      </w:r>
      <w:r w:rsidR="00590E86">
        <w:rPr>
          <w:spacing w:val="2"/>
          <w:w w:val="100"/>
        </w:rPr>
        <w:fldChar w:fldCharType="begin"/>
      </w:r>
      <w:r w:rsidR="00BB3C63">
        <w:rPr>
          <w:spacing w:val="2"/>
          <w:w w:val="100"/>
        </w:rPr>
        <w:instrText xml:space="preserve"> REF _Ref308031573 \h </w:instrText>
      </w:r>
      <w:r w:rsidR="00590E86">
        <w:rPr>
          <w:spacing w:val="2"/>
          <w:w w:val="100"/>
        </w:rPr>
      </w:r>
      <w:r w:rsidR="00590E86">
        <w:rPr>
          <w:spacing w:val="2"/>
          <w:w w:val="100"/>
        </w:rPr>
        <w:fldChar w:fldCharType="separate"/>
      </w:r>
      <w:r w:rsidR="00FB5B95">
        <w:t>Creating Destination objects</w:t>
      </w:r>
      <w:r w:rsidR="00590E86">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03" w:name="_Toc311729247"/>
      <w:bookmarkStart w:id="204" w:name="_Toc346546287"/>
      <w:r w:rsidRPr="00864041">
        <w:t>ConnectionFactory</w:t>
      </w:r>
      <w:bookmarkEnd w:id="203"/>
      <w:bookmarkEnd w:id="204"/>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05" w:name="RTF31383636353a204865616431"/>
      <w:bookmarkStart w:id="206" w:name="_Toc311729248"/>
      <w:bookmarkStart w:id="207" w:name="_Toc346546288"/>
      <w:r>
        <w:t>Connection</w:t>
      </w:r>
      <w:bookmarkEnd w:id="205"/>
      <w:bookmarkEnd w:id="206"/>
      <w:bookmarkEnd w:id="207"/>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08" w:name="_Toc311729249"/>
      <w:bookmarkStart w:id="209" w:name="_Toc346546289"/>
      <w:r w:rsidRPr="00864041">
        <w:t>Authentication</w:t>
      </w:r>
      <w:bookmarkEnd w:id="208"/>
      <w:bookmarkEnd w:id="209"/>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10" w:name="RTF33303230393a204865616432"/>
      <w:bookmarkStart w:id="211" w:name="_Ref308034030"/>
      <w:bookmarkStart w:id="212" w:name="_Ref308034035"/>
      <w:bookmarkStart w:id="213" w:name="_Toc311729250"/>
      <w:bookmarkStart w:id="214" w:name="_Toc346546290"/>
      <w:r w:rsidRPr="00864041">
        <w:lastRenderedPageBreak/>
        <w:t>Cli</w:t>
      </w:r>
      <w:bookmarkEnd w:id="210"/>
      <w:r w:rsidR="002779C7">
        <w:t>ent i</w:t>
      </w:r>
      <w:r w:rsidRPr="00864041">
        <w:t>dentifier</w:t>
      </w:r>
      <w:bookmarkEnd w:id="211"/>
      <w:bookmarkEnd w:id="212"/>
      <w:bookmarkEnd w:id="213"/>
      <w:bookmarkEnd w:id="214"/>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44581" w:rsidP="00741663">
      <w:pPr>
        <w:pStyle w:val="Paragraph"/>
        <w:rPr>
          <w:spacing w:val="2"/>
          <w:w w:val="100"/>
        </w:rPr>
      </w:pPr>
      <w:r w:rsidRPr="00444581">
        <w:rPr>
          <w:spacing w:val="2"/>
          <w:w w:val="100"/>
        </w:rPr>
        <w:t xml:space="preserve"> </w:t>
      </w: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Pr>
          <w:spacing w:val="2"/>
          <w:w w:val="100"/>
        </w:rPr>
        <w:t xml:space="preserve"> object or, if the simplified API is being used, on the </w:t>
      </w:r>
      <w:r>
        <w:rPr>
          <w:rStyle w:val="Code"/>
        </w:rPr>
        <w:t>JMSContext</w:t>
      </w:r>
      <w:r w:rsidR="004E410A">
        <w:rPr>
          <w:spacing w:val="2"/>
          <w:w w:val="100"/>
        </w:rPr>
        <w:t xml:space="preserve">. </w:t>
      </w:r>
    </w:p>
    <w:p w:rsidR="00741663" w:rsidRDefault="00741663" w:rsidP="00741663">
      <w:pPr>
        <w:pStyle w:val="Paragraph"/>
        <w:rPr>
          <w:spacing w:val="2"/>
          <w:w w:val="100"/>
        </w:rPr>
      </w:pPr>
      <w:r>
        <w:rPr>
          <w:spacing w:val="2"/>
          <w:w w:val="100"/>
        </w:rPr>
        <w:t xml:space="preserve">If a client explicitly </w:t>
      </w:r>
      <w:r w:rsidR="00965C0D">
        <w:rPr>
          <w:spacing w:val="2"/>
          <w:w w:val="100"/>
        </w:rPr>
        <w:t>set</w:t>
      </w:r>
      <w:r w:rsidR="0004324A">
        <w:rPr>
          <w:spacing w:val="2"/>
          <w:w w:val="100"/>
        </w:rPr>
        <w:t>s</w:t>
      </w:r>
      <w:r w:rsidR="00965C0D">
        <w:rPr>
          <w:spacing w:val="2"/>
          <w:w w:val="100"/>
        </w:rPr>
        <w:t xml:space="preserve"> a connection's client identifier </w:t>
      </w:r>
      <w:r>
        <w:rPr>
          <w:spacing w:val="2"/>
          <w:w w:val="100"/>
        </w:rPr>
        <w:t xml:space="preserve">it must do </w:t>
      </w:r>
      <w:r w:rsidR="00965C0D">
        <w:rPr>
          <w:spacing w:val="2"/>
          <w:w w:val="100"/>
        </w:rPr>
        <w:t xml:space="preserve">so </w:t>
      </w:r>
      <w:r>
        <w:rPr>
          <w:spacing w:val="2"/>
          <w:w w:val="100"/>
        </w:rPr>
        <w:t xml:space="preserve">immediately after creating the </w:t>
      </w:r>
      <w:r w:rsidR="009016DC" w:rsidRPr="009016DC">
        <w:rPr>
          <w:rStyle w:val="Code"/>
        </w:rPr>
        <w:t>Connection</w:t>
      </w:r>
      <w:r>
        <w:rPr>
          <w:spacing w:val="2"/>
          <w:w w:val="100"/>
        </w:rPr>
        <w:t xml:space="preserve"> </w:t>
      </w:r>
      <w:r w:rsidR="00083D67">
        <w:rPr>
          <w:spacing w:val="2"/>
          <w:w w:val="100"/>
        </w:rPr>
        <w:t xml:space="preserve">or </w:t>
      </w:r>
      <w:r w:rsidR="00083D67" w:rsidRPr="00AA7AD3">
        <w:rPr>
          <w:rStyle w:val="Code"/>
        </w:rPr>
        <w:t>JMSContext</w:t>
      </w:r>
      <w:r w:rsidR="00083D67">
        <w:rPr>
          <w:spacing w:val="2"/>
          <w:w w:val="100"/>
        </w:rPr>
        <w:t xml:space="preserve"> </w:t>
      </w:r>
      <w:r>
        <w:rPr>
          <w:spacing w:val="2"/>
          <w:w w:val="100"/>
        </w:rPr>
        <w:t xml:space="preserve">and before any other action on the </w:t>
      </w:r>
      <w:r w:rsidR="009016DC" w:rsidRPr="009016DC">
        <w:rPr>
          <w:rStyle w:val="Code"/>
        </w:rPr>
        <w:t>Connection</w:t>
      </w:r>
      <w:r w:rsidR="00AA7AD3">
        <w:rPr>
          <w:spacing w:val="2"/>
          <w:w w:val="100"/>
        </w:rPr>
        <w:t xml:space="preserve"> </w:t>
      </w:r>
      <w:r w:rsidR="00372F7C">
        <w:rPr>
          <w:spacing w:val="2"/>
          <w:w w:val="100"/>
        </w:rPr>
        <w:t xml:space="preserve">or </w:t>
      </w:r>
      <w:r w:rsidR="00AA7AD3" w:rsidRPr="00AA7AD3">
        <w:rPr>
          <w:rStyle w:val="Code"/>
        </w:rPr>
        <w:t>JMSContext</w:t>
      </w:r>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r w:rsidR="00A974C8">
        <w:rPr>
          <w:spacing w:val="2"/>
          <w:w w:val="100"/>
        </w:rPr>
        <w:t xml:space="preserve">use of a client identifier defined </w:t>
      </w:r>
      <w:r>
        <w:rPr>
          <w:spacing w:val="2"/>
          <w:w w:val="100"/>
        </w:rPr>
        <w:t xml:space="preserve">by JMS is </w:t>
      </w:r>
      <w:r w:rsidR="00A974C8">
        <w:rPr>
          <w:spacing w:val="2"/>
          <w:w w:val="100"/>
        </w:rPr>
        <w:t>its</w:t>
      </w:r>
      <w:r w:rsidR="00841AEA">
        <w:rPr>
          <w:spacing w:val="2"/>
          <w:w w:val="100"/>
        </w:rPr>
        <w:t xml:space="preserve"> mandatory</w:t>
      </w:r>
      <w:r w:rsidR="00A974C8">
        <w:rPr>
          <w:spacing w:val="2"/>
          <w:w w:val="100"/>
        </w:rPr>
        <w:t xml:space="preserve"> use in identifying a</w:t>
      </w:r>
      <w:r w:rsidR="00841AEA">
        <w:rPr>
          <w:spacing w:val="2"/>
          <w:w w:val="100"/>
        </w:rPr>
        <w:t>n unshared</w:t>
      </w:r>
      <w:r>
        <w:rPr>
          <w:spacing w:val="2"/>
          <w:w w:val="100"/>
        </w:rPr>
        <w:t xml:space="preserve"> durable subscription</w:t>
      </w:r>
      <w:r w:rsidR="00547B8A">
        <w:rPr>
          <w:spacing w:val="2"/>
          <w:w w:val="100"/>
        </w:rPr>
        <w:t xml:space="preserve"> or </w:t>
      </w:r>
      <w:r w:rsidR="00841AEA">
        <w:rPr>
          <w:spacing w:val="2"/>
          <w:w w:val="100"/>
        </w:rPr>
        <w:t xml:space="preserve">its optional use in identifying a </w:t>
      </w:r>
      <w:r w:rsidR="00547B8A">
        <w:rPr>
          <w:spacing w:val="2"/>
          <w:w w:val="100"/>
        </w:rPr>
        <w:t xml:space="preserve">shared </w:t>
      </w:r>
      <w:r w:rsidR="00841AEA">
        <w:rPr>
          <w:spacing w:val="2"/>
          <w:w w:val="100"/>
        </w:rPr>
        <w:t xml:space="preserve">durable or </w:t>
      </w:r>
      <w:r w:rsidR="00547B8A">
        <w:rPr>
          <w:spacing w:val="2"/>
          <w:w w:val="100"/>
        </w:rPr>
        <w:t xml:space="preserve">non-durable </w:t>
      </w:r>
      <w:r w:rsidR="00841AEA">
        <w:rPr>
          <w:spacing w:val="2"/>
          <w:w w:val="100"/>
        </w:rPr>
        <w:t>subscription</w:t>
      </w:r>
      <w:r w:rsidR="00547B8A">
        <w:rPr>
          <w:spacing w:val="2"/>
          <w:w w:val="100"/>
        </w:rPr>
        <w:t>.</w:t>
      </w:r>
    </w:p>
    <w:p w:rsidR="00741663" w:rsidRPr="00864041" w:rsidRDefault="003B5EB1" w:rsidP="00515B98">
      <w:pPr>
        <w:pStyle w:val="Heading3"/>
      </w:pPr>
      <w:bookmarkStart w:id="215" w:name="_Toc311729251"/>
      <w:bookmarkStart w:id="216" w:name="_Ref312253943"/>
      <w:bookmarkStart w:id="217" w:name="_Ref312253946"/>
      <w:bookmarkStart w:id="218" w:name="_Ref317166027"/>
      <w:bookmarkStart w:id="219" w:name="_Ref317166029"/>
      <w:bookmarkStart w:id="220" w:name="_Toc346546291"/>
      <w:r>
        <w:t>Connection s</w:t>
      </w:r>
      <w:r w:rsidR="00741663" w:rsidRPr="00864041">
        <w:t>etup</w:t>
      </w:r>
      <w:bookmarkEnd w:id="215"/>
      <w:bookmarkEnd w:id="216"/>
      <w:bookmarkEnd w:id="217"/>
      <w:bookmarkEnd w:id="218"/>
      <w:bookmarkEnd w:id="219"/>
      <w:bookmarkEnd w:id="220"/>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1" w:name="_Toc311729252"/>
      <w:bookmarkStart w:id="222" w:name="_Ref313452151"/>
      <w:bookmarkStart w:id="223" w:name="_Ref313452154"/>
      <w:bookmarkStart w:id="224" w:name="_Toc346546292"/>
      <w:r>
        <w:t>Pausing delivery of incoming m</w:t>
      </w:r>
      <w:r w:rsidR="00741663" w:rsidRPr="00864041">
        <w:t>essages</w:t>
      </w:r>
      <w:bookmarkEnd w:id="221"/>
      <w:bookmarkEnd w:id="222"/>
      <w:bookmarkEnd w:id="223"/>
      <w:bookmarkEnd w:id="224"/>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r w:rsidR="00413D06">
        <w:t>any</w:t>
      </w:r>
      <w:r w:rsidR="00E30510">
        <w:t xml:space="preserve"> message listeners</w:t>
      </w:r>
      <w:r w:rsidR="00413D06">
        <w:t>.</w:t>
      </w:r>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spacing w:val="2"/>
          <w:w w:val="100"/>
        </w:rPr>
      </w:pPr>
      <w:r>
        <w:rPr>
          <w:spacing w:val="2"/>
          <w:w w:val="100"/>
        </w:rPr>
        <w:t xml:space="preserve">If </w:t>
      </w:r>
      <w:r w:rsidR="003104D6">
        <w:rPr>
          <w:spacing w:val="2"/>
          <w:w w:val="100"/>
        </w:rPr>
        <w:t xml:space="preserve">any message listeners </w:t>
      </w:r>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r w:rsidR="00702ABD">
        <w:rPr>
          <w:spacing w:val="2"/>
          <w:w w:val="100"/>
        </w:rPr>
        <w:t xml:space="preserve">message listeners </w:t>
      </w:r>
      <w:r>
        <w:rPr>
          <w:spacing w:val="2"/>
          <w:w w:val="100"/>
        </w:rPr>
        <w:t xml:space="preserve">are completing, they must have the full services of the connection available to them. </w:t>
      </w:r>
    </w:p>
    <w:p w:rsidR="00C12DE7" w:rsidRDefault="005D05F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41663" w:rsidRPr="00864041" w:rsidRDefault="00D820A3" w:rsidP="00515B98">
      <w:pPr>
        <w:pStyle w:val="Heading3"/>
      </w:pPr>
      <w:bookmarkStart w:id="225" w:name="RTF38363131363a204865616432"/>
      <w:bookmarkStart w:id="226" w:name="_Toc311729253"/>
      <w:bookmarkStart w:id="227" w:name="_Toc346546293"/>
      <w:r>
        <w:t xml:space="preserve">Closing a </w:t>
      </w:r>
      <w:r w:rsidR="00520295">
        <w:t>C</w:t>
      </w:r>
      <w:r w:rsidR="00741663" w:rsidRPr="00864041">
        <w:t>onnection</w:t>
      </w:r>
      <w:bookmarkEnd w:id="225"/>
      <w:bookmarkEnd w:id="226"/>
      <w:bookmarkEnd w:id="22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3C5116" w:rsidRDefault="003C5116" w:rsidP="003C5116">
      <w:pPr>
        <w:pStyle w:val="Paragraph"/>
        <w:rPr>
          <w:spacing w:val="2"/>
          <w:w w:val="100"/>
        </w:rPr>
      </w:pPr>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E801A0" w:rsidRDefault="00E801A0" w:rsidP="00E801A0">
      <w:pPr>
        <w:pStyle w:val="Paragraph"/>
        <w:rPr>
          <w:spacing w:val="2"/>
          <w:w w:val="100"/>
        </w:rPr>
      </w:pPr>
      <w:r w:rsidRPr="00E801A0">
        <w:rPr>
          <w:spacing w:val="2"/>
          <w:w w:val="100"/>
        </w:rPr>
        <w:t xml:space="preserve"> </w:t>
      </w:r>
      <w:r>
        <w:rPr>
          <w:spacing w:val="2"/>
          <w:w w:val="100"/>
        </w:rPr>
        <w:t>If a connection is closed, there is no need to close its constituent sessions, message producers, messages consumers or queue browsers. The connection close is sufficient to signal the JMS provider that all resources for the connection should be released.</w:t>
      </w:r>
    </w:p>
    <w:p w:rsidR="00DD0F4B" w:rsidRDefault="00DD0F4B" w:rsidP="00741663">
      <w:pPr>
        <w:pStyle w:val="Paragraph"/>
        <w:rPr>
          <w:spacing w:val="2"/>
          <w:w w:val="100"/>
        </w:rPr>
      </w:pPr>
      <w:r>
        <w:rPr>
          <w:spacing w:val="2"/>
          <w:w w:val="100"/>
        </w:rPr>
        <w:t xml:space="preserve">The </w:t>
      </w:r>
      <w:r w:rsidR="00590E86" w:rsidRPr="00590E86">
        <w:rPr>
          <w:rStyle w:val="Code"/>
        </w:rPr>
        <w:t>Connection</w:t>
      </w:r>
      <w:r>
        <w:rPr>
          <w:spacing w:val="2"/>
          <w:w w:val="100"/>
        </w:rPr>
        <w:t xml:space="preserve"> interface extends the </w:t>
      </w:r>
      <w:r w:rsidR="00590E86" w:rsidRPr="00590E86">
        <w:rPr>
          <w:rStyle w:val="Code"/>
        </w:rPr>
        <w:t>java.lang.AutoCloseable</w:t>
      </w:r>
      <w:r>
        <w:rPr>
          <w:spacing w:val="2"/>
          <w:w w:val="100"/>
        </w:rPr>
        <w:t xml:space="preserve"> interface. This means that applications which create the connection in a </w:t>
      </w:r>
      <w:r w:rsidR="00590E86" w:rsidRPr="00590E86">
        <w:rPr>
          <w:rStyle w:val="Code"/>
        </w:rPr>
        <w:t>try-with-resources</w:t>
      </w:r>
      <w:r>
        <w:rPr>
          <w:spacing w:val="2"/>
          <w:w w:val="100"/>
        </w:rPr>
        <w:t xml:space="preserve"> statement do not need to call the </w:t>
      </w:r>
      <w:r w:rsidR="00590E86" w:rsidRPr="00590E86">
        <w:rPr>
          <w:rStyle w:val="Code"/>
        </w:rPr>
        <w:t>close</w:t>
      </w:r>
      <w:r>
        <w:rPr>
          <w:spacing w:val="2"/>
          <w:w w:val="100"/>
        </w:rPr>
        <w:t xml:space="preserve"> method when the connection is no longer needed. Instead the connection will be closed automatically at the end of the statement. </w:t>
      </w:r>
      <w:r w:rsidR="00666695">
        <w:rPr>
          <w:spacing w:val="2"/>
          <w:w w:val="100"/>
        </w:rPr>
        <w:t xml:space="preserve">The use of a </w:t>
      </w:r>
      <w:r w:rsidR="00590E86" w:rsidRPr="00590E86">
        <w:rPr>
          <w:rStyle w:val="Code"/>
        </w:rPr>
        <w:t>try-with-resources</w:t>
      </w:r>
      <w:r w:rsidR="00666695">
        <w:rPr>
          <w:spacing w:val="2"/>
          <w:w w:val="100"/>
        </w:rPr>
        <w:t xml:space="preserve"> statement also simplifies the handling of any exceptions thrown by the </w:t>
      </w:r>
      <w:r w:rsidR="00590E86" w:rsidRPr="00590E86">
        <w:rPr>
          <w:rStyle w:val="Code"/>
        </w:rPr>
        <w:t>close</w:t>
      </w:r>
      <w:r w:rsidR="00666695">
        <w:rPr>
          <w:spacing w:val="2"/>
          <w:w w:val="100"/>
        </w:rPr>
        <w:t xml:space="preserve"> method.  S</w:t>
      </w:r>
      <w:r>
        <w:rPr>
          <w:spacing w:val="2"/>
          <w:w w:val="100"/>
        </w:rPr>
        <w:t xml:space="preserve">ee the Java </w:t>
      </w:r>
      <w:r w:rsidR="00CD2860">
        <w:rPr>
          <w:spacing w:val="2"/>
          <w:w w:val="100"/>
        </w:rPr>
        <w:t>Tutorial</w:t>
      </w:r>
      <w:r w:rsidR="009376E9">
        <w:rPr>
          <w:spacing w:val="2"/>
          <w:w w:val="100"/>
        </w:rPr>
        <w:t>s</w:t>
      </w:r>
      <w:r w:rsidR="00CD2860">
        <w:rPr>
          <w:rStyle w:val="FootnoteReference"/>
          <w:spacing w:val="2"/>
          <w:w w:val="100"/>
        </w:rPr>
        <w:footnoteReference w:id="3"/>
      </w:r>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28" w:name="_Toc311729254"/>
      <w:bookmarkStart w:id="229" w:name="RTF33373534343a204865616432"/>
      <w:bookmarkStart w:id="230" w:name="_Toc346546294"/>
      <w:r w:rsidRPr="00864041">
        <w:t>Sessions</w:t>
      </w:r>
      <w:bookmarkEnd w:id="228"/>
      <w:bookmarkEnd w:id="230"/>
    </w:p>
    <w:bookmarkEnd w:id="229"/>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1" w:name="_Toc311729255"/>
      <w:bookmarkStart w:id="232" w:name="_Toc346546295"/>
      <w:r w:rsidRPr="00864041">
        <w:t>ConnectionMetaData</w:t>
      </w:r>
      <w:bookmarkEnd w:id="231"/>
      <w:bookmarkEnd w:id="23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lastRenderedPageBreak/>
        <w:t>It also provides a list of the JMS defined property names supported by the connection.</w:t>
      </w:r>
    </w:p>
    <w:p w:rsidR="00741663" w:rsidRPr="00864041" w:rsidRDefault="00741663" w:rsidP="00515B98">
      <w:pPr>
        <w:pStyle w:val="Heading3"/>
      </w:pPr>
      <w:bookmarkStart w:id="233" w:name="RTF34393534373a204865616432"/>
      <w:bookmarkStart w:id="234" w:name="_Toc311729256"/>
      <w:bookmarkStart w:id="235" w:name="_Toc346546296"/>
      <w:r w:rsidRPr="00864041">
        <w:t>ExceptionListener</w:t>
      </w:r>
      <w:bookmarkEnd w:id="233"/>
      <w:bookmarkEnd w:id="234"/>
      <w:bookmarkEnd w:id="23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r w:rsidR="00097F0B" w:rsidRPr="00097F0B">
        <w:t xml:space="preserve">This means that if a connection encounters multiple problems and therefore needs to call its </w:t>
      </w:r>
      <w:r w:rsidR="00590E86" w:rsidRPr="00590E86">
        <w:rPr>
          <w:rStyle w:val="Code"/>
        </w:rPr>
        <w:t>ExceptionListener</w:t>
      </w:r>
      <w:r w:rsidR="00097F0B">
        <w:t xml:space="preserve"> </w:t>
      </w:r>
      <w:r w:rsidR="00097F0B" w:rsidRPr="00097F0B">
        <w:t>multiple times, then</w:t>
      </w:r>
      <w:r w:rsidR="00097F0B">
        <w:t xml:space="preserve"> it will only invoke </w:t>
      </w:r>
      <w:r w:rsidR="00590E86" w:rsidRPr="00590E86">
        <w:rPr>
          <w:rStyle w:val="Code"/>
        </w:rPr>
        <w:t>on</w:t>
      </w:r>
      <w:r w:rsidR="008F78E9">
        <w:rPr>
          <w:rStyle w:val="Code"/>
        </w:rPr>
        <w:t>Exception</w:t>
      </w:r>
      <w:r w:rsidR="00097F0B" w:rsidRPr="00097F0B">
        <w:t xml:space="preserve"> from one thread at a time. </w:t>
      </w:r>
      <w:r w:rsidR="00097F0B">
        <w:t>However</w:t>
      </w:r>
      <w:r w:rsidR="00097F0B" w:rsidRPr="00097F0B">
        <w:t xml:space="preserve"> if the same </w:t>
      </w:r>
      <w:r w:rsidR="00590E86" w:rsidRPr="00590E86">
        <w:rPr>
          <w:rStyle w:val="Code"/>
        </w:rPr>
        <w:t>ExceptionListener</w:t>
      </w:r>
      <w:r w:rsidR="00097F0B" w:rsidRPr="00097F0B">
        <w:t xml:space="preserve"> is registered with multiple connections then it is undefined whether these co</w:t>
      </w:r>
      <w:r w:rsidR="00737883">
        <w:t xml:space="preserve">nnections could call </w:t>
      </w:r>
      <w:r w:rsidR="001A362B" w:rsidRPr="000E5B15">
        <w:rPr>
          <w:rStyle w:val="Code"/>
        </w:rPr>
        <w:t>on</w:t>
      </w:r>
      <w:r w:rsidR="001A362B">
        <w:rPr>
          <w:rStyle w:val="Code"/>
        </w:rPr>
        <w:t>Exception</w:t>
      </w:r>
      <w:r w:rsidR="001A362B" w:rsidRPr="00097F0B">
        <w:t xml:space="preserve"> </w:t>
      </w:r>
      <w:r w:rsidR="00097F0B" w:rsidRPr="00097F0B">
        <w:t>from different threads simultaneously.</w:t>
      </w:r>
    </w:p>
    <w:p w:rsidR="00741663" w:rsidRDefault="00741663" w:rsidP="00BB3C63">
      <w:r>
        <w:t>A JMS provider should attempt to resolve connection problems itself prior to notifying the client of them.</w:t>
      </w:r>
    </w:p>
    <w:p w:rsidR="00326B13" w:rsidRDefault="00741663" w:rsidP="00BB3C63">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r w:rsidR="001913B2">
        <w:t>.</w:t>
      </w:r>
    </w:p>
    <w:p w:rsidR="00503572" w:rsidRDefault="00503572" w:rsidP="00BB3C63">
      <w:r w:rsidRPr="00503572">
        <w:t xml:space="preserve">There is no restriction on the use of the JMS API by the listener's </w:t>
      </w:r>
      <w:r w:rsidR="00590E86"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41663" w:rsidRDefault="00741663" w:rsidP="00C82C12">
      <w:pPr>
        <w:pStyle w:val="Heading2"/>
      </w:pPr>
      <w:bookmarkStart w:id="236" w:name="RTF31323337313a204865616431"/>
      <w:bookmarkStart w:id="237" w:name="_Ref308033923"/>
      <w:bookmarkStart w:id="238" w:name="_Ref308033928"/>
      <w:bookmarkStart w:id="239" w:name="_Ref308095044"/>
      <w:bookmarkStart w:id="240" w:name="_Ref308095051"/>
      <w:bookmarkStart w:id="241" w:name="_Toc311729257"/>
      <w:bookmarkStart w:id="242" w:name="_Toc346546297"/>
      <w:r>
        <w:t>Ses</w:t>
      </w:r>
      <w:bookmarkEnd w:id="236"/>
      <w:r>
        <w:t>sion</w:t>
      </w:r>
      <w:bookmarkEnd w:id="237"/>
      <w:bookmarkEnd w:id="238"/>
      <w:bookmarkEnd w:id="239"/>
      <w:bookmarkEnd w:id="240"/>
      <w:bookmarkEnd w:id="241"/>
      <w:bookmarkEnd w:id="24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lastRenderedPageBreak/>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3" w:name="RTF31303038323a204865616432"/>
      <w:bookmarkStart w:id="244" w:name="_Toc311729258"/>
      <w:bookmarkStart w:id="245" w:name="_Toc346546298"/>
      <w:r>
        <w:t xml:space="preserve">Closing a </w:t>
      </w:r>
      <w:r w:rsidR="00520295">
        <w:t>S</w:t>
      </w:r>
      <w:r w:rsidR="00741663" w:rsidRPr="00864041">
        <w:t>ession</w:t>
      </w:r>
      <w:bookmarkEnd w:id="243"/>
      <w:bookmarkEnd w:id="244"/>
      <w:bookmarkEnd w:id="24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DD3BC2">
        <w:rPr>
          <w:spacing w:val="2"/>
          <w:w w:val="100"/>
        </w:rPr>
        <w:t xml:space="preserve">section </w:t>
      </w:r>
      <w:r w:rsidR="00590E86">
        <w:rPr>
          <w:spacing w:val="2"/>
          <w:w w:val="100"/>
        </w:rPr>
        <w:fldChar w:fldCharType="begin"/>
      </w:r>
      <w:r w:rsidR="00DD3BC2">
        <w:rPr>
          <w:spacing w:val="2"/>
          <w:w w:val="100"/>
        </w:rPr>
        <w:instrText xml:space="preserve"> REF RTF38363131363a204865616432 \r \h </w:instrText>
      </w:r>
      <w:r w:rsidR="00590E86">
        <w:rPr>
          <w:spacing w:val="2"/>
          <w:w w:val="100"/>
        </w:rPr>
      </w:r>
      <w:r w:rsidR="00590E86">
        <w:rPr>
          <w:spacing w:val="2"/>
          <w:w w:val="100"/>
        </w:rPr>
        <w:fldChar w:fldCharType="separate"/>
      </w:r>
      <w:r w:rsidR="00FB5B95">
        <w:rPr>
          <w:spacing w:val="2"/>
          <w:w w:val="100"/>
        </w:rPr>
        <w:t>4.3.5</w:t>
      </w:r>
      <w:r w:rsidR="00590E86">
        <w:rPr>
          <w:spacing w:val="2"/>
          <w:w w:val="100"/>
        </w:rPr>
        <w:fldChar w:fldCharType="end"/>
      </w:r>
      <w:r w:rsidR="00DD3BC2">
        <w:rPr>
          <w:spacing w:val="2"/>
          <w:w w:val="100"/>
        </w:rPr>
        <w:t xml:space="preserve"> "</w:t>
      </w:r>
      <w:r w:rsidR="00590E86">
        <w:rPr>
          <w:spacing w:val="2"/>
          <w:w w:val="100"/>
        </w:rPr>
        <w:fldChar w:fldCharType="begin"/>
      </w:r>
      <w:r w:rsidR="00DD3BC2">
        <w:rPr>
          <w:spacing w:val="2"/>
          <w:w w:val="100"/>
        </w:rPr>
        <w:instrText xml:space="preserve"> REF RTF38363131363a204865616432 \h </w:instrText>
      </w:r>
      <w:r w:rsidR="00590E86">
        <w:rPr>
          <w:spacing w:val="2"/>
          <w:w w:val="100"/>
        </w:rPr>
      </w:r>
      <w:r w:rsidR="00590E86">
        <w:rPr>
          <w:spacing w:val="2"/>
          <w:w w:val="100"/>
        </w:rPr>
        <w:fldChar w:fldCharType="separate"/>
      </w:r>
      <w:r w:rsidR="00FB5B95">
        <w:t>Closing a C</w:t>
      </w:r>
      <w:r w:rsidR="00FB5B95" w:rsidRPr="00864041">
        <w:t>onnection</w:t>
      </w:r>
      <w:r w:rsidR="00590E86">
        <w:rPr>
          <w:spacing w:val="2"/>
          <w:w w:val="100"/>
        </w:rPr>
        <w:fldChar w:fldCharType="end"/>
      </w:r>
      <w:r w:rsidR="00DD3BC2">
        <w:rPr>
          <w:spacing w:val="2"/>
          <w:w w:val="100"/>
        </w:rPr>
        <w:t>"</w:t>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A80F06"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A80F06" w:rsidRDefault="00A80F06" w:rsidP="00A80F0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00590E86" w:rsidRPr="00590E86">
        <w:rPr>
          <w:rStyle w:val="Code"/>
        </w:rPr>
        <w:t>javax.jms.IllegalStateException</w:t>
      </w:r>
      <w:r w:rsidRPr="005C5EC6">
        <w:rPr>
          <w:spacing w:val="2"/>
          <w:w w:val="100"/>
        </w:rPr>
        <w:t>.</w:t>
      </w:r>
    </w:p>
    <w:p w:rsidR="00741663" w:rsidRDefault="00741663" w:rsidP="00741663">
      <w:pPr>
        <w:pStyle w:val="Paragraph"/>
        <w:rPr>
          <w:spacing w:val="2"/>
          <w:w w:val="100"/>
        </w:rPr>
      </w:pPr>
      <w:r>
        <w:rPr>
          <w:spacing w:val="2"/>
          <w:w w:val="100"/>
        </w:rPr>
        <w:t>When a session is closed, there is no need to close its constituent message producers</w:t>
      </w:r>
      <w:r w:rsidR="00B82799">
        <w:rPr>
          <w:spacing w:val="2"/>
          <w:w w:val="100"/>
        </w:rPr>
        <w:t xml:space="preserve">, message </w:t>
      </w:r>
      <w:r>
        <w:rPr>
          <w:spacing w:val="2"/>
          <w:w w:val="100"/>
        </w:rPr>
        <w:t>consumers</w:t>
      </w:r>
      <w:r w:rsidR="00B82799">
        <w:rPr>
          <w:spacing w:val="2"/>
          <w:w w:val="100"/>
        </w:rPr>
        <w:t xml:space="preserve"> or queue browsers</w:t>
      </w:r>
      <w:r>
        <w:rPr>
          <w:spacing w:val="2"/>
          <w:w w:val="100"/>
        </w:rPr>
        <w:t>. The session close is sufficient to signal the JMS provider that all resources for the session should be released.</w:t>
      </w:r>
    </w:p>
    <w:p w:rsidR="00A80F06" w:rsidRDefault="00A80F06" w:rsidP="00A80F0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A80F06" w:rsidRDefault="00A80F06" w:rsidP="00A80F06">
      <w:pPr>
        <w:pStyle w:val="Paragraph"/>
        <w:rPr>
          <w:spacing w:val="2"/>
          <w:w w:val="100"/>
        </w:rPr>
      </w:pPr>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Pr="009016DC">
        <w:rPr>
          <w:rStyle w:val="Cod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t>
      </w:r>
      <w:r>
        <w:rPr>
          <w:spacing w:val="2"/>
          <w:w w:val="100"/>
        </w:rPr>
        <w:lastRenderedPageBreak/>
        <w:t xml:space="preserve">when the connection is no longer needed. Instead the session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6" w:name="_Toc311729259"/>
      <w:bookmarkStart w:id="247" w:name="_Toc346546299"/>
      <w:r w:rsidRPr="00864041">
        <w:t>MessageProducer and MessageConsumer Creation</w:t>
      </w:r>
      <w:bookmarkEnd w:id="246"/>
      <w:bookmarkEnd w:id="24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590E86">
        <w:rPr>
          <w:spacing w:val="2"/>
          <w:w w:val="100"/>
        </w:rPr>
        <w:fldChar w:fldCharType="begin"/>
      </w:r>
      <w:r w:rsidR="005C5477">
        <w:rPr>
          <w:spacing w:val="2"/>
          <w:w w:val="100"/>
        </w:rPr>
        <w:instrText xml:space="preserve"> REF RTF31363433303a204865616431 \r \h </w:instrText>
      </w:r>
      <w:r w:rsidR="00590E86">
        <w:rPr>
          <w:spacing w:val="2"/>
          <w:w w:val="100"/>
        </w:rPr>
      </w:r>
      <w:r w:rsidR="00590E86">
        <w:rPr>
          <w:spacing w:val="2"/>
          <w:w w:val="100"/>
        </w:rPr>
        <w:fldChar w:fldCharType="separate"/>
      </w:r>
      <w:r w:rsidR="00FB5B95">
        <w:rPr>
          <w:spacing w:val="2"/>
          <w:w w:val="100"/>
        </w:rPr>
        <w:t>4.5</w:t>
      </w:r>
      <w:r w:rsidR="00590E86">
        <w:rPr>
          <w:spacing w:val="2"/>
          <w:w w:val="100"/>
        </w:rPr>
        <w:fldChar w:fldCharType="end"/>
      </w:r>
      <w:r w:rsidR="005C5477">
        <w:rPr>
          <w:spacing w:val="2"/>
          <w:w w:val="100"/>
        </w:rPr>
        <w:t xml:space="preserve"> "</w:t>
      </w:r>
      <w:r w:rsidR="00590E86">
        <w:rPr>
          <w:spacing w:val="2"/>
          <w:w w:val="100"/>
        </w:rPr>
        <w:fldChar w:fldCharType="begin"/>
      </w:r>
      <w:r w:rsidR="005C5477">
        <w:rPr>
          <w:spacing w:val="2"/>
          <w:w w:val="100"/>
        </w:rPr>
        <w:instrText xml:space="preserve"> REF RTF31363433303a204865616431 \h </w:instrText>
      </w:r>
      <w:r w:rsidR="00590E86">
        <w:rPr>
          <w:spacing w:val="2"/>
          <w:w w:val="100"/>
        </w:rPr>
      </w:r>
      <w:r w:rsidR="00590E86">
        <w:rPr>
          <w:spacing w:val="2"/>
          <w:w w:val="100"/>
        </w:rPr>
        <w:fldChar w:fldCharType="separate"/>
      </w:r>
      <w:r w:rsidR="00FB5B95">
        <w:t>MessageConsumer</w:t>
      </w:r>
      <w:r w:rsidR="00590E86">
        <w:rPr>
          <w:spacing w:val="2"/>
          <w:w w:val="100"/>
        </w:rPr>
        <w:fldChar w:fldCharType="end"/>
      </w:r>
      <w:r w:rsidR="005C5477">
        <w:rPr>
          <w:spacing w:val="2"/>
          <w:w w:val="100"/>
        </w:rPr>
        <w:t xml:space="preserve">" and Section </w:t>
      </w:r>
      <w:r w:rsidR="00590E86">
        <w:rPr>
          <w:spacing w:val="2"/>
          <w:w w:val="100"/>
        </w:rPr>
        <w:fldChar w:fldCharType="begin"/>
      </w:r>
      <w:r w:rsidR="005C5477">
        <w:rPr>
          <w:spacing w:val="2"/>
          <w:w w:val="100"/>
        </w:rPr>
        <w:instrText xml:space="preserve"> REF _Ref308032008 \r \h </w:instrText>
      </w:r>
      <w:r w:rsidR="00590E86">
        <w:rPr>
          <w:spacing w:val="2"/>
          <w:w w:val="100"/>
        </w:rPr>
      </w:r>
      <w:r w:rsidR="00590E86">
        <w:rPr>
          <w:spacing w:val="2"/>
          <w:w w:val="100"/>
        </w:rPr>
        <w:fldChar w:fldCharType="separate"/>
      </w:r>
      <w:r w:rsidR="00FB5B95">
        <w:rPr>
          <w:spacing w:val="2"/>
          <w:w w:val="100"/>
        </w:rPr>
        <w:t>4.6</w:t>
      </w:r>
      <w:r w:rsidR="00590E86">
        <w:rPr>
          <w:spacing w:val="2"/>
          <w:w w:val="100"/>
        </w:rPr>
        <w:fldChar w:fldCharType="end"/>
      </w:r>
      <w:r w:rsidR="005C5477">
        <w:rPr>
          <w:spacing w:val="2"/>
          <w:w w:val="100"/>
        </w:rPr>
        <w:t xml:space="preserve"> "</w:t>
      </w:r>
      <w:r w:rsidR="00590E86">
        <w:rPr>
          <w:spacing w:val="2"/>
          <w:w w:val="100"/>
        </w:rPr>
        <w:fldChar w:fldCharType="begin"/>
      </w:r>
      <w:r w:rsidR="005C5477">
        <w:rPr>
          <w:spacing w:val="2"/>
          <w:w w:val="100"/>
        </w:rPr>
        <w:instrText xml:space="preserve"> REF _Ref308032015 \h </w:instrText>
      </w:r>
      <w:r w:rsidR="00590E86">
        <w:rPr>
          <w:spacing w:val="2"/>
          <w:w w:val="100"/>
        </w:rPr>
      </w:r>
      <w:r w:rsidR="00590E86">
        <w:rPr>
          <w:spacing w:val="2"/>
          <w:w w:val="100"/>
        </w:rPr>
        <w:fldChar w:fldCharType="separate"/>
      </w:r>
      <w:r w:rsidR="00FB5B95">
        <w:t>MessageProducer</w:t>
      </w:r>
      <w:r w:rsidR="00590E86">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48" w:name="RTF33303938393a204865616432"/>
      <w:bookmarkStart w:id="249" w:name="_Toc311729260"/>
      <w:bookmarkStart w:id="250" w:name="_Toc346546300"/>
      <w:r>
        <w:t>Creating t</w:t>
      </w:r>
      <w:r w:rsidR="00741663">
        <w:t>emporary</w:t>
      </w:r>
      <w:r w:rsidR="00060C85">
        <w:t xml:space="preserve"> </w:t>
      </w:r>
      <w:r>
        <w:t>d</w:t>
      </w:r>
      <w:r w:rsidR="00741663">
        <w:t>estinations</w:t>
      </w:r>
      <w:bookmarkEnd w:id="248"/>
      <w:bookmarkEnd w:id="249"/>
      <w:bookmarkEnd w:id="25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1" w:name="RTF32343634343a204865616432"/>
      <w:bookmarkStart w:id="252" w:name="_Ref308031566"/>
      <w:bookmarkStart w:id="253" w:name="_Ref308031573"/>
      <w:bookmarkStart w:id="254" w:name="_Toc311729261"/>
      <w:bookmarkStart w:id="255" w:name="_Toc346546301"/>
      <w:r>
        <w:t>Cre</w:t>
      </w:r>
      <w:bookmarkEnd w:id="251"/>
      <w:r w:rsidR="009E63FC">
        <w:t>ating Destination o</w:t>
      </w:r>
      <w:r>
        <w:t>bjects</w:t>
      </w:r>
      <w:bookmarkEnd w:id="252"/>
      <w:bookmarkEnd w:id="253"/>
      <w:bookmarkEnd w:id="254"/>
      <w:bookmarkEnd w:id="25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6" w:name="_Toc311729262"/>
      <w:bookmarkStart w:id="257" w:name="_Ref312078847"/>
      <w:bookmarkStart w:id="258" w:name="_Ref312078851"/>
      <w:bookmarkStart w:id="259" w:name="_Toc346546302"/>
      <w:r>
        <w:lastRenderedPageBreak/>
        <w:t>Optimized message i</w:t>
      </w:r>
      <w:r w:rsidR="00741663" w:rsidRPr="00864041">
        <w:t>mplementations</w:t>
      </w:r>
      <w:bookmarkEnd w:id="256"/>
      <w:bookmarkEnd w:id="257"/>
      <w:bookmarkEnd w:id="258"/>
      <w:bookmarkEnd w:id="259"/>
    </w:p>
    <w:p w:rsidR="00917E9F" w:rsidRDefault="00B17322" w:rsidP="00741663">
      <w:pPr>
        <w:pStyle w:val="Paragraph"/>
        <w:rPr>
          <w:spacing w:val="2"/>
          <w:w w:val="100"/>
        </w:rPr>
      </w:pPr>
      <w:r>
        <w:rPr>
          <w:spacing w:val="2"/>
          <w:w w:val="100"/>
        </w:rPr>
        <w:t xml:space="preserve">A session provides the following methods to create messages: </w:t>
      </w:r>
      <w:r w:rsidR="00590E86" w:rsidRPr="00590E86">
        <w:rPr>
          <w:rStyle w:val="Code"/>
        </w:rPr>
        <w:t>createMessage</w:t>
      </w:r>
      <w:r>
        <w:rPr>
          <w:spacing w:val="2"/>
          <w:w w:val="100"/>
        </w:rPr>
        <w:t xml:space="preserve">, </w:t>
      </w:r>
      <w:r w:rsidR="00590E86" w:rsidRPr="00590E86">
        <w:rPr>
          <w:rStyle w:val="Code"/>
        </w:rPr>
        <w:t>createBytesMessage</w:t>
      </w:r>
      <w:r>
        <w:rPr>
          <w:spacing w:val="2"/>
          <w:w w:val="100"/>
        </w:rPr>
        <w:t xml:space="preserve">, </w:t>
      </w:r>
      <w:r w:rsidR="00590E86" w:rsidRPr="00590E86">
        <w:rPr>
          <w:rStyle w:val="Code"/>
        </w:rPr>
        <w:t>createMapMessage</w:t>
      </w:r>
      <w:r>
        <w:rPr>
          <w:spacing w:val="2"/>
          <w:w w:val="100"/>
        </w:rPr>
        <w:t xml:space="preserve">, </w:t>
      </w:r>
      <w:r w:rsidR="00590E86" w:rsidRPr="00590E86">
        <w:rPr>
          <w:rStyle w:val="Code"/>
        </w:rPr>
        <w:t>createObjectMessage</w:t>
      </w:r>
      <w:r>
        <w:rPr>
          <w:spacing w:val="2"/>
          <w:w w:val="100"/>
        </w:rPr>
        <w:t xml:space="preserve">, </w:t>
      </w:r>
      <w:r w:rsidR="00590E86" w:rsidRPr="00590E86">
        <w:rPr>
          <w:rStyle w:val="Code"/>
        </w:rPr>
        <w:t>createStreamMessage</w:t>
      </w:r>
      <w:r>
        <w:rPr>
          <w:spacing w:val="2"/>
          <w:w w:val="100"/>
        </w:rPr>
        <w:t xml:space="preserve"> and </w:t>
      </w:r>
      <w:r w:rsidR="00590E86" w:rsidRPr="00590E86">
        <w:rPr>
          <w:rStyle w:val="Code"/>
        </w:rPr>
        <w:t>createTextMessage</w:t>
      </w:r>
      <w:r>
        <w:rPr>
          <w:spacing w:val="2"/>
          <w:w w:val="100"/>
        </w:rPr>
        <w:t xml:space="preserve">. </w:t>
      </w:r>
    </w:p>
    <w:p w:rsidR="00B17322" w:rsidRDefault="00B17322" w:rsidP="00741663">
      <w:pPr>
        <w:pStyle w:val="Paragraph"/>
        <w:rPr>
          <w:spacing w:val="2"/>
          <w:w w:val="100"/>
        </w:rPr>
      </w:pPr>
      <w:r>
        <w:rPr>
          <w:spacing w:val="2"/>
          <w:w w:val="100"/>
        </w:rPr>
        <w:t xml:space="preserve">These methods allow the JMS provider to create message implementations </w:t>
      </w:r>
      <w:r w:rsidR="00D367B2">
        <w:rPr>
          <w:spacing w:val="2"/>
          <w:w w:val="100"/>
        </w:rPr>
        <w:t xml:space="preserve">which are </w:t>
      </w:r>
      <w:r>
        <w:rPr>
          <w:spacing w:val="2"/>
          <w:w w:val="100"/>
        </w:rPr>
        <w:t xml:space="preserve">optimized for </w:t>
      </w:r>
      <w:r w:rsidR="00D367B2">
        <w:rPr>
          <w:spacing w:val="2"/>
          <w:w w:val="100"/>
        </w:rPr>
        <w:t xml:space="preserve">that particular provider and </w:t>
      </w:r>
      <w:r w:rsidR="00296B53">
        <w:rPr>
          <w:spacing w:val="2"/>
          <w:w w:val="100"/>
        </w:rPr>
        <w:t xml:space="preserve">allow the provider to minimize its overhead for handling messages. </w:t>
      </w:r>
    </w:p>
    <w:p w:rsidR="00B17322" w:rsidRDefault="00D367B2" w:rsidP="00741663">
      <w:pPr>
        <w:pStyle w:val="Paragraph"/>
        <w:rPr>
          <w:spacing w:val="2"/>
          <w:w w:val="100"/>
        </w:rPr>
      </w:pPr>
      <w:r>
        <w:rPr>
          <w:spacing w:val="2"/>
          <w:w w:val="100"/>
        </w:rPr>
        <w:t xml:space="preserve">However the fact that these methods are </w:t>
      </w:r>
      <w:r w:rsidR="00917E9F">
        <w:rPr>
          <w:spacing w:val="2"/>
          <w:w w:val="100"/>
        </w:rPr>
        <w:t xml:space="preserve">provided </w:t>
      </w:r>
      <w:r w:rsidR="006150EB">
        <w:rPr>
          <w:spacing w:val="2"/>
          <w:w w:val="100"/>
        </w:rPr>
        <w:t>on a session</w:t>
      </w:r>
      <w:r>
        <w:rPr>
          <w:spacing w:val="2"/>
          <w:w w:val="100"/>
        </w:rPr>
        <w:t xml:space="preserve"> does not </w:t>
      </w:r>
      <w:r w:rsidR="00694520">
        <w:rPr>
          <w:spacing w:val="2"/>
          <w:w w:val="100"/>
        </w:rPr>
        <w:t>mean that</w:t>
      </w:r>
      <w:r>
        <w:rPr>
          <w:spacing w:val="2"/>
          <w:w w:val="100"/>
        </w:rPr>
        <w:t xml:space="preserve"> messages </w:t>
      </w:r>
      <w:r w:rsidR="00694520">
        <w:rPr>
          <w:spacing w:val="2"/>
          <w:w w:val="100"/>
        </w:rPr>
        <w:t>must</w:t>
      </w:r>
      <w:r>
        <w:rPr>
          <w:spacing w:val="2"/>
          <w:w w:val="100"/>
        </w:rPr>
        <w:t xml:space="preserve"> be sent using a message producer created from the same session. Messages may be sent using any session, not just the session used to create the message. </w:t>
      </w:r>
    </w:p>
    <w:p w:rsidR="00741663" w:rsidRDefault="00D367B2" w:rsidP="00741663">
      <w:pPr>
        <w:pStyle w:val="Paragraph"/>
        <w:rPr>
          <w:spacing w:val="2"/>
          <w:w w:val="100"/>
        </w:rPr>
      </w:pPr>
      <w:r>
        <w:rPr>
          <w:spacing w:val="2"/>
          <w:w w:val="100"/>
        </w:rPr>
        <w:t>Furthermore, s</w:t>
      </w:r>
      <w:r w:rsidR="00741663">
        <w:rPr>
          <w:spacing w:val="2"/>
          <w:w w:val="100"/>
        </w:rPr>
        <w:t>essions must be capable of sending all JMS messages regardless of how they may be implemented.</w:t>
      </w:r>
      <w:r w:rsidR="00917E9F">
        <w:rPr>
          <w:spacing w:val="2"/>
          <w:w w:val="100"/>
        </w:rPr>
        <w:t xml:space="preserve"> See section </w:t>
      </w:r>
      <w:r w:rsidR="00590E86">
        <w:rPr>
          <w:spacing w:val="2"/>
          <w:w w:val="100"/>
        </w:rPr>
        <w:fldChar w:fldCharType="begin"/>
      </w:r>
      <w:r w:rsidR="00917E9F">
        <w:rPr>
          <w:spacing w:val="2"/>
          <w:w w:val="100"/>
        </w:rPr>
        <w:instrText xml:space="preserve"> REF X35535 \r \h </w:instrText>
      </w:r>
      <w:r w:rsidR="00590E86">
        <w:rPr>
          <w:spacing w:val="2"/>
          <w:w w:val="100"/>
        </w:rPr>
      </w:r>
      <w:r w:rsidR="00590E86">
        <w:rPr>
          <w:spacing w:val="2"/>
          <w:w w:val="100"/>
        </w:rPr>
        <w:fldChar w:fldCharType="separate"/>
      </w:r>
      <w:r w:rsidR="00FB5B95">
        <w:rPr>
          <w:spacing w:val="2"/>
          <w:w w:val="100"/>
        </w:rPr>
        <w:t>3.12</w:t>
      </w:r>
      <w:r w:rsidR="00590E86">
        <w:rPr>
          <w:spacing w:val="2"/>
          <w:w w:val="100"/>
        </w:rPr>
        <w:fldChar w:fldCharType="end"/>
      </w:r>
      <w:r w:rsidR="00917E9F">
        <w:rPr>
          <w:spacing w:val="2"/>
          <w:w w:val="100"/>
        </w:rPr>
        <w:t xml:space="preserve"> "</w:t>
      </w:r>
      <w:r w:rsidR="00590E86">
        <w:rPr>
          <w:spacing w:val="2"/>
          <w:w w:val="100"/>
        </w:rPr>
        <w:fldChar w:fldCharType="begin"/>
      </w:r>
      <w:r w:rsidR="00917E9F">
        <w:rPr>
          <w:spacing w:val="2"/>
          <w:w w:val="100"/>
        </w:rPr>
        <w:instrText xml:space="preserve"> REF X35535 \h </w:instrText>
      </w:r>
      <w:r w:rsidR="00590E86">
        <w:rPr>
          <w:spacing w:val="2"/>
          <w:w w:val="100"/>
        </w:rPr>
      </w:r>
      <w:r w:rsidR="00590E86">
        <w:rPr>
          <w:spacing w:val="2"/>
          <w:w w:val="100"/>
        </w:rPr>
        <w:fldChar w:fldCharType="separate"/>
      </w:r>
      <w:r w:rsidR="00FB5B95">
        <w:t>Provider implementations of JMS message interfaces</w:t>
      </w:r>
      <w:r w:rsidR="00590E86">
        <w:rPr>
          <w:spacing w:val="2"/>
          <w:w w:val="100"/>
        </w:rPr>
        <w:fldChar w:fldCharType="end"/>
      </w:r>
      <w:r w:rsidR="00917E9F">
        <w:rPr>
          <w:spacing w:val="2"/>
          <w:w w:val="100"/>
        </w:rPr>
        <w:t>".</w:t>
      </w:r>
    </w:p>
    <w:p w:rsidR="00741663" w:rsidRPr="00864041" w:rsidRDefault="00446A31" w:rsidP="00515B98">
      <w:pPr>
        <w:pStyle w:val="Heading3"/>
      </w:pPr>
      <w:bookmarkStart w:id="260" w:name="RTF31303034353a204865616432"/>
      <w:bookmarkStart w:id="261" w:name="_Toc311729263"/>
      <w:bookmarkStart w:id="262" w:name="_Toc346546303"/>
      <w:r>
        <w:t>Conventions for using a s</w:t>
      </w:r>
      <w:r w:rsidR="00741663" w:rsidRPr="00864041">
        <w:t>ession</w:t>
      </w:r>
      <w:bookmarkEnd w:id="260"/>
      <w:bookmarkEnd w:id="261"/>
      <w:bookmarkEnd w:id="26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590E86">
        <w:rPr>
          <w:spacing w:val="2"/>
          <w:w w:val="100"/>
        </w:rPr>
        <w:fldChar w:fldCharType="begin"/>
      </w:r>
      <w:r w:rsidR="005C5477">
        <w:rPr>
          <w:spacing w:val="2"/>
          <w:w w:val="100"/>
        </w:rPr>
        <w:instrText xml:space="preserve"> REF RTF38363131363a204865616432 \r \h </w:instrText>
      </w:r>
      <w:r w:rsidR="00590E86">
        <w:rPr>
          <w:spacing w:val="2"/>
          <w:w w:val="100"/>
        </w:rPr>
      </w:r>
      <w:r w:rsidR="00590E86">
        <w:rPr>
          <w:spacing w:val="2"/>
          <w:w w:val="100"/>
        </w:rPr>
        <w:fldChar w:fldCharType="separate"/>
      </w:r>
      <w:r w:rsidR="00FB5B95">
        <w:rPr>
          <w:spacing w:val="2"/>
          <w:w w:val="100"/>
        </w:rPr>
        <w:t>4.3.5</w:t>
      </w:r>
      <w:r w:rsidR="00590E86">
        <w:rPr>
          <w:spacing w:val="2"/>
          <w:w w:val="100"/>
        </w:rPr>
        <w:fldChar w:fldCharType="end"/>
      </w:r>
      <w:r w:rsidR="005C5477">
        <w:rPr>
          <w:spacing w:val="2"/>
          <w:w w:val="100"/>
        </w:rPr>
        <w:t xml:space="preserve"> "</w:t>
      </w:r>
      <w:r w:rsidR="00590E86">
        <w:rPr>
          <w:spacing w:val="2"/>
          <w:w w:val="100"/>
        </w:rPr>
        <w:fldChar w:fldCharType="begin"/>
      </w:r>
      <w:r w:rsidR="005C5477">
        <w:rPr>
          <w:spacing w:val="2"/>
          <w:w w:val="100"/>
        </w:rPr>
        <w:instrText xml:space="preserve"> REF RTF38363131363a204865616432 \h </w:instrText>
      </w:r>
      <w:r w:rsidR="00590E86">
        <w:rPr>
          <w:spacing w:val="2"/>
          <w:w w:val="100"/>
        </w:rPr>
      </w:r>
      <w:r w:rsidR="00590E86">
        <w:rPr>
          <w:spacing w:val="2"/>
          <w:w w:val="100"/>
        </w:rPr>
        <w:fldChar w:fldCharType="separate"/>
      </w:r>
      <w:r w:rsidR="00FB5B95">
        <w:t>Closing a C</w:t>
      </w:r>
      <w:r w:rsidR="00FB5B95" w:rsidRPr="00864041">
        <w:t>onnection</w:t>
      </w:r>
      <w:r w:rsidR="00590E86">
        <w:rPr>
          <w:spacing w:val="2"/>
          <w:w w:val="100"/>
        </w:rPr>
        <w:fldChar w:fldCharType="end"/>
      </w:r>
      <w:r w:rsidR="005C5477">
        <w:rPr>
          <w:spacing w:val="2"/>
          <w:w w:val="100"/>
        </w:rPr>
        <w:t xml:space="preserve">" and Section </w:t>
      </w:r>
      <w:r w:rsidR="00590E86">
        <w:rPr>
          <w:spacing w:val="2"/>
          <w:w w:val="100"/>
        </w:rPr>
        <w:fldChar w:fldCharType="begin"/>
      </w:r>
      <w:r w:rsidR="005C5477">
        <w:rPr>
          <w:spacing w:val="2"/>
          <w:w w:val="100"/>
        </w:rPr>
        <w:instrText xml:space="preserve"> REF RTF31303038323a204865616432 \r \h </w:instrText>
      </w:r>
      <w:r w:rsidR="00590E86">
        <w:rPr>
          <w:spacing w:val="2"/>
          <w:w w:val="100"/>
        </w:rPr>
      </w:r>
      <w:r w:rsidR="00590E86">
        <w:rPr>
          <w:spacing w:val="2"/>
          <w:w w:val="100"/>
        </w:rPr>
        <w:fldChar w:fldCharType="separate"/>
      </w:r>
      <w:r w:rsidR="00FB5B95">
        <w:rPr>
          <w:spacing w:val="2"/>
          <w:w w:val="100"/>
        </w:rPr>
        <w:t>4.4.1</w:t>
      </w:r>
      <w:r w:rsidR="00590E86">
        <w:rPr>
          <w:spacing w:val="2"/>
          <w:w w:val="100"/>
        </w:rPr>
        <w:fldChar w:fldCharType="end"/>
      </w:r>
      <w:r w:rsidR="005C5477">
        <w:rPr>
          <w:spacing w:val="2"/>
          <w:w w:val="100"/>
        </w:rPr>
        <w:t xml:space="preserve"> "</w:t>
      </w:r>
      <w:r w:rsidR="00590E86">
        <w:rPr>
          <w:spacing w:val="2"/>
          <w:w w:val="100"/>
        </w:rPr>
        <w:fldChar w:fldCharType="begin"/>
      </w:r>
      <w:r w:rsidR="005C5477">
        <w:rPr>
          <w:spacing w:val="2"/>
          <w:w w:val="100"/>
        </w:rPr>
        <w:instrText xml:space="preserve"> REF RTF31303038323a204865616432 \h </w:instrText>
      </w:r>
      <w:r w:rsidR="00590E86">
        <w:rPr>
          <w:spacing w:val="2"/>
          <w:w w:val="100"/>
        </w:rPr>
      </w:r>
      <w:r w:rsidR="00590E86">
        <w:rPr>
          <w:spacing w:val="2"/>
          <w:w w:val="100"/>
        </w:rPr>
        <w:fldChar w:fldCharType="separate"/>
      </w:r>
      <w:r w:rsidR="00FB5B95">
        <w:t>Closing a S</w:t>
      </w:r>
      <w:r w:rsidR="00FB5B95" w:rsidRPr="00864041">
        <w:t>ession</w:t>
      </w:r>
      <w:r w:rsidR="00590E86">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644A48" w:rsidRDefault="00741663" w:rsidP="00644A48">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r>
        <w:t xml:space="preserve">Since a </w:t>
      </w:r>
      <w:r w:rsidR="00225E6F" w:rsidRPr="00225E6F">
        <w:rPr>
          <w:rStyle w:val="Code"/>
        </w:rPr>
        <w:t>JMSContext</w:t>
      </w:r>
      <w:r>
        <w:t xml:space="preserve"> incorporates a Session it is subject to the same threading restrictions as a Session. For more information, and an exception to this, see section </w:t>
      </w:r>
      <w:r w:rsidR="00590E86">
        <w:fldChar w:fldCharType="begin"/>
      </w:r>
      <w:r w:rsidR="00406AF0">
        <w:instrText xml:space="preserve"> REF _Ref319406231 \r \h </w:instrText>
      </w:r>
      <w:r w:rsidR="00590E86">
        <w:fldChar w:fldCharType="separate"/>
      </w:r>
      <w:r w:rsidR="00FB5B95">
        <w:t>11.2.8</w:t>
      </w:r>
      <w:r w:rsidR="00590E86">
        <w:fldChar w:fldCharType="end"/>
      </w:r>
      <w:r w:rsidR="00406AF0">
        <w:t xml:space="preserve"> "</w:t>
      </w:r>
      <w:r w:rsidR="00590E86">
        <w:fldChar w:fldCharType="begin"/>
      </w:r>
      <w:r w:rsidR="00406AF0">
        <w:instrText xml:space="preserve"> REF _Ref319406231 \h </w:instrText>
      </w:r>
      <w:r w:rsidR="00590E86">
        <w:fldChar w:fldCharType="separate"/>
      </w:r>
      <w:r w:rsidR="00FB5B95">
        <w:t xml:space="preserve">Threading restrictions on a </w:t>
      </w:r>
      <w:r w:rsidR="00590E86">
        <w:fldChar w:fldCharType="end"/>
      </w:r>
      <w:r w:rsidR="00406AF0">
        <w:t>"</w:t>
      </w:r>
      <w:r>
        <w:t>.</w:t>
      </w:r>
    </w:p>
    <w:p w:rsidR="00000000" w:rsidRDefault="005C6516">
      <w:r>
        <w:t xml:space="preserve">Additional threading restrictions apply to applications which perform an asynchronous send. See section </w:t>
      </w:r>
      <w:r w:rsidR="00590E86">
        <w:fldChar w:fldCharType="begin"/>
      </w:r>
      <w:r>
        <w:instrText xml:space="preserve"> REF _Ref330224750 \r \h </w:instrText>
      </w:r>
      <w:r w:rsidR="00590E86">
        <w:fldChar w:fldCharType="separate"/>
      </w:r>
      <w:r w:rsidR="00FB5B95">
        <w:t>4.6.2</w:t>
      </w:r>
      <w:r w:rsidR="00590E86">
        <w:fldChar w:fldCharType="end"/>
      </w:r>
      <w:r>
        <w:t xml:space="preserve"> "</w:t>
      </w:r>
      <w:r w:rsidR="00590E86">
        <w:fldChar w:fldCharType="begin"/>
      </w:r>
      <w:r>
        <w:instrText xml:space="preserve"> REF _Ref330224750 \h </w:instrText>
      </w:r>
      <w:r w:rsidR="00590E86">
        <w:fldChar w:fldCharType="separate"/>
      </w:r>
      <w:r w:rsidR="00FB5B95">
        <w:t>Asynchronous send</w:t>
      </w:r>
      <w:r w:rsidR="00590E86">
        <w:fldChar w:fldCharType="end"/>
      </w:r>
      <w:r>
        <w:t xml:space="preserve">" and in particular section </w:t>
      </w:r>
      <w:r w:rsidR="00590E86">
        <w:fldChar w:fldCharType="begin"/>
      </w:r>
      <w:r>
        <w:instrText xml:space="preserve"> REF _Ref330974328 \n \h </w:instrText>
      </w:r>
      <w:r w:rsidR="00590E86">
        <w:fldChar w:fldCharType="separate"/>
      </w:r>
      <w:r w:rsidR="00FB5B95">
        <w:t>4.6.2.7</w:t>
      </w:r>
      <w:r w:rsidR="00590E86">
        <w:fldChar w:fldCharType="end"/>
      </w:r>
      <w:r>
        <w:t xml:space="preserve"> "</w:t>
      </w:r>
      <w:r w:rsidR="00590E86">
        <w:fldChar w:fldCharType="begin"/>
      </w:r>
      <w:r>
        <w:instrText xml:space="preserve"> REF _Ref330974328 \h </w:instrText>
      </w:r>
      <w:r w:rsidR="00590E86">
        <w:fldChar w:fldCharType="separate"/>
      </w:r>
      <w:r w:rsidR="00FB5B95" w:rsidRPr="00575748">
        <w:t>Restrictions on threading</w:t>
      </w:r>
      <w:r w:rsidR="00590E86">
        <w:fldChar w:fldCharType="end"/>
      </w:r>
      <w:r>
        <w:t>"</w:t>
      </w:r>
    </w:p>
    <w:p w:rsidR="00741663" w:rsidRPr="00864041" w:rsidRDefault="00741663" w:rsidP="00515B98">
      <w:pPr>
        <w:pStyle w:val="Heading3"/>
      </w:pPr>
      <w:bookmarkStart w:id="263" w:name="RTF32333637353a204865616432"/>
      <w:bookmarkStart w:id="264" w:name="_Toc311729264"/>
      <w:bookmarkStart w:id="265" w:name="_Toc346546304"/>
      <w:r w:rsidRPr="00864041">
        <w:t>Transactions</w:t>
      </w:r>
      <w:bookmarkEnd w:id="263"/>
      <w:bookmarkEnd w:id="264"/>
      <w:bookmarkEnd w:id="26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590E86">
        <w:rPr>
          <w:spacing w:val="2"/>
          <w:w w:val="100"/>
        </w:rPr>
        <w:fldChar w:fldCharType="begin"/>
      </w:r>
      <w:r w:rsidR="005C5477">
        <w:rPr>
          <w:spacing w:val="2"/>
          <w:w w:val="100"/>
        </w:rPr>
        <w:instrText xml:space="preserve"> REF RTF33353939353a204865616432 \r \h </w:instrText>
      </w:r>
      <w:r w:rsidR="00590E86">
        <w:rPr>
          <w:spacing w:val="2"/>
          <w:w w:val="100"/>
        </w:rPr>
      </w:r>
      <w:r w:rsidR="00590E86">
        <w:rPr>
          <w:spacing w:val="2"/>
          <w:w w:val="100"/>
        </w:rPr>
        <w:fldChar w:fldCharType="separate"/>
      </w:r>
      <w:r w:rsidR="00FB5B95">
        <w:rPr>
          <w:spacing w:val="2"/>
          <w:w w:val="100"/>
        </w:rPr>
        <w:t>4.4.11</w:t>
      </w:r>
      <w:r w:rsidR="00590E86">
        <w:rPr>
          <w:spacing w:val="2"/>
          <w:w w:val="100"/>
        </w:rPr>
        <w:fldChar w:fldCharType="end"/>
      </w:r>
      <w:r w:rsidR="005C5477">
        <w:rPr>
          <w:spacing w:val="2"/>
          <w:w w:val="100"/>
        </w:rPr>
        <w:t xml:space="preserve"> "</w:t>
      </w:r>
      <w:r w:rsidR="00590E86">
        <w:rPr>
          <w:spacing w:val="2"/>
          <w:w w:val="100"/>
        </w:rPr>
        <w:fldChar w:fldCharType="begin"/>
      </w:r>
      <w:r w:rsidR="005C5477">
        <w:rPr>
          <w:spacing w:val="2"/>
          <w:w w:val="100"/>
        </w:rPr>
        <w:instrText xml:space="preserve"> REF RTF33353939353a204865616432 \h </w:instrText>
      </w:r>
      <w:r w:rsidR="00590E86">
        <w:rPr>
          <w:spacing w:val="2"/>
          <w:w w:val="100"/>
        </w:rPr>
      </w:r>
      <w:r w:rsidR="00590E86">
        <w:rPr>
          <w:spacing w:val="2"/>
          <w:w w:val="100"/>
        </w:rPr>
        <w:fldChar w:fldCharType="separate"/>
      </w:r>
      <w:r w:rsidR="00FB5B95">
        <w:t>Message a</w:t>
      </w:r>
      <w:r w:rsidR="00FB5B95" w:rsidRPr="00864041">
        <w:t>cknowledgment</w:t>
      </w:r>
      <w:r w:rsidR="00590E86">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66" w:name="_Toc311729265"/>
      <w:bookmarkStart w:id="267" w:name="_Toc346546305"/>
      <w:r>
        <w:t>Distributed t</w:t>
      </w:r>
      <w:r w:rsidR="00741663" w:rsidRPr="00864041">
        <w:t>ransactions</w:t>
      </w:r>
      <w:bookmarkEnd w:id="266"/>
      <w:bookmarkEnd w:id="26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lastRenderedPageBreak/>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590E86" w:rsidRPr="00471FE4">
        <w:rPr>
          <w:spacing w:val="2"/>
          <w:w w:val="100"/>
        </w:rPr>
        <w:fldChar w:fldCharType="begin"/>
      </w:r>
      <w:r w:rsidR="00471FE4" w:rsidRPr="00471FE4">
        <w:rPr>
          <w:spacing w:val="2"/>
          <w:w w:val="100"/>
        </w:rPr>
        <w:instrText xml:space="preserve"> REF _Ref308032283 \r \h </w:instrText>
      </w:r>
      <w:r w:rsidR="00590E86" w:rsidRPr="00471FE4">
        <w:rPr>
          <w:spacing w:val="2"/>
          <w:w w:val="100"/>
        </w:rPr>
      </w:r>
      <w:r w:rsidR="00590E86" w:rsidRPr="00471FE4">
        <w:rPr>
          <w:spacing w:val="2"/>
          <w:w w:val="100"/>
        </w:rPr>
        <w:fldChar w:fldCharType="separate"/>
      </w:r>
      <w:r w:rsidR="00FB5B95">
        <w:rPr>
          <w:spacing w:val="2"/>
          <w:w w:val="100"/>
        </w:rPr>
        <w:t>8</w:t>
      </w:r>
      <w:r w:rsidR="00590E86" w:rsidRPr="00471FE4">
        <w:rPr>
          <w:spacing w:val="2"/>
          <w:w w:val="100"/>
        </w:rPr>
        <w:fldChar w:fldCharType="end"/>
      </w:r>
      <w:r w:rsidR="00471FE4" w:rsidRPr="00471FE4">
        <w:rPr>
          <w:spacing w:val="2"/>
          <w:w w:val="100"/>
        </w:rPr>
        <w:t xml:space="preserve"> "</w:t>
      </w:r>
      <w:r w:rsidR="00590E86" w:rsidRPr="00471FE4">
        <w:rPr>
          <w:spacing w:val="2"/>
          <w:w w:val="100"/>
        </w:rPr>
        <w:fldChar w:fldCharType="begin"/>
      </w:r>
      <w:r w:rsidR="00471FE4" w:rsidRPr="00471FE4">
        <w:rPr>
          <w:spacing w:val="2"/>
          <w:w w:val="100"/>
        </w:rPr>
        <w:instrText xml:space="preserve"> REF _Ref308032290 \h </w:instrText>
      </w:r>
      <w:r w:rsidR="00590E86" w:rsidRPr="00471FE4">
        <w:rPr>
          <w:spacing w:val="2"/>
          <w:w w:val="100"/>
        </w:rPr>
      </w:r>
      <w:r w:rsidR="00590E86" w:rsidRPr="00471FE4">
        <w:rPr>
          <w:spacing w:val="2"/>
          <w:w w:val="100"/>
        </w:rPr>
        <w:fldChar w:fldCharType="separate"/>
      </w:r>
      <w:r w:rsidR="00FB5B95">
        <w:t>JMS application s</w:t>
      </w:r>
      <w:r w:rsidR="00FB5B95" w:rsidRPr="00C82C12">
        <w:t xml:space="preserve">erver </w:t>
      </w:r>
      <w:r w:rsidR="00FB5B95">
        <w:t>f</w:t>
      </w:r>
      <w:r w:rsidR="00FB5B95" w:rsidRPr="00C82C12">
        <w:t>acilities</w:t>
      </w:r>
      <w:r w:rsidR="00590E86"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590E86">
        <w:rPr>
          <w:spacing w:val="2"/>
          <w:w w:val="100"/>
        </w:rPr>
        <w:fldChar w:fldCharType="begin"/>
      </w:r>
      <w:r w:rsidR="005C5477">
        <w:rPr>
          <w:spacing w:val="2"/>
          <w:w w:val="100"/>
        </w:rPr>
        <w:instrText xml:space="preserve"> REF _Ref308032283 \r \h </w:instrText>
      </w:r>
      <w:r w:rsidR="00590E86">
        <w:rPr>
          <w:spacing w:val="2"/>
          <w:w w:val="100"/>
        </w:rPr>
      </w:r>
      <w:r w:rsidR="00590E86">
        <w:rPr>
          <w:spacing w:val="2"/>
          <w:w w:val="100"/>
        </w:rPr>
        <w:fldChar w:fldCharType="separate"/>
      </w:r>
      <w:r w:rsidR="00FB5B95">
        <w:rPr>
          <w:spacing w:val="2"/>
          <w:w w:val="100"/>
        </w:rPr>
        <w:t>8</w:t>
      </w:r>
      <w:r w:rsidR="00590E86">
        <w:rPr>
          <w:spacing w:val="2"/>
          <w:w w:val="100"/>
        </w:rPr>
        <w:fldChar w:fldCharType="end"/>
      </w:r>
      <w:r w:rsidR="005C5477">
        <w:rPr>
          <w:spacing w:val="2"/>
          <w:w w:val="100"/>
        </w:rPr>
        <w:t xml:space="preserve"> "</w:t>
      </w:r>
      <w:r w:rsidR="00590E86">
        <w:rPr>
          <w:spacing w:val="2"/>
          <w:w w:val="100"/>
        </w:rPr>
        <w:fldChar w:fldCharType="begin"/>
      </w:r>
      <w:r w:rsidR="005C5477">
        <w:rPr>
          <w:spacing w:val="2"/>
          <w:w w:val="100"/>
        </w:rPr>
        <w:instrText xml:space="preserve"> REF _Ref308032290 \h </w:instrText>
      </w:r>
      <w:r w:rsidR="00590E86">
        <w:rPr>
          <w:spacing w:val="2"/>
          <w:w w:val="100"/>
        </w:rPr>
      </w:r>
      <w:r w:rsidR="00590E86">
        <w:rPr>
          <w:spacing w:val="2"/>
          <w:w w:val="100"/>
        </w:rPr>
        <w:fldChar w:fldCharType="separate"/>
      </w:r>
      <w:r w:rsidR="00FB5B95">
        <w:t>JMS application s</w:t>
      </w:r>
      <w:r w:rsidR="00FB5B95" w:rsidRPr="00C82C12">
        <w:t xml:space="preserve">erver </w:t>
      </w:r>
      <w:r w:rsidR="00FB5B95">
        <w:t>f</w:t>
      </w:r>
      <w:r w:rsidR="00FB5B95" w:rsidRPr="00C82C12">
        <w:t>acilities</w:t>
      </w:r>
      <w:r w:rsidR="00590E86">
        <w:rPr>
          <w:spacing w:val="2"/>
          <w:w w:val="100"/>
        </w:rPr>
        <w:fldChar w:fldCharType="end"/>
      </w:r>
      <w:r w:rsidR="005C5477">
        <w:rPr>
          <w:spacing w:val="2"/>
          <w:w w:val="100"/>
        </w:rPr>
        <w:t>"</w:t>
      </w:r>
      <w:r>
        <w:rPr>
          <w:spacing w:val="2"/>
          <w:w w:val="100"/>
        </w:rPr>
        <w:t xml:space="preserve"> for more information.</w:t>
      </w:r>
      <w:bookmarkStart w:id="268" w:name="RTF31343130313a204865616432"/>
    </w:p>
    <w:p w:rsidR="00741663" w:rsidRPr="00864041" w:rsidRDefault="00C276F5" w:rsidP="00515B98">
      <w:pPr>
        <w:pStyle w:val="Heading3"/>
      </w:pPr>
      <w:bookmarkStart w:id="269" w:name="_Ref308095794"/>
      <w:bookmarkStart w:id="270" w:name="_Ref308095799"/>
      <w:bookmarkStart w:id="271" w:name="_Toc311729266"/>
      <w:bookmarkStart w:id="272" w:name="_Toc346546306"/>
      <w:r>
        <w:t>Multiple s</w:t>
      </w:r>
      <w:r w:rsidR="00741663" w:rsidRPr="00864041">
        <w:t>essions</w:t>
      </w:r>
      <w:bookmarkEnd w:id="268"/>
      <w:bookmarkEnd w:id="269"/>
      <w:bookmarkEnd w:id="270"/>
      <w:bookmarkEnd w:id="271"/>
      <w:bookmarkEnd w:id="272"/>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73" w:name="_Toc311729267"/>
      <w:bookmarkStart w:id="274" w:name="_Ref330290022"/>
      <w:bookmarkStart w:id="275" w:name="_Ref330290025"/>
      <w:bookmarkStart w:id="276" w:name="_Toc346546307"/>
      <w:r>
        <w:t>Message o</w:t>
      </w:r>
      <w:r w:rsidR="00741663" w:rsidRPr="00864041">
        <w:t>rder</w:t>
      </w:r>
      <w:bookmarkEnd w:id="273"/>
      <w:bookmarkEnd w:id="274"/>
      <w:bookmarkEnd w:id="275"/>
      <w:bookmarkEnd w:id="276"/>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77" w:name="_Toc311729268"/>
      <w:r>
        <w:t>Order of message r</w:t>
      </w:r>
      <w:r w:rsidR="00741663">
        <w:t>eceipt</w:t>
      </w:r>
      <w:bookmarkEnd w:id="277"/>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590E86">
        <w:rPr>
          <w:spacing w:val="2"/>
          <w:w w:val="100"/>
        </w:rPr>
        <w:fldChar w:fldCharType="begin"/>
      </w:r>
      <w:r w:rsidR="00471FE4">
        <w:rPr>
          <w:spacing w:val="2"/>
          <w:w w:val="100"/>
        </w:rPr>
        <w:instrText xml:space="preserve"> REF RTF33353939353a204865616432 \r \h </w:instrText>
      </w:r>
      <w:r w:rsidR="00590E86">
        <w:rPr>
          <w:spacing w:val="2"/>
          <w:w w:val="100"/>
        </w:rPr>
      </w:r>
      <w:r w:rsidR="00590E86">
        <w:rPr>
          <w:spacing w:val="2"/>
          <w:w w:val="100"/>
        </w:rPr>
        <w:fldChar w:fldCharType="separate"/>
      </w:r>
      <w:r w:rsidR="00FB5B95">
        <w:rPr>
          <w:spacing w:val="2"/>
          <w:w w:val="100"/>
        </w:rPr>
        <w:t>4.4.11</w:t>
      </w:r>
      <w:r w:rsidR="00590E86">
        <w:rPr>
          <w:spacing w:val="2"/>
          <w:w w:val="100"/>
        </w:rPr>
        <w:fldChar w:fldCharType="end"/>
      </w:r>
      <w:r w:rsidR="00471FE4">
        <w:rPr>
          <w:spacing w:val="2"/>
          <w:w w:val="100"/>
        </w:rPr>
        <w:t xml:space="preserve"> "</w:t>
      </w:r>
      <w:r w:rsidR="00590E86">
        <w:rPr>
          <w:spacing w:val="2"/>
          <w:w w:val="100"/>
        </w:rPr>
        <w:fldChar w:fldCharType="begin"/>
      </w:r>
      <w:r w:rsidR="00471FE4">
        <w:rPr>
          <w:spacing w:val="2"/>
          <w:w w:val="100"/>
        </w:rPr>
        <w:instrText xml:space="preserve"> REF RTF33353939353a204865616432 \h </w:instrText>
      </w:r>
      <w:r w:rsidR="00590E86">
        <w:rPr>
          <w:spacing w:val="2"/>
          <w:w w:val="100"/>
        </w:rPr>
      </w:r>
      <w:r w:rsidR="00590E86">
        <w:rPr>
          <w:spacing w:val="2"/>
          <w:w w:val="100"/>
        </w:rPr>
        <w:fldChar w:fldCharType="separate"/>
      </w:r>
      <w:r w:rsidR="00FB5B95">
        <w:t>Message a</w:t>
      </w:r>
      <w:r w:rsidR="00FB5B95" w:rsidRPr="00864041">
        <w:t>cknowledgment</w:t>
      </w:r>
      <w:r w:rsidR="00590E86">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590E86">
        <w:rPr>
          <w:spacing w:val="2"/>
          <w:w w:val="100"/>
        </w:rPr>
        <w:fldChar w:fldCharType="begin"/>
      </w:r>
      <w:r w:rsidR="00471FE4">
        <w:rPr>
          <w:spacing w:val="2"/>
          <w:w w:val="100"/>
        </w:rPr>
        <w:instrText xml:space="preserve"> REF _Ref308032475 \r \h </w:instrText>
      </w:r>
      <w:r w:rsidR="00590E86">
        <w:rPr>
          <w:spacing w:val="2"/>
          <w:w w:val="100"/>
        </w:rPr>
      </w:r>
      <w:r w:rsidR="00590E86">
        <w:rPr>
          <w:spacing w:val="2"/>
          <w:w w:val="100"/>
        </w:rPr>
        <w:fldChar w:fldCharType="separate"/>
      </w:r>
      <w:r w:rsidR="00FB5B95">
        <w:rPr>
          <w:spacing w:val="2"/>
          <w:w w:val="100"/>
        </w:rPr>
        <w:t>4.4.10.2</w:t>
      </w:r>
      <w:r w:rsidR="00590E86">
        <w:rPr>
          <w:spacing w:val="2"/>
          <w:w w:val="100"/>
        </w:rPr>
        <w:fldChar w:fldCharType="end"/>
      </w:r>
      <w:r w:rsidR="00471FE4">
        <w:rPr>
          <w:spacing w:val="2"/>
          <w:w w:val="100"/>
        </w:rPr>
        <w:t xml:space="preserve"> "</w:t>
      </w:r>
      <w:r w:rsidR="00590E86">
        <w:rPr>
          <w:spacing w:val="2"/>
          <w:w w:val="100"/>
        </w:rPr>
        <w:fldChar w:fldCharType="begin"/>
      </w:r>
      <w:r w:rsidR="00471FE4">
        <w:rPr>
          <w:spacing w:val="2"/>
          <w:w w:val="100"/>
        </w:rPr>
        <w:instrText xml:space="preserve"> REF _Ref308032488 \h </w:instrText>
      </w:r>
      <w:r w:rsidR="00590E86">
        <w:rPr>
          <w:spacing w:val="2"/>
          <w:w w:val="100"/>
        </w:rPr>
      </w:r>
      <w:r w:rsidR="00590E86">
        <w:rPr>
          <w:spacing w:val="2"/>
          <w:w w:val="100"/>
        </w:rPr>
        <w:fldChar w:fldCharType="separate"/>
      </w:r>
      <w:r w:rsidR="00FB5B95">
        <w:t>Order of message sends</w:t>
      </w:r>
      <w:r w:rsidR="00590E86">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78" w:name="RTF31383232333a204865616433"/>
      <w:bookmarkStart w:id="279" w:name="_Ref308032475"/>
      <w:bookmarkStart w:id="280" w:name="_Ref308032488"/>
      <w:bookmarkStart w:id="281" w:name="_Toc311729269"/>
      <w:r>
        <w:t>Ord</w:t>
      </w:r>
      <w:bookmarkEnd w:id="278"/>
      <w:r w:rsidR="00C276F5">
        <w:t>er of message s</w:t>
      </w:r>
      <w:r>
        <w:t>ends</w:t>
      </w:r>
      <w:bookmarkEnd w:id="279"/>
      <w:bookmarkEnd w:id="280"/>
      <w:bookmarkEnd w:id="28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r>
        <w:lastRenderedPageBreak/>
        <w:t>Messages with a later delivery time may be delivered after messages with an earlier delivery time.</w:t>
      </w:r>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590E86">
        <w:fldChar w:fldCharType="begin"/>
      </w:r>
      <w:r w:rsidR="00471FE4">
        <w:instrText xml:space="preserve"> REF RTF32333637353a204865616432 \r \h </w:instrText>
      </w:r>
      <w:r w:rsidR="00590E86">
        <w:fldChar w:fldCharType="separate"/>
      </w:r>
      <w:r w:rsidR="00FB5B95">
        <w:t>4.4.7</w:t>
      </w:r>
      <w:r w:rsidR="00590E86">
        <w:fldChar w:fldCharType="end"/>
      </w:r>
      <w:r w:rsidR="00471FE4">
        <w:t xml:space="preserve"> "</w:t>
      </w:r>
      <w:r w:rsidR="00590E86">
        <w:fldChar w:fldCharType="begin"/>
      </w:r>
      <w:r w:rsidR="00471FE4">
        <w:instrText xml:space="preserve"> REF RTF32333637353a204865616432 \h </w:instrText>
      </w:r>
      <w:r w:rsidR="00590E86">
        <w:fldChar w:fldCharType="separate"/>
      </w:r>
      <w:r w:rsidR="00FB5B95" w:rsidRPr="00864041">
        <w:t>Transactions</w:t>
      </w:r>
      <w:r w:rsidR="00590E86">
        <w:fldChar w:fldCharType="end"/>
      </w:r>
      <w:r w:rsidR="00471FE4">
        <w:t xml:space="preserve">" </w:t>
      </w:r>
      <w:r>
        <w:t>for more information.</w:t>
      </w:r>
    </w:p>
    <w:p w:rsidR="00741663" w:rsidRPr="00864041" w:rsidRDefault="00C276F5" w:rsidP="00515B98">
      <w:pPr>
        <w:pStyle w:val="Heading3"/>
      </w:pPr>
      <w:bookmarkStart w:id="282" w:name="RTF33353939353a204865616432"/>
      <w:bookmarkStart w:id="283" w:name="_Toc311729270"/>
      <w:bookmarkStart w:id="284" w:name="_Toc346546308"/>
      <w:r>
        <w:t>Message a</w:t>
      </w:r>
      <w:r w:rsidR="00741663" w:rsidRPr="00864041">
        <w:t>cknowledgment</w:t>
      </w:r>
      <w:bookmarkEnd w:id="282"/>
      <w:bookmarkEnd w:id="283"/>
      <w:bookmarkEnd w:id="28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r w:rsidR="004F40D8">
        <w:t xml:space="preserve">, </w:t>
      </w:r>
      <w:r>
        <w:t>the arrival of higher-priority messages</w:t>
      </w:r>
      <w:r w:rsidR="004F40D8">
        <w:t>,</w:t>
      </w:r>
      <w:r w:rsidR="00A04605">
        <w:t xml:space="preserve"> or the delivery of messages which could not previously be delivered as they had not reached their specified delivery time.</w:t>
      </w:r>
    </w:p>
    <w:p w:rsidR="00741663" w:rsidRDefault="00741663" w:rsidP="00C07BD4">
      <w:r>
        <w:t xml:space="preserve">A session must set the </w:t>
      </w:r>
      <w:r w:rsidR="0041308E" w:rsidRPr="004217AD">
        <w:rPr>
          <w:rStyle w:val="Code"/>
        </w:rPr>
        <w:t>JMSRedelivered</w:t>
      </w:r>
      <w:r w:rsidR="0041308E">
        <w:t xml:space="preserve"> header and increment the </w:t>
      </w:r>
      <w:r w:rsidR="00590E86" w:rsidRPr="00590E86">
        <w:rPr>
          <w:rStyle w:val="Code"/>
        </w:rPr>
        <w:t>JMSXDeliveryCount</w:t>
      </w:r>
      <w:r w:rsidR="0041308E">
        <w:t xml:space="preserve"> property </w:t>
      </w:r>
      <w:r>
        <w:t>of messages it redelivers due to a recovery</w:t>
      </w:r>
    </w:p>
    <w:p w:rsidR="00741663" w:rsidRPr="00864041" w:rsidRDefault="00C276F5" w:rsidP="00515B98">
      <w:pPr>
        <w:pStyle w:val="Heading3"/>
      </w:pPr>
      <w:bookmarkStart w:id="285" w:name="RTF33343439343a204865616432"/>
      <w:bookmarkStart w:id="286" w:name="_Toc311729271"/>
      <w:bookmarkStart w:id="287" w:name="_Toc346546309"/>
      <w:r>
        <w:lastRenderedPageBreak/>
        <w:t>Duplicate delivery of m</w:t>
      </w:r>
      <w:r w:rsidR="00741663" w:rsidRPr="00864041">
        <w:t>essages</w:t>
      </w:r>
      <w:bookmarkEnd w:id="285"/>
      <w:bookmarkEnd w:id="286"/>
      <w:bookmarkEnd w:id="28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p>
    <w:p w:rsidR="00741663" w:rsidRPr="00864041" w:rsidRDefault="007049E1" w:rsidP="00515B98">
      <w:pPr>
        <w:pStyle w:val="Heading3"/>
      </w:pPr>
      <w:bookmarkStart w:id="288" w:name="_Toc311729272"/>
      <w:bookmarkStart w:id="289" w:name="_Toc346546310"/>
      <w:r>
        <w:t>Duplicate production of m</w:t>
      </w:r>
      <w:r w:rsidR="00741663" w:rsidRPr="00864041">
        <w:t>essages</w:t>
      </w:r>
      <w:bookmarkEnd w:id="288"/>
      <w:bookmarkEnd w:id="28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90" w:name="RTF31373638323a204865616432"/>
      <w:bookmarkStart w:id="291" w:name="_Ref308032717"/>
      <w:bookmarkStart w:id="292" w:name="_Ref308032724"/>
      <w:bookmarkStart w:id="293" w:name="_Toc311729273"/>
      <w:bookmarkStart w:id="294" w:name="_Toc346546311"/>
      <w:r w:rsidRPr="00864041">
        <w:t>Ser</w:t>
      </w:r>
      <w:bookmarkEnd w:id="290"/>
      <w:r w:rsidR="007049E1">
        <w:t>ial execution of client c</w:t>
      </w:r>
      <w:r w:rsidRPr="00864041">
        <w:t>ode</w:t>
      </w:r>
      <w:bookmarkEnd w:id="291"/>
      <w:bookmarkEnd w:id="292"/>
      <w:bookmarkEnd w:id="293"/>
      <w:bookmarkEnd w:id="29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or </w:t>
      </w:r>
      <w:r w:rsidR="009F5E12">
        <w:rPr>
          <w:rStyle w:val="Code"/>
        </w:rPr>
        <w:t>JMSConsumer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95" w:name="_Toc311729274"/>
      <w:bookmarkStart w:id="296" w:name="_Toc346546312"/>
      <w:r>
        <w:t>Concurrent message d</w:t>
      </w:r>
      <w:r w:rsidR="00741663" w:rsidRPr="00864041">
        <w:t>elivery</w:t>
      </w:r>
      <w:bookmarkEnd w:id="295"/>
      <w:bookmarkEnd w:id="29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 xml:space="preserve">Note that JMS itself does not provide the facilities for concurrently processing a topic’s message set (the messages delivered to a single consumer). A client could use a single consumer and implement all the </w:t>
      </w:r>
      <w:r>
        <w:rPr>
          <w:spacing w:val="2"/>
          <w:w w:val="100"/>
        </w:rPr>
        <w:lastRenderedPageBreak/>
        <w:t>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97" w:name="RTF31363433303a204865616431"/>
      <w:bookmarkStart w:id="298" w:name="_Toc311729275"/>
      <w:bookmarkStart w:id="299" w:name="_Toc346546313"/>
      <w:r>
        <w:t>MessageConsumer</w:t>
      </w:r>
      <w:bookmarkEnd w:id="297"/>
      <w:bookmarkEnd w:id="298"/>
      <w:bookmarkEnd w:id="29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590E86">
        <w:rPr>
          <w:spacing w:val="2"/>
          <w:w w:val="100"/>
        </w:rPr>
        <w:fldChar w:fldCharType="begin"/>
      </w:r>
      <w:r w:rsidR="00817B53">
        <w:rPr>
          <w:spacing w:val="2"/>
          <w:w w:val="100"/>
        </w:rPr>
        <w:instrText xml:space="preserve"> REF X21538 \r \h </w:instrText>
      </w:r>
      <w:r w:rsidR="00590E86">
        <w:rPr>
          <w:spacing w:val="2"/>
          <w:w w:val="100"/>
        </w:rPr>
      </w:r>
      <w:r w:rsidR="00590E86">
        <w:rPr>
          <w:spacing w:val="2"/>
          <w:w w:val="100"/>
        </w:rPr>
        <w:fldChar w:fldCharType="separate"/>
      </w:r>
      <w:r w:rsidR="00FB5B95">
        <w:rPr>
          <w:spacing w:val="2"/>
          <w:w w:val="100"/>
        </w:rPr>
        <w:t>3.8.1</w:t>
      </w:r>
      <w:r w:rsidR="00590E86">
        <w:rPr>
          <w:spacing w:val="2"/>
          <w:w w:val="100"/>
        </w:rPr>
        <w:fldChar w:fldCharType="end"/>
      </w:r>
      <w:r w:rsidR="00817B53">
        <w:rPr>
          <w:spacing w:val="2"/>
          <w:w w:val="100"/>
        </w:rPr>
        <w:t xml:space="preserve"> "</w:t>
      </w:r>
      <w:r w:rsidR="00590E86">
        <w:rPr>
          <w:spacing w:val="2"/>
          <w:w w:val="100"/>
        </w:rPr>
        <w:fldChar w:fldCharType="begin"/>
      </w:r>
      <w:r w:rsidR="00817B53">
        <w:rPr>
          <w:spacing w:val="2"/>
          <w:w w:val="100"/>
        </w:rPr>
        <w:instrText xml:space="preserve"> REF X21538 \h </w:instrText>
      </w:r>
      <w:r w:rsidR="00590E86">
        <w:rPr>
          <w:spacing w:val="2"/>
          <w:w w:val="100"/>
        </w:rPr>
      </w:r>
      <w:r w:rsidR="00590E86">
        <w:rPr>
          <w:spacing w:val="2"/>
          <w:w w:val="100"/>
        </w:rPr>
        <w:fldChar w:fldCharType="separate"/>
      </w:r>
      <w:r w:rsidR="00FB5B95">
        <w:t>Message selector</w:t>
      </w:r>
      <w:r w:rsidR="00590E86">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300" w:name="_Toc342582027"/>
      <w:bookmarkStart w:id="301" w:name="_Toc343524154"/>
      <w:bookmarkStart w:id="302" w:name="_Toc311729276"/>
      <w:bookmarkStart w:id="303" w:name="_Toc346546314"/>
      <w:bookmarkEnd w:id="300"/>
      <w:bookmarkEnd w:id="301"/>
      <w:r>
        <w:t>Synchronous d</w:t>
      </w:r>
      <w:r w:rsidR="00741663" w:rsidRPr="00864041">
        <w:t>elivery</w:t>
      </w:r>
      <w:bookmarkEnd w:id="302"/>
      <w:bookmarkEnd w:id="303"/>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304" w:name="RTF38373637343a204865616432"/>
      <w:bookmarkStart w:id="305" w:name="_Toc311729277"/>
      <w:bookmarkStart w:id="306" w:name="_Toc346546315"/>
      <w:r>
        <w:t>Asynchronous d</w:t>
      </w:r>
      <w:r w:rsidR="00741663" w:rsidRPr="00864041">
        <w:t>elivery</w:t>
      </w:r>
      <w:bookmarkEnd w:id="304"/>
      <w:bookmarkEnd w:id="305"/>
      <w:bookmarkEnd w:id="306"/>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r w:rsidR="002666D2">
        <w:t xml:space="preserve">, and the </w:t>
      </w:r>
      <w:r w:rsidR="00590E86" w:rsidRPr="00590E86">
        <w:rPr>
          <w:rStyle w:val="Code"/>
        </w:rPr>
        <w:t>JMSXDeliveryCount</w:t>
      </w:r>
      <w:r w:rsidR="002666D2">
        <w:t xml:space="preserve"> message property incremented,</w:t>
      </w:r>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50226B" w:rsidRDefault="00741663" w:rsidP="00741663">
      <w:pPr>
        <w:pStyle w:val="Paragraph"/>
        <w:rPr>
          <w:spacing w:val="2"/>
          <w:w w:val="100"/>
        </w:rPr>
      </w:pPr>
      <w:r>
        <w:rPr>
          <w:spacing w:val="2"/>
          <w:w w:val="100"/>
        </w:rPr>
        <w:t xml:space="preserve">See </w:t>
      </w:r>
      <w:r w:rsidR="00817B53">
        <w:rPr>
          <w:spacing w:val="2"/>
          <w:w w:val="100"/>
        </w:rPr>
        <w:t xml:space="preserve">Section </w:t>
      </w:r>
      <w:r w:rsidR="00590E86">
        <w:rPr>
          <w:spacing w:val="2"/>
          <w:w w:val="100"/>
        </w:rPr>
        <w:fldChar w:fldCharType="begin"/>
      </w:r>
      <w:r w:rsidR="00817B53">
        <w:rPr>
          <w:spacing w:val="2"/>
          <w:w w:val="100"/>
        </w:rPr>
        <w:instrText xml:space="preserve"> REF _Ref308032717 \r \h </w:instrText>
      </w:r>
      <w:r w:rsidR="00590E86">
        <w:rPr>
          <w:spacing w:val="2"/>
          <w:w w:val="100"/>
        </w:rPr>
      </w:r>
      <w:r w:rsidR="00590E86">
        <w:rPr>
          <w:spacing w:val="2"/>
          <w:w w:val="100"/>
        </w:rPr>
        <w:fldChar w:fldCharType="separate"/>
      </w:r>
      <w:r w:rsidR="00FB5B95">
        <w:rPr>
          <w:spacing w:val="2"/>
          <w:w w:val="100"/>
        </w:rPr>
        <w:t>4.4.14</w:t>
      </w:r>
      <w:r w:rsidR="00590E86">
        <w:rPr>
          <w:spacing w:val="2"/>
          <w:w w:val="100"/>
        </w:rPr>
        <w:fldChar w:fldCharType="end"/>
      </w:r>
      <w:r w:rsidR="00817B53">
        <w:rPr>
          <w:spacing w:val="2"/>
          <w:w w:val="100"/>
        </w:rPr>
        <w:t xml:space="preserve"> "</w:t>
      </w:r>
      <w:r w:rsidR="00590E86">
        <w:rPr>
          <w:spacing w:val="2"/>
          <w:w w:val="100"/>
        </w:rPr>
        <w:fldChar w:fldCharType="begin"/>
      </w:r>
      <w:r w:rsidR="00817B53">
        <w:rPr>
          <w:spacing w:val="2"/>
          <w:w w:val="100"/>
        </w:rPr>
        <w:instrText xml:space="preserve"> REF _Ref308032724 \h </w:instrText>
      </w:r>
      <w:r w:rsidR="00590E86">
        <w:rPr>
          <w:spacing w:val="2"/>
          <w:w w:val="100"/>
        </w:rPr>
      </w:r>
      <w:r w:rsidR="00590E86">
        <w:rPr>
          <w:spacing w:val="2"/>
          <w:w w:val="100"/>
        </w:rPr>
        <w:fldChar w:fldCharType="separate"/>
      </w:r>
      <w:r w:rsidR="00FB5B95" w:rsidRPr="00864041">
        <w:t>Ser</w:t>
      </w:r>
      <w:r w:rsidR="00FB5B95">
        <w:t>ial execution of client c</w:t>
      </w:r>
      <w:r w:rsidR="00FB5B95" w:rsidRPr="00864041">
        <w:t>ode</w:t>
      </w:r>
      <w:r w:rsidR="00590E86">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pPr>
      <w:bookmarkStart w:id="307" w:name="_Toc346546316"/>
      <w:r>
        <w:lastRenderedPageBreak/>
        <w:t>Closing a MessageConsumer</w:t>
      </w:r>
      <w:bookmarkEnd w:id="307"/>
    </w:p>
    <w:p w:rsidR="003F3828" w:rsidRDefault="003F3828" w:rsidP="003F3828">
      <w:pPr>
        <w:pStyle w:val="Paragraph"/>
        <w:rPr>
          <w:spacing w:val="2"/>
          <w:w w:val="100"/>
        </w:rPr>
      </w:pPr>
      <w:r>
        <w:rPr>
          <w:spacing w:val="2"/>
          <w:w w:val="100"/>
        </w:rPr>
        <w:t xml:space="preserve">When the </w:t>
      </w:r>
      <w:r w:rsidRPr="00904C81">
        <w:rPr>
          <w:rStyle w:val="Code"/>
        </w:rPr>
        <w:t>MessageConsumer</w:t>
      </w:r>
      <w:r>
        <w:rPr>
          <w:spacing w:val="2"/>
          <w:w w:val="100"/>
        </w:rPr>
        <w:t>'s close method is invoked it should not return until its message processing has been shut down in an orderly fashion. This means that none of its message listeners are running, and that if there is a pending receive, it has returned with either null or a message.</w:t>
      </w:r>
    </w:p>
    <w:p w:rsidR="00082C88" w:rsidRDefault="003F3828">
      <w:pPr>
        <w:pStyle w:val="Paragraph"/>
        <w:rPr>
          <w:spacing w:val="2"/>
          <w:w w:val="100"/>
        </w:rPr>
      </w:pPr>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p>
    <w:p w:rsidR="00741663" w:rsidRDefault="00741663" w:rsidP="00C82C12">
      <w:pPr>
        <w:pStyle w:val="Heading2"/>
      </w:pPr>
      <w:bookmarkStart w:id="308" w:name="_Ref308032008"/>
      <w:bookmarkStart w:id="309" w:name="_Ref308032015"/>
      <w:bookmarkStart w:id="310" w:name="_Ref308033542"/>
      <w:bookmarkStart w:id="311" w:name="_Ref308033551"/>
      <w:bookmarkStart w:id="312" w:name="_Ref308033964"/>
      <w:bookmarkStart w:id="313" w:name="_Ref308033969"/>
      <w:bookmarkStart w:id="314" w:name="_Ref311728791"/>
      <w:bookmarkStart w:id="315" w:name="_Ref311728797"/>
      <w:bookmarkStart w:id="316" w:name="_Toc311729278"/>
      <w:bookmarkStart w:id="317" w:name="_Toc346546317"/>
      <w:r>
        <w:t>Message</w:t>
      </w:r>
      <w:bookmarkStart w:id="318" w:name="RTF33323836323a204865616431"/>
      <w:r>
        <w:t>Producer</w:t>
      </w:r>
      <w:bookmarkEnd w:id="308"/>
      <w:bookmarkEnd w:id="309"/>
      <w:bookmarkEnd w:id="310"/>
      <w:bookmarkEnd w:id="311"/>
      <w:bookmarkEnd w:id="312"/>
      <w:bookmarkEnd w:id="313"/>
      <w:bookmarkEnd w:id="314"/>
      <w:bookmarkEnd w:id="315"/>
      <w:bookmarkEnd w:id="316"/>
      <w:bookmarkEnd w:id="317"/>
      <w:bookmarkEnd w:id="31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r>
        <w:rPr>
          <w:spacing w:val="2"/>
          <w:w w:val="100"/>
        </w:rPr>
        <w:t xml:space="preserve">A client may send a message either synchronously or asynchronously. For more details see sections </w:t>
      </w:r>
      <w:r w:rsidR="00590E86">
        <w:rPr>
          <w:spacing w:val="2"/>
          <w:w w:val="100"/>
        </w:rPr>
        <w:fldChar w:fldCharType="begin"/>
      </w:r>
      <w:r>
        <w:rPr>
          <w:spacing w:val="2"/>
          <w:w w:val="100"/>
        </w:rPr>
        <w:instrText xml:space="preserve"> REF _Ref330224743 \r \h </w:instrText>
      </w:r>
      <w:r w:rsidR="00590E86">
        <w:rPr>
          <w:spacing w:val="2"/>
          <w:w w:val="100"/>
        </w:rPr>
      </w:r>
      <w:r w:rsidR="00590E86">
        <w:rPr>
          <w:spacing w:val="2"/>
          <w:w w:val="100"/>
        </w:rPr>
        <w:fldChar w:fldCharType="separate"/>
      </w:r>
      <w:r w:rsidR="00FB5B95">
        <w:rPr>
          <w:spacing w:val="2"/>
          <w:w w:val="100"/>
        </w:rPr>
        <w:t>4.6.1</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_Ref330224743 \h </w:instrText>
      </w:r>
      <w:r w:rsidR="00590E86">
        <w:rPr>
          <w:spacing w:val="2"/>
          <w:w w:val="100"/>
        </w:rPr>
      </w:r>
      <w:r w:rsidR="00590E86">
        <w:rPr>
          <w:spacing w:val="2"/>
          <w:w w:val="100"/>
        </w:rPr>
        <w:fldChar w:fldCharType="separate"/>
      </w:r>
      <w:r w:rsidR="00FB5B95">
        <w:t>Synchronous send</w:t>
      </w:r>
      <w:r w:rsidR="00590E86">
        <w:rPr>
          <w:spacing w:val="2"/>
          <w:w w:val="100"/>
        </w:rPr>
        <w:fldChar w:fldCharType="end"/>
      </w:r>
      <w:r>
        <w:rPr>
          <w:spacing w:val="2"/>
          <w:w w:val="100"/>
        </w:rPr>
        <w:t xml:space="preserve">" and </w:t>
      </w:r>
      <w:r w:rsidR="00590E86">
        <w:rPr>
          <w:spacing w:val="2"/>
          <w:w w:val="100"/>
        </w:rPr>
        <w:fldChar w:fldCharType="begin"/>
      </w:r>
      <w:r>
        <w:rPr>
          <w:spacing w:val="2"/>
          <w:w w:val="100"/>
        </w:rPr>
        <w:instrText xml:space="preserve"> REF _Ref330224750 \r \h </w:instrText>
      </w:r>
      <w:r w:rsidR="00590E86">
        <w:rPr>
          <w:spacing w:val="2"/>
          <w:w w:val="100"/>
        </w:rPr>
      </w:r>
      <w:r w:rsidR="00590E86">
        <w:rPr>
          <w:spacing w:val="2"/>
          <w:w w:val="100"/>
        </w:rPr>
        <w:fldChar w:fldCharType="separate"/>
      </w:r>
      <w:r w:rsidR="00FB5B95">
        <w:rPr>
          <w:spacing w:val="2"/>
          <w:w w:val="100"/>
        </w:rPr>
        <w:t>4.6.2</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_Ref330224750 \h </w:instrText>
      </w:r>
      <w:r w:rsidR="00590E86">
        <w:rPr>
          <w:spacing w:val="2"/>
          <w:w w:val="100"/>
        </w:rPr>
      </w:r>
      <w:r w:rsidR="00590E86">
        <w:rPr>
          <w:spacing w:val="2"/>
          <w:w w:val="100"/>
        </w:rPr>
        <w:fldChar w:fldCharType="separate"/>
      </w:r>
      <w:r w:rsidR="00FB5B95">
        <w:t>Asynchronous send</w:t>
      </w:r>
      <w:r w:rsidR="00590E86">
        <w:rPr>
          <w:spacing w:val="2"/>
          <w:w w:val="100"/>
        </w:rPr>
        <w:fldChar w:fldCharType="end"/>
      </w:r>
      <w:r>
        <w:rPr>
          <w:spacing w:val="2"/>
          <w:w w:val="100"/>
        </w:rPr>
        <w:t xml:space="preserve">". </w:t>
      </w:r>
    </w:p>
    <w:p w:rsidR="00B430C4" w:rsidRDefault="00741663" w:rsidP="00741663">
      <w:pPr>
        <w:pStyle w:val="Paragraph"/>
        <w:rPr>
          <w:spacing w:val="2"/>
          <w:w w:val="100"/>
        </w:rPr>
      </w:pPr>
      <w:r>
        <w:rPr>
          <w:spacing w:val="2"/>
          <w:w w:val="100"/>
        </w:rPr>
        <w:t xml:space="preserve">A client can specify a default delivery mode, priority, time-to-live </w:t>
      </w:r>
      <w:r w:rsidR="004F40D8">
        <w:rPr>
          <w:spacing w:val="2"/>
          <w:w w:val="100"/>
        </w:rPr>
        <w:t xml:space="preserve">and delivery delay </w:t>
      </w:r>
      <w:r>
        <w:rPr>
          <w:spacing w:val="2"/>
          <w:w w:val="100"/>
        </w:rPr>
        <w:t xml:space="preserve">for messages sent by a producer. </w:t>
      </w:r>
    </w:p>
    <w:p w:rsidR="00230F2B" w:rsidRDefault="00B430C4" w:rsidP="00741663">
      <w:pPr>
        <w:pStyle w:val="Paragraph"/>
        <w:rPr>
          <w:spacing w:val="2"/>
          <w:w w:val="100"/>
        </w:rPr>
      </w:pPr>
      <w:r>
        <w:rPr>
          <w:spacing w:val="2"/>
          <w:w w:val="100"/>
        </w:rPr>
        <w:t xml:space="preserve">A client </w:t>
      </w:r>
      <w:r w:rsidR="00741663">
        <w:rPr>
          <w:spacing w:val="2"/>
          <w:w w:val="100"/>
        </w:rPr>
        <w:t>can also specify delivery mode, priority, and time-to-live per message.</w:t>
      </w:r>
      <w:r>
        <w:rPr>
          <w:spacing w:val="2"/>
          <w:w w:val="100"/>
        </w:rPr>
        <w:t xml:space="preserve"> </w:t>
      </w:r>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590E86">
        <w:rPr>
          <w:spacing w:val="2"/>
          <w:w w:val="100"/>
        </w:rPr>
        <w:fldChar w:fldCharType="begin"/>
      </w:r>
      <w:r>
        <w:rPr>
          <w:spacing w:val="2"/>
          <w:w w:val="100"/>
        </w:rPr>
        <w:instrText xml:space="preserve"> REF X40387 \r \h </w:instrText>
      </w:r>
      <w:r w:rsidR="00590E86">
        <w:rPr>
          <w:spacing w:val="2"/>
          <w:w w:val="100"/>
        </w:rPr>
      </w:r>
      <w:r w:rsidR="00590E86">
        <w:rPr>
          <w:spacing w:val="2"/>
          <w:w w:val="100"/>
        </w:rPr>
        <w:fldChar w:fldCharType="separate"/>
      </w:r>
      <w:r w:rsidR="00FB5B95">
        <w:rPr>
          <w:spacing w:val="2"/>
          <w:w w:val="100"/>
        </w:rPr>
        <w:t>3.4.9</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X40387 \h </w:instrText>
      </w:r>
      <w:r w:rsidR="00590E86">
        <w:rPr>
          <w:spacing w:val="2"/>
          <w:w w:val="100"/>
        </w:rPr>
      </w:r>
      <w:r w:rsidR="00590E86">
        <w:rPr>
          <w:spacing w:val="2"/>
          <w:w w:val="100"/>
        </w:rPr>
        <w:fldChar w:fldCharType="separate"/>
      </w:r>
      <w:r w:rsidR="00FB5B95">
        <w:t>JMSExpiration</w:t>
      </w:r>
      <w:r w:rsidR="00590E86">
        <w:rPr>
          <w:spacing w:val="2"/>
          <w:w w:val="100"/>
        </w:rPr>
        <w:fldChar w:fldCharType="end"/>
      </w:r>
      <w:r>
        <w:rPr>
          <w:spacing w:val="2"/>
          <w:w w:val="100"/>
        </w:rPr>
        <w:t xml:space="preserve">" for more information on time-to-live. See Section  </w:t>
      </w:r>
      <w:r w:rsidR="00590E86">
        <w:rPr>
          <w:spacing w:val="2"/>
          <w:w w:val="100"/>
        </w:rPr>
        <w:fldChar w:fldCharType="begin"/>
      </w:r>
      <w:r>
        <w:rPr>
          <w:spacing w:val="2"/>
          <w:w w:val="100"/>
        </w:rPr>
        <w:instrText xml:space="preserve"> REF X75069 \r \h </w:instrText>
      </w:r>
      <w:r w:rsidR="00590E86">
        <w:rPr>
          <w:spacing w:val="2"/>
          <w:w w:val="100"/>
        </w:rPr>
      </w:r>
      <w:r w:rsidR="00590E86">
        <w:rPr>
          <w:spacing w:val="2"/>
          <w:w w:val="100"/>
        </w:rPr>
        <w:fldChar w:fldCharType="separate"/>
      </w:r>
      <w:r w:rsidR="00FB5B95">
        <w:rPr>
          <w:spacing w:val="2"/>
          <w:w w:val="100"/>
        </w:rPr>
        <w:t>3.4.10</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X75069 \h </w:instrText>
      </w:r>
      <w:r w:rsidR="00590E86">
        <w:rPr>
          <w:spacing w:val="2"/>
          <w:w w:val="100"/>
        </w:rPr>
      </w:r>
      <w:r w:rsidR="00590E86">
        <w:rPr>
          <w:spacing w:val="2"/>
          <w:w w:val="100"/>
        </w:rPr>
        <w:fldChar w:fldCharType="separate"/>
      </w:r>
      <w:r w:rsidR="00FB5B95">
        <w:t>JMSPriority</w:t>
      </w:r>
      <w:r w:rsidR="00590E86">
        <w:rPr>
          <w:spacing w:val="2"/>
          <w:w w:val="100"/>
        </w:rPr>
        <w:fldChar w:fldCharType="end"/>
      </w:r>
      <w:r>
        <w:rPr>
          <w:spacing w:val="2"/>
          <w:w w:val="100"/>
        </w:rPr>
        <w:t xml:space="preserve">" for more information on priority. See Section </w:t>
      </w:r>
      <w:r w:rsidR="00590E86">
        <w:rPr>
          <w:spacing w:val="2"/>
          <w:w w:val="100"/>
        </w:rPr>
        <w:fldChar w:fldCharType="begin"/>
      </w:r>
      <w:r>
        <w:rPr>
          <w:spacing w:val="2"/>
          <w:w w:val="100"/>
        </w:rPr>
        <w:instrText xml:space="preserve"> REF _Ref312068765 \r \h </w:instrText>
      </w:r>
      <w:r w:rsidR="00590E86">
        <w:rPr>
          <w:spacing w:val="2"/>
          <w:w w:val="100"/>
        </w:rPr>
      </w:r>
      <w:r w:rsidR="00590E86">
        <w:rPr>
          <w:spacing w:val="2"/>
          <w:w w:val="100"/>
        </w:rPr>
        <w:fldChar w:fldCharType="separate"/>
      </w:r>
      <w:r w:rsidR="00FB5B95">
        <w:rPr>
          <w:spacing w:val="2"/>
          <w:w w:val="100"/>
        </w:rPr>
        <w:t>3.4.13</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_Ref312068765 \h </w:instrText>
      </w:r>
      <w:r w:rsidR="00590E86">
        <w:rPr>
          <w:spacing w:val="2"/>
          <w:w w:val="100"/>
        </w:rPr>
      </w:r>
      <w:r w:rsidR="00590E86">
        <w:rPr>
          <w:spacing w:val="2"/>
          <w:w w:val="100"/>
        </w:rPr>
        <w:fldChar w:fldCharType="separate"/>
      </w:r>
      <w:r w:rsidR="00FB5B95">
        <w:t>JMSDeliveryTime</w:t>
      </w:r>
      <w:r w:rsidR="00590E86">
        <w:rPr>
          <w:spacing w:val="2"/>
          <w:w w:val="100"/>
        </w:rPr>
        <w:fldChar w:fldCharType="end"/>
      </w:r>
      <w:r>
        <w:rPr>
          <w:spacing w:val="2"/>
          <w:w w:val="100"/>
        </w:rPr>
        <w:t>" for more information on delivery delay.</w:t>
      </w:r>
    </w:p>
    <w:p w:rsidR="00000000" w:rsidRDefault="00DB59AF">
      <w:pPr>
        <w:pStyle w:val="Heading3"/>
      </w:pPr>
      <w:bookmarkStart w:id="319" w:name="_Ref330224743"/>
      <w:bookmarkStart w:id="320" w:name="_Toc346546318"/>
      <w:r>
        <w:t>Synchronous send</w:t>
      </w:r>
      <w:bookmarkEnd w:id="319"/>
      <w:bookmarkEnd w:id="320"/>
    </w:p>
    <w:p w:rsidR="00AB3A1B" w:rsidRDefault="00230F2B" w:rsidP="00741663">
      <w:pPr>
        <w:pStyle w:val="Paragraph"/>
        <w:rPr>
          <w:spacing w:val="2"/>
          <w:w w:val="100"/>
        </w:rPr>
      </w:pPr>
      <w:r>
        <w:rPr>
          <w:spacing w:val="2"/>
          <w:w w:val="100"/>
        </w:rPr>
        <w:t>T</w:t>
      </w:r>
      <w:r w:rsidR="00AB3A1B">
        <w:rPr>
          <w:spacing w:val="2"/>
          <w:w w:val="100"/>
        </w:rPr>
        <w:t xml:space="preserve">he following methods on </w:t>
      </w:r>
      <w:r w:rsidR="00590E86" w:rsidRPr="00590E86">
        <w:rPr>
          <w:rStyle w:val="Code"/>
        </w:rPr>
        <w:t>MessageProducer</w:t>
      </w:r>
      <w:r w:rsidR="00007477">
        <w:rPr>
          <w:spacing w:val="2"/>
          <w:w w:val="100"/>
        </w:rPr>
        <w:t xml:space="preserve"> may</w:t>
      </w:r>
      <w:r w:rsidR="009B604E">
        <w:rPr>
          <w:spacing w:val="2"/>
          <w:w w:val="100"/>
        </w:rPr>
        <w:t xml:space="preserve"> be used to send a message synchronously:</w:t>
      </w:r>
    </w:p>
    <w:p w:rsidR="00000000" w:rsidRDefault="00AB3A1B">
      <w:pPr>
        <w:pStyle w:val="CodePara"/>
      </w:pPr>
      <w:r>
        <w:t xml:space="preserve">void </w:t>
      </w:r>
      <w:r w:rsidR="00874DE7" w:rsidRPr="00874DE7">
        <w:t>send(Message message)</w:t>
      </w:r>
    </w:p>
    <w:p w:rsidR="00000000" w:rsidRDefault="00A21C6D">
      <w:pPr>
        <w:pStyle w:val="CodePara"/>
      </w:pPr>
    </w:p>
    <w:p w:rsidR="00000000" w:rsidRDefault="00AB3A1B">
      <w:pPr>
        <w:pStyle w:val="CodePara"/>
      </w:pPr>
      <w:r>
        <w:t xml:space="preserve">void </w:t>
      </w:r>
      <w:r w:rsidR="00874DE7" w:rsidRPr="00874DE7">
        <w:t>send(Destination destination, Message message)</w:t>
      </w:r>
    </w:p>
    <w:p w:rsidR="00000000" w:rsidRDefault="00A21C6D">
      <w:pPr>
        <w:pStyle w:val="CodePara"/>
      </w:pPr>
    </w:p>
    <w:p w:rsidR="00000000" w:rsidRDefault="00AB3A1B">
      <w:pPr>
        <w:pStyle w:val="CodePara"/>
      </w:pPr>
      <w:r>
        <w:t xml:space="preserve">void </w:t>
      </w:r>
      <w:r w:rsidR="00874DE7" w:rsidRPr="00874DE7">
        <w:t>send(Destination destination, Message message, int deliveryMode, int priority, long timeToLive)</w:t>
      </w:r>
    </w:p>
    <w:p w:rsidR="00000000" w:rsidRDefault="00A21C6D">
      <w:pPr>
        <w:pStyle w:val="CodePara"/>
      </w:pPr>
    </w:p>
    <w:p w:rsidR="00000000" w:rsidRDefault="00AB3A1B">
      <w:pPr>
        <w:pStyle w:val="CodePara"/>
      </w:pPr>
      <w:r>
        <w:t xml:space="preserve">void </w:t>
      </w:r>
      <w:r w:rsidR="00874DE7" w:rsidRPr="00874DE7">
        <w:t>send(Message message, int deliveryMode, int priority, long timeToLive)</w:t>
      </w:r>
    </w:p>
    <w:p w:rsidR="003546CF" w:rsidRDefault="000F34AD" w:rsidP="00741663">
      <w:pPr>
        <w:pStyle w:val="Paragraph"/>
        <w:rPr>
          <w:spacing w:val="2"/>
          <w:w w:val="100"/>
        </w:rPr>
      </w:pPr>
      <w:r>
        <w:rPr>
          <w:spacing w:val="2"/>
          <w:w w:val="100"/>
        </w:rPr>
        <w:t>These methods will</w:t>
      </w:r>
      <w:r w:rsidR="00874DE7">
        <w:rPr>
          <w:spacing w:val="2"/>
          <w:w w:val="100"/>
        </w:rPr>
        <w:t xml:space="preserve"> block until the message has been sent</w:t>
      </w:r>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p>
    <w:p w:rsidR="00000000" w:rsidRDefault="00DB59AF">
      <w:pPr>
        <w:pStyle w:val="Heading3"/>
      </w:pPr>
      <w:bookmarkStart w:id="321" w:name="_Ref330224750"/>
      <w:bookmarkStart w:id="322" w:name="_Toc346546319"/>
      <w:r>
        <w:lastRenderedPageBreak/>
        <w:t>Asynchronous send</w:t>
      </w:r>
      <w:bookmarkEnd w:id="321"/>
      <w:bookmarkEnd w:id="322"/>
    </w:p>
    <w:p w:rsidR="009C51D1" w:rsidRDefault="00CA57CB">
      <w:pPr>
        <w:pStyle w:val="Paragraph"/>
        <w:rPr>
          <w:spacing w:val="2"/>
          <w:w w:val="100"/>
        </w:rPr>
      </w:pPr>
      <w:r>
        <w:rPr>
          <w:spacing w:val="2"/>
          <w:w w:val="100"/>
        </w:rPr>
        <w:t xml:space="preserve">Clients may alternatively </w:t>
      </w:r>
      <w:r w:rsidR="00307E2D">
        <w:rPr>
          <w:spacing w:val="2"/>
          <w:w w:val="100"/>
        </w:rPr>
        <w:t>send</w:t>
      </w:r>
      <w:r w:rsidR="004A2403">
        <w:rPr>
          <w:spacing w:val="2"/>
          <w:w w:val="100"/>
        </w:rPr>
        <w:t xml:space="preserve"> </w:t>
      </w:r>
      <w:r w:rsidR="00307E2D">
        <w:rPr>
          <w:spacing w:val="2"/>
          <w:w w:val="100"/>
        </w:rPr>
        <w:t xml:space="preserve">a message using </w:t>
      </w:r>
      <w:r w:rsidR="007A5629">
        <w:rPr>
          <w:spacing w:val="2"/>
          <w:w w:val="100"/>
        </w:rPr>
        <w:t xml:space="preserve">the following </w:t>
      </w:r>
      <w:r w:rsidR="004A2403">
        <w:rPr>
          <w:spacing w:val="2"/>
          <w:w w:val="100"/>
        </w:rPr>
        <w:t xml:space="preserve">methods which </w:t>
      </w:r>
      <w:r w:rsidR="00755A63">
        <w:rPr>
          <w:spacing w:val="2"/>
          <w:w w:val="100"/>
        </w:rPr>
        <w:t>permit</w:t>
      </w:r>
      <w:r w:rsidR="00575748" w:rsidRPr="00575748">
        <w:rPr>
          <w:spacing w:val="2"/>
          <w:w w:val="100"/>
        </w:rPr>
        <w:t xml:space="preserve"> the JMS provider to perform part of the work involved in sending </w:t>
      </w:r>
      <w:r w:rsidR="006B01BB">
        <w:rPr>
          <w:spacing w:val="2"/>
          <w:w w:val="100"/>
        </w:rPr>
        <w:t>the</w:t>
      </w:r>
      <w:r w:rsidR="00575748" w:rsidRPr="00575748">
        <w:rPr>
          <w:spacing w:val="2"/>
          <w:w w:val="100"/>
        </w:rPr>
        <w:t xml:space="preserve"> message in a separate thread. JMS refers to this as an "asynchronous send".</w:t>
      </w:r>
    </w:p>
    <w:p w:rsidR="00000000" w:rsidRDefault="00453D1D">
      <w:pPr>
        <w:pStyle w:val="CodePara"/>
      </w:pPr>
      <w:r w:rsidRPr="00453D1D">
        <w:t>send(Destination destination, Message message, CompletionListener completionListener)</w:t>
      </w:r>
    </w:p>
    <w:p w:rsidR="00000000" w:rsidRDefault="00A21C6D">
      <w:pPr>
        <w:pStyle w:val="CodePara"/>
      </w:pPr>
    </w:p>
    <w:p w:rsidR="00000000" w:rsidRDefault="00453D1D">
      <w:pPr>
        <w:pStyle w:val="CodePara"/>
      </w:pPr>
      <w:r w:rsidRPr="00453D1D">
        <w:t>send(Destination destination, Message message, int deliveryMode, int priority, long timeToLive, CompletionListener completionListener)</w:t>
      </w:r>
    </w:p>
    <w:p w:rsidR="00000000" w:rsidRDefault="00A21C6D">
      <w:pPr>
        <w:pStyle w:val="CodePara"/>
      </w:pPr>
    </w:p>
    <w:p w:rsidR="00000000" w:rsidRDefault="00453D1D">
      <w:pPr>
        <w:pStyle w:val="CodePara"/>
      </w:pPr>
      <w:r w:rsidRPr="00453D1D">
        <w:t>send(Message message, CompletionListener completionListener)</w:t>
      </w:r>
    </w:p>
    <w:p w:rsidR="00000000" w:rsidRDefault="00A21C6D">
      <w:pPr>
        <w:pStyle w:val="CodePara"/>
      </w:pPr>
    </w:p>
    <w:p w:rsidR="00000000" w:rsidRDefault="00453D1D">
      <w:pPr>
        <w:pStyle w:val="CodePara"/>
      </w:pPr>
      <w:r w:rsidRPr="00453D1D">
        <w:t>send(Message message, int deliveryMode, int priority, long timeToLive, CompletionListener completionListener)</w:t>
      </w:r>
    </w:p>
    <w:p w:rsidR="000F0607" w:rsidRDefault="00575748">
      <w:pPr>
        <w:pStyle w:val="Paragraph"/>
        <w:rPr>
          <w:spacing w:val="2"/>
          <w:w w:val="100"/>
        </w:rPr>
      </w:pPr>
      <w:r w:rsidRPr="00575748">
        <w:rPr>
          <w:spacing w:val="2"/>
          <w:w w:val="100"/>
        </w:rPr>
        <w:t>When th</w:t>
      </w:r>
      <w:r w:rsidR="00E568D7">
        <w:rPr>
          <w:spacing w:val="2"/>
          <w:w w:val="100"/>
        </w:rPr>
        <w:t xml:space="preserve">e message has been successfully </w:t>
      </w:r>
      <w:r w:rsidRPr="00575748">
        <w:rPr>
          <w:spacing w:val="2"/>
          <w:w w:val="100"/>
        </w:rPr>
        <w:t xml:space="preserve">sent the JMS provider invokes </w:t>
      </w:r>
      <w:r w:rsidR="00384EC0">
        <w:rPr>
          <w:spacing w:val="2"/>
          <w:w w:val="100"/>
        </w:rPr>
        <w:t xml:space="preserve">the </w:t>
      </w:r>
      <w:r w:rsidRPr="00575748">
        <w:rPr>
          <w:spacing w:val="2"/>
          <w:w w:val="100"/>
        </w:rPr>
        <w:t xml:space="preserve">callback method </w:t>
      </w:r>
      <w:r w:rsidR="00590E86" w:rsidRPr="00590E86">
        <w:rPr>
          <w:rStyle w:val="Code"/>
        </w:rPr>
        <w:t>onCompletion</w:t>
      </w:r>
      <w:r w:rsidR="00384EC0" w:rsidRPr="00575748">
        <w:rPr>
          <w:spacing w:val="2"/>
          <w:w w:val="100"/>
        </w:rPr>
        <w:t xml:space="preserve"> </w:t>
      </w:r>
      <w:r w:rsidRPr="00575748">
        <w:rPr>
          <w:spacing w:val="2"/>
          <w:w w:val="100"/>
        </w:rPr>
        <w:t xml:space="preserve">on an application-specified </w:t>
      </w:r>
      <w:r w:rsidR="00590E86" w:rsidRPr="00590E86">
        <w:rPr>
          <w:rStyle w:val="Cod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575748" w:rsidRPr="00575748" w:rsidRDefault="00575748" w:rsidP="00575748">
      <w:pPr>
        <w:pStyle w:val="Paragraph"/>
        <w:rPr>
          <w:spacing w:val="2"/>
          <w:w w:val="100"/>
        </w:rPr>
      </w:pPr>
      <w:r w:rsidRPr="00575748">
        <w:rPr>
          <w:spacing w:val="2"/>
          <w:w w:val="100"/>
        </w:rPr>
        <w:t>The following information is intended to give an indication of how an asynchronous send would typically be implemented.</w:t>
      </w:r>
    </w:p>
    <w:p w:rsidR="00575748" w:rsidRPr="00575748" w:rsidRDefault="00575748" w:rsidP="00575748">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590E86" w:rsidRPr="00590E86">
        <w:rPr>
          <w:rStyle w:val="Code"/>
        </w:rPr>
        <w:t>onCompletion</w:t>
      </w:r>
      <w:r w:rsidRPr="00575748">
        <w:rPr>
          <w:spacing w:val="2"/>
          <w:w w:val="100"/>
        </w:rPr>
        <w:t xml:space="preserve"> method on the application-specified </w:t>
      </w:r>
      <w:r w:rsidR="00590E86" w:rsidRPr="00590E86">
        <w:rPr>
          <w:rStyle w:val="Code"/>
        </w:rPr>
        <w:t>CompletionListener</w:t>
      </w:r>
      <w:r w:rsidRPr="00575748">
        <w:rPr>
          <w:spacing w:val="2"/>
          <w:w w:val="100"/>
        </w:rPr>
        <w:t xml:space="preserve"> object.</w:t>
      </w:r>
      <w:r w:rsidR="00384EC0">
        <w:rPr>
          <w:spacing w:val="2"/>
          <w:w w:val="100"/>
        </w:rPr>
        <w:t xml:space="preserve"> If </w:t>
      </w:r>
      <w:r w:rsidR="00A677B6">
        <w:rPr>
          <w:spacing w:val="2"/>
          <w:w w:val="100"/>
        </w:rPr>
        <w:t>for</w:t>
      </w:r>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590E86" w:rsidRPr="00590E86">
        <w:rPr>
          <w:rStyle w:val="Code"/>
        </w:rPr>
        <w:t>onException</w:t>
      </w:r>
      <w:r w:rsidR="00384EC0">
        <w:rPr>
          <w:spacing w:val="2"/>
          <w:w w:val="100"/>
        </w:rPr>
        <w:t xml:space="preserve"> method.  </w:t>
      </w:r>
    </w:p>
    <w:p w:rsidR="00575748" w:rsidRPr="00575748" w:rsidRDefault="00575748" w:rsidP="00575748">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590E86" w:rsidRPr="00590E86">
        <w:rPr>
          <w:rStyle w:val="Code"/>
        </w:rPr>
        <w:t>onCompletion</w:t>
      </w:r>
      <w:r w:rsidRPr="00575748">
        <w:rPr>
          <w:spacing w:val="2"/>
          <w:w w:val="100"/>
        </w:rPr>
        <w:t xml:space="preserve"> method on the application-specified </w:t>
      </w:r>
      <w:r w:rsidR="00590E86" w:rsidRPr="00590E86">
        <w:rPr>
          <w:rStyle w:val="Code"/>
        </w:rPr>
        <w:t>CompletionListener</w:t>
      </w:r>
      <w:r w:rsidRPr="00575748">
        <w:rPr>
          <w:spacing w:val="2"/>
          <w:w w:val="100"/>
        </w:rPr>
        <w:t xml:space="preserve"> object.</w:t>
      </w:r>
    </w:p>
    <w:p w:rsidR="00575748" w:rsidRPr="00575748" w:rsidRDefault="00575748" w:rsidP="00575748">
      <w:pPr>
        <w:pStyle w:val="Paragraph"/>
        <w:rPr>
          <w:spacing w:val="2"/>
          <w:w w:val="100"/>
        </w:rPr>
      </w:pPr>
      <w:r w:rsidRPr="00575748">
        <w:rPr>
          <w:spacing w:val="2"/>
          <w:w w:val="100"/>
        </w:rPr>
        <w:t xml:space="preserve">It is up to the JMS provider to decide exactly what is performed in the calling thread and what, if </w:t>
      </w:r>
      <w:r w:rsidR="00E568D7" w:rsidRPr="00575748">
        <w:rPr>
          <w:spacing w:val="2"/>
          <w:w w:val="100"/>
        </w:rPr>
        <w:t>anything</w:t>
      </w:r>
      <w:r w:rsidR="00E568D7">
        <w:rPr>
          <w:spacing w:val="2"/>
          <w:w w:val="100"/>
        </w:rPr>
        <w:t>,</w:t>
      </w:r>
      <w:r w:rsidRPr="00575748">
        <w:rPr>
          <w:spacing w:val="2"/>
          <w:w w:val="100"/>
        </w:rPr>
        <w:t xml:space="preserve"> is performed asynchronously, so long as it satisfies the requirements</w:t>
      </w:r>
      <w:r w:rsidR="00351A2F">
        <w:rPr>
          <w:spacing w:val="2"/>
          <w:w w:val="100"/>
        </w:rPr>
        <w:t xml:space="preserve"> given in the following sections:</w:t>
      </w:r>
    </w:p>
    <w:p w:rsidR="00000000" w:rsidRDefault="00575748">
      <w:pPr>
        <w:pStyle w:val="Heading4"/>
      </w:pPr>
      <w:r w:rsidRPr="00575748">
        <w:t>Quality of service</w:t>
      </w:r>
    </w:p>
    <w:p w:rsidR="00575748" w:rsidRDefault="00575748" w:rsidP="00575748">
      <w:pPr>
        <w:pStyle w:val="Paragraph"/>
        <w:rPr>
          <w:spacing w:val="2"/>
          <w:w w:val="100"/>
        </w:rPr>
      </w:pPr>
      <w:r w:rsidRPr="00575748">
        <w:rPr>
          <w:spacing w:val="2"/>
          <w:w w:val="100"/>
        </w:rPr>
        <w:t xml:space="preserve">After the send operation </w:t>
      </w:r>
      <w:r w:rsidR="00232548">
        <w:rPr>
          <w:spacing w:val="2"/>
          <w:w w:val="100"/>
        </w:rPr>
        <w:t>has completed successfully</w:t>
      </w:r>
      <w:r w:rsidRPr="00575748">
        <w:rPr>
          <w:spacing w:val="2"/>
          <w:w w:val="100"/>
        </w:rPr>
        <w:t xml:space="preserve">, which means that the message has been successfully sent with the same degree of confidence as </w:t>
      </w:r>
      <w:r w:rsidRPr="00575748">
        <w:rPr>
          <w:spacing w:val="2"/>
          <w:w w:val="100"/>
        </w:rPr>
        <w:lastRenderedPageBreak/>
        <w:t xml:space="preserve">if a normal synchronous send had been performed, the JMS provider must invoke the </w:t>
      </w:r>
      <w:r w:rsidR="00A47A20" w:rsidRPr="000F0607">
        <w:rPr>
          <w:rStyle w:val="Code"/>
        </w:rPr>
        <w:t>CompletionListener</w:t>
      </w:r>
      <w:r w:rsidR="00232548">
        <w:rPr>
          <w:spacing w:val="2"/>
          <w:w w:val="100"/>
        </w:rPr>
        <w:t xml:space="preserve">'s </w:t>
      </w:r>
      <w:r w:rsidR="00590E86" w:rsidRPr="00590E86">
        <w:rPr>
          <w:rStyle w:val="Code"/>
        </w:rPr>
        <w:t>onCompletion</w:t>
      </w:r>
      <w:r w:rsidR="00232548">
        <w:rPr>
          <w:spacing w:val="2"/>
          <w:w w:val="100"/>
        </w:rPr>
        <w:t xml:space="preserve"> method.</w:t>
      </w:r>
      <w:r w:rsidRPr="00575748">
        <w:rPr>
          <w:spacing w:val="2"/>
          <w:w w:val="100"/>
        </w:rPr>
        <w:t xml:space="preserve">The </w:t>
      </w:r>
      <w:r w:rsidR="00A47A20" w:rsidRPr="000F0607">
        <w:rPr>
          <w:rStyle w:val="Code"/>
        </w:rPr>
        <w:t>CompletionListener</w:t>
      </w:r>
      <w:r w:rsidR="00A47A20" w:rsidRPr="00575748">
        <w:rPr>
          <w:spacing w:val="2"/>
          <w:w w:val="100"/>
        </w:rPr>
        <w:t xml:space="preserve"> </w:t>
      </w:r>
      <w:r w:rsidRPr="00575748">
        <w:rPr>
          <w:spacing w:val="2"/>
          <w:w w:val="100"/>
        </w:rPr>
        <w:t>must not be invoked earlier than this.</w:t>
      </w:r>
    </w:p>
    <w:p w:rsidR="00000000" w:rsidRDefault="00A92E41">
      <w:pPr>
        <w:pStyle w:val="Heading4"/>
      </w:pPr>
      <w:r>
        <w:t>Exceptions</w:t>
      </w:r>
    </w:p>
    <w:p w:rsidR="00A92E41" w:rsidRDefault="00A92E41" w:rsidP="00A92E41">
      <w:r>
        <w:t xml:space="preserve">If an exception is encountered during the call to the </w:t>
      </w:r>
      <w:r w:rsidR="00590E86" w:rsidRPr="00590E86">
        <w:rPr>
          <w:rStyle w:val="Code"/>
        </w:rPr>
        <w:t>send</w:t>
      </w:r>
      <w:r>
        <w:t xml:space="preserve"> method then an appropriate exception should be thrown in the thread that is calling the </w:t>
      </w:r>
      <w:r w:rsidR="00590E86" w:rsidRPr="00590E86">
        <w:rPr>
          <w:rStyle w:val="Code"/>
        </w:rPr>
        <w:t>send</w:t>
      </w:r>
      <w:r>
        <w:t xml:space="preserve"> method. In this case the JMS provider must not invoke the </w:t>
      </w:r>
      <w:r w:rsidR="00590E86" w:rsidRPr="00590E86">
        <w:rPr>
          <w:rStyle w:val="Code"/>
        </w:rPr>
        <w:t>CompletionListener</w:t>
      </w:r>
      <w:r>
        <w:t xml:space="preserve">'s </w:t>
      </w:r>
      <w:r w:rsidR="00590E86" w:rsidRPr="00590E86">
        <w:rPr>
          <w:rStyle w:val="Code"/>
        </w:rPr>
        <w:t>onCompletion</w:t>
      </w:r>
      <w:r>
        <w:t xml:space="preserve"> or </w:t>
      </w:r>
      <w:r w:rsidR="00590E86" w:rsidRPr="00590E86">
        <w:rPr>
          <w:rStyle w:val="Code"/>
        </w:rPr>
        <w:t>onException</w:t>
      </w:r>
      <w:r>
        <w:t xml:space="preserve"> method.</w:t>
      </w:r>
    </w:p>
    <w:p w:rsidR="00A92E41" w:rsidRDefault="00A92E41" w:rsidP="00A92E41">
      <w:r>
        <w:t xml:space="preserve">If an exception is encountered which cannot be thrown in the thread that is calling the </w:t>
      </w:r>
      <w:r w:rsidR="00590E86" w:rsidRPr="00590E86">
        <w:rPr>
          <w:rStyle w:val="Code"/>
        </w:rPr>
        <w:t>send</w:t>
      </w:r>
      <w:r>
        <w:t xml:space="preserve"> method then the JMS provider must call the </w:t>
      </w:r>
      <w:r w:rsidR="00590E86" w:rsidRPr="00590E86">
        <w:rPr>
          <w:rStyle w:val="Code"/>
        </w:rPr>
        <w:t>CompletionListener</w:t>
      </w:r>
      <w:r>
        <w:t xml:space="preserve">'s </w:t>
      </w:r>
      <w:r w:rsidR="00590E86" w:rsidRPr="00590E86">
        <w:rPr>
          <w:rStyle w:val="Code"/>
        </w:rPr>
        <w:t>onException</w:t>
      </w:r>
      <w:r>
        <w:t xml:space="preserve"> method.</w:t>
      </w:r>
    </w:p>
    <w:p w:rsidR="00000000" w:rsidRDefault="00A92E41">
      <w:r>
        <w:t>In both cases if an exception occurs it is undefined whether or not the message was successfully sent.</w:t>
      </w:r>
    </w:p>
    <w:p w:rsidR="00000000" w:rsidRDefault="00575748">
      <w:pPr>
        <w:pStyle w:val="Heading4"/>
      </w:pPr>
      <w:r w:rsidRPr="00575748">
        <w:t>Message order</w:t>
      </w:r>
    </w:p>
    <w:p w:rsidR="00575748" w:rsidRPr="00575748" w:rsidRDefault="00575748" w:rsidP="00575748">
      <w:pPr>
        <w:pStyle w:val="Paragraph"/>
        <w:rPr>
          <w:spacing w:val="2"/>
          <w:w w:val="100"/>
        </w:rPr>
      </w:pPr>
      <w:r w:rsidRPr="00575748">
        <w:rPr>
          <w:spacing w:val="2"/>
          <w:w w:val="100"/>
        </w:rPr>
        <w:t xml:space="preserve">If the same </w:t>
      </w:r>
      <w:r w:rsidR="00590E86" w:rsidRPr="00590E86">
        <w:rPr>
          <w:rStyle w:val="Code"/>
        </w:rPr>
        <w:t>MessageProducer</w:t>
      </w:r>
      <w:r w:rsidRPr="00575748">
        <w:rPr>
          <w:spacing w:val="2"/>
          <w:w w:val="100"/>
        </w:rPr>
        <w:t xml:space="preserve"> or </w:t>
      </w:r>
      <w:r w:rsidR="00590E86" w:rsidRPr="00590E86">
        <w:rPr>
          <w:rStyle w:val="Code"/>
        </w:rPr>
        <w:t>JMSContext</w:t>
      </w:r>
      <w:r w:rsidRPr="00575748">
        <w:rPr>
          <w:spacing w:val="2"/>
          <w:w w:val="100"/>
        </w:rPr>
        <w:t xml:space="preserve"> is used to send multiple messages then JMS message ordering requirements (see section </w:t>
      </w:r>
      <w:r w:rsidR="00590E86">
        <w:rPr>
          <w:spacing w:val="2"/>
          <w:w w:val="100"/>
        </w:rPr>
        <w:fldChar w:fldCharType="begin"/>
      </w:r>
      <w:r w:rsidR="008C515A">
        <w:rPr>
          <w:spacing w:val="2"/>
          <w:w w:val="100"/>
        </w:rPr>
        <w:instrText xml:space="preserve"> REF _Ref330290022 \r \h </w:instrText>
      </w:r>
      <w:r w:rsidR="00590E86">
        <w:rPr>
          <w:spacing w:val="2"/>
          <w:w w:val="100"/>
        </w:rPr>
      </w:r>
      <w:r w:rsidR="00590E86">
        <w:rPr>
          <w:spacing w:val="2"/>
          <w:w w:val="100"/>
        </w:rPr>
        <w:fldChar w:fldCharType="separate"/>
      </w:r>
      <w:r w:rsidR="00FB5B95">
        <w:rPr>
          <w:spacing w:val="2"/>
          <w:w w:val="100"/>
        </w:rPr>
        <w:t>4.4.10</w:t>
      </w:r>
      <w:r w:rsidR="00590E86">
        <w:rPr>
          <w:spacing w:val="2"/>
          <w:w w:val="100"/>
        </w:rPr>
        <w:fldChar w:fldCharType="end"/>
      </w:r>
      <w:r w:rsidR="008C515A">
        <w:rPr>
          <w:spacing w:val="2"/>
          <w:w w:val="100"/>
        </w:rPr>
        <w:t xml:space="preserve"> "</w:t>
      </w:r>
      <w:r w:rsidR="00590E86">
        <w:rPr>
          <w:spacing w:val="2"/>
          <w:w w:val="100"/>
        </w:rPr>
        <w:fldChar w:fldCharType="begin"/>
      </w:r>
      <w:r w:rsidR="008C515A">
        <w:rPr>
          <w:spacing w:val="2"/>
          <w:w w:val="100"/>
        </w:rPr>
        <w:instrText xml:space="preserve"> REF _Ref330290025 \h </w:instrText>
      </w:r>
      <w:r w:rsidR="00590E86">
        <w:rPr>
          <w:spacing w:val="2"/>
          <w:w w:val="100"/>
        </w:rPr>
      </w:r>
      <w:r w:rsidR="00590E86">
        <w:rPr>
          <w:spacing w:val="2"/>
          <w:w w:val="100"/>
        </w:rPr>
        <w:fldChar w:fldCharType="separate"/>
      </w:r>
      <w:r w:rsidR="00FB5B95">
        <w:t>Message o</w:t>
      </w:r>
      <w:r w:rsidR="00FB5B95" w:rsidRPr="00864041">
        <w:t>rder</w:t>
      </w:r>
      <w:r w:rsidR="00590E86">
        <w:rPr>
          <w:spacing w:val="2"/>
          <w:w w:val="100"/>
        </w:rPr>
        <w:fldChar w:fldCharType="end"/>
      </w:r>
      <w:r w:rsidR="008C515A">
        <w:rPr>
          <w:spacing w:val="2"/>
          <w:w w:val="100"/>
        </w:rPr>
        <w:t>"</w:t>
      </w:r>
      <w:r w:rsidRPr="00575748">
        <w:rPr>
          <w:spacing w:val="2"/>
          <w:w w:val="100"/>
        </w:rPr>
        <w:t xml:space="preserve">) must be satisfied. This applies even if </w:t>
      </w:r>
      <w:r w:rsidR="00086AA4" w:rsidRPr="00575748">
        <w:rPr>
          <w:spacing w:val="2"/>
          <w:w w:val="100"/>
        </w:rPr>
        <w:t>a combination of synchronous and asynchronous sends has</w:t>
      </w:r>
      <w:r w:rsidRPr="00575748">
        <w:rPr>
          <w:spacing w:val="2"/>
          <w:w w:val="100"/>
        </w:rPr>
        <w:t xml:space="preserve"> been performed. The application is not required to wait for an asynchronous send to complete before sending the next message.</w:t>
      </w:r>
    </w:p>
    <w:p w:rsidR="00000000" w:rsidRDefault="00575748">
      <w:pPr>
        <w:pStyle w:val="Heading4"/>
      </w:pPr>
      <w:r w:rsidRPr="00575748">
        <w:t>Close, commit or rollback</w:t>
      </w:r>
    </w:p>
    <w:p w:rsidR="003C6251" w:rsidRDefault="003C6251" w:rsidP="003C6251">
      <w:pPr>
        <w:pStyle w:val="Paragraph"/>
        <w:rPr>
          <w:spacing w:val="2"/>
          <w:w w:val="100"/>
        </w:rPr>
      </w:pPr>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r w:rsidR="00E56192" w:rsidRPr="00DF061D">
        <w:rPr>
          <w:rStyle w:val="Code"/>
        </w:rPr>
        <w:t>CompletionListener</w:t>
      </w:r>
      <w:r w:rsidR="00E56192" w:rsidRPr="00575748">
        <w:rPr>
          <w:spacing w:val="2"/>
          <w:w w:val="100"/>
        </w:rPr>
        <w:t xml:space="preserve"> </w:t>
      </w:r>
      <w:r w:rsidRPr="00575748">
        <w:rPr>
          <w:spacing w:val="2"/>
          <w:w w:val="100"/>
        </w:rPr>
        <w:t>callbacks have returned before closing the object and returning.</w:t>
      </w:r>
    </w:p>
    <w:p w:rsidR="003B31DF" w:rsidRDefault="00575748" w:rsidP="00575748">
      <w:pPr>
        <w:pStyle w:val="Paragraph"/>
        <w:rPr>
          <w:spacing w:val="2"/>
          <w:w w:val="100"/>
        </w:rPr>
      </w:pPr>
      <w:r w:rsidRPr="00575748">
        <w:rPr>
          <w:spacing w:val="2"/>
          <w:w w:val="100"/>
        </w:rPr>
        <w:t xml:space="preserve">If the session is transacted (uses a local transaction) then when </w:t>
      </w:r>
      <w:r w:rsidR="00E568D7">
        <w:rPr>
          <w:spacing w:val="2"/>
          <w:w w:val="100"/>
        </w:rPr>
        <w:t xml:space="preserve">the </w:t>
      </w:r>
      <w:r w:rsidR="00590E86" w:rsidRPr="00590E86">
        <w:rPr>
          <w:rStyle w:val="Code"/>
        </w:rPr>
        <w:t>commit</w:t>
      </w:r>
      <w:r w:rsidR="00E568D7">
        <w:rPr>
          <w:spacing w:val="2"/>
          <w:w w:val="100"/>
        </w:rPr>
        <w:t xml:space="preserve"> or </w:t>
      </w:r>
      <w:r w:rsidR="00590E86" w:rsidRPr="00590E86">
        <w:rPr>
          <w:rStyle w:val="Code"/>
        </w:rPr>
        <w:t>rollback</w:t>
      </w:r>
      <w:r w:rsidR="00E568D7">
        <w:rPr>
          <w:spacing w:val="2"/>
          <w:w w:val="100"/>
        </w:rPr>
        <w:t xml:space="preserve"> method</w:t>
      </w:r>
      <w:r w:rsidRPr="00575748">
        <w:rPr>
          <w:spacing w:val="2"/>
          <w:w w:val="100"/>
        </w:rPr>
        <w:t xml:space="preserve"> is called the JMS provider must block until any incomplete send operations have been completed and all </w:t>
      </w:r>
      <w:r w:rsidR="00E56192" w:rsidRPr="00DF061D">
        <w:rPr>
          <w:rStyle w:val="Code"/>
        </w:rPr>
        <w:t>CompletionListener</w:t>
      </w:r>
      <w:r w:rsidR="00E56192" w:rsidRPr="00575748">
        <w:rPr>
          <w:spacing w:val="2"/>
          <w:w w:val="100"/>
        </w:rPr>
        <w:t xml:space="preserve"> </w:t>
      </w:r>
      <w:r w:rsidRPr="00575748">
        <w:rPr>
          <w:spacing w:val="2"/>
          <w:w w:val="100"/>
        </w:rPr>
        <w:t>callbacks have returned before performing the commit or rollback.</w:t>
      </w:r>
      <w:r w:rsidR="00F75936">
        <w:rPr>
          <w:spacing w:val="2"/>
          <w:w w:val="100"/>
        </w:rPr>
        <w:t xml:space="preserve"> </w:t>
      </w:r>
    </w:p>
    <w:p w:rsidR="00575748" w:rsidRPr="00575748" w:rsidRDefault="00F75936" w:rsidP="00575748">
      <w:pPr>
        <w:pStyle w:val="Paragraph"/>
        <w:rPr>
          <w:spacing w:val="2"/>
          <w:w w:val="100"/>
        </w:rPr>
      </w:pPr>
      <w:r w:rsidRPr="00F75936">
        <w:rPr>
          <w:spacing w:val="2"/>
          <w:w w:val="100"/>
        </w:rPr>
        <w:t>Incomplete sends should be allowed to complete normally unless an error occurs</w:t>
      </w:r>
      <w:r>
        <w:rPr>
          <w:spacing w:val="2"/>
          <w:w w:val="100"/>
        </w:rPr>
        <w:t>.</w:t>
      </w:r>
    </w:p>
    <w:p w:rsidR="002D5F73" w:rsidRDefault="005038BE">
      <w:pPr>
        <w:pStyle w:val="Paragraph"/>
        <w:rPr>
          <w:spacing w:val="2"/>
          <w:w w:val="100"/>
        </w:rPr>
      </w:pPr>
      <w:r>
        <w:rPr>
          <w:spacing w:val="2"/>
          <w:w w:val="100"/>
        </w:rPr>
        <w:t xml:space="preserve">A </w:t>
      </w:r>
      <w:r w:rsidR="00590E86" w:rsidRPr="00590E86">
        <w:rPr>
          <w:rStyle w:val="Code"/>
        </w:rPr>
        <w:t>CompletionListener</w:t>
      </w:r>
      <w:r w:rsidR="003B31DF">
        <w:rPr>
          <w:rStyle w:val="Code"/>
        </w:rPr>
        <w:t xml:space="preserve"> </w:t>
      </w:r>
      <w:r w:rsidR="00590E86" w:rsidRPr="00590E86">
        <w:t>callback</w:t>
      </w:r>
      <w:r w:rsidR="003B31DF">
        <w:rPr>
          <w:rStyle w:val="Code"/>
        </w:rPr>
        <w:t xml:space="preserve"> </w:t>
      </w:r>
      <w:r w:rsidR="00DF061D">
        <w:rPr>
          <w:spacing w:val="2"/>
          <w:w w:val="100"/>
        </w:rPr>
        <w:t>method</w:t>
      </w:r>
      <w:r>
        <w:rPr>
          <w:spacing w:val="2"/>
          <w:w w:val="100"/>
        </w:rPr>
        <w:t xml:space="preserve"> must not call </w:t>
      </w:r>
      <w:r w:rsidR="00590E86" w:rsidRPr="00590E86">
        <w:rPr>
          <w:rStyle w:val="Code"/>
        </w:rPr>
        <w:t>close</w:t>
      </w:r>
      <w:r>
        <w:rPr>
          <w:spacing w:val="2"/>
          <w:w w:val="100"/>
        </w:rPr>
        <w:t xml:space="preserve"> on its own </w:t>
      </w:r>
      <w:r w:rsidR="00590E86" w:rsidRPr="00590E86">
        <w:rPr>
          <w:rStyle w:val="Code"/>
        </w:rPr>
        <w:t>JMSContext</w:t>
      </w:r>
      <w:r>
        <w:rPr>
          <w:spacing w:val="2"/>
          <w:w w:val="100"/>
        </w:rPr>
        <w:t xml:space="preserve">, </w:t>
      </w:r>
      <w:r w:rsidR="00590E86" w:rsidRPr="00590E86">
        <w:rPr>
          <w:rStyle w:val="Code"/>
        </w:rPr>
        <w:t>Connection</w:t>
      </w:r>
      <w:r>
        <w:rPr>
          <w:spacing w:val="2"/>
          <w:w w:val="100"/>
        </w:rPr>
        <w:t xml:space="preserve">, </w:t>
      </w:r>
      <w:r w:rsidR="00590E86" w:rsidRPr="00590E86">
        <w:rPr>
          <w:rStyle w:val="Code"/>
        </w:rPr>
        <w:t>Session</w:t>
      </w:r>
      <w:r>
        <w:rPr>
          <w:spacing w:val="2"/>
          <w:w w:val="100"/>
        </w:rPr>
        <w:t xml:space="preserve"> or </w:t>
      </w:r>
      <w:r w:rsidR="00590E86" w:rsidRPr="00590E86">
        <w:rPr>
          <w:rStyle w:val="Code"/>
        </w:rPr>
        <w:t>MessageProducer</w:t>
      </w:r>
      <w:r>
        <w:rPr>
          <w:spacing w:val="2"/>
          <w:w w:val="100"/>
        </w:rPr>
        <w:t xml:space="preserve"> or call </w:t>
      </w:r>
      <w:r w:rsidR="00590E86" w:rsidRPr="00590E86">
        <w:rPr>
          <w:rStyle w:val="Code"/>
        </w:rPr>
        <w:t>commit</w:t>
      </w:r>
      <w:r>
        <w:rPr>
          <w:spacing w:val="2"/>
          <w:w w:val="100"/>
        </w:rPr>
        <w:t xml:space="preserve"> or </w:t>
      </w:r>
      <w:r w:rsidR="00590E86" w:rsidRPr="00590E86">
        <w:rPr>
          <w:rStyle w:val="Code"/>
        </w:rPr>
        <w:t>rollback</w:t>
      </w:r>
      <w:r>
        <w:rPr>
          <w:spacing w:val="2"/>
          <w:w w:val="100"/>
        </w:rPr>
        <w:t xml:space="preserve"> on its own </w:t>
      </w:r>
      <w:r w:rsidR="00590E86" w:rsidRPr="00590E86">
        <w:rPr>
          <w:rStyle w:val="Code"/>
        </w:rPr>
        <w:t>JMSContext</w:t>
      </w:r>
      <w:r>
        <w:rPr>
          <w:spacing w:val="2"/>
          <w:w w:val="100"/>
        </w:rPr>
        <w:t xml:space="preserve"> or </w:t>
      </w:r>
      <w:r w:rsidR="00590E86" w:rsidRPr="00590E86">
        <w:rPr>
          <w:rStyle w:val="Code"/>
        </w:rPr>
        <w:t>Session</w:t>
      </w:r>
      <w:r>
        <w:rPr>
          <w:spacing w:val="2"/>
          <w:w w:val="100"/>
        </w:rPr>
        <w:t>.</w:t>
      </w:r>
      <w:r w:rsidR="007C37E0">
        <w:rPr>
          <w:spacing w:val="2"/>
          <w:w w:val="100"/>
        </w:rPr>
        <w:t xml:space="preserve"> </w:t>
      </w:r>
      <w:r w:rsidR="00DF061D">
        <w:rPr>
          <w:spacing w:val="2"/>
          <w:w w:val="100"/>
        </w:rPr>
        <w:t xml:space="preserve">Doing so will </w:t>
      </w:r>
      <w:r w:rsidR="00DF061D">
        <w:t xml:space="preserve">cause </w:t>
      </w:r>
      <w:r w:rsidR="006D692E">
        <w:t xml:space="preserve">the </w:t>
      </w:r>
      <w:r w:rsidR="00590E86" w:rsidRPr="00590E86">
        <w:rPr>
          <w:rStyle w:val="Code"/>
        </w:rPr>
        <w:t>close</w:t>
      </w:r>
      <w:r w:rsidR="006D692E">
        <w:t xml:space="preserve">, </w:t>
      </w:r>
      <w:r w:rsidR="00590E86" w:rsidRPr="00590E86">
        <w:rPr>
          <w:rStyle w:val="Code"/>
        </w:rPr>
        <w:t>commit</w:t>
      </w:r>
      <w:r w:rsidR="006D692E">
        <w:t xml:space="preserve"> or </w:t>
      </w:r>
      <w:r w:rsidR="00590E86" w:rsidRPr="00590E86">
        <w:rPr>
          <w:rStyle w:val="Code"/>
        </w:rPr>
        <w:t>rollback</w:t>
      </w:r>
      <w:r w:rsidR="006D692E">
        <w:t xml:space="preserve"> to throw </w:t>
      </w:r>
      <w:r w:rsidR="00DF061D">
        <w:t xml:space="preserve">an </w:t>
      </w:r>
      <w:r w:rsidR="00DF061D">
        <w:rPr>
          <w:rStyle w:val="Code"/>
        </w:rPr>
        <w:t>IllegalStateException</w:t>
      </w:r>
      <w:r w:rsidR="00590E86" w:rsidRPr="00590E86">
        <w:t xml:space="preserve"> or </w:t>
      </w:r>
      <w:r w:rsidR="00DF061D">
        <w:rPr>
          <w:rStyle w:val="Code"/>
        </w:rPr>
        <w:t xml:space="preserve">IllegalStateRuntimeException </w:t>
      </w:r>
      <w:r w:rsidR="00DF061D">
        <w:t>(depending on the method signature)</w:t>
      </w:r>
      <w:r w:rsidR="00DF061D" w:rsidRPr="00C03A6F">
        <w:t>.</w:t>
      </w:r>
    </w:p>
    <w:p w:rsidR="00000000" w:rsidRDefault="00575748">
      <w:pPr>
        <w:pStyle w:val="Heading4"/>
      </w:pPr>
      <w:r w:rsidRPr="00575748">
        <w:t>Restrictions on usage in Java EE</w:t>
      </w:r>
    </w:p>
    <w:p w:rsidR="0025507B" w:rsidRPr="00575748" w:rsidRDefault="00575748" w:rsidP="00575748">
      <w:pPr>
        <w:pStyle w:val="Paragraph"/>
        <w:rPr>
          <w:spacing w:val="2"/>
          <w:w w:val="100"/>
        </w:rPr>
      </w:pPr>
      <w:r w:rsidRPr="00575748">
        <w:rPr>
          <w:spacing w:val="2"/>
          <w:w w:val="100"/>
        </w:rPr>
        <w:t>An asynchronous send is not permitted in a Java EE EJB or web container</w:t>
      </w:r>
      <w:r w:rsidR="002D1A2E">
        <w:rPr>
          <w:spacing w:val="2"/>
          <w:w w:val="100"/>
        </w:rPr>
        <w:t xml:space="preserve">. </w:t>
      </w:r>
      <w:r w:rsidR="006D3CE8">
        <w:rPr>
          <w:spacing w:val="2"/>
          <w:w w:val="100"/>
        </w:rPr>
        <w:t xml:space="preserve">If the application component violates this restriction the send method may </w:t>
      </w:r>
      <w:r w:rsidR="0025507B" w:rsidRPr="00575748">
        <w:rPr>
          <w:spacing w:val="2"/>
          <w:w w:val="100"/>
        </w:rPr>
        <w:t xml:space="preserve">throw a </w:t>
      </w:r>
      <w:r w:rsidR="00590E86" w:rsidRPr="00590E86">
        <w:rPr>
          <w:rStyle w:val="Code"/>
        </w:rPr>
        <w:t>JMSException</w:t>
      </w:r>
      <w:r w:rsidR="0025507B" w:rsidRPr="00575748">
        <w:rPr>
          <w:spacing w:val="2"/>
          <w:w w:val="100"/>
        </w:rPr>
        <w:t xml:space="preserve"> or </w:t>
      </w:r>
      <w:r w:rsidR="00590E86" w:rsidRPr="00590E86">
        <w:rPr>
          <w:rStyle w:val="Code"/>
        </w:rPr>
        <w:t>JMSRuntimeException</w:t>
      </w:r>
      <w:r w:rsidR="0025507B" w:rsidRPr="00575748">
        <w:rPr>
          <w:spacing w:val="2"/>
          <w:w w:val="100"/>
        </w:rPr>
        <w:t xml:space="preserve"> (depending on the method signature</w:t>
      </w:r>
      <w:r w:rsidR="005D3265">
        <w:rPr>
          <w:spacing w:val="2"/>
          <w:w w:val="100"/>
        </w:rPr>
        <w:t>).</w:t>
      </w:r>
    </w:p>
    <w:p w:rsidR="00000000" w:rsidRDefault="00575748">
      <w:pPr>
        <w:pStyle w:val="Heading4"/>
      </w:pPr>
      <w:bookmarkStart w:id="323" w:name="_Ref330297703"/>
      <w:r w:rsidRPr="00575748">
        <w:t>Message header</w:t>
      </w:r>
      <w:bookmarkEnd w:id="323"/>
      <w:r w:rsidR="00DA1F1C">
        <w:t>s</w:t>
      </w:r>
    </w:p>
    <w:p w:rsidR="009C51D1" w:rsidRDefault="00575748">
      <w:pPr>
        <w:pStyle w:val="Paragraph"/>
        <w:rPr>
          <w:spacing w:val="2"/>
          <w:w w:val="100"/>
        </w:rPr>
      </w:pPr>
      <w:r w:rsidRPr="00575748">
        <w:rPr>
          <w:spacing w:val="2"/>
          <w:w w:val="100"/>
        </w:rPr>
        <w:lastRenderedPageBreak/>
        <w:t xml:space="preserve">JMS defines a number of message header fields and message properties which must be set by the "JMS provider </w:t>
      </w:r>
      <w:r w:rsidR="00953F1A">
        <w:rPr>
          <w:spacing w:val="2"/>
          <w:w w:val="100"/>
        </w:rPr>
        <w:t>on send</w:t>
      </w:r>
      <w:r w:rsidRPr="00575748">
        <w:rPr>
          <w:spacing w:val="2"/>
          <w:w w:val="100"/>
        </w:rPr>
        <w:t>"</w:t>
      </w:r>
      <w:r w:rsidR="007F0555">
        <w:rPr>
          <w:spacing w:val="2"/>
          <w:w w:val="100"/>
        </w:rPr>
        <w:t>. S</w:t>
      </w:r>
      <w:r w:rsidRPr="00575748">
        <w:rPr>
          <w:spacing w:val="2"/>
          <w:w w:val="100"/>
        </w:rPr>
        <w:t xml:space="preserve">ee section </w:t>
      </w:r>
      <w:r w:rsidR="00590E86">
        <w:rPr>
          <w:spacing w:val="2"/>
          <w:w w:val="100"/>
        </w:rPr>
        <w:fldChar w:fldCharType="begin"/>
      </w:r>
      <w:r w:rsidR="007B7A61">
        <w:rPr>
          <w:spacing w:val="2"/>
          <w:w w:val="100"/>
        </w:rPr>
        <w:instrText xml:space="preserve"> REF _Ref308089264 \r \h </w:instrText>
      </w:r>
      <w:r w:rsidR="00590E86">
        <w:rPr>
          <w:spacing w:val="2"/>
          <w:w w:val="100"/>
        </w:rPr>
      </w:r>
      <w:r w:rsidR="00590E86">
        <w:rPr>
          <w:spacing w:val="2"/>
          <w:w w:val="100"/>
        </w:rPr>
        <w:fldChar w:fldCharType="separate"/>
      </w:r>
      <w:r w:rsidR="00FB5B95">
        <w:rPr>
          <w:spacing w:val="2"/>
          <w:w w:val="100"/>
        </w:rPr>
        <w:t>3.4.11</w:t>
      </w:r>
      <w:r w:rsidR="00590E86">
        <w:rPr>
          <w:spacing w:val="2"/>
          <w:w w:val="100"/>
        </w:rPr>
        <w:fldChar w:fldCharType="end"/>
      </w:r>
      <w:r w:rsidR="007B7A61">
        <w:rPr>
          <w:spacing w:val="2"/>
          <w:w w:val="100"/>
        </w:rPr>
        <w:t xml:space="preserve"> "</w:t>
      </w:r>
      <w:r w:rsidR="00590E86">
        <w:rPr>
          <w:spacing w:val="2"/>
          <w:w w:val="100"/>
        </w:rPr>
        <w:fldChar w:fldCharType="begin"/>
      </w:r>
      <w:r w:rsidR="007B7A61">
        <w:rPr>
          <w:spacing w:val="2"/>
          <w:w w:val="100"/>
        </w:rPr>
        <w:instrText xml:space="preserve"> REF _Ref308089264 \h </w:instrText>
      </w:r>
      <w:r w:rsidR="00590E86">
        <w:rPr>
          <w:spacing w:val="2"/>
          <w:w w:val="100"/>
        </w:rPr>
      </w:r>
      <w:r w:rsidR="00590E86">
        <w:rPr>
          <w:spacing w:val="2"/>
          <w:w w:val="100"/>
        </w:rPr>
        <w:fldChar w:fldCharType="separate"/>
      </w:r>
      <w:r w:rsidR="00FB5B95">
        <w:t>How message header values are set</w:t>
      </w:r>
      <w:r w:rsidR="00590E86">
        <w:rPr>
          <w:spacing w:val="2"/>
          <w:w w:val="100"/>
        </w:rPr>
        <w:fldChar w:fldCharType="end"/>
      </w:r>
      <w:r w:rsidR="007B7A61">
        <w:rPr>
          <w:spacing w:val="2"/>
          <w:w w:val="100"/>
        </w:rPr>
        <w:t xml:space="preserve">" and section </w:t>
      </w:r>
      <w:r w:rsidR="00590E86">
        <w:rPr>
          <w:spacing w:val="2"/>
          <w:w w:val="100"/>
        </w:rPr>
        <w:fldChar w:fldCharType="begin"/>
      </w:r>
      <w:r w:rsidR="007B7A61">
        <w:rPr>
          <w:spacing w:val="2"/>
          <w:w w:val="100"/>
        </w:rPr>
        <w:instrText xml:space="preserve"> REF X41763 \r \h </w:instrText>
      </w:r>
      <w:r w:rsidR="00590E86">
        <w:rPr>
          <w:spacing w:val="2"/>
          <w:w w:val="100"/>
        </w:rPr>
      </w:r>
      <w:r w:rsidR="00590E86">
        <w:rPr>
          <w:spacing w:val="2"/>
          <w:w w:val="100"/>
        </w:rPr>
        <w:fldChar w:fldCharType="separate"/>
      </w:r>
      <w:r w:rsidR="00FB5B95">
        <w:rPr>
          <w:spacing w:val="2"/>
          <w:w w:val="100"/>
        </w:rPr>
        <w:t>3.5.9</w:t>
      </w:r>
      <w:r w:rsidR="00590E86">
        <w:rPr>
          <w:spacing w:val="2"/>
          <w:w w:val="100"/>
        </w:rPr>
        <w:fldChar w:fldCharType="end"/>
      </w:r>
      <w:r w:rsidR="007B7A61">
        <w:rPr>
          <w:spacing w:val="2"/>
          <w:w w:val="100"/>
        </w:rPr>
        <w:t xml:space="preserve"> "</w:t>
      </w:r>
      <w:r w:rsidR="00590E86">
        <w:rPr>
          <w:spacing w:val="2"/>
          <w:w w:val="100"/>
        </w:rPr>
        <w:fldChar w:fldCharType="begin"/>
      </w:r>
      <w:r w:rsidR="007B7A61">
        <w:rPr>
          <w:spacing w:val="2"/>
          <w:w w:val="100"/>
        </w:rPr>
        <w:instrText xml:space="preserve"> REF X41763 \h </w:instrText>
      </w:r>
      <w:r w:rsidR="00590E86">
        <w:rPr>
          <w:spacing w:val="2"/>
          <w:w w:val="100"/>
        </w:rPr>
      </w:r>
      <w:r w:rsidR="00590E86">
        <w:rPr>
          <w:spacing w:val="2"/>
          <w:w w:val="100"/>
        </w:rPr>
        <w:fldChar w:fldCharType="separate"/>
      </w:r>
      <w:r w:rsidR="00FB5B95">
        <w:t>JMS defined properties</w:t>
      </w:r>
      <w:r w:rsidR="00590E86">
        <w:rPr>
          <w:spacing w:val="2"/>
          <w:w w:val="100"/>
        </w:rPr>
        <w:fldChar w:fldCharType="end"/>
      </w:r>
      <w:r w:rsidR="007B7A61">
        <w:rPr>
          <w:spacing w:val="2"/>
          <w:w w:val="100"/>
        </w:rPr>
        <w:t xml:space="preserve">". </w:t>
      </w:r>
      <w:r w:rsidR="008F1F7F">
        <w:rPr>
          <w:spacing w:val="2"/>
          <w:w w:val="100"/>
        </w:rPr>
        <w:t xml:space="preserve">If </w:t>
      </w:r>
      <w:r w:rsidR="008F1F7F" w:rsidRPr="00575748">
        <w:rPr>
          <w:spacing w:val="2"/>
          <w:w w:val="100"/>
        </w:rPr>
        <w:t>the</w:t>
      </w:r>
      <w:r w:rsidRPr="00575748">
        <w:rPr>
          <w:spacing w:val="2"/>
          <w:w w:val="100"/>
        </w:rPr>
        <w:t xml:space="preserve"> send is asynchronous</w:t>
      </w:r>
      <w:r w:rsidR="0084086A">
        <w:rPr>
          <w:spacing w:val="2"/>
          <w:w w:val="100"/>
        </w:rPr>
        <w:t xml:space="preserve"> t</w:t>
      </w:r>
      <w:r w:rsidRPr="00575748">
        <w:rPr>
          <w:spacing w:val="2"/>
          <w:w w:val="100"/>
        </w:rPr>
        <w:t>hese fields and properties</w:t>
      </w:r>
      <w:r w:rsidR="00DA1F1C">
        <w:rPr>
          <w:spacing w:val="2"/>
          <w:w w:val="100"/>
        </w:rPr>
        <w:t xml:space="preserve"> </w:t>
      </w:r>
      <w:r w:rsidR="00DA1F1C">
        <w:t xml:space="preserve">may be accessed on the sending client only after the </w:t>
      </w:r>
      <w:r w:rsidR="00495F1A" w:rsidRPr="000F0607">
        <w:rPr>
          <w:rStyle w:val="Code"/>
        </w:rPr>
        <w:t>CompletionListener</w:t>
      </w:r>
      <w:r w:rsidR="00DA1F1C">
        <w:t xml:space="preserve"> has been invoked</w:t>
      </w:r>
      <w:r w:rsidR="00C624B5">
        <w:t xml:space="preserve">. </w:t>
      </w:r>
      <w:r w:rsidRPr="00575748">
        <w:rPr>
          <w:spacing w:val="2"/>
          <w:w w:val="100"/>
        </w:rPr>
        <w:t xml:space="preserve">If the </w:t>
      </w:r>
      <w:r w:rsidR="00590E86" w:rsidRPr="00590E86">
        <w:rPr>
          <w:rStyle w:val="Code"/>
        </w:rPr>
        <w:t>CompletionListener</w:t>
      </w:r>
      <w:r w:rsidRPr="00575748">
        <w:rPr>
          <w:spacing w:val="2"/>
          <w:w w:val="100"/>
        </w:rPr>
        <w:t xml:space="preserve">'s </w:t>
      </w:r>
      <w:r w:rsidR="00590E86" w:rsidRPr="00590E86">
        <w:rPr>
          <w:rStyle w:val="Code"/>
        </w:rPr>
        <w:t>onException</w:t>
      </w:r>
      <w:r w:rsidRPr="00575748">
        <w:rPr>
          <w:spacing w:val="2"/>
          <w:w w:val="100"/>
        </w:rPr>
        <w:t xml:space="preserve"> method is called then the state of these message header fields and properties is undefined</w:t>
      </w:r>
      <w:r w:rsidR="00BC3A57">
        <w:rPr>
          <w:spacing w:val="2"/>
          <w:w w:val="100"/>
        </w:rPr>
        <w:t>.</w:t>
      </w:r>
      <w:r w:rsidR="00757BA8">
        <w:rPr>
          <w:spacing w:val="2"/>
          <w:w w:val="100"/>
        </w:rPr>
        <w:t xml:space="preserve"> See also section </w:t>
      </w:r>
      <w:r w:rsidR="00590E86">
        <w:rPr>
          <w:spacing w:val="2"/>
          <w:w w:val="100"/>
        </w:rPr>
        <w:fldChar w:fldCharType="begin"/>
      </w:r>
      <w:r w:rsidR="00757BA8">
        <w:rPr>
          <w:spacing w:val="2"/>
          <w:w w:val="100"/>
        </w:rPr>
        <w:instrText xml:space="preserve"> REF _Ref330298149 \r \h </w:instrText>
      </w:r>
      <w:r w:rsidR="00590E86">
        <w:rPr>
          <w:spacing w:val="2"/>
          <w:w w:val="100"/>
        </w:rPr>
      </w:r>
      <w:r w:rsidR="00590E86">
        <w:rPr>
          <w:spacing w:val="2"/>
          <w:w w:val="100"/>
        </w:rPr>
        <w:fldChar w:fldCharType="separate"/>
      </w:r>
      <w:r w:rsidR="00FB5B95">
        <w:rPr>
          <w:spacing w:val="2"/>
          <w:w w:val="100"/>
        </w:rPr>
        <w:t>4.6.2.9</w:t>
      </w:r>
      <w:r w:rsidR="00590E86">
        <w:rPr>
          <w:spacing w:val="2"/>
          <w:w w:val="100"/>
        </w:rPr>
        <w:fldChar w:fldCharType="end"/>
      </w:r>
      <w:r w:rsidR="00757BA8">
        <w:rPr>
          <w:spacing w:val="2"/>
          <w:w w:val="100"/>
        </w:rPr>
        <w:t xml:space="preserve"> "</w:t>
      </w:r>
      <w:r w:rsidR="00590E86">
        <w:rPr>
          <w:spacing w:val="2"/>
          <w:w w:val="100"/>
        </w:rPr>
        <w:fldChar w:fldCharType="begin"/>
      </w:r>
      <w:r w:rsidR="00757BA8">
        <w:rPr>
          <w:spacing w:val="2"/>
          <w:w w:val="100"/>
        </w:rPr>
        <w:instrText xml:space="preserve"> REF _Ref330298149 \h </w:instrText>
      </w:r>
      <w:r w:rsidR="00590E86">
        <w:rPr>
          <w:spacing w:val="2"/>
          <w:w w:val="100"/>
        </w:rPr>
      </w:r>
      <w:r w:rsidR="00590E86">
        <w:rPr>
          <w:spacing w:val="2"/>
          <w:w w:val="100"/>
        </w:rPr>
        <w:fldChar w:fldCharType="separate"/>
      </w:r>
      <w:r w:rsidR="00FB5B95" w:rsidRPr="00575748">
        <w:t>Restrictions on the use of the Message object</w:t>
      </w:r>
      <w:r w:rsidR="00590E86">
        <w:rPr>
          <w:spacing w:val="2"/>
          <w:w w:val="100"/>
        </w:rPr>
        <w:fldChar w:fldCharType="end"/>
      </w:r>
      <w:r w:rsidR="00757BA8">
        <w:rPr>
          <w:spacing w:val="2"/>
          <w:w w:val="100"/>
        </w:rPr>
        <w:t xml:space="preserve">" </w:t>
      </w:r>
      <w:r w:rsidR="00590E86">
        <w:rPr>
          <w:spacing w:val="2"/>
          <w:w w:val="100"/>
        </w:rPr>
        <w:fldChar w:fldCharType="begin"/>
      </w:r>
      <w:r w:rsidR="00757BA8">
        <w:rPr>
          <w:spacing w:val="2"/>
          <w:w w:val="100"/>
        </w:rPr>
        <w:instrText xml:space="preserve"> REF _Ref330298149 \p \h </w:instrText>
      </w:r>
      <w:r w:rsidR="00590E86">
        <w:rPr>
          <w:spacing w:val="2"/>
          <w:w w:val="100"/>
        </w:rPr>
      </w:r>
      <w:r w:rsidR="00590E86">
        <w:rPr>
          <w:spacing w:val="2"/>
          <w:w w:val="100"/>
        </w:rPr>
        <w:fldChar w:fldCharType="separate"/>
      </w:r>
      <w:r w:rsidR="00FB5B95">
        <w:rPr>
          <w:spacing w:val="2"/>
          <w:w w:val="100"/>
        </w:rPr>
        <w:t>below</w:t>
      </w:r>
      <w:r w:rsidR="00590E86">
        <w:rPr>
          <w:spacing w:val="2"/>
          <w:w w:val="100"/>
        </w:rPr>
        <w:fldChar w:fldCharType="end"/>
      </w:r>
      <w:r w:rsidR="00757BA8">
        <w:rPr>
          <w:spacing w:val="2"/>
          <w:w w:val="100"/>
        </w:rPr>
        <w:t>.</w:t>
      </w:r>
    </w:p>
    <w:p w:rsidR="00000000" w:rsidRDefault="00575748">
      <w:pPr>
        <w:pStyle w:val="Heading4"/>
      </w:pPr>
      <w:bookmarkStart w:id="324" w:name="_Ref330974328"/>
      <w:r w:rsidRPr="00575748">
        <w:t>Restrictions on threading</w:t>
      </w:r>
      <w:bookmarkEnd w:id="324"/>
      <w:r w:rsidRPr="00575748">
        <w:t xml:space="preserve"> </w:t>
      </w:r>
    </w:p>
    <w:p w:rsidR="00575748" w:rsidRPr="00575748" w:rsidRDefault="00575748" w:rsidP="00575748">
      <w:pPr>
        <w:pStyle w:val="Paragraph"/>
        <w:rPr>
          <w:spacing w:val="2"/>
          <w:w w:val="100"/>
        </w:rPr>
      </w:pPr>
      <w:r w:rsidRPr="00575748">
        <w:rPr>
          <w:spacing w:val="2"/>
          <w:w w:val="100"/>
        </w:rPr>
        <w:t>Applications that perform an asynchronous send must confirm to the threading restrictions defined in section</w:t>
      </w:r>
      <w:r w:rsidR="006C554A">
        <w:rPr>
          <w:spacing w:val="2"/>
          <w:w w:val="100"/>
        </w:rPr>
        <w:t xml:space="preserve"> </w:t>
      </w:r>
      <w:r w:rsidR="00590E86">
        <w:rPr>
          <w:spacing w:val="2"/>
          <w:w w:val="100"/>
        </w:rPr>
        <w:fldChar w:fldCharType="begin"/>
      </w:r>
      <w:r w:rsidR="006C554A">
        <w:rPr>
          <w:spacing w:val="2"/>
          <w:w w:val="100"/>
        </w:rPr>
        <w:instrText xml:space="preserve"> REF RTF31303034353a204865616432 \r \h </w:instrText>
      </w:r>
      <w:r w:rsidR="00590E86">
        <w:rPr>
          <w:spacing w:val="2"/>
          <w:w w:val="100"/>
        </w:rPr>
      </w:r>
      <w:r w:rsidR="00590E86">
        <w:rPr>
          <w:spacing w:val="2"/>
          <w:w w:val="100"/>
        </w:rPr>
        <w:fldChar w:fldCharType="separate"/>
      </w:r>
      <w:r w:rsidR="00FB5B95">
        <w:rPr>
          <w:spacing w:val="2"/>
          <w:w w:val="100"/>
        </w:rPr>
        <w:t>4.4.6</w:t>
      </w:r>
      <w:r w:rsidR="00590E86">
        <w:rPr>
          <w:spacing w:val="2"/>
          <w:w w:val="100"/>
        </w:rPr>
        <w:fldChar w:fldCharType="end"/>
      </w:r>
      <w:r w:rsidR="006C554A">
        <w:rPr>
          <w:spacing w:val="2"/>
          <w:w w:val="100"/>
        </w:rPr>
        <w:t xml:space="preserve"> "</w:t>
      </w:r>
      <w:r w:rsidR="00590E86">
        <w:rPr>
          <w:spacing w:val="2"/>
          <w:w w:val="100"/>
        </w:rPr>
        <w:fldChar w:fldCharType="begin"/>
      </w:r>
      <w:r w:rsidR="006C554A">
        <w:rPr>
          <w:spacing w:val="2"/>
          <w:w w:val="100"/>
        </w:rPr>
        <w:instrText xml:space="preserve"> REF RTF31303034353a204865616432 \h </w:instrText>
      </w:r>
      <w:r w:rsidR="00590E86">
        <w:rPr>
          <w:spacing w:val="2"/>
          <w:w w:val="100"/>
        </w:rPr>
      </w:r>
      <w:r w:rsidR="00590E86">
        <w:rPr>
          <w:spacing w:val="2"/>
          <w:w w:val="100"/>
        </w:rPr>
        <w:fldChar w:fldCharType="separate"/>
      </w:r>
      <w:r w:rsidR="00FB5B95">
        <w:t>Conventions for using a s</w:t>
      </w:r>
      <w:r w:rsidR="00FB5B95" w:rsidRPr="00864041">
        <w:t>ession</w:t>
      </w:r>
      <w:r w:rsidR="00590E86">
        <w:rPr>
          <w:spacing w:val="2"/>
          <w:w w:val="100"/>
        </w:rPr>
        <w:fldChar w:fldCharType="end"/>
      </w:r>
      <w:r w:rsidR="006C554A">
        <w:rPr>
          <w:spacing w:val="2"/>
          <w:w w:val="100"/>
        </w:rPr>
        <w:t>"</w:t>
      </w:r>
      <w:r w:rsidRPr="00575748">
        <w:rPr>
          <w:spacing w:val="2"/>
          <w:w w:val="100"/>
        </w:rPr>
        <w:t>. This means that the session may be used by only one thread at a time.</w:t>
      </w:r>
    </w:p>
    <w:p w:rsidR="00575748" w:rsidRPr="00575748" w:rsidRDefault="00575748" w:rsidP="00575748">
      <w:pPr>
        <w:pStyle w:val="Paragraph"/>
        <w:rPr>
          <w:spacing w:val="2"/>
          <w:w w:val="100"/>
        </w:rPr>
      </w:pPr>
      <w:r w:rsidRPr="00575748">
        <w:rPr>
          <w:spacing w:val="2"/>
          <w:w w:val="100"/>
        </w:rPr>
        <w:t xml:space="preserve">Setting a </w:t>
      </w:r>
      <w:r w:rsidR="00A10520" w:rsidRPr="00BC3A57">
        <w:rPr>
          <w:rStyle w:val="Code"/>
        </w:rPr>
        <w:t>CompletionListener</w:t>
      </w:r>
      <w:r w:rsidRPr="00575748">
        <w:rPr>
          <w:spacing w:val="2"/>
          <w:w w:val="100"/>
        </w:rPr>
        <w:t xml:space="preserve"> does not cause the session to be dedicated to the thread of control which calls the </w:t>
      </w:r>
      <w:r w:rsidR="00172C8E" w:rsidRPr="00BC3A57">
        <w:rPr>
          <w:rStyle w:val="Code"/>
        </w:rPr>
        <w:t>CompletionListener</w:t>
      </w:r>
      <w:r w:rsidRPr="00575748">
        <w:rPr>
          <w:spacing w:val="2"/>
          <w:w w:val="100"/>
        </w:rPr>
        <w:t xml:space="preserve">. The application thread may therefore continue to use the session after performing an </w:t>
      </w:r>
      <w:r w:rsidR="00221055" w:rsidRPr="00575748">
        <w:rPr>
          <w:spacing w:val="2"/>
          <w:w w:val="100"/>
        </w:rPr>
        <w:t xml:space="preserve">asynchronous </w:t>
      </w:r>
      <w:r w:rsidRPr="00575748">
        <w:rPr>
          <w:spacing w:val="2"/>
          <w:w w:val="100"/>
        </w:rPr>
        <w:t>send. However th</w:t>
      </w:r>
      <w:r w:rsidR="000E7425">
        <w:rPr>
          <w:spacing w:val="2"/>
          <w:w w:val="100"/>
        </w:rPr>
        <w:t xml:space="preserve">e </w:t>
      </w:r>
      <w:r w:rsidR="00553113" w:rsidRPr="00BC3A57">
        <w:rPr>
          <w:rStyle w:val="Code"/>
        </w:rPr>
        <w:t>CompletionListener</w:t>
      </w:r>
      <w:r w:rsidR="000E7425">
        <w:rPr>
          <w:spacing w:val="2"/>
          <w:w w:val="100"/>
        </w:rPr>
        <w:t xml:space="preserve">'s </w:t>
      </w:r>
      <w:r w:rsidRPr="00575748">
        <w:rPr>
          <w:spacing w:val="2"/>
          <w:w w:val="100"/>
        </w:rPr>
        <w:t>callback methods must not use the session if an application thread might be using the session at the same time.</w:t>
      </w:r>
    </w:p>
    <w:p w:rsidR="00000000" w:rsidRDefault="00575748">
      <w:pPr>
        <w:pStyle w:val="Heading4"/>
      </w:pPr>
      <w:r w:rsidRPr="00575748">
        <w:t>Use of the CompletionListener by the JMS provider</w:t>
      </w:r>
    </w:p>
    <w:p w:rsidR="00575748" w:rsidRPr="00575748" w:rsidRDefault="00575748" w:rsidP="00575748">
      <w:pPr>
        <w:pStyle w:val="Paragraph"/>
        <w:rPr>
          <w:spacing w:val="2"/>
          <w:w w:val="100"/>
        </w:rPr>
      </w:pPr>
      <w:r w:rsidRPr="00575748">
        <w:rPr>
          <w:spacing w:val="2"/>
          <w:w w:val="100"/>
        </w:rPr>
        <w:t xml:space="preserve">A session will only invoke one </w:t>
      </w:r>
      <w:r w:rsidR="00590E86" w:rsidRPr="00590E86">
        <w:rPr>
          <w:rStyle w:val="Code"/>
        </w:rPr>
        <w:t>CompletionListener</w:t>
      </w:r>
      <w:r w:rsidRPr="00575748">
        <w:rPr>
          <w:spacing w:val="2"/>
          <w:w w:val="100"/>
        </w:rPr>
        <w:t xml:space="preserve"> callback method at a time. For a given </w:t>
      </w:r>
      <w:r w:rsidR="00590E86" w:rsidRPr="00590E86">
        <w:rPr>
          <w:rStyle w:val="Code"/>
        </w:rPr>
        <w:t>MessageProducer</w:t>
      </w:r>
      <w:r w:rsidRPr="00575748">
        <w:rPr>
          <w:spacing w:val="2"/>
          <w:w w:val="100"/>
        </w:rPr>
        <w:t xml:space="preserve"> or </w:t>
      </w:r>
      <w:r w:rsidR="00590E86" w:rsidRPr="00590E86">
        <w:rPr>
          <w:rStyle w:val="Code"/>
        </w:rPr>
        <w:t>JMSContext</w:t>
      </w:r>
      <w:r w:rsidR="00BB4EF3">
        <w:rPr>
          <w:spacing w:val="2"/>
          <w:w w:val="100"/>
        </w:rPr>
        <w:t xml:space="preserve">, </w:t>
      </w:r>
      <w:r w:rsidRPr="00575748">
        <w:rPr>
          <w:spacing w:val="2"/>
          <w:w w:val="100"/>
        </w:rPr>
        <w:t xml:space="preserve">callbacks </w:t>
      </w:r>
      <w:r w:rsidR="00525912">
        <w:rPr>
          <w:spacing w:val="2"/>
          <w:w w:val="100"/>
        </w:rPr>
        <w:t xml:space="preserve">(both </w:t>
      </w:r>
      <w:r w:rsidR="00590E86" w:rsidRPr="00590E86">
        <w:rPr>
          <w:rStyle w:val="Code"/>
        </w:rPr>
        <w:t>onCompletion</w:t>
      </w:r>
      <w:r w:rsidR="00525912">
        <w:rPr>
          <w:spacing w:val="2"/>
          <w:w w:val="100"/>
        </w:rPr>
        <w:t xml:space="preserve"> and </w:t>
      </w:r>
      <w:r w:rsidR="00590E86" w:rsidRPr="00590E86">
        <w:rPr>
          <w:rStyle w:val="Code"/>
        </w:rPr>
        <w:t>onException</w:t>
      </w:r>
      <w:r w:rsidR="00525912">
        <w:rPr>
          <w:spacing w:val="2"/>
          <w:w w:val="100"/>
        </w:rPr>
        <w:t xml:space="preserve">) </w:t>
      </w:r>
      <w:r w:rsidRPr="00575748">
        <w:rPr>
          <w:spacing w:val="2"/>
          <w:w w:val="100"/>
        </w:rPr>
        <w:t xml:space="preserve">will be performed in the same order as the corresponding calls to the </w:t>
      </w:r>
      <w:r w:rsidR="00BB4EF3" w:rsidRPr="00575748">
        <w:rPr>
          <w:spacing w:val="2"/>
          <w:w w:val="100"/>
        </w:rPr>
        <w:t xml:space="preserve">asynchronous </w:t>
      </w:r>
      <w:r w:rsidRPr="00575748">
        <w:rPr>
          <w:spacing w:val="2"/>
          <w:w w:val="100"/>
        </w:rPr>
        <w:t>send method.</w:t>
      </w:r>
    </w:p>
    <w:p w:rsidR="00575748" w:rsidRPr="00575748" w:rsidRDefault="00575748" w:rsidP="00575748">
      <w:pPr>
        <w:pStyle w:val="Paragraph"/>
        <w:rPr>
          <w:spacing w:val="2"/>
          <w:w w:val="100"/>
        </w:rPr>
      </w:pPr>
      <w:r w:rsidRPr="00575748">
        <w:rPr>
          <w:spacing w:val="2"/>
          <w:w w:val="100"/>
        </w:rPr>
        <w:t xml:space="preserve">A JMS provider must not invoke the </w:t>
      </w:r>
      <w:r w:rsidR="00590E86" w:rsidRPr="00590E86">
        <w:rPr>
          <w:rStyle w:val="Code"/>
        </w:rPr>
        <w:t>CompletionListener</w:t>
      </w:r>
      <w:r w:rsidRPr="00575748">
        <w:rPr>
          <w:spacing w:val="2"/>
          <w:w w:val="100"/>
        </w:rPr>
        <w:t xml:space="preserve"> from the thread that is calling the </w:t>
      </w:r>
      <w:r w:rsidR="00EE4F96" w:rsidRPr="00575748">
        <w:rPr>
          <w:spacing w:val="2"/>
          <w:w w:val="100"/>
        </w:rPr>
        <w:t xml:space="preserve">asynchronous </w:t>
      </w:r>
      <w:r w:rsidRPr="00575748">
        <w:rPr>
          <w:spacing w:val="2"/>
          <w:w w:val="100"/>
        </w:rPr>
        <w:t>send method.</w:t>
      </w:r>
    </w:p>
    <w:p w:rsidR="00000000" w:rsidRDefault="00575748">
      <w:pPr>
        <w:pStyle w:val="Heading4"/>
      </w:pPr>
      <w:bookmarkStart w:id="325" w:name="_Ref330298149"/>
      <w:r w:rsidRPr="00575748">
        <w:t>Restrictions on the use of the Message object</w:t>
      </w:r>
      <w:bookmarkEnd w:id="325"/>
    </w:p>
    <w:p w:rsidR="00575748" w:rsidRPr="00575748" w:rsidRDefault="00575748" w:rsidP="00575748">
      <w:pPr>
        <w:pStyle w:val="Paragraph"/>
        <w:rPr>
          <w:spacing w:val="2"/>
          <w:w w:val="100"/>
        </w:rPr>
      </w:pPr>
      <w:r w:rsidRPr="00575748">
        <w:rPr>
          <w:spacing w:val="2"/>
          <w:w w:val="100"/>
        </w:rPr>
        <w:t xml:space="preserve">Applications which perform an asynchronous send must take account of the restriction that a </w:t>
      </w:r>
      <w:r w:rsidR="00590E86" w:rsidRPr="00590E86">
        <w:rPr>
          <w:rStyle w:val="Code"/>
        </w:rPr>
        <w:t>Message</w:t>
      </w:r>
      <w:r w:rsidRPr="00575748">
        <w:rPr>
          <w:spacing w:val="2"/>
          <w:w w:val="100"/>
        </w:rPr>
        <w:t xml:space="preserve"> object is designed to be accessed by one logical thread of control at a time and does not support concurrent use. See section</w:t>
      </w:r>
      <w:r w:rsidR="00980197">
        <w:rPr>
          <w:spacing w:val="2"/>
          <w:w w:val="100"/>
        </w:rPr>
        <w:t xml:space="preserve"> </w:t>
      </w:r>
      <w:r w:rsidR="00590E86">
        <w:rPr>
          <w:spacing w:val="2"/>
          <w:w w:val="100"/>
        </w:rPr>
        <w:fldChar w:fldCharType="begin"/>
      </w:r>
      <w:r w:rsidR="00980197">
        <w:rPr>
          <w:spacing w:val="2"/>
          <w:w w:val="100"/>
        </w:rPr>
        <w:instrText xml:space="preserve"> REF _Ref330290540 \r \h </w:instrText>
      </w:r>
      <w:r w:rsidR="00590E86">
        <w:rPr>
          <w:spacing w:val="2"/>
          <w:w w:val="100"/>
        </w:rPr>
      </w:r>
      <w:r w:rsidR="00590E86">
        <w:rPr>
          <w:spacing w:val="2"/>
          <w:w w:val="100"/>
        </w:rPr>
        <w:fldChar w:fldCharType="separate"/>
      </w:r>
      <w:r w:rsidR="00FB5B95">
        <w:rPr>
          <w:spacing w:val="2"/>
          <w:w w:val="100"/>
        </w:rPr>
        <w:t>2.8</w:t>
      </w:r>
      <w:r w:rsidR="00590E86">
        <w:rPr>
          <w:spacing w:val="2"/>
          <w:w w:val="100"/>
        </w:rPr>
        <w:fldChar w:fldCharType="end"/>
      </w:r>
      <w:r w:rsidR="00980197">
        <w:rPr>
          <w:spacing w:val="2"/>
          <w:w w:val="100"/>
        </w:rPr>
        <w:t xml:space="preserve"> "</w:t>
      </w:r>
      <w:r w:rsidR="00590E86">
        <w:rPr>
          <w:spacing w:val="2"/>
          <w:w w:val="100"/>
        </w:rPr>
        <w:fldChar w:fldCharType="begin"/>
      </w:r>
      <w:r w:rsidR="00980197">
        <w:rPr>
          <w:spacing w:val="2"/>
          <w:w w:val="100"/>
        </w:rPr>
        <w:instrText xml:space="preserve"> REF _Ref330290542 \h </w:instrText>
      </w:r>
      <w:r w:rsidR="00590E86">
        <w:rPr>
          <w:spacing w:val="2"/>
          <w:w w:val="100"/>
        </w:rPr>
      </w:r>
      <w:r w:rsidR="00590E86">
        <w:rPr>
          <w:spacing w:val="2"/>
          <w:w w:val="100"/>
        </w:rPr>
        <w:fldChar w:fldCharType="separate"/>
      </w:r>
      <w:r w:rsidR="00FB5B95">
        <w:t>Multi-threading</w:t>
      </w:r>
      <w:r w:rsidR="00590E86">
        <w:rPr>
          <w:spacing w:val="2"/>
          <w:w w:val="100"/>
        </w:rPr>
        <w:fldChar w:fldCharType="end"/>
      </w:r>
      <w:r w:rsidRPr="00575748">
        <w:rPr>
          <w:spacing w:val="2"/>
          <w:w w:val="100"/>
        </w:rPr>
        <w:t>".</w:t>
      </w:r>
    </w:p>
    <w:p w:rsidR="00500C9B" w:rsidRDefault="00575748" w:rsidP="00500C9B">
      <w:pPr>
        <w:pStyle w:val="Paragraph"/>
        <w:rPr>
          <w:spacing w:val="2"/>
          <w:w w:val="100"/>
        </w:rPr>
      </w:pPr>
      <w:r w:rsidRPr="00575748">
        <w:rPr>
          <w:spacing w:val="2"/>
          <w:w w:val="100"/>
        </w:rPr>
        <w:t xml:space="preserve">After the </w:t>
      </w:r>
      <w:r w:rsidR="00590E86" w:rsidRPr="00590E86">
        <w:rPr>
          <w:rStyle w:val="Code"/>
        </w:rPr>
        <w:t>send</w:t>
      </w:r>
      <w:r w:rsidRPr="00575748">
        <w:rPr>
          <w:spacing w:val="2"/>
          <w:w w:val="100"/>
        </w:rPr>
        <w:t xml:space="preserve"> method has returned, the application must not attempt to read the headers, properties or </w:t>
      </w:r>
      <w:r w:rsidR="006F124A">
        <w:rPr>
          <w:spacing w:val="2"/>
          <w:w w:val="100"/>
        </w:rPr>
        <w:t>body</w:t>
      </w:r>
      <w:r w:rsidRPr="00575748">
        <w:rPr>
          <w:spacing w:val="2"/>
          <w:w w:val="100"/>
        </w:rPr>
        <w:t xml:space="preserve"> of the </w:t>
      </w:r>
      <w:r w:rsidR="00590E86" w:rsidRPr="00590E86">
        <w:rPr>
          <w:rStyle w:val="Code"/>
        </w:rPr>
        <w:t>Message</w:t>
      </w:r>
      <w:r w:rsidRPr="00575748">
        <w:rPr>
          <w:spacing w:val="2"/>
          <w:w w:val="100"/>
        </w:rPr>
        <w:t xml:space="preserve"> object until the </w:t>
      </w:r>
      <w:r w:rsidR="00590E86" w:rsidRPr="00590E86">
        <w:rPr>
          <w:rStyle w:val="Code"/>
        </w:rPr>
        <w:t>CompletionListener'</w:t>
      </w:r>
      <w:r w:rsidRPr="00575748">
        <w:rPr>
          <w:spacing w:val="2"/>
          <w:w w:val="100"/>
        </w:rPr>
        <w:t xml:space="preserve">s </w:t>
      </w:r>
      <w:r w:rsidR="00590E86" w:rsidRPr="00590E86">
        <w:rPr>
          <w:rStyle w:val="Code"/>
        </w:rPr>
        <w:t>onCompletion</w:t>
      </w:r>
      <w:r w:rsidRPr="00575748">
        <w:rPr>
          <w:spacing w:val="2"/>
          <w:w w:val="100"/>
        </w:rPr>
        <w:t xml:space="preserve"> or </w:t>
      </w:r>
      <w:r w:rsidR="00590E86" w:rsidRPr="00590E86">
        <w:rPr>
          <w:rStyle w:val="Code"/>
        </w:rPr>
        <w:t>onException</w:t>
      </w:r>
      <w:r w:rsidRPr="00575748">
        <w:rPr>
          <w:spacing w:val="2"/>
          <w:w w:val="100"/>
        </w:rPr>
        <w:t xml:space="preserve"> method has been called. This is because the JMS provider may be modifying the </w:t>
      </w:r>
      <w:r w:rsidR="00590E86" w:rsidRPr="00590E86">
        <w:rPr>
          <w:rStyle w:val="Code"/>
        </w:rPr>
        <w:t>Message</w:t>
      </w:r>
      <w:r w:rsidRPr="00575748">
        <w:rPr>
          <w:spacing w:val="2"/>
          <w:w w:val="100"/>
        </w:rPr>
        <w:t xml:space="preserve"> object in another thread during this time. </w:t>
      </w:r>
    </w:p>
    <w:p w:rsidR="00500C9B" w:rsidRPr="00500C9B" w:rsidRDefault="00D27F66" w:rsidP="00500C9B">
      <w:pPr>
        <w:pStyle w:val="Paragraph"/>
        <w:rPr>
          <w:spacing w:val="2"/>
          <w:w w:val="100"/>
        </w:rPr>
      </w:pPr>
      <w:r>
        <w:rPr>
          <w:spacing w:val="2"/>
          <w:w w:val="100"/>
        </w:rPr>
        <w:t>A</w:t>
      </w:r>
      <w:r w:rsidR="00651E61">
        <w:rPr>
          <w:spacing w:val="2"/>
          <w:w w:val="100"/>
        </w:rPr>
        <w:t xml:space="preserve"> JMS provider may throw a</w:t>
      </w:r>
      <w:r w:rsidR="00575748" w:rsidRPr="00575748">
        <w:rPr>
          <w:spacing w:val="2"/>
          <w:w w:val="100"/>
        </w:rPr>
        <w:t xml:space="preserve"> </w:t>
      </w:r>
      <w:r w:rsidR="00590E86" w:rsidRPr="00590E86">
        <w:rPr>
          <w:rStyle w:val="Code"/>
        </w:rPr>
        <w:t>JMSException</w:t>
      </w:r>
      <w:r w:rsidR="00575748" w:rsidRPr="00575748">
        <w:rPr>
          <w:spacing w:val="2"/>
          <w:w w:val="100"/>
        </w:rPr>
        <w:t xml:space="preserve"> if the application </w:t>
      </w:r>
      <w:r w:rsidR="00500C9B">
        <w:rPr>
          <w:spacing w:val="2"/>
          <w:w w:val="100"/>
        </w:rPr>
        <w:t xml:space="preserve">attempts to access or modify the </w:t>
      </w:r>
      <w:r w:rsidR="00590E86" w:rsidRPr="00590E86">
        <w:rPr>
          <w:rStyle w:val="Code"/>
        </w:rPr>
        <w:t>Message</w:t>
      </w:r>
      <w:r w:rsidR="00500C9B">
        <w:rPr>
          <w:spacing w:val="2"/>
          <w:w w:val="100"/>
        </w:rPr>
        <w:t xml:space="preserve"> object after the </w:t>
      </w:r>
      <w:r w:rsidR="00590E86" w:rsidRPr="00590E86">
        <w:rPr>
          <w:rStyle w:val="Code"/>
        </w:rPr>
        <w:t>send</w:t>
      </w:r>
      <w:r w:rsidR="00500C9B">
        <w:rPr>
          <w:spacing w:val="2"/>
          <w:w w:val="100"/>
        </w:rPr>
        <w:t xml:space="preserve"> method has returned and before the </w:t>
      </w:r>
      <w:r w:rsidR="00590E86" w:rsidRPr="00590E86">
        <w:rPr>
          <w:rStyle w:val="Code"/>
        </w:rPr>
        <w:t>CompletionListener</w:t>
      </w:r>
      <w:r w:rsidR="00500C9B">
        <w:rPr>
          <w:spacing w:val="2"/>
          <w:w w:val="100"/>
        </w:rPr>
        <w:t xml:space="preserve"> has been invoked</w:t>
      </w:r>
      <w:r w:rsidR="00575748" w:rsidRPr="00575748">
        <w:rPr>
          <w:spacing w:val="2"/>
          <w:w w:val="100"/>
        </w:rPr>
        <w:t>.</w:t>
      </w:r>
      <w:r w:rsidR="00DF3402">
        <w:rPr>
          <w:spacing w:val="2"/>
          <w:w w:val="100"/>
        </w:rPr>
        <w:t xml:space="preserve"> </w:t>
      </w:r>
      <w:r w:rsidR="00651E61">
        <w:rPr>
          <w:spacing w:val="2"/>
          <w:w w:val="100"/>
        </w:rPr>
        <w:t xml:space="preserve">If the JMS provider does not throw an exception then </w:t>
      </w:r>
      <w:r w:rsidR="00DF3402">
        <w:rPr>
          <w:spacing w:val="2"/>
          <w:w w:val="100"/>
        </w:rPr>
        <w:t xml:space="preserve">the behaviour is undefined. </w:t>
      </w:r>
    </w:p>
    <w:p w:rsidR="00741663" w:rsidRDefault="00741663" w:rsidP="00345C7F">
      <w:pPr>
        <w:pStyle w:val="Heading2"/>
      </w:pPr>
      <w:bookmarkStart w:id="326" w:name="_Toc311729279"/>
      <w:bookmarkStart w:id="327" w:name="_Toc313376937"/>
      <w:bookmarkStart w:id="328" w:name="_Toc315364910"/>
      <w:bookmarkStart w:id="329" w:name="_Toc315365184"/>
      <w:bookmarkStart w:id="330" w:name="_Toc315365456"/>
      <w:bookmarkStart w:id="331" w:name="_Toc316036644"/>
      <w:bookmarkStart w:id="332" w:name="_Toc316049037"/>
      <w:bookmarkStart w:id="333" w:name="_Toc316049336"/>
      <w:bookmarkStart w:id="334" w:name="_Toc316049800"/>
      <w:bookmarkStart w:id="335" w:name="_Toc316059311"/>
      <w:bookmarkStart w:id="336" w:name="_Toc316231459"/>
      <w:bookmarkStart w:id="337" w:name="_Toc316231853"/>
      <w:bookmarkStart w:id="338" w:name="_Toc316476063"/>
      <w:bookmarkStart w:id="339" w:name="_Toc316649558"/>
      <w:bookmarkStart w:id="340" w:name="_Toc317174454"/>
      <w:bookmarkStart w:id="341" w:name="_Toc317256691"/>
      <w:bookmarkStart w:id="342" w:name="_Toc317515188"/>
      <w:bookmarkStart w:id="343" w:name="_Toc317517701"/>
      <w:bookmarkStart w:id="344" w:name="_Toc317519183"/>
      <w:bookmarkStart w:id="345" w:name="_Toc317591148"/>
      <w:bookmarkStart w:id="346" w:name="RTF32343838363a204865616431"/>
      <w:bookmarkStart w:id="347" w:name="_Ref308013633"/>
      <w:bookmarkStart w:id="348" w:name="_Ref308013641"/>
      <w:bookmarkStart w:id="349" w:name="_Toc311729280"/>
      <w:bookmarkStart w:id="350" w:name="_Toc346546320"/>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t>Mes</w:t>
      </w:r>
      <w:bookmarkEnd w:id="346"/>
      <w:r w:rsidR="007049E1">
        <w:t>sage delivery m</w:t>
      </w:r>
      <w:r>
        <w:t>ode</w:t>
      </w:r>
      <w:bookmarkEnd w:id="347"/>
      <w:bookmarkEnd w:id="348"/>
      <w:bookmarkEnd w:id="349"/>
      <w:bookmarkEnd w:id="35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lastRenderedPageBreak/>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590E86">
        <w:rPr>
          <w:spacing w:val="2"/>
          <w:w w:val="100"/>
        </w:rPr>
        <w:fldChar w:fldCharType="begin"/>
      </w:r>
      <w:r w:rsidR="00817B53">
        <w:rPr>
          <w:spacing w:val="2"/>
          <w:w w:val="100"/>
        </w:rPr>
        <w:instrText xml:space="preserve"> REF RTF35333932353a204865616431 \r \h </w:instrText>
      </w:r>
      <w:r w:rsidR="00590E86">
        <w:rPr>
          <w:spacing w:val="2"/>
          <w:w w:val="100"/>
        </w:rPr>
      </w:r>
      <w:r w:rsidR="00590E86">
        <w:rPr>
          <w:spacing w:val="2"/>
          <w:w w:val="100"/>
        </w:rPr>
        <w:fldChar w:fldCharType="separate"/>
      </w:r>
      <w:r w:rsidR="00FB5B95">
        <w:rPr>
          <w:spacing w:val="2"/>
          <w:w w:val="100"/>
        </w:rPr>
        <w:t>4.10</w:t>
      </w:r>
      <w:r w:rsidR="00590E86">
        <w:rPr>
          <w:spacing w:val="2"/>
          <w:w w:val="100"/>
        </w:rPr>
        <w:fldChar w:fldCharType="end"/>
      </w:r>
      <w:r w:rsidR="00817B53">
        <w:rPr>
          <w:spacing w:val="2"/>
          <w:w w:val="100"/>
        </w:rPr>
        <w:t xml:space="preserve"> "</w:t>
      </w:r>
      <w:r w:rsidR="00590E86">
        <w:rPr>
          <w:spacing w:val="2"/>
          <w:w w:val="100"/>
        </w:rPr>
        <w:fldChar w:fldCharType="begin"/>
      </w:r>
      <w:r w:rsidR="00817B53">
        <w:rPr>
          <w:spacing w:val="2"/>
          <w:w w:val="100"/>
        </w:rPr>
        <w:instrText xml:space="preserve"> REF RTF35333932353a204865616431 \h </w:instrText>
      </w:r>
      <w:r w:rsidR="00590E86">
        <w:rPr>
          <w:spacing w:val="2"/>
          <w:w w:val="100"/>
        </w:rPr>
      </w:r>
      <w:r w:rsidR="00590E86">
        <w:rPr>
          <w:spacing w:val="2"/>
          <w:w w:val="100"/>
        </w:rPr>
        <w:fldChar w:fldCharType="separate"/>
      </w:r>
      <w:r w:rsidR="00FB5B95">
        <w:t>Reliability</w:t>
      </w:r>
      <w:r w:rsidR="00590E86">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351" w:name="_Toc311729281"/>
      <w:bookmarkStart w:id="352" w:name="_Ref335834653"/>
      <w:bookmarkStart w:id="353" w:name="_Ref335834655"/>
      <w:bookmarkStart w:id="354" w:name="_Toc346546321"/>
      <w:r>
        <w:t>Message time-to-l</w:t>
      </w:r>
      <w:r w:rsidR="00741663">
        <w:t>ive</w:t>
      </w:r>
      <w:bookmarkEnd w:id="351"/>
      <w:bookmarkEnd w:id="352"/>
      <w:bookmarkEnd w:id="353"/>
      <w:bookmarkEnd w:id="354"/>
    </w:p>
    <w:p w:rsidR="00741663" w:rsidRDefault="00741663" w:rsidP="00741663">
      <w:pPr>
        <w:pStyle w:val="Paragraph"/>
        <w:rPr>
          <w:spacing w:val="2"/>
          <w:w w:val="100"/>
        </w:rPr>
      </w:pPr>
      <w:r>
        <w:rPr>
          <w:spacing w:val="2"/>
          <w:w w:val="100"/>
        </w:rPr>
        <w:t xml:space="preserve">A client can specify a time-to-live value in milliseconds for each message it sends. This </w:t>
      </w:r>
      <w:r w:rsidR="004443D6">
        <w:rPr>
          <w:spacing w:val="2"/>
          <w:w w:val="100"/>
        </w:rPr>
        <w:t xml:space="preserve">is </w:t>
      </w:r>
      <w:r w:rsidR="0014471B">
        <w:rPr>
          <w:spacing w:val="2"/>
          <w:w w:val="100"/>
        </w:rPr>
        <w:t xml:space="preserve">used to determine </w:t>
      </w:r>
      <w:r w:rsidR="004443D6">
        <w:rPr>
          <w:spacing w:val="2"/>
          <w:w w:val="100"/>
        </w:rPr>
        <w:t xml:space="preserve">the message's </w:t>
      </w:r>
      <w:r w:rsidR="004443D6" w:rsidRPr="004443D6">
        <w:rPr>
          <w:spacing w:val="2"/>
          <w:w w:val="100"/>
        </w:rPr>
        <w:t xml:space="preserve">expiration time </w:t>
      </w:r>
      <w:r w:rsidR="00B44215">
        <w:rPr>
          <w:spacing w:val="2"/>
          <w:w w:val="100"/>
        </w:rPr>
        <w:t xml:space="preserve">which is calculated </w:t>
      </w:r>
      <w:r w:rsidR="004443D6" w:rsidRPr="004443D6">
        <w:rPr>
          <w:spacing w:val="2"/>
          <w:w w:val="100"/>
        </w:rPr>
        <w:t>by adding the time-to-live value specified on the send method to the time the message was sent</w:t>
      </w:r>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590E86">
        <w:rPr>
          <w:spacing w:val="2"/>
          <w:w w:val="100"/>
        </w:rPr>
        <w:fldChar w:fldCharType="begin"/>
      </w:r>
      <w:r w:rsidR="00817B53">
        <w:rPr>
          <w:spacing w:val="2"/>
          <w:w w:val="100"/>
        </w:rPr>
        <w:instrText xml:space="preserve"> REF X40387 \r \h </w:instrText>
      </w:r>
      <w:r w:rsidR="00590E86">
        <w:rPr>
          <w:spacing w:val="2"/>
          <w:w w:val="100"/>
        </w:rPr>
      </w:r>
      <w:r w:rsidR="00590E86">
        <w:rPr>
          <w:spacing w:val="2"/>
          <w:w w:val="100"/>
        </w:rPr>
        <w:fldChar w:fldCharType="separate"/>
      </w:r>
      <w:r w:rsidR="00FB5B95">
        <w:rPr>
          <w:spacing w:val="2"/>
          <w:w w:val="100"/>
        </w:rPr>
        <w:t>3.4.9</w:t>
      </w:r>
      <w:r w:rsidR="00590E86">
        <w:rPr>
          <w:spacing w:val="2"/>
          <w:w w:val="100"/>
        </w:rPr>
        <w:fldChar w:fldCharType="end"/>
      </w:r>
      <w:r w:rsidR="00817B53">
        <w:rPr>
          <w:spacing w:val="2"/>
          <w:w w:val="100"/>
        </w:rPr>
        <w:t xml:space="preserve"> "</w:t>
      </w:r>
      <w:r w:rsidR="00590E86">
        <w:rPr>
          <w:spacing w:val="2"/>
          <w:w w:val="100"/>
        </w:rPr>
        <w:fldChar w:fldCharType="begin"/>
      </w:r>
      <w:r w:rsidR="00817B53">
        <w:rPr>
          <w:spacing w:val="2"/>
          <w:w w:val="100"/>
        </w:rPr>
        <w:instrText xml:space="preserve"> REF X40387 \h </w:instrText>
      </w:r>
      <w:r w:rsidR="00590E86">
        <w:rPr>
          <w:spacing w:val="2"/>
          <w:w w:val="100"/>
        </w:rPr>
      </w:r>
      <w:r w:rsidR="00590E86">
        <w:rPr>
          <w:spacing w:val="2"/>
          <w:w w:val="100"/>
        </w:rPr>
        <w:fldChar w:fldCharType="separate"/>
      </w:r>
      <w:r w:rsidR="00FB5B95">
        <w:t>JMSExpiration</w:t>
      </w:r>
      <w:r w:rsidR="00590E86">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355" w:name="RTF34313333383a204865616432"/>
      <w:bookmarkStart w:id="356" w:name="_Toc311729282"/>
      <w:bookmarkStart w:id="357" w:name="_Toc346546322"/>
      <w:r>
        <w:t>Exc</w:t>
      </w:r>
      <w:bookmarkEnd w:id="355"/>
      <w:r>
        <w:t>eptions</w:t>
      </w:r>
      <w:bookmarkEnd w:id="356"/>
      <w:bookmarkEnd w:id="357"/>
    </w:p>
    <w:p w:rsidR="00580B27" w:rsidRDefault="002900D2">
      <w:r>
        <w:rPr>
          <w:rStyle w:val="Emphasis"/>
          <w:i w:val="0"/>
        </w:rPr>
        <w:t xml:space="preserve">JMS defines two sets of exceptions. </w:t>
      </w:r>
      <w:r w:rsidR="00590E86" w:rsidRPr="00590E86">
        <w:rPr>
          <w:rStyle w:val="Code"/>
        </w:rPr>
        <w:t>JMSException</w:t>
      </w:r>
      <w:r>
        <w:rPr>
          <w:rStyle w:val="Emphasis"/>
          <w:i w:val="0"/>
        </w:rPr>
        <w:t xml:space="preserve"> is the base class for all checked exceptions, and </w:t>
      </w:r>
      <w:r w:rsidR="00590E86" w:rsidRPr="00590E86">
        <w:rPr>
          <w:rStyle w:val="Code"/>
        </w:rPr>
        <w:t>JMSRuntimeException</w:t>
      </w:r>
      <w:r>
        <w:rPr>
          <w:rStyle w:val="Emphasis"/>
          <w:i w:val="0"/>
        </w:rPr>
        <w:t xml:space="preserve"> is the base class for all unchecked exceptions. </w:t>
      </w:r>
      <w:r w:rsidR="00817B53">
        <w:t xml:space="preserve">See Chapter </w:t>
      </w:r>
      <w:r w:rsidR="00590E86">
        <w:fldChar w:fldCharType="begin"/>
      </w:r>
      <w:r w:rsidR="00817B53">
        <w:instrText xml:space="preserve"> REF _Ref308032930 \r \h </w:instrText>
      </w:r>
      <w:r w:rsidR="00590E86">
        <w:fldChar w:fldCharType="separate"/>
      </w:r>
      <w:r w:rsidR="00FB5B95">
        <w:t>7</w:t>
      </w:r>
      <w:r w:rsidR="00590E86">
        <w:fldChar w:fldCharType="end"/>
      </w:r>
      <w:r w:rsidR="00817B53">
        <w:t xml:space="preserve"> "</w:t>
      </w:r>
      <w:r w:rsidR="00590E86">
        <w:fldChar w:fldCharType="begin"/>
      </w:r>
      <w:r w:rsidR="00817B53">
        <w:instrText xml:space="preserve"> REF _Ref308032936 \h </w:instrText>
      </w:r>
      <w:r w:rsidR="00590E86">
        <w:fldChar w:fldCharType="separate"/>
      </w:r>
      <w:r w:rsidR="00FB5B95">
        <w:t>JMS e</w:t>
      </w:r>
      <w:r w:rsidR="00FB5B95" w:rsidRPr="00D5788A">
        <w:t>xceptions</w:t>
      </w:r>
      <w:r w:rsidR="00590E86">
        <w:fldChar w:fldCharType="end"/>
      </w:r>
      <w:r w:rsidR="00817B53">
        <w:t xml:space="preserve">" </w:t>
      </w:r>
      <w:r w:rsidR="00741663">
        <w:t>for more information.</w:t>
      </w:r>
    </w:p>
    <w:p w:rsidR="00741663" w:rsidRDefault="00741663" w:rsidP="00C82C12">
      <w:pPr>
        <w:pStyle w:val="Heading2"/>
      </w:pPr>
      <w:bookmarkStart w:id="358" w:name="RTF35333932353a204865616431"/>
      <w:bookmarkStart w:id="359" w:name="_Toc311729283"/>
      <w:bookmarkStart w:id="360" w:name="_Toc346546323"/>
      <w:r>
        <w:t>Reliability</w:t>
      </w:r>
      <w:bookmarkEnd w:id="358"/>
      <w:bookmarkEnd w:id="359"/>
      <w:bookmarkEnd w:id="36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lastRenderedPageBreak/>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590E86">
        <w:fldChar w:fldCharType="begin"/>
      </w:r>
      <w:r w:rsidR="003C21A1">
        <w:instrText xml:space="preserve"> REF X12625 \r \h </w:instrText>
      </w:r>
      <w:r w:rsidR="00590E86">
        <w:fldChar w:fldCharType="separate"/>
      </w:r>
      <w:r w:rsidR="00FB5B95">
        <w:t>3.4.7</w:t>
      </w:r>
      <w:r w:rsidR="00590E86">
        <w:fldChar w:fldCharType="end"/>
      </w:r>
      <w:r w:rsidR="003C21A1">
        <w:t xml:space="preserve"> "</w:t>
      </w:r>
      <w:r w:rsidR="00590E86">
        <w:fldChar w:fldCharType="begin"/>
      </w:r>
      <w:r w:rsidR="003C21A1">
        <w:instrText xml:space="preserve"> REF X12625 \h </w:instrText>
      </w:r>
      <w:r w:rsidR="00590E86">
        <w:fldChar w:fldCharType="separate"/>
      </w:r>
      <w:r w:rsidR="00FB5B95">
        <w:t>JMSRedelivered</w:t>
      </w:r>
      <w:r w:rsidR="00590E86">
        <w:fldChar w:fldCharType="end"/>
      </w:r>
      <w:r w:rsidR="003C21A1">
        <w:t xml:space="preserve">" and </w:t>
      </w:r>
      <w:r w:rsidR="00590E86">
        <w:fldChar w:fldCharType="begin"/>
      </w:r>
      <w:r w:rsidR="003C21A1">
        <w:instrText xml:space="preserve"> REF _Ref312166691 \r \h </w:instrText>
      </w:r>
      <w:r w:rsidR="00590E86">
        <w:fldChar w:fldCharType="separate"/>
      </w:r>
      <w:r w:rsidR="00FB5B95">
        <w:t>3.5.11</w:t>
      </w:r>
      <w:r w:rsidR="00590E86">
        <w:fldChar w:fldCharType="end"/>
      </w:r>
      <w:r w:rsidR="003C21A1">
        <w:t xml:space="preserve"> "</w:t>
      </w:r>
      <w:r w:rsidR="00590E86">
        <w:fldChar w:fldCharType="begin"/>
      </w:r>
      <w:r w:rsidR="003C21A1">
        <w:instrText xml:space="preserve"> REF _Ref312166691 \h </w:instrText>
      </w:r>
      <w:r w:rsidR="00590E86">
        <w:fldChar w:fldCharType="separate"/>
      </w:r>
      <w:r w:rsidR="00FB5B95">
        <w:t>JMSXDeliveryCount</w:t>
      </w:r>
      <w:r w:rsidR="00590E86">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361" w:name="RTF31363138313a204865616431"/>
      <w:bookmarkStart w:id="362" w:name="_Toc311729284"/>
      <w:bookmarkStart w:id="363" w:name="_Toc346546324"/>
      <w:r>
        <w:t>Method inheritance across messaging d</w:t>
      </w:r>
      <w:r w:rsidR="00741663">
        <w:t>omains</w:t>
      </w:r>
      <w:bookmarkEnd w:id="361"/>
      <w:bookmarkEnd w:id="362"/>
      <w:bookmarkEnd w:id="36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590E86">
        <w:rPr>
          <w:spacing w:val="2"/>
          <w:w w:val="100"/>
        </w:rPr>
        <w:fldChar w:fldCharType="begin"/>
      </w:r>
      <w:r w:rsidR="00614D30">
        <w:rPr>
          <w:spacing w:val="2"/>
          <w:w w:val="100"/>
        </w:rPr>
        <w:instrText xml:space="preserve"> REF _Ref308106432 \h </w:instrText>
      </w:r>
      <w:r w:rsidR="00590E86">
        <w:rPr>
          <w:spacing w:val="2"/>
          <w:w w:val="100"/>
        </w:rPr>
      </w:r>
      <w:r w:rsidR="00590E86">
        <w:rPr>
          <w:spacing w:val="2"/>
          <w:w w:val="100"/>
        </w:rPr>
        <w:fldChar w:fldCharType="separate"/>
      </w:r>
      <w:r w:rsidR="00FB5B95">
        <w:t xml:space="preserve">Table </w:t>
      </w:r>
      <w:r w:rsidR="00FB5B95">
        <w:rPr>
          <w:noProof/>
        </w:rPr>
        <w:t>4</w:t>
      </w:r>
      <w:r w:rsidR="00FB5B95">
        <w:t>.</w:t>
      </w:r>
      <w:r w:rsidR="00FB5B95">
        <w:rPr>
          <w:noProof/>
        </w:rPr>
        <w:t>1</w:t>
      </w:r>
      <w:r w:rsidR="00590E86">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64" w:name="_Ref308106432"/>
      <w:bookmarkStart w:id="365" w:name="_Ref308106420"/>
      <w:r>
        <w:lastRenderedPageBreak/>
        <w:t xml:space="preserve">Table </w:t>
      </w:r>
      <w:r w:rsidR="00590E86">
        <w:fldChar w:fldCharType="begin"/>
      </w:r>
      <w:r w:rsidR="000E5B15">
        <w:instrText xml:space="preserve"> STYLEREF 1 \s </w:instrText>
      </w:r>
      <w:r w:rsidR="00590E86">
        <w:fldChar w:fldCharType="separate"/>
      </w:r>
      <w:r w:rsidR="00FB5B95">
        <w:rPr>
          <w:noProof/>
        </w:rPr>
        <w:t>4</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1</w:t>
      </w:r>
      <w:r w:rsidR="00590E86">
        <w:fldChar w:fldCharType="end"/>
      </w:r>
      <w:bookmarkEnd w:id="364"/>
      <w:r>
        <w:t xml:space="preserve"> </w:t>
      </w:r>
      <w:bookmarkStart w:id="366" w:name="_Ref308106427"/>
      <w:r>
        <w:t xml:space="preserve">methods that throw an </w:t>
      </w:r>
      <w:r w:rsidRPr="00030288">
        <w:rPr>
          <w:rStyle w:val="Code"/>
        </w:rPr>
        <w:t>IllegalStateException</w:t>
      </w:r>
      <w:bookmarkEnd w:id="365"/>
      <w:bookmarkEnd w:id="366"/>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pPr>
      <w:bookmarkStart w:id="367" w:name="_Ref312071338"/>
      <w:bookmarkStart w:id="368" w:name="_Ref312071339"/>
      <w:bookmarkStart w:id="369" w:name="_Toc346546325"/>
      <w:r>
        <w:t>D</w:t>
      </w:r>
      <w:r w:rsidR="00210C64">
        <w:t>elivery delay</w:t>
      </w:r>
      <w:bookmarkEnd w:id="367"/>
      <w:bookmarkEnd w:id="368"/>
      <w:bookmarkEnd w:id="369"/>
    </w:p>
    <w:p w:rsidR="00936391" w:rsidRDefault="00936391" w:rsidP="00936391">
      <w:pPr>
        <w:pStyle w:val="Paragraph"/>
        <w:rPr>
          <w:spacing w:val="2"/>
          <w:w w:val="100"/>
        </w:rPr>
      </w:pPr>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p>
    <w:p w:rsidR="00D37F18" w:rsidRPr="00D37F18" w:rsidRDefault="00D37F18" w:rsidP="00D37F18">
      <w:pPr>
        <w:pStyle w:val="Paragraph"/>
        <w:rPr>
          <w:spacing w:val="2"/>
          <w:w w:val="100"/>
        </w:rPr>
      </w:pPr>
      <w:r w:rsidRPr="00D37F18">
        <w:rPr>
          <w:spacing w:val="2"/>
          <w:w w:val="100"/>
        </w:rPr>
        <w:t>A message's delivery time is the earliest time when a JMS provider may deliver the message to a consumer. The provider must not deliver messages before the delivery time has been reached.</w:t>
      </w:r>
    </w:p>
    <w:p w:rsidR="00DE09B3" w:rsidRDefault="00D37F18">
      <w:pPr>
        <w:pStyle w:val="Paragraph"/>
        <w:rPr>
          <w:spacing w:val="2"/>
          <w:w w:val="100"/>
        </w:rPr>
      </w:pPr>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p>
    <w:p w:rsidR="00065CB9" w:rsidRDefault="00210C64">
      <w:pPr>
        <w:pStyle w:val="Paragraph"/>
      </w:pPr>
      <w:r>
        <w:rPr>
          <w:spacing w:val="2"/>
          <w:w w:val="100"/>
        </w:rPr>
        <w:t>For more information</w:t>
      </w:r>
      <w:r w:rsidR="008A30AB">
        <w:rPr>
          <w:spacing w:val="2"/>
          <w:w w:val="100"/>
        </w:rPr>
        <w:t xml:space="preserve"> </w:t>
      </w:r>
      <w:r>
        <w:rPr>
          <w:spacing w:val="2"/>
          <w:w w:val="100"/>
        </w:rPr>
        <w:t xml:space="preserve">on message </w:t>
      </w:r>
      <w:r w:rsidR="006132A3">
        <w:rPr>
          <w:spacing w:val="2"/>
          <w:w w:val="100"/>
        </w:rPr>
        <w:t>delivery delay</w:t>
      </w:r>
      <w:r>
        <w:rPr>
          <w:spacing w:val="2"/>
          <w:w w:val="100"/>
        </w:rPr>
        <w:t xml:space="preserve">, see </w:t>
      </w:r>
      <w:r w:rsidR="00D923AC">
        <w:rPr>
          <w:spacing w:val="2"/>
          <w:w w:val="100"/>
        </w:rPr>
        <w:t xml:space="preserve">Section </w:t>
      </w:r>
      <w:r w:rsidR="00590E86">
        <w:rPr>
          <w:spacing w:val="2"/>
          <w:w w:val="100"/>
        </w:rPr>
        <w:fldChar w:fldCharType="begin"/>
      </w:r>
      <w:r w:rsidR="00651091">
        <w:rPr>
          <w:spacing w:val="2"/>
          <w:w w:val="100"/>
        </w:rPr>
        <w:instrText xml:space="preserve"> REF _Ref312068765 \r \h </w:instrText>
      </w:r>
      <w:r w:rsidR="00590E86">
        <w:rPr>
          <w:spacing w:val="2"/>
          <w:w w:val="100"/>
        </w:rPr>
      </w:r>
      <w:r w:rsidR="00590E86">
        <w:rPr>
          <w:spacing w:val="2"/>
          <w:w w:val="100"/>
        </w:rPr>
        <w:fldChar w:fldCharType="separate"/>
      </w:r>
      <w:r w:rsidR="00FB5B95">
        <w:rPr>
          <w:spacing w:val="2"/>
          <w:w w:val="100"/>
        </w:rPr>
        <w:t>3.4.13</w:t>
      </w:r>
      <w:r w:rsidR="00590E86">
        <w:rPr>
          <w:spacing w:val="2"/>
          <w:w w:val="100"/>
        </w:rPr>
        <w:fldChar w:fldCharType="end"/>
      </w:r>
      <w:r w:rsidR="00651091">
        <w:rPr>
          <w:spacing w:val="2"/>
          <w:w w:val="100"/>
        </w:rPr>
        <w:t xml:space="preserve"> "</w:t>
      </w:r>
      <w:r w:rsidR="00590E86">
        <w:rPr>
          <w:spacing w:val="2"/>
          <w:w w:val="100"/>
        </w:rPr>
        <w:fldChar w:fldCharType="begin"/>
      </w:r>
      <w:r w:rsidR="00651091">
        <w:rPr>
          <w:spacing w:val="2"/>
          <w:w w:val="100"/>
        </w:rPr>
        <w:instrText xml:space="preserve"> REF _Ref312068765 \h </w:instrText>
      </w:r>
      <w:r w:rsidR="00590E86">
        <w:rPr>
          <w:spacing w:val="2"/>
          <w:w w:val="100"/>
        </w:rPr>
      </w:r>
      <w:r w:rsidR="00590E86">
        <w:rPr>
          <w:spacing w:val="2"/>
          <w:w w:val="100"/>
        </w:rPr>
        <w:fldChar w:fldCharType="separate"/>
      </w:r>
      <w:r w:rsidR="00FB5B95">
        <w:t>JMSDeliveryTime</w:t>
      </w:r>
      <w:r w:rsidR="00590E86">
        <w:rPr>
          <w:spacing w:val="2"/>
          <w:w w:val="100"/>
        </w:rPr>
        <w:fldChar w:fldCharType="end"/>
      </w:r>
      <w:r w:rsidR="00651091">
        <w:rPr>
          <w:spacing w:val="2"/>
          <w:w w:val="100"/>
        </w:rPr>
        <w:t>".</w:t>
      </w:r>
    </w:p>
    <w:p w:rsidR="00741663" w:rsidRPr="00864041" w:rsidRDefault="00876923" w:rsidP="00145D89">
      <w:pPr>
        <w:pStyle w:val="Heading1"/>
      </w:pPr>
      <w:bookmarkStart w:id="370" w:name="RTF36383439343a204368617054"/>
      <w:bookmarkStart w:id="371" w:name="_Toc311729286"/>
      <w:bookmarkStart w:id="372" w:name="_Toc346546326"/>
      <w:r>
        <w:lastRenderedPageBreak/>
        <w:t>JMS point-to-point m</w:t>
      </w:r>
      <w:r w:rsidR="00741663" w:rsidRPr="00864041">
        <w:t>odel</w:t>
      </w:r>
      <w:bookmarkEnd w:id="370"/>
      <w:bookmarkEnd w:id="371"/>
      <w:bookmarkEnd w:id="372"/>
    </w:p>
    <w:p w:rsidR="00741663" w:rsidRDefault="00741663" w:rsidP="00C82C12">
      <w:pPr>
        <w:pStyle w:val="Heading2"/>
      </w:pPr>
      <w:bookmarkStart w:id="373" w:name="RTF37343235313a204865616431"/>
      <w:bookmarkStart w:id="374" w:name="_Toc311729287"/>
      <w:bookmarkStart w:id="375" w:name="_Toc346546327"/>
      <w:r>
        <w:t>Overview</w:t>
      </w:r>
      <w:bookmarkEnd w:id="373"/>
      <w:bookmarkEnd w:id="374"/>
      <w:bookmarkEnd w:id="37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590E86"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FB5B95">
        <w:t xml:space="preserve">Table </w:t>
      </w:r>
      <w:r w:rsidR="00FB5B95">
        <w:rPr>
          <w:noProof/>
        </w:rPr>
        <w:t>5</w:t>
      </w:r>
      <w:r w:rsidR="00FB5B95">
        <w:t>.</w:t>
      </w:r>
      <w:r w:rsidR="00FB5B95">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76" w:name="_Ref308106553"/>
      <w:r>
        <w:t xml:space="preserve">Table </w:t>
      </w:r>
      <w:r w:rsidR="00590E86">
        <w:fldChar w:fldCharType="begin"/>
      </w:r>
      <w:r w:rsidR="000E5B15">
        <w:instrText xml:space="preserve"> STYLEREF 1 \s </w:instrText>
      </w:r>
      <w:r w:rsidR="00590E86">
        <w:fldChar w:fldCharType="separate"/>
      </w:r>
      <w:r w:rsidR="00FB5B95">
        <w:rPr>
          <w:noProof/>
        </w:rPr>
        <w:t>5</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1</w:t>
      </w:r>
      <w:r w:rsidR="00590E86">
        <w:fldChar w:fldCharType="end"/>
      </w:r>
      <w:bookmarkEnd w:id="37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77" w:name="_Toc311729288"/>
      <w:bookmarkStart w:id="378" w:name="_Toc346546328"/>
      <w:r>
        <w:t>Queue m</w:t>
      </w:r>
      <w:r w:rsidR="00741663">
        <w:t>anagement</w:t>
      </w:r>
      <w:bookmarkEnd w:id="377"/>
      <w:bookmarkEnd w:id="37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79" w:name="_Toc311729289"/>
      <w:bookmarkStart w:id="380" w:name="_Toc346546329"/>
      <w:r>
        <w:lastRenderedPageBreak/>
        <w:t>Queue</w:t>
      </w:r>
      <w:bookmarkEnd w:id="379"/>
      <w:bookmarkEnd w:id="38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590E86">
        <w:rPr>
          <w:spacing w:val="2"/>
          <w:w w:val="100"/>
        </w:rPr>
        <w:fldChar w:fldCharType="begin"/>
      </w:r>
      <w:r w:rsidR="005E5346">
        <w:rPr>
          <w:spacing w:val="2"/>
          <w:w w:val="100"/>
        </w:rPr>
        <w:instrText xml:space="preserve"> REF RTF33373438383a204865616431 \r \h </w:instrText>
      </w:r>
      <w:r w:rsidR="00590E86">
        <w:rPr>
          <w:spacing w:val="2"/>
          <w:w w:val="100"/>
        </w:rPr>
      </w:r>
      <w:r w:rsidR="00590E86">
        <w:rPr>
          <w:spacing w:val="2"/>
          <w:w w:val="100"/>
        </w:rPr>
        <w:fldChar w:fldCharType="separate"/>
      </w:r>
      <w:r w:rsidR="00FB5B95">
        <w:rPr>
          <w:spacing w:val="2"/>
          <w:w w:val="100"/>
        </w:rPr>
        <w:t>4.2</w:t>
      </w:r>
      <w:r w:rsidR="00590E86">
        <w:rPr>
          <w:spacing w:val="2"/>
          <w:w w:val="100"/>
        </w:rPr>
        <w:fldChar w:fldCharType="end"/>
      </w:r>
      <w:r w:rsidR="005E5346">
        <w:rPr>
          <w:spacing w:val="2"/>
          <w:w w:val="100"/>
        </w:rPr>
        <w:t xml:space="preserve"> "</w:t>
      </w:r>
      <w:r w:rsidR="00590E86">
        <w:rPr>
          <w:spacing w:val="2"/>
          <w:w w:val="100"/>
        </w:rPr>
        <w:fldChar w:fldCharType="begin"/>
      </w:r>
      <w:r w:rsidR="005E5346">
        <w:rPr>
          <w:spacing w:val="2"/>
          <w:w w:val="100"/>
        </w:rPr>
        <w:instrText xml:space="preserve"> REF RTF33373438383a204865616431 \h </w:instrText>
      </w:r>
      <w:r w:rsidR="00590E86">
        <w:rPr>
          <w:spacing w:val="2"/>
          <w:w w:val="100"/>
        </w:rPr>
      </w:r>
      <w:r w:rsidR="00590E86">
        <w:rPr>
          <w:spacing w:val="2"/>
          <w:w w:val="100"/>
        </w:rPr>
        <w:fldChar w:fldCharType="separate"/>
      </w:r>
      <w:r w:rsidR="00FB5B95">
        <w:t>Administered objects</w:t>
      </w:r>
      <w:r w:rsidR="00590E86">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81" w:name="RTF33303835363a204865616431"/>
      <w:bookmarkStart w:id="382" w:name="_Toc311729290"/>
      <w:bookmarkStart w:id="383" w:name="_Toc346546330"/>
      <w:r>
        <w:t>TemporaryQueue</w:t>
      </w:r>
      <w:bookmarkEnd w:id="381"/>
      <w:bookmarkEnd w:id="382"/>
      <w:bookmarkEnd w:id="38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590E86">
        <w:rPr>
          <w:spacing w:val="2"/>
          <w:w w:val="100"/>
        </w:rPr>
        <w:fldChar w:fldCharType="begin"/>
      </w:r>
      <w:r>
        <w:rPr>
          <w:spacing w:val="2"/>
          <w:w w:val="100"/>
        </w:rPr>
        <w:instrText xml:space="preserve"> REF RTF33303938393a204865616432 \r \h </w:instrText>
      </w:r>
      <w:r w:rsidR="00590E86">
        <w:rPr>
          <w:spacing w:val="2"/>
          <w:w w:val="100"/>
        </w:rPr>
      </w:r>
      <w:r w:rsidR="00590E86">
        <w:rPr>
          <w:spacing w:val="2"/>
          <w:w w:val="100"/>
        </w:rPr>
        <w:fldChar w:fldCharType="separate"/>
      </w:r>
      <w:r w:rsidR="00FB5B95">
        <w:rPr>
          <w:spacing w:val="2"/>
          <w:w w:val="100"/>
        </w:rPr>
        <w:t>4.4.3</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RTF33303938393a204865616432 \h </w:instrText>
      </w:r>
      <w:r w:rsidR="00590E86">
        <w:rPr>
          <w:spacing w:val="2"/>
          <w:w w:val="100"/>
        </w:rPr>
      </w:r>
      <w:r w:rsidR="00590E86">
        <w:rPr>
          <w:spacing w:val="2"/>
          <w:w w:val="100"/>
        </w:rPr>
        <w:fldChar w:fldCharType="separate"/>
      </w:r>
      <w:r w:rsidR="00FB5B95">
        <w:t>Creating temporary destinations</w:t>
      </w:r>
      <w:r w:rsidR="00590E8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84" w:name="_Toc311729291"/>
      <w:bookmarkStart w:id="385" w:name="_Toc346546331"/>
      <w:r>
        <w:t>QueueConnectionFactory</w:t>
      </w:r>
      <w:bookmarkEnd w:id="384"/>
      <w:bookmarkEnd w:id="38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86" w:name="_Toc311729292"/>
      <w:bookmarkStart w:id="387" w:name="_Toc346546332"/>
      <w:r>
        <w:t>QueueConnection</w:t>
      </w:r>
      <w:bookmarkEnd w:id="386"/>
      <w:bookmarkEnd w:id="38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590E86">
        <w:rPr>
          <w:spacing w:val="2"/>
          <w:w w:val="100"/>
        </w:rPr>
        <w:fldChar w:fldCharType="begin"/>
      </w:r>
      <w:r>
        <w:rPr>
          <w:spacing w:val="2"/>
          <w:w w:val="100"/>
        </w:rPr>
        <w:instrText xml:space="preserve"> REF RTF33373438383a204865616431 \r \h </w:instrText>
      </w:r>
      <w:r w:rsidR="00590E86">
        <w:rPr>
          <w:spacing w:val="2"/>
          <w:w w:val="100"/>
        </w:rPr>
      </w:r>
      <w:r w:rsidR="00590E86">
        <w:rPr>
          <w:spacing w:val="2"/>
          <w:w w:val="100"/>
        </w:rPr>
        <w:fldChar w:fldCharType="separate"/>
      </w:r>
      <w:r w:rsidR="00FB5B95">
        <w:rPr>
          <w:spacing w:val="2"/>
          <w:w w:val="100"/>
        </w:rPr>
        <w:t>4.2</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RTF33373438383a204865616431 \h </w:instrText>
      </w:r>
      <w:r w:rsidR="00590E86">
        <w:rPr>
          <w:spacing w:val="2"/>
          <w:w w:val="100"/>
        </w:rPr>
      </w:r>
      <w:r w:rsidR="00590E86">
        <w:rPr>
          <w:spacing w:val="2"/>
          <w:w w:val="100"/>
        </w:rPr>
        <w:fldChar w:fldCharType="separate"/>
      </w:r>
      <w:r w:rsidR="00FB5B95">
        <w:t>Administered objects</w:t>
      </w:r>
      <w:r w:rsidR="00590E8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88" w:name="_Toc311729293"/>
      <w:bookmarkStart w:id="389" w:name="_Toc346546333"/>
      <w:r>
        <w:t>QueueSession</w:t>
      </w:r>
      <w:bookmarkEnd w:id="388"/>
      <w:bookmarkEnd w:id="38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590E86">
        <w:rPr>
          <w:spacing w:val="2"/>
          <w:w w:val="100"/>
        </w:rPr>
        <w:fldChar w:fldCharType="begin"/>
      </w:r>
      <w:r w:rsidR="005E5346">
        <w:rPr>
          <w:spacing w:val="2"/>
          <w:w w:val="100"/>
        </w:rPr>
        <w:instrText xml:space="preserve"> REF RTF31383636353a204865616431 \r \h </w:instrText>
      </w:r>
      <w:r w:rsidR="00590E86">
        <w:rPr>
          <w:spacing w:val="2"/>
          <w:w w:val="100"/>
        </w:rPr>
      </w:r>
      <w:r w:rsidR="00590E86">
        <w:rPr>
          <w:spacing w:val="2"/>
          <w:w w:val="100"/>
        </w:rPr>
        <w:fldChar w:fldCharType="separate"/>
      </w:r>
      <w:r w:rsidR="00FB5B95">
        <w:rPr>
          <w:spacing w:val="2"/>
          <w:w w:val="100"/>
        </w:rPr>
        <w:t>4.3</w:t>
      </w:r>
      <w:r w:rsidR="00590E86">
        <w:rPr>
          <w:spacing w:val="2"/>
          <w:w w:val="100"/>
        </w:rPr>
        <w:fldChar w:fldCharType="end"/>
      </w:r>
      <w:r w:rsidR="005E5346">
        <w:rPr>
          <w:spacing w:val="2"/>
          <w:w w:val="100"/>
        </w:rPr>
        <w:t xml:space="preserve"> "</w:t>
      </w:r>
      <w:r w:rsidR="00590E86">
        <w:rPr>
          <w:spacing w:val="2"/>
          <w:w w:val="100"/>
        </w:rPr>
        <w:fldChar w:fldCharType="begin"/>
      </w:r>
      <w:r w:rsidR="005E5346">
        <w:rPr>
          <w:spacing w:val="2"/>
          <w:w w:val="100"/>
        </w:rPr>
        <w:instrText xml:space="preserve"> REF RTF31383636353a204865616431 \h </w:instrText>
      </w:r>
      <w:r w:rsidR="00590E86">
        <w:rPr>
          <w:spacing w:val="2"/>
          <w:w w:val="100"/>
        </w:rPr>
      </w:r>
      <w:r w:rsidR="00590E86">
        <w:rPr>
          <w:spacing w:val="2"/>
          <w:w w:val="100"/>
        </w:rPr>
        <w:fldChar w:fldCharType="separate"/>
      </w:r>
      <w:r w:rsidR="00FB5B95">
        <w:t>Connection</w:t>
      </w:r>
      <w:r w:rsidR="00590E86">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90" w:name="RTF31343231323a204865616431"/>
      <w:bookmarkStart w:id="391" w:name="_Toc311729294"/>
      <w:bookmarkStart w:id="392" w:name="_Toc346546334"/>
      <w:r>
        <w:t>QueueReceiver</w:t>
      </w:r>
      <w:bookmarkEnd w:id="390"/>
      <w:bookmarkEnd w:id="391"/>
      <w:bookmarkEnd w:id="39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590E86">
        <w:fldChar w:fldCharType="begin"/>
      </w:r>
      <w:r w:rsidR="005E5346">
        <w:instrText xml:space="preserve"> REF RTF31363433303a204865616431 \r \h </w:instrText>
      </w:r>
      <w:r w:rsidR="00590E86">
        <w:fldChar w:fldCharType="separate"/>
      </w:r>
      <w:r w:rsidR="00FB5B95">
        <w:t>4.5</w:t>
      </w:r>
      <w:r w:rsidR="00590E86">
        <w:fldChar w:fldCharType="end"/>
      </w:r>
      <w:r w:rsidR="005E5346">
        <w:t xml:space="preserve"> "</w:t>
      </w:r>
      <w:r w:rsidR="00590E86">
        <w:fldChar w:fldCharType="begin"/>
      </w:r>
      <w:r w:rsidR="005E5346">
        <w:instrText xml:space="preserve"> REF RTF31363433303a204865616431 \h </w:instrText>
      </w:r>
      <w:r w:rsidR="00590E86">
        <w:fldChar w:fldCharType="separate"/>
      </w:r>
      <w:r w:rsidR="00FB5B95">
        <w:t>MessageConsumer</w:t>
      </w:r>
      <w:r w:rsidR="00590E86">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590E86">
        <w:fldChar w:fldCharType="begin"/>
      </w:r>
      <w:r w:rsidR="005E5346">
        <w:instrText xml:space="preserve"> REF RTF31343231323a204865616431 \r \h </w:instrText>
      </w:r>
      <w:r w:rsidR="00590E86">
        <w:fldChar w:fldCharType="separate"/>
      </w:r>
      <w:r w:rsidR="00FB5B95">
        <w:t>5.8</w:t>
      </w:r>
      <w:r w:rsidR="00590E86">
        <w:fldChar w:fldCharType="end"/>
      </w:r>
      <w:r w:rsidR="005E5346">
        <w:t xml:space="preserve"> "</w:t>
      </w:r>
      <w:r w:rsidR="00590E86">
        <w:fldChar w:fldCharType="begin"/>
      </w:r>
      <w:r w:rsidR="005E5346">
        <w:instrText xml:space="preserve"> REF RTF31343231323a204865616431 \h </w:instrText>
      </w:r>
      <w:r w:rsidR="00590E86">
        <w:fldChar w:fldCharType="separate"/>
      </w:r>
      <w:r w:rsidR="00FB5B95">
        <w:t>QueueReceiver</w:t>
      </w:r>
      <w:r w:rsidR="00590E86">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590E86">
        <w:fldChar w:fldCharType="begin"/>
      </w:r>
      <w:r w:rsidR="005E5346">
        <w:instrText xml:space="preserve"> REF _Ref308033542 \r \h </w:instrText>
      </w:r>
      <w:r w:rsidR="00590E86">
        <w:fldChar w:fldCharType="separate"/>
      </w:r>
      <w:r w:rsidR="00FB5B95">
        <w:t>4.6</w:t>
      </w:r>
      <w:r w:rsidR="00590E86">
        <w:fldChar w:fldCharType="end"/>
      </w:r>
      <w:r w:rsidR="005E5346">
        <w:t xml:space="preserve"> "</w:t>
      </w:r>
      <w:r w:rsidR="00590E86">
        <w:fldChar w:fldCharType="begin"/>
      </w:r>
      <w:r w:rsidR="005E5346">
        <w:instrText xml:space="preserve"> REF _Ref308033551 \h </w:instrText>
      </w:r>
      <w:r w:rsidR="00590E86">
        <w:fldChar w:fldCharType="separate"/>
      </w:r>
      <w:r w:rsidR="00FB5B95">
        <w:t>MessageProducer</w:t>
      </w:r>
      <w:r w:rsidR="00590E86">
        <w:fldChar w:fldCharType="end"/>
      </w:r>
      <w:r w:rsidR="005E5346">
        <w:t>"</w:t>
      </w:r>
      <w:r>
        <w:t>.</w:t>
      </w:r>
    </w:p>
    <w:p w:rsidR="00741663" w:rsidRDefault="00741663" w:rsidP="00C82C12">
      <w:pPr>
        <w:pStyle w:val="Heading2"/>
      </w:pPr>
      <w:bookmarkStart w:id="393" w:name="RTF36353638363a204865616431"/>
      <w:bookmarkStart w:id="394" w:name="_Toc311729295"/>
      <w:bookmarkStart w:id="395" w:name="_Toc346546335"/>
      <w:r>
        <w:t>QueueBrowser</w:t>
      </w:r>
      <w:bookmarkEnd w:id="393"/>
      <w:bookmarkEnd w:id="394"/>
      <w:bookmarkEnd w:id="39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r>
        <w:rPr>
          <w:spacing w:val="2"/>
          <w:w w:val="100"/>
        </w:rPr>
        <w:t>A</w:t>
      </w:r>
      <w:r w:rsidRPr="000E40C8">
        <w:rPr>
          <w:spacing w:val="2"/>
          <w:w w:val="100"/>
        </w:rPr>
        <w:t xml:space="preserve"> message must not be returned by a QueueBrowser before its delivery time has been reached.</w:t>
      </w:r>
    </w:p>
    <w:p w:rsidR="00741663" w:rsidRDefault="00741663" w:rsidP="00C82C12">
      <w:pPr>
        <w:pStyle w:val="Heading2"/>
      </w:pPr>
      <w:bookmarkStart w:id="396" w:name="_Toc311729296"/>
      <w:bookmarkStart w:id="397" w:name="_Toc346546336"/>
      <w:r>
        <w:t>QueueRequestor</w:t>
      </w:r>
      <w:bookmarkEnd w:id="396"/>
      <w:bookmarkEnd w:id="397"/>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98" w:name="_Toc311729297"/>
      <w:bookmarkStart w:id="399" w:name="_Toc346546337"/>
      <w:r>
        <w:t>Reliability</w:t>
      </w:r>
      <w:bookmarkEnd w:id="398"/>
      <w:bookmarkEnd w:id="399"/>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400" w:name="_Ref308006442"/>
      <w:bookmarkStart w:id="401" w:name="_Ref308006444"/>
      <w:bookmarkStart w:id="402" w:name="_Ref308009935"/>
      <w:bookmarkStart w:id="403" w:name="_Ref308009940"/>
      <w:bookmarkStart w:id="404" w:name="_Ref308010044"/>
      <w:bookmarkStart w:id="405" w:name="_Toc311729298"/>
      <w:bookmarkStart w:id="406" w:name="_Toc346546338"/>
      <w:r>
        <w:lastRenderedPageBreak/>
        <w:t>JMS publish/subscribe m</w:t>
      </w:r>
      <w:r w:rsidR="00741663" w:rsidRPr="00864041">
        <w:t>odel</w:t>
      </w:r>
      <w:bookmarkStart w:id="407" w:name="RTF36373338353a20436861704e"/>
      <w:bookmarkEnd w:id="400"/>
      <w:bookmarkEnd w:id="401"/>
      <w:bookmarkEnd w:id="402"/>
      <w:bookmarkEnd w:id="403"/>
      <w:bookmarkEnd w:id="404"/>
      <w:bookmarkEnd w:id="405"/>
      <w:bookmarkEnd w:id="406"/>
    </w:p>
    <w:p w:rsidR="00741663" w:rsidRDefault="00741663" w:rsidP="00C82C12">
      <w:pPr>
        <w:pStyle w:val="Heading2"/>
      </w:pPr>
      <w:bookmarkStart w:id="408" w:name="RTF39373838303a204865616431"/>
      <w:bookmarkStart w:id="409" w:name="_Toc311729299"/>
      <w:bookmarkStart w:id="410" w:name="_Toc346546339"/>
      <w:bookmarkEnd w:id="407"/>
      <w:r>
        <w:t>Overview</w:t>
      </w:r>
      <w:bookmarkEnd w:id="408"/>
      <w:bookmarkEnd w:id="409"/>
      <w:bookmarkEnd w:id="41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590E86">
        <w:rPr>
          <w:spacing w:val="2"/>
          <w:w w:val="100"/>
        </w:rPr>
        <w:fldChar w:fldCharType="begin"/>
      </w:r>
      <w:r w:rsidR="00F33BFE">
        <w:rPr>
          <w:spacing w:val="2"/>
          <w:w w:val="100"/>
        </w:rPr>
        <w:instrText xml:space="preserve"> REF RTF36303530353a204368617054 \r \h </w:instrText>
      </w:r>
      <w:r w:rsidR="00590E86">
        <w:rPr>
          <w:spacing w:val="2"/>
          <w:w w:val="100"/>
        </w:rPr>
      </w:r>
      <w:r w:rsidR="00590E86">
        <w:rPr>
          <w:spacing w:val="2"/>
          <w:w w:val="100"/>
        </w:rPr>
        <w:fldChar w:fldCharType="separate"/>
      </w:r>
      <w:r w:rsidR="00FB5B95">
        <w:rPr>
          <w:spacing w:val="2"/>
          <w:w w:val="100"/>
        </w:rPr>
        <w:t>4</w:t>
      </w:r>
      <w:r w:rsidR="00590E86">
        <w:rPr>
          <w:spacing w:val="2"/>
          <w:w w:val="100"/>
        </w:rPr>
        <w:fldChar w:fldCharType="end"/>
      </w:r>
      <w:r w:rsidR="00F33BFE">
        <w:rPr>
          <w:spacing w:val="2"/>
          <w:w w:val="100"/>
        </w:rPr>
        <w:t xml:space="preserve"> "</w:t>
      </w:r>
      <w:r w:rsidR="00590E86">
        <w:rPr>
          <w:spacing w:val="2"/>
          <w:w w:val="100"/>
        </w:rPr>
        <w:fldChar w:fldCharType="begin"/>
      </w:r>
      <w:r w:rsidR="00F33BFE">
        <w:rPr>
          <w:spacing w:val="2"/>
          <w:w w:val="100"/>
        </w:rPr>
        <w:instrText xml:space="preserve"> REF RTF36303530353a204368617054 \h </w:instrText>
      </w:r>
      <w:r w:rsidR="00590E86">
        <w:rPr>
          <w:spacing w:val="2"/>
          <w:w w:val="100"/>
        </w:rPr>
      </w:r>
      <w:r w:rsidR="00590E86">
        <w:rPr>
          <w:spacing w:val="2"/>
          <w:w w:val="100"/>
        </w:rPr>
        <w:fldChar w:fldCharType="separate"/>
      </w:r>
      <w:r w:rsidR="00FB5B95">
        <w:t>JMS common facilities</w:t>
      </w:r>
      <w:r w:rsidR="00590E86">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590E86"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FB5B95">
        <w:t xml:space="preserve">Table </w:t>
      </w:r>
      <w:r w:rsidR="00FB5B95">
        <w:rPr>
          <w:noProof/>
        </w:rPr>
        <w:t>6</w:t>
      </w:r>
      <w:r w:rsidR="00FB5B95">
        <w:t>.</w:t>
      </w:r>
      <w:r w:rsidR="00FB5B95">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411" w:name="_Ref308106623"/>
      <w:r>
        <w:t xml:space="preserve">Table </w:t>
      </w:r>
      <w:r w:rsidR="00590E86">
        <w:fldChar w:fldCharType="begin"/>
      </w:r>
      <w:r w:rsidR="000E5B15">
        <w:instrText xml:space="preserve"> STYLEREF 1 \s </w:instrText>
      </w:r>
      <w:r w:rsidR="00590E86">
        <w:fldChar w:fldCharType="separate"/>
      </w:r>
      <w:r w:rsidR="00FB5B95">
        <w:rPr>
          <w:noProof/>
        </w:rPr>
        <w:t>6</w:t>
      </w:r>
      <w:r w:rsidR="00590E86">
        <w:fldChar w:fldCharType="end"/>
      </w:r>
      <w:r>
        <w:t>.</w:t>
      </w:r>
      <w:r w:rsidR="00590E86">
        <w:fldChar w:fldCharType="begin"/>
      </w:r>
      <w:r w:rsidR="009A16AE">
        <w:instrText xml:space="preserve"> SEQ Table \* ARABIC \s 1 </w:instrText>
      </w:r>
      <w:r w:rsidR="00590E86">
        <w:fldChar w:fldCharType="separate"/>
      </w:r>
      <w:r w:rsidR="00FB5B95">
        <w:rPr>
          <w:noProof/>
        </w:rPr>
        <w:t>1</w:t>
      </w:r>
      <w:r w:rsidR="00590E86">
        <w:fldChar w:fldCharType="end"/>
      </w:r>
      <w:bookmarkEnd w:id="411"/>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412" w:name="_Toc311729300"/>
      <w:bookmarkStart w:id="413" w:name="_Toc346546340"/>
      <w:r>
        <w:t>Pub/sub l</w:t>
      </w:r>
      <w:r w:rsidR="00741663">
        <w:t>atency</w:t>
      </w:r>
      <w:bookmarkEnd w:id="412"/>
      <w:bookmarkEnd w:id="41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414" w:name="RTF32313230383a204865616431"/>
      <w:bookmarkStart w:id="415" w:name="_Toc311729301"/>
      <w:bookmarkStart w:id="416" w:name="_Ref312241792"/>
      <w:bookmarkStart w:id="417" w:name="_Ref312241796"/>
      <w:bookmarkStart w:id="418" w:name="_Ref312254170"/>
      <w:bookmarkStart w:id="419" w:name="_Ref312254173"/>
      <w:bookmarkStart w:id="420" w:name="_Toc346546341"/>
      <w:r>
        <w:t>Dur</w:t>
      </w:r>
      <w:bookmarkEnd w:id="414"/>
      <w:r w:rsidR="007E780D">
        <w:t>able s</w:t>
      </w:r>
      <w:r>
        <w:t>ubscription</w:t>
      </w:r>
      <w:bookmarkEnd w:id="415"/>
      <w:bookmarkEnd w:id="416"/>
      <w:bookmarkEnd w:id="417"/>
      <w:bookmarkEnd w:id="418"/>
      <w:bookmarkEnd w:id="419"/>
      <w:bookmarkEnd w:id="420"/>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000000" w:rsidRDefault="00C45F73">
      <w:r>
        <w:t>See also section</w:t>
      </w:r>
      <w:r w:rsidR="001019E7">
        <w:t xml:space="preserve"> </w:t>
      </w:r>
      <w:r w:rsidR="00590E86">
        <w:fldChar w:fldCharType="begin"/>
      </w:r>
      <w:r w:rsidR="001019E7">
        <w:instrText xml:space="preserve"> REF _Ref308020071 \r \h </w:instrText>
      </w:r>
      <w:r w:rsidR="00590E86">
        <w:fldChar w:fldCharType="separate"/>
      </w:r>
      <w:r w:rsidR="001019E7">
        <w:t>6.11</w:t>
      </w:r>
      <w:r w:rsidR="00590E86">
        <w:fldChar w:fldCharType="end"/>
      </w:r>
      <w:r w:rsidR="001019E7">
        <w:t xml:space="preserve"> “</w:t>
      </w:r>
      <w:r w:rsidR="00590E86">
        <w:fldChar w:fldCharType="begin"/>
      </w:r>
      <w:r w:rsidR="001019E7">
        <w:instrText xml:space="preserve"> REF _Ref308020071 \h </w:instrText>
      </w:r>
      <w:r w:rsidR="00590E86">
        <w:fldChar w:fldCharType="separate"/>
      </w:r>
      <w:r w:rsidR="001019E7">
        <w:t>TopicSubscriber</w:t>
      </w:r>
      <w:r w:rsidR="00590E86">
        <w:fldChar w:fldCharType="end"/>
      </w:r>
      <w:r w:rsidR="001019E7">
        <w:t>”.</w:t>
      </w:r>
      <w:r w:rsidR="00F05FD4">
        <w:t xml:space="preserve"> </w:t>
      </w:r>
    </w:p>
    <w:p w:rsidR="00741663" w:rsidRDefault="007E780D" w:rsidP="00C82C12">
      <w:pPr>
        <w:pStyle w:val="Heading2"/>
      </w:pPr>
      <w:bookmarkStart w:id="421" w:name="_Toc311729302"/>
      <w:bookmarkStart w:id="422" w:name="_Toc346546342"/>
      <w:r>
        <w:t>Topic m</w:t>
      </w:r>
      <w:r w:rsidR="00741663">
        <w:t>anagement</w:t>
      </w:r>
      <w:bookmarkEnd w:id="421"/>
      <w:bookmarkEnd w:id="42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590E86">
        <w:rPr>
          <w:spacing w:val="2"/>
          <w:w w:val="100"/>
        </w:rPr>
        <w:fldChar w:fldCharType="begin"/>
      </w:r>
      <w:r w:rsidR="00F33BFE">
        <w:rPr>
          <w:spacing w:val="2"/>
          <w:w w:val="100"/>
        </w:rPr>
        <w:instrText xml:space="preserve"> REF RTF31313534303a204865616431 \r \h </w:instrText>
      </w:r>
      <w:r w:rsidR="00590E86">
        <w:rPr>
          <w:spacing w:val="2"/>
          <w:w w:val="100"/>
        </w:rPr>
      </w:r>
      <w:r w:rsidR="00590E86">
        <w:rPr>
          <w:spacing w:val="2"/>
          <w:w w:val="100"/>
        </w:rPr>
        <w:fldChar w:fldCharType="separate"/>
      </w:r>
      <w:r w:rsidR="00FB5B95">
        <w:rPr>
          <w:spacing w:val="2"/>
          <w:w w:val="100"/>
        </w:rPr>
        <w:t>6.6</w:t>
      </w:r>
      <w:r w:rsidR="00590E86">
        <w:rPr>
          <w:spacing w:val="2"/>
          <w:w w:val="100"/>
        </w:rPr>
        <w:fldChar w:fldCharType="end"/>
      </w:r>
      <w:r w:rsidR="00F33BFE">
        <w:rPr>
          <w:spacing w:val="2"/>
          <w:w w:val="100"/>
        </w:rPr>
        <w:t xml:space="preserve"> "</w:t>
      </w:r>
      <w:r w:rsidR="00590E86">
        <w:rPr>
          <w:spacing w:val="2"/>
          <w:w w:val="100"/>
        </w:rPr>
        <w:fldChar w:fldCharType="begin"/>
      </w:r>
      <w:r w:rsidR="00F33BFE">
        <w:rPr>
          <w:spacing w:val="2"/>
          <w:w w:val="100"/>
        </w:rPr>
        <w:instrText xml:space="preserve"> REF RTF31313534303a204865616431 \h </w:instrText>
      </w:r>
      <w:r w:rsidR="00590E86">
        <w:rPr>
          <w:spacing w:val="2"/>
          <w:w w:val="100"/>
        </w:rPr>
      </w:r>
      <w:r w:rsidR="00590E86">
        <w:rPr>
          <w:spacing w:val="2"/>
          <w:w w:val="100"/>
        </w:rPr>
        <w:fldChar w:fldCharType="separate"/>
      </w:r>
      <w:r w:rsidR="00FB5B95">
        <w:t>TemporaryTopic</w:t>
      </w:r>
      <w:r w:rsidR="00590E86">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423" w:name="_Toc311729303"/>
      <w:bookmarkStart w:id="424" w:name="_Toc346546343"/>
      <w:r>
        <w:t>Topic</w:t>
      </w:r>
      <w:bookmarkEnd w:id="423"/>
      <w:bookmarkEnd w:id="42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425" w:name="RTF31313534303a204865616431"/>
      <w:bookmarkStart w:id="426" w:name="_Toc311729304"/>
      <w:bookmarkStart w:id="427" w:name="_Toc346546344"/>
      <w:r>
        <w:t>TemporaryTopic</w:t>
      </w:r>
      <w:bookmarkEnd w:id="425"/>
      <w:bookmarkEnd w:id="426"/>
      <w:bookmarkEnd w:id="42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590E86">
        <w:rPr>
          <w:spacing w:val="2"/>
          <w:w w:val="100"/>
        </w:rPr>
        <w:fldChar w:fldCharType="begin"/>
      </w:r>
      <w:r>
        <w:rPr>
          <w:spacing w:val="2"/>
          <w:w w:val="100"/>
        </w:rPr>
        <w:instrText xml:space="preserve"> REF RTF33303938393a204865616432 \r \h </w:instrText>
      </w:r>
      <w:r w:rsidR="00590E86">
        <w:rPr>
          <w:spacing w:val="2"/>
          <w:w w:val="100"/>
        </w:rPr>
      </w:r>
      <w:r w:rsidR="00590E86">
        <w:rPr>
          <w:spacing w:val="2"/>
          <w:w w:val="100"/>
        </w:rPr>
        <w:fldChar w:fldCharType="separate"/>
      </w:r>
      <w:r w:rsidR="00FB5B95">
        <w:rPr>
          <w:spacing w:val="2"/>
          <w:w w:val="100"/>
        </w:rPr>
        <w:t>4.4.3</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RTF33303938393a204865616432 \h </w:instrText>
      </w:r>
      <w:r w:rsidR="00590E86">
        <w:rPr>
          <w:spacing w:val="2"/>
          <w:w w:val="100"/>
        </w:rPr>
      </w:r>
      <w:r w:rsidR="00590E86">
        <w:rPr>
          <w:spacing w:val="2"/>
          <w:w w:val="100"/>
        </w:rPr>
        <w:fldChar w:fldCharType="separate"/>
      </w:r>
      <w:r w:rsidR="00FB5B95">
        <w:t>Creating temporary destinations</w:t>
      </w:r>
      <w:r w:rsidR="00590E8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428" w:name="_Toc311729305"/>
      <w:bookmarkStart w:id="429" w:name="_Toc346546345"/>
      <w:r>
        <w:t>TopicConnectionFactory</w:t>
      </w:r>
      <w:bookmarkEnd w:id="428"/>
      <w:bookmarkEnd w:id="42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590E86">
        <w:rPr>
          <w:spacing w:val="2"/>
          <w:w w:val="100"/>
        </w:rPr>
        <w:fldChar w:fldCharType="begin"/>
      </w:r>
      <w:r>
        <w:rPr>
          <w:spacing w:val="2"/>
          <w:w w:val="100"/>
        </w:rPr>
        <w:instrText xml:space="preserve"> REF RTF33373438383a204865616431 \r \h </w:instrText>
      </w:r>
      <w:r w:rsidR="00590E86">
        <w:rPr>
          <w:spacing w:val="2"/>
          <w:w w:val="100"/>
        </w:rPr>
      </w:r>
      <w:r w:rsidR="00590E86">
        <w:rPr>
          <w:spacing w:val="2"/>
          <w:w w:val="100"/>
        </w:rPr>
        <w:fldChar w:fldCharType="separate"/>
      </w:r>
      <w:r w:rsidR="00FB5B95">
        <w:rPr>
          <w:spacing w:val="2"/>
          <w:w w:val="100"/>
        </w:rPr>
        <w:t>4.2</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RTF33373438383a204865616431 \h </w:instrText>
      </w:r>
      <w:r w:rsidR="00590E86">
        <w:rPr>
          <w:spacing w:val="2"/>
          <w:w w:val="100"/>
        </w:rPr>
      </w:r>
      <w:r w:rsidR="00590E86">
        <w:rPr>
          <w:spacing w:val="2"/>
          <w:w w:val="100"/>
        </w:rPr>
        <w:fldChar w:fldCharType="separate"/>
      </w:r>
      <w:r w:rsidR="00FB5B95">
        <w:t>Administered objects</w:t>
      </w:r>
      <w:r w:rsidR="00590E86">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430" w:name="_Toc311729306"/>
      <w:bookmarkStart w:id="431" w:name="_Toc346546346"/>
      <w:r>
        <w:t>TopicConnection</w:t>
      </w:r>
      <w:bookmarkEnd w:id="430"/>
      <w:bookmarkEnd w:id="43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590E86">
        <w:rPr>
          <w:spacing w:val="2"/>
          <w:w w:val="100"/>
        </w:rPr>
        <w:fldChar w:fldCharType="begin"/>
      </w:r>
      <w:r>
        <w:rPr>
          <w:spacing w:val="2"/>
          <w:w w:val="100"/>
        </w:rPr>
        <w:instrText xml:space="preserve"> REF RTF31383636353a204865616431 \r \h </w:instrText>
      </w:r>
      <w:r w:rsidR="00590E86">
        <w:rPr>
          <w:spacing w:val="2"/>
          <w:w w:val="100"/>
        </w:rPr>
      </w:r>
      <w:r w:rsidR="00590E86">
        <w:rPr>
          <w:spacing w:val="2"/>
          <w:w w:val="100"/>
        </w:rPr>
        <w:fldChar w:fldCharType="separate"/>
      </w:r>
      <w:r w:rsidR="00FB5B95">
        <w:rPr>
          <w:spacing w:val="2"/>
          <w:w w:val="100"/>
        </w:rPr>
        <w:t>4.3</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RTF31383636353a204865616431 \h </w:instrText>
      </w:r>
      <w:r w:rsidR="00590E86">
        <w:rPr>
          <w:spacing w:val="2"/>
          <w:w w:val="100"/>
        </w:rPr>
      </w:r>
      <w:r w:rsidR="00590E86">
        <w:rPr>
          <w:spacing w:val="2"/>
          <w:w w:val="100"/>
        </w:rPr>
        <w:fldChar w:fldCharType="separate"/>
      </w:r>
      <w:r w:rsidR="00FB5B95">
        <w:t>Connection</w:t>
      </w:r>
      <w:r w:rsidR="00590E8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432" w:name="RTF36393135393a204865616431"/>
      <w:bookmarkStart w:id="433" w:name="_Ref308088500"/>
      <w:bookmarkStart w:id="434" w:name="_Ref308088506"/>
      <w:bookmarkStart w:id="435" w:name="_Toc311729307"/>
      <w:bookmarkStart w:id="436" w:name="_Toc346546347"/>
      <w:r>
        <w:t>Top</w:t>
      </w:r>
      <w:bookmarkEnd w:id="432"/>
      <w:r>
        <w:t>icSession</w:t>
      </w:r>
      <w:bookmarkEnd w:id="433"/>
      <w:bookmarkEnd w:id="434"/>
      <w:bookmarkEnd w:id="435"/>
      <w:bookmarkEnd w:id="43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590E86">
        <w:rPr>
          <w:spacing w:val="2"/>
          <w:w w:val="100"/>
        </w:rPr>
        <w:fldChar w:fldCharType="begin"/>
      </w:r>
      <w:r>
        <w:rPr>
          <w:spacing w:val="2"/>
          <w:w w:val="100"/>
        </w:rPr>
        <w:instrText xml:space="preserve"> REF _Ref308033923 \r \h </w:instrText>
      </w:r>
      <w:r w:rsidR="00590E86">
        <w:rPr>
          <w:spacing w:val="2"/>
          <w:w w:val="100"/>
        </w:rPr>
      </w:r>
      <w:r w:rsidR="00590E86">
        <w:rPr>
          <w:spacing w:val="2"/>
          <w:w w:val="100"/>
        </w:rPr>
        <w:fldChar w:fldCharType="separate"/>
      </w:r>
      <w:r w:rsidR="00FB5B95">
        <w:rPr>
          <w:spacing w:val="2"/>
          <w:w w:val="100"/>
        </w:rPr>
        <w:t>4.4</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_Ref308033928 \h </w:instrText>
      </w:r>
      <w:r w:rsidR="00590E86">
        <w:rPr>
          <w:spacing w:val="2"/>
          <w:w w:val="100"/>
        </w:rPr>
      </w:r>
      <w:r w:rsidR="00590E86">
        <w:rPr>
          <w:spacing w:val="2"/>
          <w:w w:val="100"/>
        </w:rPr>
        <w:fldChar w:fldCharType="separate"/>
      </w:r>
      <w:r w:rsidR="00FB5B95">
        <w:t>Session</w:t>
      </w:r>
      <w:r w:rsidR="00590E8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437" w:name="RTF38313338383a204865616431"/>
      <w:bookmarkStart w:id="438" w:name="_Toc311729308"/>
      <w:bookmarkStart w:id="439" w:name="_Toc346546348"/>
      <w:r>
        <w:t>TopicPublisher</w:t>
      </w:r>
      <w:bookmarkEnd w:id="437"/>
      <w:bookmarkEnd w:id="438"/>
      <w:bookmarkEnd w:id="43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590E86">
        <w:rPr>
          <w:spacing w:val="2"/>
          <w:w w:val="100"/>
        </w:rPr>
        <w:fldChar w:fldCharType="begin"/>
      </w:r>
      <w:r w:rsidR="00F33BFE">
        <w:rPr>
          <w:spacing w:val="2"/>
          <w:w w:val="100"/>
        </w:rPr>
        <w:instrText xml:space="preserve"> REF _Ref308033964 \r \h </w:instrText>
      </w:r>
      <w:r w:rsidR="00590E86">
        <w:rPr>
          <w:spacing w:val="2"/>
          <w:w w:val="100"/>
        </w:rPr>
      </w:r>
      <w:r w:rsidR="00590E86">
        <w:rPr>
          <w:spacing w:val="2"/>
          <w:w w:val="100"/>
        </w:rPr>
        <w:fldChar w:fldCharType="separate"/>
      </w:r>
      <w:r w:rsidR="00FB5B95">
        <w:rPr>
          <w:spacing w:val="2"/>
          <w:w w:val="100"/>
        </w:rPr>
        <w:t>4.6</w:t>
      </w:r>
      <w:r w:rsidR="00590E86">
        <w:rPr>
          <w:spacing w:val="2"/>
          <w:w w:val="100"/>
        </w:rPr>
        <w:fldChar w:fldCharType="end"/>
      </w:r>
      <w:r w:rsidR="00F33BFE">
        <w:rPr>
          <w:spacing w:val="2"/>
          <w:w w:val="100"/>
        </w:rPr>
        <w:t xml:space="preserve"> "</w:t>
      </w:r>
      <w:r w:rsidR="00590E86">
        <w:rPr>
          <w:spacing w:val="2"/>
          <w:w w:val="100"/>
        </w:rPr>
        <w:fldChar w:fldCharType="begin"/>
      </w:r>
      <w:r w:rsidR="00F33BFE">
        <w:rPr>
          <w:spacing w:val="2"/>
          <w:w w:val="100"/>
        </w:rPr>
        <w:instrText xml:space="preserve"> REF _Ref308033969 \h </w:instrText>
      </w:r>
      <w:r w:rsidR="00590E86">
        <w:rPr>
          <w:spacing w:val="2"/>
          <w:w w:val="100"/>
        </w:rPr>
      </w:r>
      <w:r w:rsidR="00590E86">
        <w:rPr>
          <w:spacing w:val="2"/>
          <w:w w:val="100"/>
        </w:rPr>
        <w:fldChar w:fldCharType="separate"/>
      </w:r>
      <w:r w:rsidR="00FB5B95">
        <w:t>MessageProducer</w:t>
      </w:r>
      <w:r w:rsidR="00590E86">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440" w:name="RTF31313433333a204865616431"/>
      <w:bookmarkStart w:id="441" w:name="_Ref308020071"/>
      <w:bookmarkStart w:id="442" w:name="_Ref308020077"/>
      <w:bookmarkStart w:id="443" w:name="_Toc311729309"/>
      <w:bookmarkStart w:id="444" w:name="_Toc346546349"/>
      <w:r>
        <w:lastRenderedPageBreak/>
        <w:t>Top</w:t>
      </w:r>
      <w:bookmarkEnd w:id="440"/>
      <w:r>
        <w:t>icSubscriber</w:t>
      </w:r>
      <w:bookmarkEnd w:id="441"/>
      <w:bookmarkEnd w:id="442"/>
      <w:bookmarkEnd w:id="443"/>
      <w:bookmarkEnd w:id="444"/>
    </w:p>
    <w:p w:rsidR="00BA3246" w:rsidRDefault="00BA3246" w:rsidP="00BA3246">
      <w:bookmarkStart w:id="445" w:name="_Toc322425643"/>
      <w:bookmarkStart w:id="446" w:name="_Toc322425644"/>
      <w:bookmarkStart w:id="447" w:name="_Toc322425645"/>
      <w:bookmarkStart w:id="448" w:name="_Toc322425646"/>
      <w:bookmarkStart w:id="449" w:name="_Toc322425649"/>
      <w:bookmarkStart w:id="450" w:name="RTF33393138393a204865616432"/>
      <w:bookmarkStart w:id="451" w:name="_Toc311729310"/>
      <w:bookmarkStart w:id="452" w:name="_Ref320093188"/>
      <w:bookmarkEnd w:id="445"/>
      <w:bookmarkEnd w:id="446"/>
      <w:bookmarkEnd w:id="447"/>
      <w:bookmarkEnd w:id="448"/>
      <w:bookmarkEnd w:id="449"/>
      <w:r>
        <w:t xml:space="preserve">A client consumes messages from a topic by creating a subscription on that topic, and creating a </w:t>
      </w:r>
      <w:r w:rsidR="00590E86" w:rsidRPr="00590E86">
        <w:rPr>
          <w:rStyle w:val="Code"/>
        </w:rPr>
        <w:t>MessageConsumer</w:t>
      </w:r>
      <w:r>
        <w:t xml:space="preserve"> or </w:t>
      </w:r>
      <w:r w:rsidR="00590E86" w:rsidRPr="00590E86">
        <w:rPr>
          <w:rStyle w:val="Code"/>
        </w:rPr>
        <w:t>TopicSubscriber</w:t>
      </w:r>
      <w:r>
        <w:t xml:space="preserve"> on that subscription.</w:t>
      </w:r>
    </w:p>
    <w:p w:rsidR="00BA3246" w:rsidRDefault="00BA3246" w:rsidP="00BA3246">
      <w:r>
        <w:t>In general, a subscription will receive a copy of every message sent to the topic. However if a message selector is specified then only those messages whose properties match the message selector will be added to the subscription.</w:t>
      </w:r>
    </w:p>
    <w:p w:rsidR="00BA3246" w:rsidRDefault="00BA3246" w:rsidP="00BA3246">
      <w:r>
        <w:t xml:space="preserve">In addition, the </w:t>
      </w:r>
      <w:r w:rsidR="00590E86" w:rsidRPr="00590E86">
        <w:rPr>
          <w:rStyle w:val="Code"/>
        </w:rPr>
        <w:t>noLocal</w:t>
      </w:r>
      <w:r>
        <w:t xml:space="preserve"> flag </w:t>
      </w:r>
      <w:r w:rsidR="00185B9F">
        <w:t>may be</w:t>
      </w:r>
      <w:r>
        <w:t xml:space="preserve"> specified when a </w:t>
      </w:r>
      <w:r w:rsidR="00590E86" w:rsidRPr="00590E86">
        <w:rPr>
          <w:rStyle w:val="Code"/>
        </w:rPr>
        <w:t>MessageConsumer</w:t>
      </w:r>
      <w:r>
        <w:t xml:space="preserve"> or </w:t>
      </w:r>
      <w:r w:rsidR="00590E86" w:rsidRPr="00590E86">
        <w:rPr>
          <w:rStyle w:val="Code"/>
        </w:rPr>
        <w:t>TopicSubscriber</w:t>
      </w:r>
      <w:r>
        <w:t xml:space="preserve"> </w:t>
      </w:r>
      <w:r w:rsidR="00185B9F">
        <w:t xml:space="preserve">is created. The effect of setting this flag </w:t>
      </w:r>
      <w:r w:rsidR="00F574BC">
        <w:t xml:space="preserve">depends on the type of subscription and </w:t>
      </w:r>
      <w:r w:rsidR="00185B9F">
        <w:t>is defined in the following sections</w:t>
      </w:r>
      <w:r>
        <w:t>.</w:t>
      </w:r>
    </w:p>
    <w:p w:rsidR="00BA3246" w:rsidRDefault="00BA3246" w:rsidP="00BA3246">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BA3246" w:rsidRDefault="00BA3246" w:rsidP="00BA3246">
      <w:r>
        <w:t xml:space="preserve">Subscriptions may be </w:t>
      </w:r>
      <w:r w:rsidR="00590E86" w:rsidRPr="00590E86">
        <w:rPr>
          <w:i/>
        </w:rPr>
        <w:t>durable</w:t>
      </w:r>
      <w:r>
        <w:t xml:space="preserve"> or </w:t>
      </w:r>
      <w:r w:rsidR="00590E86" w:rsidRPr="00590E86">
        <w:rPr>
          <w:i/>
        </w:rPr>
        <w:t>non-durable</w:t>
      </w:r>
      <w:r>
        <w:t xml:space="preserve">. </w:t>
      </w:r>
    </w:p>
    <w:p w:rsidR="00BA3246" w:rsidRDefault="00BA3246" w:rsidP="00BA3246">
      <w:r>
        <w:t xml:space="preserve">A </w:t>
      </w:r>
      <w:r w:rsidR="00590E86" w:rsidRPr="00590E86">
        <w:rPr>
          <w:i/>
        </w:rPr>
        <w:t>non-durable subscription</w:t>
      </w:r>
      <w:r>
        <w:t xml:space="preserve"> exists only so long as a </w:t>
      </w:r>
      <w:r w:rsidR="00590E86" w:rsidRPr="00590E86">
        <w:rPr>
          <w:rStyle w:val="Code"/>
        </w:rPr>
        <w:t>MessageConsumer</w:t>
      </w:r>
      <w:r>
        <w:t xml:space="preserve"> or </w:t>
      </w:r>
      <w:r w:rsidR="00590E86" w:rsidRPr="00590E86">
        <w:rPr>
          <w:rStyle w:val="Code"/>
        </w:rPr>
        <w:t>TopicSubscriber</w:t>
      </w:r>
      <w:r>
        <w:t xml:space="preserve"> object exists to consume messages from it. A non-durable subscription may be either </w:t>
      </w:r>
      <w:r w:rsidR="00590E86" w:rsidRPr="00590E86">
        <w:rPr>
          <w:i/>
        </w:rPr>
        <w:t>unshared</w:t>
      </w:r>
      <w:r>
        <w:t xml:space="preserve"> or </w:t>
      </w:r>
      <w:r w:rsidR="00590E86" w:rsidRPr="00590E86">
        <w:rPr>
          <w:i/>
        </w:rPr>
        <w:t>shared</w:t>
      </w:r>
      <w:r>
        <w:t>.</w:t>
      </w:r>
    </w:p>
    <w:p w:rsidR="00000000" w:rsidRDefault="00BA3246">
      <w:pPr>
        <w:pStyle w:val="ListBullet"/>
      </w:pPr>
      <w:r>
        <w:t xml:space="preserve">An </w:t>
      </w:r>
      <w:r w:rsidR="00590E86" w:rsidRPr="00590E86">
        <w:rPr>
          <w:i/>
        </w:rPr>
        <w:t>unshared non-durable subscription</w:t>
      </w:r>
      <w:r>
        <w:t xml:space="preserve"> does not have a name and may have only a single </w:t>
      </w:r>
      <w:r w:rsidR="00590E86" w:rsidRPr="00590E86">
        <w:rPr>
          <w:rStyle w:val="Code"/>
        </w:rPr>
        <w:t>MessageConsumer</w:t>
      </w:r>
      <w:r>
        <w:t xml:space="preserve"> or </w:t>
      </w:r>
      <w:r w:rsidR="00590E86" w:rsidRPr="00590E86">
        <w:rPr>
          <w:rStyle w:val="Code"/>
        </w:rPr>
        <w:t>TopicSubscriber</w:t>
      </w:r>
      <w:r>
        <w:t xml:space="preserve"> object associated with it. It is created automatically when the </w:t>
      </w:r>
      <w:r w:rsidR="00590E86" w:rsidRPr="00590E86">
        <w:rPr>
          <w:rStyle w:val="Code"/>
        </w:rPr>
        <w:t>MessageConsumer</w:t>
      </w:r>
      <w:r>
        <w:t xml:space="preserve"> or </w:t>
      </w:r>
      <w:r w:rsidR="00590E86" w:rsidRPr="00590E86">
        <w:rPr>
          <w:rStyle w:val="Code"/>
        </w:rPr>
        <w:t>TopicSubscriber</w:t>
      </w:r>
      <w:r>
        <w:t xml:space="preserve"> object is created. It is not persisted and is deleted automatically when it is closed. See section </w:t>
      </w:r>
      <w:fldSimple w:instr=" REF _Ref322434568 \r \h  \* MERGEFORMAT ">
        <w:r w:rsidR="00FB5B95">
          <w:t>6.11.1</w:t>
        </w:r>
      </w:fldSimple>
      <w:r w:rsidR="00CE06DA">
        <w:t xml:space="preserve"> "</w:t>
      </w:r>
      <w:fldSimple w:instr=" REF _Ref322434568 \h  \* MERGEFORMAT ">
        <w:r w:rsidR="00FB5B95">
          <w:t>Unshared non-durable subscriptions</w:t>
        </w:r>
      </w:fldSimple>
      <w:r w:rsidR="00CE06DA">
        <w:t xml:space="preserve">" </w:t>
      </w:r>
      <w:fldSimple w:instr=" REF _Ref322434568 \p \h  \* MERGEFORMAT ">
        <w:r w:rsidR="00FB5B95">
          <w:t>below</w:t>
        </w:r>
      </w:fldSimple>
      <w:r>
        <w:t>.</w:t>
      </w:r>
    </w:p>
    <w:p w:rsidR="00000000" w:rsidRDefault="00BA3246">
      <w:pPr>
        <w:pStyle w:val="ListBullet"/>
      </w:pPr>
      <w:r>
        <w:t xml:space="preserve">A </w:t>
      </w:r>
      <w:r w:rsidR="00590E86" w:rsidRPr="00590E86">
        <w:rPr>
          <w:i/>
        </w:rPr>
        <w:t>shared non-durable subscription</w:t>
      </w:r>
      <w:r>
        <w:t xml:space="preserve"> is identified by name</w:t>
      </w:r>
      <w:r w:rsidR="00DE4759">
        <w:t xml:space="preserve"> and an optional client identifier</w:t>
      </w:r>
      <w:r>
        <w:t xml:space="preserve">, which may </w:t>
      </w:r>
      <w:r w:rsidR="00CE2FD3">
        <w:t>have</w:t>
      </w:r>
      <w:r>
        <w:t xml:space="preserve"> several </w:t>
      </w:r>
      <w:r w:rsidR="00590E86" w:rsidRPr="00590E86">
        <w:rPr>
          <w:rStyle w:val="Code"/>
        </w:rPr>
        <w:t>MessageConsumer</w:t>
      </w:r>
      <w:r>
        <w:t xml:space="preserve"> or </w:t>
      </w:r>
      <w:r w:rsidR="00590E86" w:rsidRPr="00590E86">
        <w:rPr>
          <w:rStyle w:val="Code"/>
        </w:rPr>
        <w:t>TopicSubscriber</w:t>
      </w:r>
      <w:r>
        <w:t xml:space="preserve"> objects </w:t>
      </w:r>
      <w:r w:rsidR="00CE2FD3">
        <w:t>consuming messages from</w:t>
      </w:r>
      <w:r>
        <w:t xml:space="preserve"> it. It is created automatically when the first</w:t>
      </w:r>
      <w:r w:rsidR="003B61C5">
        <w:t xml:space="preserve"> </w:t>
      </w:r>
      <w:r w:rsidR="00590E86" w:rsidRPr="00590E86">
        <w:rPr>
          <w:rStyle w:val="Code"/>
        </w:rPr>
        <w:t>MessageConsumer</w:t>
      </w:r>
      <w:r>
        <w:t xml:space="preserve"> or </w:t>
      </w:r>
      <w:r w:rsidR="00590E86" w:rsidRPr="00590E86">
        <w:rPr>
          <w:rStyle w:val="Code"/>
        </w:rPr>
        <w:t>TopicSubscriber</w:t>
      </w:r>
      <w:r>
        <w:t xml:space="preserve"> object is created. It is not persisted and is deleted automatically when the last </w:t>
      </w:r>
      <w:r w:rsidR="00590E86" w:rsidRPr="00590E86">
        <w:rPr>
          <w:rStyle w:val="Code"/>
        </w:rPr>
        <w:t>MessageConsumer</w:t>
      </w:r>
      <w:r>
        <w:t xml:space="preserve"> or </w:t>
      </w:r>
      <w:r w:rsidR="00590E86" w:rsidRPr="00590E86">
        <w:rPr>
          <w:rStyle w:val="Code"/>
        </w:rPr>
        <w:t>TopicSubscriber</w:t>
      </w:r>
      <w:r>
        <w:t xml:space="preserve"> object is closed. See</w:t>
      </w:r>
      <w:r w:rsidR="00F70752">
        <w:t xml:space="preserve"> section </w:t>
      </w:r>
      <w:r w:rsidR="00590E86">
        <w:fldChar w:fldCharType="begin"/>
      </w:r>
      <w:r w:rsidR="00F70752">
        <w:instrText xml:space="preserve"> REF _Ref322434596 \r \h </w:instrText>
      </w:r>
      <w:r w:rsidR="00590E86">
        <w:fldChar w:fldCharType="separate"/>
      </w:r>
      <w:r w:rsidR="00F70752">
        <w:t>6.11.2</w:t>
      </w:r>
      <w:r w:rsidR="00590E86">
        <w:fldChar w:fldCharType="end"/>
      </w:r>
      <w:r w:rsidR="00F70752">
        <w:t xml:space="preserve"> “</w:t>
      </w:r>
      <w:r w:rsidR="00590E86">
        <w:fldChar w:fldCharType="begin"/>
      </w:r>
      <w:r w:rsidR="00F70752">
        <w:instrText xml:space="preserve"> REF _Ref322434596 \h </w:instrText>
      </w:r>
      <w:r w:rsidR="00590E86">
        <w:fldChar w:fldCharType="separate"/>
      </w:r>
      <w:r w:rsidR="00F70752">
        <w:t>Shared non-durable subscriptions</w:t>
      </w:r>
      <w:r w:rsidR="00590E86">
        <w:fldChar w:fldCharType="end"/>
      </w:r>
      <w:r w:rsidR="00F70752">
        <w:t>”</w:t>
      </w:r>
      <w:r w:rsidR="00311E86">
        <w:t xml:space="preserve"> </w:t>
      </w:r>
      <w:r w:rsidR="00590E86">
        <w:fldChar w:fldCharType="begin"/>
      </w:r>
      <w:r w:rsidR="00311E86">
        <w:instrText xml:space="preserve"> REF _Ref322434596 \p \h </w:instrText>
      </w:r>
      <w:r w:rsidR="00590E86">
        <w:fldChar w:fldCharType="separate"/>
      </w:r>
      <w:r w:rsidR="00311E86">
        <w:t>below</w:t>
      </w:r>
      <w:r w:rsidR="00590E86">
        <w:fldChar w:fldCharType="end"/>
      </w:r>
      <w:r w:rsidR="00F70752">
        <w:t>.</w:t>
      </w:r>
    </w:p>
    <w:p w:rsidR="00C42FB7" w:rsidRDefault="00BA3246" w:rsidP="00C42FB7">
      <w:r>
        <w:t xml:space="preserve">A </w:t>
      </w:r>
      <w:r w:rsidR="00590E86" w:rsidRPr="00590E86">
        <w:rPr>
          <w:i/>
        </w:rPr>
        <w:t>durable subscription</w:t>
      </w:r>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p>
    <w:p w:rsidR="00000000" w:rsidRDefault="00D33AED">
      <w:pPr>
        <w:pStyle w:val="ListBullet"/>
      </w:pPr>
      <w:r>
        <w:t xml:space="preserve">An </w:t>
      </w:r>
      <w:r w:rsidR="00590E86" w:rsidRPr="00590E86">
        <w:rPr>
          <w:i/>
        </w:rPr>
        <w:t>unshared durable subscription</w:t>
      </w:r>
      <w:r>
        <w:t xml:space="preserve"> </w:t>
      </w:r>
      <w:r w:rsidR="002058CE">
        <w:t>is identified by name</w:t>
      </w:r>
      <w:r w:rsidR="006169B8">
        <w:t xml:space="preserve"> and </w:t>
      </w:r>
      <w:r w:rsidR="002058CE">
        <w:t xml:space="preserve">client identifier </w:t>
      </w:r>
      <w:r w:rsidR="006169B8">
        <w:t xml:space="preserve">(which must be set) </w:t>
      </w:r>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r w:rsidR="00B25709">
        <w:t xml:space="preserve"> </w:t>
      </w:r>
      <w:r w:rsidR="00240E03">
        <w:t>section</w:t>
      </w:r>
      <w:r w:rsidR="00C65C73">
        <w:t xml:space="preserve"> </w:t>
      </w:r>
      <w:r w:rsidR="00590E86">
        <w:fldChar w:fldCharType="begin"/>
      </w:r>
      <w:r w:rsidR="00C65C73">
        <w:instrText xml:space="preserve"> REF _Ref341265821 \r \h </w:instrText>
      </w:r>
      <w:r w:rsidR="00590E86">
        <w:fldChar w:fldCharType="separate"/>
      </w:r>
      <w:r w:rsidR="00C65C73">
        <w:t>6.11.3</w:t>
      </w:r>
      <w:r w:rsidR="00590E86">
        <w:fldChar w:fldCharType="end"/>
      </w:r>
      <w:r w:rsidR="00C65C73">
        <w:t xml:space="preserve"> “</w:t>
      </w:r>
      <w:fldSimple w:instr=" REF _Ref341265821 \h  \* MERGEFORMAT ">
        <w:r w:rsidR="00590E86" w:rsidRPr="00590E86">
          <w:t>Unshared durable subscriptions</w:t>
        </w:r>
      </w:fldSimple>
      <w:r w:rsidR="00590E86" w:rsidRPr="00590E86">
        <w:t xml:space="preserve">” </w:t>
      </w:r>
      <w:fldSimple w:instr=" REF _Ref341265821 \p \h  \* MERGEFORMAT ">
        <w:r w:rsidR="00590E86" w:rsidRPr="00590E86">
          <w:t>below</w:t>
        </w:r>
      </w:fldSimple>
    </w:p>
    <w:p w:rsidR="00000000" w:rsidRDefault="00D33AED">
      <w:pPr>
        <w:pStyle w:val="ListBullet"/>
      </w:pPr>
      <w:r>
        <w:t>A</w:t>
      </w:r>
      <w:r w:rsidR="00590E86" w:rsidRPr="00590E86">
        <w:rPr>
          <w:i/>
        </w:rPr>
        <w:t xml:space="preserve"> shared durable subscription</w:t>
      </w:r>
      <w:r>
        <w:t xml:space="preserve"> is identified by name and an optional client identifier, </w:t>
      </w:r>
      <w:r w:rsidR="00367887">
        <w:t>and may have</w:t>
      </w:r>
      <w:r>
        <w:t xml:space="preserve"> several </w:t>
      </w:r>
      <w:r w:rsidRPr="00F44301">
        <w:rPr>
          <w:rStyle w:val="Code"/>
        </w:rPr>
        <w:t>MessageConsumer</w:t>
      </w:r>
      <w:r>
        <w:t xml:space="preserve"> or </w:t>
      </w:r>
      <w:r w:rsidRPr="00F44301">
        <w:rPr>
          <w:rStyle w:val="Code"/>
        </w:rPr>
        <w:t>TopicSubscriber</w:t>
      </w:r>
      <w:r>
        <w:t xml:space="preserve"> objects </w:t>
      </w:r>
      <w:r w:rsidR="00367887">
        <w:t>consuming messages from it</w:t>
      </w:r>
      <w:r>
        <w:t>. See section</w:t>
      </w:r>
      <w:r w:rsidR="00081A53">
        <w:t xml:space="preserve"> </w:t>
      </w:r>
      <w:r w:rsidR="00590E86">
        <w:fldChar w:fldCharType="begin"/>
      </w:r>
      <w:r w:rsidR="00081A53">
        <w:instrText xml:space="preserve"> REF _Ref345348595 \r \h </w:instrText>
      </w:r>
      <w:r w:rsidR="00590E86">
        <w:fldChar w:fldCharType="separate"/>
      </w:r>
      <w:r w:rsidR="00081A53">
        <w:t>6.11.4</w:t>
      </w:r>
      <w:r w:rsidR="00590E86">
        <w:fldChar w:fldCharType="end"/>
      </w:r>
      <w:r w:rsidR="00081A53">
        <w:t xml:space="preserve"> “</w:t>
      </w:r>
      <w:r w:rsidR="00590E86">
        <w:fldChar w:fldCharType="begin"/>
      </w:r>
      <w:r w:rsidR="00081A53">
        <w:instrText xml:space="preserve"> REF _Ref345348600 \h </w:instrText>
      </w:r>
      <w:r w:rsidR="00590E86">
        <w:fldChar w:fldCharType="separate"/>
      </w:r>
      <w:r w:rsidR="00081A53">
        <w:t>Shared durable subscriptions</w:t>
      </w:r>
      <w:r w:rsidR="00590E86">
        <w:fldChar w:fldCharType="end"/>
      </w:r>
      <w:r w:rsidR="00081A53">
        <w:t xml:space="preserve">” </w:t>
      </w:r>
      <w:r w:rsidR="00590E86">
        <w:fldChar w:fldCharType="begin"/>
      </w:r>
      <w:r w:rsidR="00081A53">
        <w:instrText xml:space="preserve"> REF _Ref345348604 \p \h </w:instrText>
      </w:r>
      <w:r w:rsidR="00590E86">
        <w:fldChar w:fldCharType="separate"/>
      </w:r>
      <w:r w:rsidR="00081A53">
        <w:t>below</w:t>
      </w:r>
      <w:r w:rsidR="00590E86">
        <w:fldChar w:fldCharType="end"/>
      </w:r>
      <w:r w:rsidR="00081A53">
        <w:t>.</w:t>
      </w:r>
      <w:r>
        <w:t xml:space="preserve"> </w:t>
      </w:r>
    </w:p>
    <w:p w:rsidR="00BA3246" w:rsidRDefault="00BA3246" w:rsidP="00BA3246">
      <w:pPr>
        <w:pStyle w:val="Heading3"/>
      </w:pPr>
      <w:bookmarkStart w:id="453" w:name="_Ref322434568"/>
      <w:bookmarkStart w:id="454" w:name="_Toc346546350"/>
      <w:r>
        <w:lastRenderedPageBreak/>
        <w:t>Unshared non-durable subscriptions</w:t>
      </w:r>
      <w:bookmarkEnd w:id="453"/>
      <w:bookmarkEnd w:id="454"/>
    </w:p>
    <w:p w:rsidR="00BA3246" w:rsidRDefault="00BA3246" w:rsidP="00BA3246">
      <w:r>
        <w:t xml:space="preserve">An unshared non-durable subscription is the simplest way to consume messages from a topic. </w:t>
      </w:r>
    </w:p>
    <w:p w:rsidR="00BA3246" w:rsidRDefault="00BA3246" w:rsidP="00BA3246">
      <w:r>
        <w:t xml:space="preserve">An unshared non-durable subscription is created, and a </w:t>
      </w:r>
      <w:r w:rsidR="00590E86" w:rsidRPr="00590E86">
        <w:rPr>
          <w:rStyle w:val="Code"/>
        </w:rPr>
        <w:t>MessageConsumer</w:t>
      </w:r>
      <w:r>
        <w:t xml:space="preserve"> created on that subscription, using one of the </w:t>
      </w:r>
      <w:r w:rsidR="00590E86" w:rsidRPr="00590E86">
        <w:rPr>
          <w:rStyle w:val="Code"/>
        </w:rPr>
        <w:t>createConsumer</w:t>
      </w:r>
      <w:r>
        <w:t xml:space="preserve"> methods on </w:t>
      </w:r>
      <w:r w:rsidR="00590E86" w:rsidRPr="00590E86">
        <w:rPr>
          <w:rStyle w:val="Code"/>
        </w:rPr>
        <w:t>Session</w:t>
      </w:r>
      <w:r>
        <w:t xml:space="preserve">, </w:t>
      </w:r>
      <w:r w:rsidR="00590E86" w:rsidRPr="00590E86">
        <w:rPr>
          <w:rStyle w:val="Code"/>
        </w:rPr>
        <w:t>JMSContext</w:t>
      </w:r>
      <w:r>
        <w:t xml:space="preserve"> or </w:t>
      </w:r>
      <w:r w:rsidR="00590E86" w:rsidRPr="00590E86">
        <w:rPr>
          <w:rStyle w:val="Code"/>
        </w:rPr>
        <w:t>TopicSession</w:t>
      </w:r>
      <w:r>
        <w:t xml:space="preserve">. </w:t>
      </w:r>
    </w:p>
    <w:p w:rsidR="00BA3246" w:rsidRDefault="00BA3246" w:rsidP="00BA3246">
      <w:r>
        <w:t xml:space="preserve">Alternatively an unshared non-durable subscription is created, and a </w:t>
      </w:r>
      <w:r w:rsidR="00590E86" w:rsidRPr="00590E86">
        <w:rPr>
          <w:rStyle w:val="Code"/>
        </w:rPr>
        <w:t>TopicSubscription</w:t>
      </w:r>
      <w:r>
        <w:t xml:space="preserve"> created on that subscription, using one of the </w:t>
      </w:r>
      <w:r w:rsidR="00590E86" w:rsidRPr="00590E86">
        <w:rPr>
          <w:rStyle w:val="Code"/>
        </w:rPr>
        <w:t>createSubscriber</w:t>
      </w:r>
      <w:r>
        <w:t xml:space="preserve"> methods on </w:t>
      </w:r>
      <w:r w:rsidR="00590E86" w:rsidRPr="00590E86">
        <w:rPr>
          <w:rStyle w:val="Code"/>
        </w:rPr>
        <w:t>TopicSession</w:t>
      </w:r>
      <w:r>
        <w:t xml:space="preserve">. </w:t>
      </w:r>
    </w:p>
    <w:p w:rsidR="00BA3246" w:rsidRDefault="00BA3246" w:rsidP="00BA3246">
      <w:r>
        <w:t xml:space="preserve">An unshared non-durable subscription does not have a name.  Each call to </w:t>
      </w:r>
      <w:r w:rsidR="00590E86" w:rsidRPr="00590E86">
        <w:rPr>
          <w:rStyle w:val="Code"/>
        </w:rPr>
        <w:t>createConsumer</w:t>
      </w:r>
      <w:r>
        <w:t xml:space="preserve"> or </w:t>
      </w:r>
      <w:r w:rsidR="00590E86" w:rsidRPr="00590E86">
        <w:rPr>
          <w:rStyle w:val="Code"/>
        </w:rPr>
        <w:t>createSubscriber</w:t>
      </w:r>
      <w:r>
        <w:t xml:space="preserve"> creates a new subscription. </w:t>
      </w:r>
    </w:p>
    <w:p w:rsidR="00BA3246" w:rsidRDefault="00BA3246" w:rsidP="00BA3246">
      <w:r>
        <w:t xml:space="preserve">An unshared non-durable subscription only exists for as long as the </w:t>
      </w:r>
      <w:r w:rsidR="00590E86" w:rsidRPr="00590E86">
        <w:rPr>
          <w:rStyle w:val="Code"/>
        </w:rPr>
        <w:t>MessageConsumer</w:t>
      </w:r>
      <w:r>
        <w:t xml:space="preserve"> or </w:t>
      </w:r>
      <w:r w:rsidR="00590E86" w:rsidRPr="00590E86">
        <w:rPr>
          <w:rStyle w:val="Code"/>
        </w:rPr>
        <w:t>TopicSubscriber</w:t>
      </w:r>
      <w:r>
        <w:t xml:space="preserve"> exists. This means that any messages sent to the topic will only be added to the subscription whilst the </w:t>
      </w:r>
      <w:r w:rsidR="00590E86" w:rsidRPr="00590E86">
        <w:rPr>
          <w:rStyle w:val="Code"/>
        </w:rPr>
        <w:t>MessageConsumer</w:t>
      </w:r>
      <w:r>
        <w:t xml:space="preserve"> or </w:t>
      </w:r>
      <w:r w:rsidR="00590E86" w:rsidRPr="00590E86">
        <w:rPr>
          <w:rStyle w:val="Code"/>
        </w:rPr>
        <w:t>TopicSubscriber</w:t>
      </w:r>
      <w:r>
        <w:t xml:space="preserve"> is active. The subscription is not persisted and will be deleted (together with any undelivered messages associated with it) when the consumer is closed.</w:t>
      </w:r>
    </w:p>
    <w:p w:rsidR="00BA3246" w:rsidRDefault="00BA3246" w:rsidP="00BA3246">
      <w:r>
        <w:t>If a message selector is specified then only messages with properties matching the message selector expression will be added to the subscription.</w:t>
      </w:r>
    </w:p>
    <w:p w:rsidR="00BA3246" w:rsidRDefault="00BA3246" w:rsidP="00BA3246">
      <w:r>
        <w:t xml:space="preserve">The </w:t>
      </w:r>
      <w:r w:rsidR="00590E86" w:rsidRPr="00590E86">
        <w:rPr>
          <w:rStyle w:val="Code"/>
        </w:rPr>
        <w:t>noLocal</w:t>
      </w:r>
      <w:r>
        <w:t xml:space="preserve"> argument may be used to specify that messages published to the topic by its own connection must not be added to the subscription.</w:t>
      </w:r>
    </w:p>
    <w:p w:rsidR="00BA3246" w:rsidRDefault="00BA3246" w:rsidP="00BA3246">
      <w:r>
        <w:t>Each unshared non-durable subscription has a single consumer. If the application needs to create multiple consumers on the same subscription then a shared non-durable subscription should be used instead. See section</w:t>
      </w:r>
      <w:r w:rsidR="0031597B">
        <w:t>.</w:t>
      </w:r>
    </w:p>
    <w:p w:rsidR="00066B33" w:rsidRDefault="00BA3246">
      <w:r>
        <w:t>If the application needs to be able to receive messages that were sent to the topic even when there was no active consumer on it then a durable subscription should be used instead. See sectio</w:t>
      </w:r>
      <w:r w:rsidR="00612405">
        <w:t xml:space="preserve">n </w:t>
      </w:r>
      <w:r w:rsidR="00590E86">
        <w:fldChar w:fldCharType="begin"/>
      </w:r>
      <w:r w:rsidR="00612405">
        <w:instrText xml:space="preserve"> REF _Ref341265821 \r \h </w:instrText>
      </w:r>
      <w:r w:rsidR="00590E86">
        <w:fldChar w:fldCharType="separate"/>
      </w:r>
      <w:r w:rsidR="00612405">
        <w:t>6.11.3</w:t>
      </w:r>
      <w:r w:rsidR="00590E86">
        <w:fldChar w:fldCharType="end"/>
      </w:r>
      <w:r w:rsidR="00612405">
        <w:t xml:space="preserve"> “</w:t>
      </w:r>
      <w:r w:rsidR="00590E86">
        <w:fldChar w:fldCharType="begin"/>
      </w:r>
      <w:r w:rsidR="00612405">
        <w:instrText xml:space="preserve"> REF _Ref341265821 \h </w:instrText>
      </w:r>
      <w:r w:rsidR="00590E86">
        <w:fldChar w:fldCharType="separate"/>
      </w:r>
      <w:r w:rsidR="00590E86" w:rsidRPr="00590E86">
        <w:t>Unshared durable subscriptions</w:t>
      </w:r>
      <w:r w:rsidR="00590E86">
        <w:fldChar w:fldCharType="end"/>
      </w:r>
      <w:r w:rsidR="00612405">
        <w:t xml:space="preserve">”. </w:t>
      </w:r>
    </w:p>
    <w:p w:rsidR="00BA3246" w:rsidRDefault="00BA3246" w:rsidP="00BA3246">
      <w:pPr>
        <w:pStyle w:val="Heading3"/>
      </w:pPr>
      <w:bookmarkStart w:id="455" w:name="_Ref322434596"/>
      <w:bookmarkStart w:id="456" w:name="_Toc346546351"/>
      <w:r>
        <w:t>Shared non-durable subscriptions</w:t>
      </w:r>
      <w:bookmarkEnd w:id="455"/>
      <w:bookmarkEnd w:id="456"/>
    </w:p>
    <w:p w:rsidR="00BA3246" w:rsidRDefault="00BA3246" w:rsidP="00BA3246">
      <w:r>
        <w:t xml:space="preserve">A non-durable shared subscription is used by a client </w:t>
      </w:r>
      <w:r w:rsidR="00EB5158">
        <w:t>that</w:t>
      </w:r>
      <w:r>
        <w:t xml:space="preserve"> needs to be able to share the work of receiving messages from a </w:t>
      </w:r>
      <w:r w:rsidR="00FD17F7">
        <w:t xml:space="preserve">non-durable </w:t>
      </w:r>
      <w:r>
        <w:t xml:space="preserve">topic subscription amongst multiple consumers. A non-durable shared subscription may therefore have more than one consumer. Each message from the subscription will be delivered to only one of the consumers on that subscription. </w:t>
      </w:r>
    </w:p>
    <w:p w:rsidR="00BA3246" w:rsidRPr="003074DF" w:rsidRDefault="00BA3246" w:rsidP="00BA3246">
      <w:r>
        <w:t xml:space="preserve">A shared non-durable subscription is created, and a </w:t>
      </w:r>
      <w:r w:rsidR="00590E86" w:rsidRPr="00590E86">
        <w:t>consumer</w:t>
      </w:r>
      <w:r w:rsidR="002F36C8">
        <w:t xml:space="preserve"> </w:t>
      </w:r>
      <w:r>
        <w:t xml:space="preserve">created on that subscription, using one of the </w:t>
      </w:r>
      <w:r w:rsidR="00590E86" w:rsidRPr="00590E86">
        <w:rPr>
          <w:rStyle w:val="Code"/>
        </w:rPr>
        <w:t>createSharedConsumer</w:t>
      </w:r>
      <w:r>
        <w:t xml:space="preserve"> methods on </w:t>
      </w:r>
      <w:r w:rsidR="00590E86" w:rsidRPr="00590E86">
        <w:rPr>
          <w:rStyle w:val="Code"/>
        </w:rPr>
        <w:t>Session</w:t>
      </w:r>
      <w:r>
        <w:t xml:space="preserve">, </w:t>
      </w:r>
      <w:r w:rsidR="00590E86" w:rsidRPr="00590E86">
        <w:rPr>
          <w:rStyle w:val="Code"/>
        </w:rPr>
        <w:t>TopicSession</w:t>
      </w:r>
      <w:r w:rsidR="003563B6">
        <w:t xml:space="preserve"> or </w:t>
      </w:r>
      <w:r w:rsidR="003563B6" w:rsidRPr="00B94D25">
        <w:rPr>
          <w:rStyle w:val="Code"/>
        </w:rPr>
        <w:t>JMSContext</w:t>
      </w:r>
      <w:r w:rsidR="003563B6">
        <w:t xml:space="preserve">. </w:t>
      </w:r>
      <w:r>
        <w:t xml:space="preserve">The same methods may be used to create a </w:t>
      </w:r>
      <w:r w:rsidR="00590E86" w:rsidRPr="00590E86">
        <w:t>consumer</w:t>
      </w:r>
      <w:r w:rsidR="00BD7170">
        <w:t xml:space="preserve"> </w:t>
      </w:r>
      <w:r>
        <w:t xml:space="preserve">on an existing shared non-durable subscription.  </w:t>
      </w:r>
      <w:r w:rsidR="00D93CCF">
        <w:t xml:space="preserve">The </w:t>
      </w:r>
      <w:r w:rsidR="00D93CCF" w:rsidRPr="00E55790">
        <w:rPr>
          <w:rStyle w:val="Code"/>
        </w:rPr>
        <w:t>createSharedConsumer</w:t>
      </w:r>
      <w:r w:rsidR="00D93CCF">
        <w:t xml:space="preserve"> methods on </w:t>
      </w:r>
      <w:r w:rsidR="003046BE">
        <w:rPr>
          <w:rStyle w:val="Code"/>
        </w:rPr>
        <w:t>Session</w:t>
      </w:r>
      <w:r w:rsidR="003074DF">
        <w:t xml:space="preserve"> and</w:t>
      </w:r>
      <w:r w:rsidR="00590E86" w:rsidRPr="00590E86">
        <w:t xml:space="preserve"> </w:t>
      </w:r>
      <w:r w:rsidR="003046BE">
        <w:rPr>
          <w:rStyle w:val="Code"/>
        </w:rPr>
        <w:t>TopicSession</w:t>
      </w:r>
      <w:r w:rsidR="00590E86" w:rsidRPr="00590E86">
        <w:t xml:space="preserve"> return a </w:t>
      </w:r>
      <w:r w:rsidR="003046BE">
        <w:rPr>
          <w:rStyle w:val="Code"/>
        </w:rPr>
        <w:t>MessageConsumer</w:t>
      </w:r>
      <w:r w:rsidR="00590E86" w:rsidRPr="00590E86">
        <w:t xml:space="preserve"> </w:t>
      </w:r>
      <w:r w:rsidR="008E3D54">
        <w:t>and</w:t>
      </w:r>
      <w:r w:rsidR="00590E86" w:rsidRPr="00590E86">
        <w:t xml:space="preserve"> the </w:t>
      </w:r>
      <w:r w:rsidR="003046BE">
        <w:rPr>
          <w:rStyle w:val="Code"/>
        </w:rPr>
        <w:t>createSharedConsumer</w:t>
      </w:r>
      <w:r w:rsidR="00590E86" w:rsidRPr="00590E86">
        <w:t xml:space="preserve"> methods on </w:t>
      </w:r>
      <w:r w:rsidR="003046BE">
        <w:rPr>
          <w:rStyle w:val="Code"/>
        </w:rPr>
        <w:t>JMSContext</w:t>
      </w:r>
      <w:r w:rsidR="00590E86" w:rsidRPr="00590E86">
        <w:t xml:space="preserve"> return a </w:t>
      </w:r>
      <w:r w:rsidR="003046BE">
        <w:rPr>
          <w:rStyle w:val="Code"/>
        </w:rPr>
        <w:t>JMSConsumer</w:t>
      </w:r>
      <w:r w:rsidR="00590E86" w:rsidRPr="00590E86">
        <w:t>.</w:t>
      </w:r>
    </w:p>
    <w:p w:rsidR="004A23E6" w:rsidRDefault="004A23E6" w:rsidP="00BA3246">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p>
    <w:p w:rsidR="00B07057" w:rsidRDefault="00BA3246" w:rsidP="00BA3246">
      <w:r>
        <w:t>A shared non-durable subscription only exists for as long as a</w:t>
      </w:r>
      <w:r w:rsidR="008E0A8F">
        <w:t>n active (not closed)</w:t>
      </w:r>
      <w:r>
        <w:t xml:space="preserve"> </w:t>
      </w:r>
      <w:r w:rsidR="00590E86" w:rsidRPr="00590E86">
        <w:rPr>
          <w:rStyle w:val="Code"/>
        </w:rPr>
        <w:t>MessageConsumer</w:t>
      </w:r>
      <w:r w:rsidR="00674A50">
        <w:t xml:space="preserve">, </w:t>
      </w:r>
      <w:r w:rsidR="00590E86" w:rsidRPr="00590E86">
        <w:rPr>
          <w:rStyle w:val="Code"/>
        </w:rPr>
        <w:t>TopicSubscriber</w:t>
      </w:r>
      <w:r>
        <w:t xml:space="preserve"> </w:t>
      </w:r>
      <w:r w:rsidR="00674A50">
        <w:t xml:space="preserve">or </w:t>
      </w:r>
      <w:r w:rsidR="00590E86" w:rsidRPr="00590E86">
        <w:rPr>
          <w:rStyle w:val="Code"/>
        </w:rPr>
        <w:t>JMSConsumer</w:t>
      </w:r>
      <w:r w:rsidR="00674A50">
        <w:t xml:space="preserve"> </w:t>
      </w:r>
      <w:r>
        <w:t xml:space="preserve">exists on the subscription. This means that any messages sent to the topic will only be added to the subscription whilst </w:t>
      </w:r>
      <w:r w:rsidR="00B07057">
        <w:t xml:space="preserve">a </w:t>
      </w:r>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 and is active</w:t>
      </w:r>
      <w:r>
        <w:t>. The subscription is not persisted and will be deleted (together with any undelivered messages associated with it) when the last consumer on the subscription is closed.</w:t>
      </w:r>
      <w:r w:rsidR="00B07057">
        <w:t xml:space="preserve"> </w:t>
      </w:r>
    </w:p>
    <w:p w:rsidR="00BA3246" w:rsidRDefault="00BA3246" w:rsidP="00BA3246">
      <w:r>
        <w:t xml:space="preserve">If there is an active </w:t>
      </w:r>
      <w:r w:rsidR="00617A74">
        <w:t xml:space="preserve">(i.e. not closed) </w:t>
      </w:r>
      <w:r>
        <w:t xml:space="preserve">consumer on the </w:t>
      </w:r>
      <w:r w:rsidR="00417D2D">
        <w:t xml:space="preserve">shared </w:t>
      </w:r>
      <w:r>
        <w:t>non-durable</w:t>
      </w:r>
      <w:r w:rsidR="006D222D">
        <w:t xml:space="preserve"> subscription</w:t>
      </w:r>
      <w:r>
        <w:t xml:space="preserve">, and an attempt is made to create an additional consumer, specifying the </w:t>
      </w:r>
      <w:r w:rsidR="00C03A6F">
        <w:t xml:space="preserve">same name </w:t>
      </w:r>
      <w:r w:rsidR="001F35F1">
        <w:t xml:space="preserve">and client identifier (if set) </w:t>
      </w:r>
      <w:r w:rsidR="00C03A6F">
        <w:t>but a different topic</w:t>
      </w:r>
      <w:r w:rsidR="00C6350D">
        <w:t xml:space="preserve"> or</w:t>
      </w:r>
      <w:r w:rsidR="00C03A6F">
        <w:t xml:space="preserve"> </w:t>
      </w:r>
      <w:r>
        <w:t xml:space="preserve">message selector, </w:t>
      </w:r>
      <w:r w:rsidR="00A92E82">
        <w:t xml:space="preserve">or, if the client identifier is set, a different </w:t>
      </w:r>
      <w:r w:rsidR="00590E86" w:rsidRPr="00590E86">
        <w:rPr>
          <w:rStyle w:val="Code"/>
        </w:rPr>
        <w:t>noLocal</w:t>
      </w:r>
      <w:r w:rsidR="00A92E82">
        <w:t xml:space="preserve"> value, </w:t>
      </w:r>
      <w:r>
        <w:t xml:space="preserve">then a </w:t>
      </w:r>
      <w:r w:rsidR="00590E86" w:rsidRPr="00590E86">
        <w:rPr>
          <w:rStyle w:val="Code"/>
        </w:rPr>
        <w:t>JMSException</w:t>
      </w:r>
      <w:r>
        <w:t xml:space="preserve"> </w:t>
      </w:r>
      <w:r w:rsidR="00B07057">
        <w:t xml:space="preserve">or </w:t>
      </w:r>
      <w:r w:rsidR="00590E86" w:rsidRPr="00590E86">
        <w:rPr>
          <w:rStyle w:val="Code"/>
        </w:rPr>
        <w:t>JMSRuntimeException</w:t>
      </w:r>
      <w:r w:rsidR="00B07057">
        <w:t xml:space="preserve"> </w:t>
      </w:r>
      <w:r w:rsidR="00FB510E">
        <w:t xml:space="preserve">(depending on the method signature) </w:t>
      </w:r>
      <w:r>
        <w:t>will be thrown.</w:t>
      </w:r>
    </w:p>
    <w:p w:rsidR="00153C11" w:rsidRDefault="00153C11" w:rsidP="00153C11">
      <w:r>
        <w:t>If a message selector is specified then only messages with properties matching the message selector expression will be added to the subscription.</w:t>
      </w:r>
    </w:p>
    <w:p w:rsidR="00153C11" w:rsidRDefault="00153C11" w:rsidP="00153C1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BA3246" w:rsidRDefault="00BA3246" w:rsidP="00BA3246">
      <w:r>
        <w:t>There is no restriction to prevent a shared non-durable subscription and a durable subscription having the same name. Such subscriptions would be completely separate.</w:t>
      </w:r>
    </w:p>
    <w:p w:rsidR="00B94D25" w:rsidRDefault="002F6211">
      <w:r>
        <w:t xml:space="preserve">See also section </w:t>
      </w:r>
      <w:r w:rsidR="00590E86">
        <w:fldChar w:fldCharType="begin"/>
      </w:r>
      <w:r>
        <w:instrText xml:space="preserve"> REF _Ref308034030 \r \h </w:instrText>
      </w:r>
      <w:r w:rsidR="00590E86">
        <w:fldChar w:fldCharType="separate"/>
      </w:r>
      <w:r w:rsidR="00FB5B95">
        <w:t>4.3.2</w:t>
      </w:r>
      <w:r w:rsidR="00590E86">
        <w:fldChar w:fldCharType="end"/>
      </w:r>
      <w:r>
        <w:t xml:space="preserve"> "</w:t>
      </w:r>
      <w:r w:rsidR="00590E86">
        <w:fldChar w:fldCharType="begin"/>
      </w:r>
      <w:r>
        <w:instrText xml:space="preserve"> REF _Ref308034030 \h </w:instrText>
      </w:r>
      <w:r w:rsidR="00590E86">
        <w:fldChar w:fldCharType="separate"/>
      </w:r>
      <w:r w:rsidR="00FB5B95" w:rsidRPr="00864041">
        <w:t>Cli</w:t>
      </w:r>
      <w:r w:rsidR="00FB5B95">
        <w:t>ent i</w:t>
      </w:r>
      <w:r w:rsidR="00FB5B95" w:rsidRPr="00864041">
        <w:t>dentifier</w:t>
      </w:r>
      <w:r w:rsidR="00590E86">
        <w:fldChar w:fldCharType="end"/>
      </w:r>
      <w:r>
        <w:t>".</w:t>
      </w:r>
    </w:p>
    <w:p w:rsidR="00066B33" w:rsidRDefault="00590E86">
      <w:pPr>
        <w:pStyle w:val="Heading3"/>
      </w:pPr>
      <w:bookmarkStart w:id="457" w:name="_Ref341265821"/>
      <w:bookmarkStart w:id="458" w:name="_Ref322434616"/>
      <w:bookmarkStart w:id="459" w:name="_Toc346546352"/>
      <w:r w:rsidRPr="00590E86">
        <w:t>Unshared durable subscriptions</w:t>
      </w:r>
      <w:bookmarkEnd w:id="457"/>
      <w:bookmarkEnd w:id="459"/>
    </w:p>
    <w:p w:rsidR="007B62F9" w:rsidRDefault="007B62F9" w:rsidP="007B62F9">
      <w:bookmarkStart w:id="460"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7B62F9" w:rsidRDefault="007B62F9" w:rsidP="007B62F9">
      <w:r>
        <w:t>A</w:t>
      </w:r>
      <w:r w:rsidR="00AF07CF">
        <w:t xml:space="preserve">n </w:t>
      </w:r>
      <w:r w:rsidR="00590E86" w:rsidRPr="00590E86">
        <w:rPr>
          <w:i/>
        </w:rPr>
        <w:t>unshared</w:t>
      </w:r>
      <w:r>
        <w:t xml:space="preserve"> durable subscription </w:t>
      </w:r>
      <w:r w:rsidRPr="003A6441">
        <w:t>may hav</w:t>
      </w:r>
      <w:r>
        <w:t xml:space="preserve">e </w:t>
      </w:r>
      <w:r w:rsidR="001E68FC">
        <w:t>only</w:t>
      </w:r>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p>
    <w:p w:rsidR="008E3D54" w:rsidRPr="003074DF" w:rsidRDefault="007B62F9" w:rsidP="008E3D54">
      <w:r>
        <w:t>A</w:t>
      </w:r>
      <w:r w:rsidR="005F4B0C">
        <w:t>n un</w:t>
      </w:r>
      <w:r>
        <w:t>shared durable subscription is created, and a consumer created on that subscription, using one of the</w:t>
      </w:r>
      <w:r w:rsidR="00E37DB0" w:rsidRPr="00E37DB0">
        <w:rPr>
          <w:rStyle w:val="Code"/>
        </w:rPr>
        <w:t xml:space="preserve"> </w:t>
      </w:r>
      <w:r w:rsidR="00E37DB0" w:rsidRPr="00936C1B">
        <w:rPr>
          <w:rStyle w:val="Code"/>
        </w:rPr>
        <w:t>createDurable</w:t>
      </w:r>
      <w:r w:rsidR="00E37DB0">
        <w:rPr>
          <w:rStyle w:val="Code"/>
        </w:rPr>
        <w:t>Subscriber</w:t>
      </w:r>
      <w:r w:rsidR="00590E86" w:rsidRPr="00590E86">
        <w:t xml:space="preserve"> or</w:t>
      </w:r>
      <w:r w:rsidR="00E37DB0">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r w:rsidR="00453B5A">
        <w:t xml:space="preserve">unshared </w:t>
      </w:r>
      <w:r>
        <w:t>durable subscription.</w:t>
      </w:r>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r w:rsidR="00590E86" w:rsidRPr="00590E86">
        <w:t xml:space="preserve">, the </w:t>
      </w:r>
      <w:r w:rsidR="008E3D54" w:rsidRPr="00936C1B">
        <w:rPr>
          <w:rStyle w:val="Code"/>
        </w:rPr>
        <w:t>createDurableConsumer</w:t>
      </w:r>
      <w:r w:rsidR="008E3D54">
        <w:t xml:space="preserve"> methods on </w:t>
      </w:r>
      <w:r w:rsidR="008E3D54" w:rsidRPr="00936C1B">
        <w:rPr>
          <w:rStyle w:val="Code"/>
        </w:rPr>
        <w:t>Session</w:t>
      </w:r>
      <w:r w:rsidR="0018032C">
        <w:t xml:space="preserve"> and</w:t>
      </w:r>
      <w:r w:rsidR="008E3D54" w:rsidRPr="00F44301">
        <w:t xml:space="preserve"> </w:t>
      </w:r>
      <w:r w:rsidR="008E3D54" w:rsidRPr="00936C1B">
        <w:rPr>
          <w:rStyle w:val="Code"/>
        </w:rPr>
        <w:t>TopicSession</w:t>
      </w:r>
      <w:r w:rsidR="00590E86" w:rsidRPr="00590E86">
        <w:t xml:space="preserve"> </w:t>
      </w:r>
      <w:r w:rsidR="008E3D54">
        <w:t xml:space="preserve">return a </w:t>
      </w:r>
      <w:r w:rsidR="00590E86" w:rsidRPr="00590E86">
        <w:rPr>
          <w:rStyle w:val="Code"/>
        </w:rPr>
        <w:t>MessageConsumer</w:t>
      </w:r>
      <w:r w:rsidR="008E3D54">
        <w:t xml:space="preserve"> and</w:t>
      </w:r>
      <w:r w:rsidR="008E3D54" w:rsidRPr="003074DF">
        <w:t xml:space="preserve"> the</w:t>
      </w:r>
      <w:r w:rsidR="00F751B5">
        <w:t xml:space="preserve"> </w:t>
      </w:r>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p>
    <w:p w:rsidR="007B62F9" w:rsidRDefault="007B62F9" w:rsidP="007B62F9">
      <w:r>
        <w:lastRenderedPageBreak/>
        <w:t>A</w:t>
      </w:r>
      <w:r w:rsidR="009F0993">
        <w:t>n</w:t>
      </w:r>
      <w:r>
        <w:t xml:space="preserve"> </w:t>
      </w:r>
      <w:r w:rsidR="00F23F25">
        <w:t xml:space="preserve">unshared </w:t>
      </w:r>
      <w:r>
        <w:t>durable subscription is identified by a name specified by the clie</w:t>
      </w:r>
      <w:r w:rsidR="00F23F25">
        <w:t>nt and by the client identifier, which must be</w:t>
      </w:r>
      <w:r w:rsidR="00930310">
        <w:t xml:space="preserve"> </w:t>
      </w:r>
      <w:r>
        <w:t xml:space="preserve">set. </w:t>
      </w:r>
      <w:r w:rsidR="008005CC">
        <w:t>A</w:t>
      </w:r>
      <w:r>
        <w:t xml:space="preserve"> client which subsequently wishes to create a </w:t>
      </w:r>
      <w:r w:rsidRPr="00F44301">
        <w:t xml:space="preserve">consumer </w:t>
      </w:r>
      <w:r>
        <w:t xml:space="preserve">on that </w:t>
      </w:r>
      <w:r w:rsidR="00723587">
        <w:t>un</w:t>
      </w:r>
      <w:r>
        <w:t>shared durable subscription must use the same client identifier.</w:t>
      </w:r>
    </w:p>
    <w:p w:rsidR="007B62F9" w:rsidRDefault="007B62F9" w:rsidP="007B62F9">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387716" w:rsidRDefault="007A25EC" w:rsidP="00387716">
      <w:r>
        <w:t>I</w:t>
      </w:r>
      <w:r w:rsidRPr="003A6441">
        <w:t xml:space="preserve">f there is an active </w:t>
      </w:r>
      <w:r w:rsidR="003845B7">
        <w:t xml:space="preserve">(i.e. not closed) </w:t>
      </w:r>
      <w:r w:rsidRPr="003A6441">
        <w:t xml:space="preserve">consumer on the </w:t>
      </w:r>
      <w:r w:rsidR="004C0CAE">
        <w:t>un</w:t>
      </w:r>
      <w:r>
        <w:t xml:space="preserve">shared </w:t>
      </w:r>
      <w:r w:rsidR="00630586">
        <w:t>durable subscription</w:t>
      </w:r>
      <w:r w:rsidRPr="003A6441">
        <w:t xml:space="preserve">, and </w:t>
      </w:r>
      <w:r w:rsidR="00591406">
        <w:t xml:space="preserve">an attempt is made to create an additional consumer, specifying the same name and client identifier, </w:t>
      </w:r>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r w:rsidR="00387716">
        <w:t>(depending on the method signature) will be thrown.</w:t>
      </w:r>
    </w:p>
    <w:p w:rsidR="00077A95" w:rsidRDefault="007B62F9">
      <w:r w:rsidRPr="003A6441">
        <w:t xml:space="preserve">If there </w:t>
      </w:r>
      <w:r w:rsidR="003733E0">
        <w:t xml:space="preserve">is no active </w:t>
      </w:r>
      <w:r w:rsidR="009A5C95">
        <w:t xml:space="preserve">(i.e. not closed) </w:t>
      </w:r>
      <w:r w:rsidR="003733E0">
        <w:t>consumer</w:t>
      </w:r>
      <w:r w:rsidRPr="003A6441">
        <w:t xml:space="preserve"> on the </w:t>
      </w:r>
      <w:r w:rsidR="004C0CAE">
        <w:t>un</w:t>
      </w:r>
      <w:r>
        <w:t xml:space="preserve">shared </w:t>
      </w:r>
      <w:r w:rsidR="009A5C95">
        <w:t>durable subscription</w:t>
      </w:r>
      <w:r w:rsidRPr="003A6441">
        <w:t xml:space="preserve">, and </w:t>
      </w:r>
      <w:r w:rsidR="00CD006C">
        <w:t xml:space="preserve">an attempt is made to create an additional consumer </w:t>
      </w:r>
      <w:r w:rsidRPr="003A6441">
        <w:t xml:space="preserve">on that </w:t>
      </w:r>
      <w:r w:rsidR="006B3C9C">
        <w:t>un</w:t>
      </w:r>
      <w:r>
        <w:t xml:space="preserve">shared </w:t>
      </w:r>
      <w:r w:rsidRPr="003A6441">
        <w:t>durable subscription, specifying the same name and client identifier</w:t>
      </w:r>
      <w:r w:rsidR="00CD006C">
        <w:t xml:space="preserve"> but a different topic, </w:t>
      </w:r>
      <w:r w:rsidRPr="003A6441">
        <w:t>message selector</w:t>
      </w:r>
      <w:r w:rsidR="006B3C9C">
        <w:t xml:space="preserve"> or</w:t>
      </w:r>
      <w:r>
        <w:t xml:space="preserve"> </w:t>
      </w:r>
      <w:r w:rsidRPr="00CF24B0">
        <w:rPr>
          <w:rStyle w:val="Code"/>
        </w:rPr>
        <w:t>noLocal</w:t>
      </w:r>
      <w:r>
        <w:t xml:space="preserve"> value</w:t>
      </w:r>
      <w:r w:rsidRPr="003A6441">
        <w:t xml:space="preserve">, then </w:t>
      </w:r>
      <w:r w:rsidR="00614A0E" w:rsidRPr="00614A0E">
        <w:t xml:space="preserve"> this is equivalent to unsubscribing (deleting) the old one and creating a new one.</w:t>
      </w:r>
    </w:p>
    <w:p w:rsidR="00077A95" w:rsidRDefault="007B62F9">
      <w:r w:rsidRPr="00FD7952">
        <w:t>A shared durable subscription and an unshared durable subscription may not have the same name and client identifier.</w:t>
      </w:r>
      <w:r>
        <w:t xml:space="preserve"> If</w:t>
      </w:r>
      <w:r w:rsidRPr="00C03A6F">
        <w:t xml:space="preserve"> </w:t>
      </w:r>
      <w:r>
        <w:t xml:space="preserve">the application calls one of </w:t>
      </w:r>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r>
        <w:t xml:space="preserve">, and </w:t>
      </w:r>
      <w:r w:rsidR="00947ED6">
        <w:t xml:space="preserve">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rsidR="00387716">
        <w:t>(depending on the method signature) will be thrown.</w:t>
      </w:r>
    </w:p>
    <w:p w:rsidR="0056322D" w:rsidRDefault="0056322D" w:rsidP="0056322D">
      <w:r>
        <w:t>If a message selector is specified then only messages with properties matching the message selector expression will be added to the subscription.</w:t>
      </w:r>
    </w:p>
    <w:p w:rsidR="007854E4" w:rsidRDefault="00C46B07" w:rsidP="007B62F9">
      <w:r>
        <w:t>The</w:t>
      </w:r>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p>
    <w:p w:rsidR="007B62F9" w:rsidRDefault="007B62F9" w:rsidP="007B62F9">
      <w:r>
        <w:t>There is no restriction to prevent a durable subscription and a shared non-durable subscription having the same name. Such subscriptions would be completely separate.</w:t>
      </w:r>
    </w:p>
    <w:p w:rsidR="007B62F9" w:rsidRDefault="007B62F9" w:rsidP="007B62F9">
      <w:r>
        <w:t xml:space="preserve">See also section </w:t>
      </w:r>
      <w:r w:rsidR="00590E86">
        <w:fldChar w:fldCharType="begin"/>
      </w:r>
      <w:r>
        <w:instrText xml:space="preserve"> REF _Ref312241792 \r \h </w:instrText>
      </w:r>
      <w:r w:rsidR="00590E86">
        <w:fldChar w:fldCharType="separate"/>
      </w:r>
      <w:r w:rsidR="00FB5B95">
        <w:t>6.3</w:t>
      </w:r>
      <w:r w:rsidR="00590E86">
        <w:fldChar w:fldCharType="end"/>
      </w:r>
      <w:r>
        <w:t xml:space="preserve"> "</w:t>
      </w:r>
      <w:r w:rsidR="00590E86">
        <w:fldChar w:fldCharType="begin"/>
      </w:r>
      <w:r>
        <w:instrText xml:space="preserve"> REF _Ref312241796 \h </w:instrText>
      </w:r>
      <w:r w:rsidR="00590E86">
        <w:fldChar w:fldCharType="separate"/>
      </w:r>
      <w:r w:rsidR="00FB5B95">
        <w:t>Durable subscription</w:t>
      </w:r>
      <w:r w:rsidR="00590E86">
        <w:fldChar w:fldCharType="end"/>
      </w:r>
      <w:r>
        <w:t xml:space="preserve">" and section </w:t>
      </w:r>
      <w:r w:rsidR="00590E86">
        <w:fldChar w:fldCharType="begin"/>
      </w:r>
      <w:r>
        <w:instrText xml:space="preserve"> REF _Ref308034030 \r \h </w:instrText>
      </w:r>
      <w:r w:rsidR="00590E86">
        <w:fldChar w:fldCharType="separate"/>
      </w:r>
      <w:r w:rsidR="00FB5B95">
        <w:t>4.3.2</w:t>
      </w:r>
      <w:r w:rsidR="00590E86">
        <w:fldChar w:fldCharType="end"/>
      </w:r>
      <w:r>
        <w:t xml:space="preserve"> "</w:t>
      </w:r>
      <w:r w:rsidR="00590E86">
        <w:fldChar w:fldCharType="begin"/>
      </w:r>
      <w:r>
        <w:instrText xml:space="preserve"> REF _Ref308034030 \h </w:instrText>
      </w:r>
      <w:r w:rsidR="00590E86">
        <w:fldChar w:fldCharType="separate"/>
      </w:r>
      <w:r w:rsidR="00FB5B95" w:rsidRPr="00864041">
        <w:t>Cli</w:t>
      </w:r>
      <w:r w:rsidR="00FB5B95">
        <w:t>ent i</w:t>
      </w:r>
      <w:r w:rsidR="00FB5B95" w:rsidRPr="00864041">
        <w:t>dentifier</w:t>
      </w:r>
      <w:r w:rsidR="00590E86">
        <w:fldChar w:fldCharType="end"/>
      </w:r>
      <w:r>
        <w:t>".</w:t>
      </w:r>
    </w:p>
    <w:p w:rsidR="001712D5" w:rsidRDefault="007174A9">
      <w:pPr>
        <w:pStyle w:val="Heading3"/>
      </w:pPr>
      <w:bookmarkStart w:id="461" w:name="_Ref345348595"/>
      <w:bookmarkStart w:id="462" w:name="_Ref345348600"/>
      <w:bookmarkStart w:id="463" w:name="_Ref345348604"/>
      <w:bookmarkStart w:id="464" w:name="_Ref345349332"/>
      <w:bookmarkStart w:id="465" w:name="_Ref345349336"/>
      <w:bookmarkStart w:id="466" w:name="_Toc346546353"/>
      <w:r>
        <w:t>Shared durable subscriptions</w:t>
      </w:r>
      <w:bookmarkEnd w:id="460"/>
      <w:bookmarkEnd w:id="461"/>
      <w:bookmarkEnd w:id="462"/>
      <w:bookmarkEnd w:id="463"/>
      <w:bookmarkEnd w:id="464"/>
      <w:bookmarkEnd w:id="465"/>
      <w:bookmarkEnd w:id="466"/>
    </w:p>
    <w:bookmarkEnd w:id="450"/>
    <w:bookmarkEnd w:id="451"/>
    <w:bookmarkEnd w:id="452"/>
    <w:bookmarkEnd w:id="458"/>
    <w:p w:rsidR="00611F4F" w:rsidRDefault="00611F4F" w:rsidP="00611F4F">
      <w:r>
        <w:t>A durable subscription is used by a</w:t>
      </w:r>
      <w:r w:rsidR="008816D6">
        <w:t>n</w:t>
      </w:r>
      <w:r>
        <w:t xml:space="preserve"> </w:t>
      </w:r>
      <w:r w:rsidR="008816D6">
        <w:t xml:space="preserve">application </w:t>
      </w:r>
      <w:r w:rsidR="00B63194">
        <w:t>that</w:t>
      </w:r>
      <w:r>
        <w:t xml:space="preserve"> needs to receive all the messages published on a topic, including the ones published when there is no </w:t>
      </w:r>
      <w:r w:rsidR="00590E86" w:rsidRPr="00590E86">
        <w:t>consumer</w:t>
      </w:r>
      <w:r>
        <w:t xml:space="preserve"> associated with it. The JMS provider retains a record of this durable subscription and ensures that all messages from the topic's publishers are retained until they are delivered to, and acknowledged by, a</w:t>
      </w:r>
      <w:r w:rsidR="00774FF2">
        <w:t xml:space="preserve"> </w:t>
      </w:r>
      <w:r w:rsidR="00590E86" w:rsidRPr="00590E86">
        <w:t>consumer</w:t>
      </w:r>
      <w:r>
        <w:t xml:space="preserve"> on the durable subscription or until they have expired.</w:t>
      </w:r>
    </w:p>
    <w:p w:rsidR="00F77B1A" w:rsidRDefault="009B5F95">
      <w:r>
        <w:t xml:space="preserve">A </w:t>
      </w:r>
      <w:r w:rsidR="00590E86" w:rsidRPr="00590E86">
        <w:rPr>
          <w:i/>
        </w:rPr>
        <w:t>shared</w:t>
      </w:r>
      <w:r>
        <w:t xml:space="preserve"> durable subscription </w:t>
      </w:r>
      <w:r w:rsidRPr="003A6441">
        <w:t>may hav</w:t>
      </w:r>
      <w:r>
        <w:t xml:space="preserve">e more than one active </w:t>
      </w:r>
      <w:r w:rsidR="00FA27CD">
        <w:t xml:space="preserve">(i.e. not closed) </w:t>
      </w:r>
      <w:r>
        <w:t>consumer</w:t>
      </w:r>
      <w:r w:rsidR="00DA78CB">
        <w:t xml:space="preserve"> at the same time</w:t>
      </w:r>
      <w:r>
        <w:t xml:space="preserve">. </w:t>
      </w:r>
      <w:r w:rsidR="00765277" w:rsidRPr="00765277">
        <w:t xml:space="preserve">The term "consumer" here means a </w:t>
      </w:r>
      <w:r w:rsidR="00590E86" w:rsidRPr="00590E86">
        <w:rPr>
          <w:rStyle w:val="Code"/>
        </w:rPr>
        <w:t>MessageConsumer</w:t>
      </w:r>
      <w:r w:rsidR="00765277" w:rsidRPr="00765277">
        <w:t xml:space="preserve"> or </w:t>
      </w:r>
      <w:r w:rsidR="00590E86" w:rsidRPr="00590E86">
        <w:rPr>
          <w:rStyle w:val="Code"/>
        </w:rPr>
        <w:t>JMSConsumer</w:t>
      </w:r>
      <w:r w:rsidR="00765277" w:rsidRPr="00765277">
        <w:t xml:space="preserve"> object in any client.</w:t>
      </w:r>
      <w:r w:rsidR="00765277">
        <w:t xml:space="preserve"> </w:t>
      </w:r>
      <w:r w:rsidRPr="003A6441">
        <w:t xml:space="preserve">Each message </w:t>
      </w:r>
      <w:r w:rsidRPr="003A6441">
        <w:lastRenderedPageBreak/>
        <w:t>from the subscription will be delivered to only one of the consumers on that subscription.</w:t>
      </w:r>
      <w:r w:rsidR="00D14238">
        <w:t xml:space="preserve"> </w:t>
      </w:r>
    </w:p>
    <w:p w:rsidR="000F0DAD" w:rsidRDefault="000F0DAD" w:rsidP="000F0DAD">
      <w:r>
        <w:t xml:space="preserve">A </w:t>
      </w:r>
      <w:r w:rsidR="00A50FD1">
        <w:t>shar</w:t>
      </w:r>
      <w:r w:rsidR="001075D8">
        <w:t xml:space="preserve">ed </w:t>
      </w:r>
      <w:r>
        <w:t xml:space="preserve">durable subscription is created, and </w:t>
      </w:r>
      <w:r w:rsidR="00FE3B1B">
        <w:t>a consumer</w:t>
      </w:r>
      <w:r>
        <w:t xml:space="preserve"> created on that subscription, using</w:t>
      </w:r>
      <w:r w:rsidR="00386E4C">
        <w:t xml:space="preserve"> </w:t>
      </w:r>
      <w:r w:rsidR="00FB1191">
        <w:t xml:space="preserve">one of the </w:t>
      </w:r>
      <w:r w:rsidRPr="00936C1B">
        <w:rPr>
          <w:rStyle w:val="Code"/>
        </w:rPr>
        <w:t>create</w:t>
      </w:r>
      <w:r w:rsidR="0025199D">
        <w:rPr>
          <w:rStyle w:val="Code"/>
        </w:rPr>
        <w:t>Shared</w:t>
      </w:r>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r w:rsidR="00590E86" w:rsidRPr="00590E86">
        <w:t xml:space="preserve">, </w:t>
      </w:r>
      <w:r w:rsidRPr="00936C1B">
        <w:rPr>
          <w:rStyle w:val="Code"/>
        </w:rPr>
        <w:t>TopicSession</w:t>
      </w:r>
      <w:r w:rsidR="00590E86" w:rsidRPr="00590E86">
        <w:t xml:space="preserve"> or </w:t>
      </w:r>
      <w:r w:rsidR="00604A38" w:rsidRPr="00EA36C7">
        <w:rPr>
          <w:rStyle w:val="Code"/>
        </w:rPr>
        <w:t>JMSContext</w:t>
      </w:r>
      <w:r>
        <w:t>.</w:t>
      </w:r>
      <w:r w:rsidR="00214225">
        <w:t xml:space="preserve"> </w:t>
      </w:r>
      <w:r>
        <w:t xml:space="preserve">The same methods may be used to create </w:t>
      </w:r>
      <w:r w:rsidR="00E178EA">
        <w:t>a consumer</w:t>
      </w:r>
      <w:r w:rsidR="001E348B">
        <w:t xml:space="preserve"> on </w:t>
      </w:r>
      <w:r>
        <w:t xml:space="preserve">an existing </w:t>
      </w:r>
      <w:r w:rsidR="00D310FE">
        <w:t xml:space="preserve">shared </w:t>
      </w:r>
      <w:r>
        <w:t>durable subscription.</w:t>
      </w:r>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590E86" w:rsidRPr="00590E86">
        <w:rPr>
          <w:rStyle w:val="Code"/>
        </w:rPr>
        <w:t>MessageConsumer</w:t>
      </w:r>
      <w:r w:rsidR="005365E6">
        <w:t xml:space="preserve"> and</w:t>
      </w:r>
      <w:r w:rsidR="005365E6" w:rsidRPr="003074DF">
        <w:t xml:space="preserve"> the</w:t>
      </w:r>
      <w:r w:rsidR="005365E6">
        <w:t xml:space="preserve"> </w:t>
      </w:r>
      <w:r w:rsidR="005365E6" w:rsidRPr="00936C1B">
        <w:rPr>
          <w:rStyle w:val="Code"/>
        </w:rPr>
        <w:t>create</w:t>
      </w:r>
      <w:r w:rsidR="005365E6">
        <w:rPr>
          <w:rStyle w:val="Code"/>
        </w:rPr>
        <w:t>Shared</w:t>
      </w:r>
      <w:r w:rsidR="005365E6" w:rsidRPr="00936C1B">
        <w:rPr>
          <w:rStyle w:val="Code"/>
        </w:rPr>
        <w:t>DurableConsumer</w:t>
      </w:r>
      <w:r w:rsidR="005365E6">
        <w:t xml:space="preserve"> </w:t>
      </w:r>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p>
    <w:p w:rsidR="00611F4F" w:rsidRDefault="00611F4F" w:rsidP="00611F4F">
      <w:r>
        <w:t xml:space="preserve">A </w:t>
      </w:r>
      <w:r w:rsidR="00806224">
        <w:t xml:space="preserve">shared </w:t>
      </w:r>
      <w:r>
        <w:t xml:space="preserve">durable subscription is identified by a name specified by the client and by the client identifier if set. If the client identifier was set when the </w:t>
      </w:r>
      <w:r w:rsidR="00F15DD3">
        <w:t xml:space="preserve">shared </w:t>
      </w:r>
      <w:r>
        <w:t xml:space="preserve">durable subscription was first created then a client which subsequently wishes to create a </w:t>
      </w:r>
      <w:r w:rsidR="00590E86" w:rsidRPr="00590E86">
        <w:t xml:space="preserve">consumer </w:t>
      </w:r>
      <w:r>
        <w:t xml:space="preserve">on that </w:t>
      </w:r>
      <w:r w:rsidR="00805B5D">
        <w:t xml:space="preserve">shared </w:t>
      </w:r>
      <w:r>
        <w:t>durable subscription must use the same client identifier.</w:t>
      </w:r>
    </w:p>
    <w:p w:rsidR="00000000" w:rsidRDefault="009D2E91">
      <w:r>
        <w:t xml:space="preserve">A durable subscription will continue to accumulate messages until it is deleted using the </w:t>
      </w:r>
      <w:r w:rsidRPr="00936C1B">
        <w:rPr>
          <w:rStyle w:val="Code"/>
        </w:rPr>
        <w:t>unsubscribe</w:t>
      </w:r>
      <w:r>
        <w:t xml:space="preserve"> method on the </w:t>
      </w:r>
      <w:r w:rsidR="00741663" w:rsidRPr="004955F7">
        <w:rPr>
          <w:rStyle w:val="Code"/>
        </w:rPr>
        <w:t>Session</w:t>
      </w:r>
      <w:r w:rsidR="003A6441">
        <w:rPr>
          <w:rStyle w:val="Code"/>
        </w:rPr>
        <w:t>,</w:t>
      </w:r>
      <w:r w:rsidR="003A6441">
        <w:t xml:space="preserve"> </w:t>
      </w:r>
      <w:r w:rsidR="00741663" w:rsidRPr="004955F7">
        <w:rPr>
          <w:rStyle w:val="Code"/>
        </w:rPr>
        <w:t>TopicSession</w:t>
      </w:r>
      <w:r w:rsidR="00590E86" w:rsidRPr="00590E86">
        <w:t xml:space="preserve"> or </w:t>
      </w:r>
      <w:r w:rsidR="003A6441">
        <w:rPr>
          <w:rStyle w:val="Code"/>
        </w:rPr>
        <w:t>JMSContext</w:t>
      </w:r>
      <w:r>
        <w:t>.</w:t>
      </w:r>
      <w:r w:rsidR="00CF3F90">
        <w:t xml:space="preserve"> </w:t>
      </w:r>
      <w:r w:rsidR="00741663">
        <w:t xml:space="preserve">It is erroneous for a client to delete a durable subscription while it has an active </w:t>
      </w:r>
      <w:r w:rsidR="00590E86" w:rsidRPr="00590E86">
        <w:t>consumer</w:t>
      </w:r>
      <w:r w:rsidR="00400EAC" w:rsidDel="00400EAC">
        <w:rPr>
          <w:i/>
          <w:iCs/>
        </w:rPr>
        <w:t xml:space="preserve"> </w:t>
      </w:r>
      <w:r w:rsidR="00741663">
        <w:t xml:space="preserve">or while a message received </w:t>
      </w:r>
      <w:r w:rsidR="00304563">
        <w:t xml:space="preserve">from </w:t>
      </w:r>
      <w:r w:rsidR="00741663">
        <w:t>it is part of a current transaction or has not been acknowledged in the session.</w:t>
      </w:r>
    </w:p>
    <w:p w:rsidR="00720D93" w:rsidRDefault="00720D93" w:rsidP="00720D93">
      <w:r w:rsidRPr="003A6441">
        <w:t xml:space="preserve">If there are no active </w:t>
      </w:r>
      <w:r w:rsidR="00061E3F">
        <w:t xml:space="preserve">(i.e. not closed) </w:t>
      </w:r>
      <w:r w:rsidRPr="003A6441">
        <w:t xml:space="preserve">consumers on the </w:t>
      </w:r>
      <w:r w:rsidR="00444E76">
        <w:t xml:space="preserve">shared </w:t>
      </w:r>
      <w:r w:rsidR="00C54448">
        <w:t>durable subscription</w:t>
      </w:r>
      <w:r w:rsidRPr="003A6441">
        <w:t xml:space="preserve">, and </w:t>
      </w:r>
      <w:r w:rsidR="001944FD">
        <w:t xml:space="preserve">an attempt is made to create an additional 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007009C1" w:rsidRPr="007009C1">
        <w:t>then this is equivalent to unsubscribing (deleting) the old one and creating a new one.</w:t>
      </w:r>
    </w:p>
    <w:p w:rsidR="009B598C" w:rsidRDefault="009B598C" w:rsidP="00720D93">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590E86" w:rsidRPr="00590E86">
        <w:rPr>
          <w:rStyle w:val="Code"/>
        </w:rPr>
        <w:t>noLocal</w:t>
      </w:r>
      <w:r w:rsidRPr="009B598C">
        <w:t xml:space="preserve"> value, then a </w:t>
      </w:r>
      <w:r w:rsidR="00590E86" w:rsidRPr="00590E86">
        <w:rPr>
          <w:rStyle w:val="Code"/>
        </w:rPr>
        <w:t>JMSException</w:t>
      </w:r>
      <w:r w:rsidRPr="009B598C">
        <w:t xml:space="preserve"> or </w:t>
      </w:r>
      <w:r w:rsidR="00590E86" w:rsidRPr="00590E86">
        <w:rPr>
          <w:rStyle w:val="Code"/>
        </w:rPr>
        <w:t>JMSRuntimeException</w:t>
      </w:r>
      <w:r w:rsidRPr="009B598C">
        <w:t xml:space="preserve"> (depending on the method signature) will be thrown.</w:t>
      </w:r>
    </w:p>
    <w:p w:rsidR="00F77B1A" w:rsidRDefault="00EE781F">
      <w:r w:rsidRPr="00FD7952">
        <w:t>A shared durable subscription and an unshared durable subscription may not have the same name and client identifier.</w:t>
      </w:r>
      <w:r w:rsidR="004D5205">
        <w:t xml:space="preserve"> </w:t>
      </w:r>
      <w:r w:rsidR="00657355">
        <w:t>If</w:t>
      </w:r>
      <w:r w:rsidR="004D5205" w:rsidRPr="00C03A6F">
        <w:t xml:space="preserve"> </w:t>
      </w:r>
      <w:r w:rsidR="004D5205">
        <w:t>the application calls</w:t>
      </w:r>
      <w:r w:rsidR="00657355">
        <w:t xml:space="preserve"> one of the</w:t>
      </w:r>
      <w:r w:rsidR="004D5205">
        <w:t xml:space="preserve"> </w:t>
      </w:r>
      <w:r w:rsidR="00657355" w:rsidRPr="00936C1B">
        <w:rPr>
          <w:rStyle w:val="Code"/>
        </w:rPr>
        <w:t>create</w:t>
      </w:r>
      <w:r w:rsidR="00657355">
        <w:rPr>
          <w:rStyle w:val="Code"/>
        </w:rPr>
        <w:t>Shared</w:t>
      </w:r>
      <w:r w:rsidR="00657355" w:rsidRPr="00936C1B">
        <w:rPr>
          <w:rStyle w:val="Code"/>
        </w:rPr>
        <w:t>DurableConsumer</w:t>
      </w:r>
      <w:r w:rsidR="00657355">
        <w:t xml:space="preserve"> methods</w:t>
      </w:r>
      <w:r w:rsidR="004D5205">
        <w:t xml:space="preserve">, and </w:t>
      </w:r>
      <w:r w:rsidRPr="00FD7952">
        <w:t xml:space="preserve">an unshared durable subscription already exists with the </w:t>
      </w:r>
      <w:r w:rsidR="0066595F">
        <w:t xml:space="preserve">same name and client identifier, </w:t>
      </w:r>
      <w:r w:rsidRPr="00FD7952">
        <w:t xml:space="preserve">then a </w:t>
      </w:r>
      <w:r w:rsidR="00590E86" w:rsidRPr="00590E86">
        <w:rPr>
          <w:rStyle w:val="Code"/>
        </w:rPr>
        <w:t>JMSException</w:t>
      </w:r>
      <w:r w:rsidR="004D5205">
        <w:t xml:space="preserve"> </w:t>
      </w:r>
      <w:r w:rsidR="00D7233A">
        <w:t>or</w:t>
      </w:r>
      <w:r w:rsidR="004D5205">
        <w:t xml:space="preserve"> </w:t>
      </w:r>
      <w:r w:rsidR="00590E86" w:rsidRPr="00590E86">
        <w:rPr>
          <w:rStyle w:val="Code"/>
        </w:rPr>
        <w:t>JMSRuntimeException</w:t>
      </w:r>
      <w:r w:rsidRPr="00FD7952">
        <w:t xml:space="preserve"> is thrown.</w:t>
      </w:r>
    </w:p>
    <w:p w:rsidR="00B16294" w:rsidRDefault="00B16294" w:rsidP="00B16294">
      <w:r>
        <w:t>If a message selector is specified then only messages with properties matching the message selector expression will be added to the subscription.</w:t>
      </w:r>
    </w:p>
    <w:p w:rsidR="007071E9" w:rsidRDefault="00B16294" w:rsidP="007071E9">
      <w:r>
        <w:t xml:space="preserve">The </w:t>
      </w:r>
      <w:r w:rsidR="00590E86" w:rsidRPr="00590E86">
        <w:rPr>
          <w:rStyle w:val="Code"/>
        </w:rPr>
        <w:t>noLocal</w:t>
      </w:r>
      <w:r>
        <w:t xml:space="preserve"> argument may be used to specify that messages published to the topic by the </w:t>
      </w:r>
      <w:r w:rsidR="00590E86" w:rsidRPr="00590E86">
        <w:rPr>
          <w:rStyle w:val="Code"/>
        </w:rPr>
        <w:t>Session</w:t>
      </w:r>
      <w:r>
        <w:t xml:space="preserve">, </w:t>
      </w:r>
      <w:r w:rsidR="00590E86" w:rsidRPr="00590E86">
        <w:rPr>
          <w:rStyle w:val="Code"/>
        </w:rPr>
        <w:t>TopicSession</w:t>
      </w:r>
      <w:r>
        <w:t xml:space="preserve"> or </w:t>
      </w:r>
      <w:r w:rsidR="00590E86" w:rsidRPr="00590E86">
        <w:rPr>
          <w:rStyle w:val="Code"/>
        </w:rPr>
        <w:t>JMSContext</w:t>
      </w:r>
      <w:r>
        <w:t xml:space="preserve">'s own connection, or any other connection with the same client identifier, will not be added to the durable subscription. </w:t>
      </w:r>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r w:rsidR="007071E9">
        <w:t>(depending on the method signature) to be thrown</w:t>
      </w:r>
      <w:r w:rsidR="007071E9" w:rsidRPr="00C03A6F">
        <w:t>.</w:t>
      </w:r>
      <w:r w:rsidR="007071E9">
        <w:t xml:space="preserve"> </w:t>
      </w:r>
    </w:p>
    <w:p w:rsidR="00B94D25" w:rsidRDefault="00D80F51">
      <w:r>
        <w:t>There is no restriction to prevent a durable subscription and a shared non-durable subscription having the same name. Such subscriptions would be completely separate.</w:t>
      </w:r>
    </w:p>
    <w:p w:rsidR="000E5B15" w:rsidRDefault="008E34D8" w:rsidP="000E5B15">
      <w:r>
        <w:lastRenderedPageBreak/>
        <w:t xml:space="preserve">See also section </w:t>
      </w:r>
      <w:r w:rsidR="00590E86">
        <w:fldChar w:fldCharType="begin"/>
      </w:r>
      <w:r>
        <w:instrText xml:space="preserve"> REF _Ref312241792 \r \h </w:instrText>
      </w:r>
      <w:r w:rsidR="00590E86">
        <w:fldChar w:fldCharType="separate"/>
      </w:r>
      <w:r w:rsidR="00FB5B95">
        <w:t>6.3</w:t>
      </w:r>
      <w:r w:rsidR="00590E86">
        <w:fldChar w:fldCharType="end"/>
      </w:r>
      <w:r>
        <w:t xml:space="preserve"> "</w:t>
      </w:r>
      <w:r w:rsidR="00590E86">
        <w:fldChar w:fldCharType="begin"/>
      </w:r>
      <w:r>
        <w:instrText xml:space="preserve"> REF _Ref312241796 \h </w:instrText>
      </w:r>
      <w:r w:rsidR="00590E86">
        <w:fldChar w:fldCharType="separate"/>
      </w:r>
      <w:r w:rsidR="00FB5B95">
        <w:t>Durable subscription</w:t>
      </w:r>
      <w:r w:rsidR="00590E86">
        <w:fldChar w:fldCharType="end"/>
      </w:r>
      <w:r>
        <w:t>"</w:t>
      </w:r>
      <w:r w:rsidR="00974287">
        <w:t xml:space="preserve"> and section</w:t>
      </w:r>
      <w:r w:rsidR="000A0DBD">
        <w:t xml:space="preserve"> </w:t>
      </w:r>
      <w:r w:rsidR="00590E86">
        <w:fldChar w:fldCharType="begin"/>
      </w:r>
      <w:r w:rsidR="000A0DBD">
        <w:instrText xml:space="preserve"> REF _Ref308034030 \r \h </w:instrText>
      </w:r>
      <w:r w:rsidR="00590E86">
        <w:fldChar w:fldCharType="separate"/>
      </w:r>
      <w:r w:rsidR="00FB5B95">
        <w:t>4.3.2</w:t>
      </w:r>
      <w:r w:rsidR="00590E86">
        <w:fldChar w:fldCharType="end"/>
      </w:r>
      <w:r w:rsidR="000A0DBD">
        <w:t xml:space="preserve"> "</w:t>
      </w:r>
      <w:r w:rsidR="00590E86">
        <w:fldChar w:fldCharType="begin"/>
      </w:r>
      <w:r w:rsidR="000A0DBD">
        <w:instrText xml:space="preserve"> REF _Ref308034030 \h </w:instrText>
      </w:r>
      <w:r w:rsidR="00590E86">
        <w:fldChar w:fldCharType="separate"/>
      </w:r>
      <w:r w:rsidR="00FB5B95" w:rsidRPr="00864041">
        <w:t>Cli</w:t>
      </w:r>
      <w:r w:rsidR="00FB5B95">
        <w:t>ent i</w:t>
      </w:r>
      <w:r w:rsidR="00FB5B95" w:rsidRPr="00864041">
        <w:t>dentifier</w:t>
      </w:r>
      <w:r w:rsidR="00590E86">
        <w:fldChar w:fldCharType="end"/>
      </w:r>
      <w:r w:rsidR="000A0DBD">
        <w:t>".</w:t>
      </w:r>
    </w:p>
    <w:p w:rsidR="00000000" w:rsidRDefault="00FF029B">
      <w:pPr>
        <w:pStyle w:val="Heading3"/>
      </w:pPr>
      <w:bookmarkStart w:id="467" w:name="_Ref342580795"/>
      <w:bookmarkStart w:id="468" w:name="_Toc346546354"/>
      <w:r>
        <w:t>S</w:t>
      </w:r>
      <w:r w:rsidR="00C82A44">
        <w:t>ubscription name</w:t>
      </w:r>
      <w:r>
        <w:t xml:space="preserve"> characters and length</w:t>
      </w:r>
      <w:bookmarkEnd w:id="467"/>
      <w:bookmarkEnd w:id="468"/>
    </w:p>
    <w:p w:rsidR="00C706E0" w:rsidRDefault="0025157F">
      <w:r>
        <w:t xml:space="preserve">The JMS provider must allow </w:t>
      </w:r>
      <w:r w:rsidR="00905544">
        <w:t>a durable or non-durable subscription name to contain the following characters:</w:t>
      </w:r>
    </w:p>
    <w:p w:rsidR="00000000" w:rsidRDefault="00905544">
      <w:pPr>
        <w:pStyle w:val="ListBullet"/>
      </w:pPr>
      <w:r>
        <w:t>Java letters</w:t>
      </w:r>
    </w:p>
    <w:p w:rsidR="00000000" w:rsidRDefault="00905544">
      <w:pPr>
        <w:pStyle w:val="ListBullet"/>
      </w:pPr>
      <w:r>
        <w:t>Java digits</w:t>
      </w:r>
    </w:p>
    <w:p w:rsidR="00000000" w:rsidRDefault="00905544">
      <w:pPr>
        <w:pStyle w:val="ListBullet"/>
        <w:rPr>
          <w:rStyle w:val="Code"/>
        </w:rPr>
      </w:pPr>
      <w:r>
        <w:t>Underscore (</w:t>
      </w:r>
      <w:r w:rsidR="00590E86" w:rsidRPr="00590E86">
        <w:rPr>
          <w:rStyle w:val="Code"/>
        </w:rPr>
        <w:t>_</w:t>
      </w:r>
      <w:r>
        <w:t>)</w:t>
      </w:r>
    </w:p>
    <w:p w:rsidR="00000000" w:rsidRDefault="00905544">
      <w:pPr>
        <w:pStyle w:val="ListBullet"/>
      </w:pPr>
      <w:r>
        <w:t>Dot (</w:t>
      </w:r>
      <w:r w:rsidR="00590E86" w:rsidRPr="00590E86">
        <w:rPr>
          <w:rStyle w:val="Code"/>
        </w:rPr>
        <w:t>.</w:t>
      </w:r>
      <w:r>
        <w:t>)</w:t>
      </w:r>
    </w:p>
    <w:p w:rsidR="00000000" w:rsidRDefault="00905544">
      <w:pPr>
        <w:pStyle w:val="ListBullet"/>
      </w:pPr>
      <w:r>
        <w:t>Minus (</w:t>
      </w:r>
      <w:r w:rsidR="00590E86" w:rsidRPr="00590E86">
        <w:rPr>
          <w:rStyle w:val="Code"/>
        </w:rPr>
        <w:t>-</w:t>
      </w:r>
      <w:r>
        <w:t>)</w:t>
      </w:r>
    </w:p>
    <w:p w:rsidR="00C706E0" w:rsidRDefault="00FF029B">
      <w:r>
        <w:t>JMS providers may support additional characters</w:t>
      </w:r>
      <w:r w:rsidR="005933DA">
        <w:t xml:space="preserve"> to these, but applications which use them may not be portable.</w:t>
      </w:r>
    </w:p>
    <w:p w:rsidR="00C706E0" w:rsidRDefault="00D80717">
      <w:r>
        <w:t>The JMS provider must allow a durable or non-durable subscription name to have up to 128 characters.</w:t>
      </w:r>
    </w:p>
    <w:p w:rsidR="00C706E0" w:rsidRDefault="0064206D">
      <w:r>
        <w:t>JMS providers may support names longer than this, but applications which use longer names may not be portable.</w:t>
      </w:r>
    </w:p>
    <w:p w:rsidR="00741663" w:rsidRDefault="00B80927" w:rsidP="00C82C12">
      <w:pPr>
        <w:pStyle w:val="Heading2"/>
      </w:pPr>
      <w:bookmarkStart w:id="469" w:name="_Toc322425651"/>
      <w:bookmarkStart w:id="470" w:name="RTF39393833323a204865616431"/>
      <w:bookmarkStart w:id="471" w:name="_Toc311729311"/>
      <w:bookmarkStart w:id="472" w:name="_Toc346546355"/>
      <w:bookmarkEnd w:id="469"/>
      <w:r>
        <w:t>Recovery and r</w:t>
      </w:r>
      <w:r w:rsidR="00741663">
        <w:t>edelivery</w:t>
      </w:r>
      <w:bookmarkEnd w:id="470"/>
      <w:bookmarkEnd w:id="471"/>
      <w:bookmarkEnd w:id="472"/>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473" w:name="_Toc311729312"/>
      <w:bookmarkStart w:id="474" w:name="_Toc346546356"/>
      <w:r>
        <w:t>Administering s</w:t>
      </w:r>
      <w:r w:rsidR="00741663">
        <w:t>ubscriptions</w:t>
      </w:r>
      <w:bookmarkEnd w:id="473"/>
      <w:bookmarkEnd w:id="47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475" w:name="_Toc311729313"/>
      <w:bookmarkStart w:id="476" w:name="_Toc346546357"/>
      <w:r>
        <w:t>TopicRequestor</w:t>
      </w:r>
      <w:bookmarkEnd w:id="475"/>
      <w:bookmarkEnd w:id="476"/>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477" w:name="_Toc311729314"/>
      <w:bookmarkStart w:id="478" w:name="_Ref317590736"/>
      <w:bookmarkStart w:id="479" w:name="_Ref317590739"/>
      <w:bookmarkStart w:id="480" w:name="RTF34323038343a204865616431"/>
      <w:bookmarkStart w:id="481" w:name="_Toc346546358"/>
      <w:r>
        <w:t>Reliability</w:t>
      </w:r>
      <w:bookmarkEnd w:id="477"/>
      <w:bookmarkEnd w:id="478"/>
      <w:bookmarkEnd w:id="479"/>
      <w:bookmarkEnd w:id="481"/>
    </w:p>
    <w:bookmarkEnd w:id="480"/>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590E86">
        <w:fldChar w:fldCharType="begin"/>
      </w:r>
      <w:r w:rsidR="000E5B15">
        <w:instrText xml:space="preserve"> STYLEREF 1 \s </w:instrText>
      </w:r>
      <w:r w:rsidR="00590E86">
        <w:fldChar w:fldCharType="separate"/>
      </w:r>
      <w:r w:rsidR="00FB5B95">
        <w:rPr>
          <w:noProof/>
        </w:rPr>
        <w:t>6</w:t>
      </w:r>
      <w:r w:rsidR="00590E86">
        <w:fldChar w:fldCharType="end"/>
      </w:r>
      <w:r>
        <w:t>.</w:t>
      </w:r>
      <w:r w:rsidR="00590E86">
        <w:fldChar w:fldCharType="begin"/>
      </w:r>
      <w:r w:rsidR="009A16AE">
        <w:instrText xml:space="preserve"> SEQ Table \* ARABIC \s 1 </w:instrText>
      </w:r>
      <w:r w:rsidR="00590E86">
        <w:fldChar w:fldCharType="separate"/>
      </w:r>
      <w:r w:rsidR="00FB5B95">
        <w:rPr>
          <w:noProof/>
        </w:rPr>
        <w:t>2</w:t>
      </w:r>
      <w:r w:rsidR="00590E86">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482" w:name="RTF32363639383a204368617054"/>
      <w:bookmarkStart w:id="483" w:name="_Ref308032930"/>
      <w:bookmarkStart w:id="484" w:name="_Ref308032936"/>
      <w:bookmarkStart w:id="485" w:name="_Toc311729315"/>
      <w:bookmarkStart w:id="486" w:name="_Toc346546359"/>
      <w:r>
        <w:lastRenderedPageBreak/>
        <w:t>JMS e</w:t>
      </w:r>
      <w:r w:rsidR="00741663" w:rsidRPr="00D5788A">
        <w:t>x</w:t>
      </w:r>
      <w:bookmarkEnd w:id="482"/>
      <w:r w:rsidR="00741663" w:rsidRPr="00D5788A">
        <w:t>ceptions</w:t>
      </w:r>
      <w:bookmarkEnd w:id="483"/>
      <w:bookmarkEnd w:id="484"/>
      <w:bookmarkEnd w:id="485"/>
      <w:bookmarkEnd w:id="486"/>
    </w:p>
    <w:p w:rsidR="00741663" w:rsidRDefault="00741663" w:rsidP="00C82C12">
      <w:pPr>
        <w:pStyle w:val="Heading2"/>
      </w:pPr>
      <w:bookmarkStart w:id="487" w:name="RTF31333538333a204865616431"/>
      <w:bookmarkStart w:id="488" w:name="_Toc311729316"/>
      <w:bookmarkStart w:id="489" w:name="_Toc346546360"/>
      <w:r>
        <w:t>Overview</w:t>
      </w:r>
      <w:bookmarkEnd w:id="487"/>
      <w:bookmarkEnd w:id="488"/>
      <w:bookmarkEnd w:id="489"/>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490" w:name="_Toc311729317"/>
      <w:bookmarkStart w:id="491" w:name="_Toc346546361"/>
      <w:r>
        <w:t>JMSException</w:t>
      </w:r>
      <w:bookmarkEnd w:id="490"/>
      <w:r w:rsidR="000B5CF8">
        <w:t xml:space="preserve"> and JMSRuntimeException</w:t>
      </w:r>
      <w:bookmarkEnd w:id="491"/>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000000" w:rsidRDefault="00206294">
      <w:pPr>
        <w:pStyle w:val="ListBullet"/>
        <w:rPr>
          <w:rStyle w:val="Emphasis"/>
          <w:i w:val="0"/>
          <w:spacing w:val="0"/>
          <w:w w:val="0"/>
          <w:sz w:val="18"/>
          <w:szCs w:val="18"/>
        </w:rPr>
      </w:pPr>
      <w:r w:rsidRPr="002900D2">
        <w:rPr>
          <w:rStyle w:val="Code"/>
        </w:rPr>
        <w:t>JMSException</w:t>
      </w:r>
      <w:r>
        <w:rPr>
          <w:rStyle w:val="Emphasis"/>
          <w:i w:val="0"/>
        </w:rPr>
        <w:t xml:space="preserve"> is the base class for all checked exceptions</w:t>
      </w:r>
    </w:p>
    <w:p w:rsidR="00000000" w:rsidRDefault="00206294">
      <w:pPr>
        <w:pStyle w:val="ListBullet"/>
        <w:rPr>
          <w:rStyle w:val="Emphasis"/>
          <w:i w:val="0"/>
          <w:spacing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in JMS 2.0 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000000"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492" w:name="RTF34383035383a204865616431"/>
      <w:bookmarkStart w:id="493" w:name="_Ref308088566"/>
      <w:bookmarkStart w:id="494" w:name="_Ref308088574"/>
      <w:bookmarkStart w:id="495" w:name="_Ref308089202"/>
      <w:bookmarkStart w:id="496" w:name="_Ref308089208"/>
      <w:bookmarkStart w:id="497" w:name="_Ref308089333"/>
      <w:bookmarkStart w:id="498" w:name="_Ref308089342"/>
      <w:bookmarkStart w:id="499" w:name="_Toc311729318"/>
      <w:bookmarkStart w:id="500" w:name="_Toc346546362"/>
      <w:r>
        <w:t>Standard e</w:t>
      </w:r>
      <w:r w:rsidR="00741663">
        <w:t>x</w:t>
      </w:r>
      <w:bookmarkEnd w:id="492"/>
      <w:r w:rsidR="00741663">
        <w:t>ceptions</w:t>
      </w:r>
      <w:bookmarkEnd w:id="493"/>
      <w:bookmarkEnd w:id="494"/>
      <w:bookmarkEnd w:id="495"/>
      <w:bookmarkEnd w:id="496"/>
      <w:bookmarkEnd w:id="497"/>
      <w:bookmarkEnd w:id="498"/>
      <w:bookmarkEnd w:id="499"/>
      <w:bookmarkEnd w:id="500"/>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lastRenderedPageBreak/>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lastRenderedPageBreak/>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F2E4A">
      <w:pPr>
        <w:pStyle w:val="Heading1"/>
        <w:ind w:left="3544" w:hanging="709"/>
      </w:pPr>
      <w:bookmarkStart w:id="501" w:name="RTF31303031393a204368617054"/>
      <w:bookmarkStart w:id="502" w:name="_Ref308032283"/>
      <w:bookmarkStart w:id="503" w:name="_Ref308032290"/>
      <w:bookmarkStart w:id="504" w:name="_Toc311729319"/>
      <w:bookmarkStart w:id="505" w:name="_Toc346546363"/>
      <w:r>
        <w:lastRenderedPageBreak/>
        <w:t>JMS application s</w:t>
      </w:r>
      <w:r w:rsidR="00741663" w:rsidRPr="00C82C12">
        <w:t xml:space="preserve">erver </w:t>
      </w:r>
      <w:bookmarkEnd w:id="501"/>
      <w:r>
        <w:t>f</w:t>
      </w:r>
      <w:r w:rsidR="00741663" w:rsidRPr="00C82C12">
        <w:t>acilities</w:t>
      </w:r>
      <w:bookmarkEnd w:id="502"/>
      <w:bookmarkEnd w:id="503"/>
      <w:bookmarkEnd w:id="504"/>
      <w:bookmarkEnd w:id="505"/>
    </w:p>
    <w:p w:rsidR="00741663" w:rsidRPr="009250AC" w:rsidRDefault="00741663" w:rsidP="00C82C12">
      <w:pPr>
        <w:pStyle w:val="Heading2"/>
      </w:pPr>
      <w:bookmarkStart w:id="506" w:name="RTF33323830343a204865616431"/>
      <w:bookmarkStart w:id="507" w:name="_Toc311729320"/>
      <w:bookmarkStart w:id="508" w:name="_Toc346546364"/>
      <w:r w:rsidRPr="009250AC">
        <w:t>Overview</w:t>
      </w:r>
      <w:bookmarkEnd w:id="506"/>
      <w:bookmarkEnd w:id="507"/>
      <w:bookmarkEnd w:id="508"/>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r w:rsidR="0085311A">
        <w:rPr>
          <w:spacing w:val="2"/>
          <w:w w:val="100"/>
        </w:rPr>
        <w:t xml:space="preserve">JTA </w:t>
      </w:r>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r w:rsidR="00270E01">
        <w:rPr>
          <w:spacing w:val="2"/>
          <w:w w:val="100"/>
        </w:rPr>
        <w:t xml:space="preserve">JTA </w:t>
      </w:r>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509" w:name="_Toc311729321"/>
      <w:bookmarkStart w:id="510" w:name="_Toc346546365"/>
      <w:r>
        <w:t>Concurrent processing of a subscription’s m</w:t>
      </w:r>
      <w:r w:rsidR="00741663">
        <w:t>essages</w:t>
      </w:r>
      <w:bookmarkEnd w:id="509"/>
      <w:bookmarkEnd w:id="510"/>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511" w:name="_Toc311729322"/>
      <w:bookmarkStart w:id="512" w:name="_Toc346546366"/>
      <w:r>
        <w:t>Session</w:t>
      </w:r>
      <w:bookmarkEnd w:id="511"/>
      <w:bookmarkEnd w:id="512"/>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513" w:name="_Toc311729323"/>
      <w:bookmarkStart w:id="514" w:name="_Toc346546367"/>
      <w:r w:rsidRPr="009250AC">
        <w:t>ServerSession</w:t>
      </w:r>
      <w:bookmarkEnd w:id="513"/>
      <w:bookmarkEnd w:id="514"/>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515" w:name="_Toc311729324"/>
      <w:bookmarkStart w:id="516" w:name="_Toc346546368"/>
      <w:r w:rsidRPr="009250AC">
        <w:t>ServerSessionPool</w:t>
      </w:r>
      <w:bookmarkEnd w:id="515"/>
      <w:bookmarkEnd w:id="516"/>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517" w:name="_Toc311729325"/>
      <w:bookmarkStart w:id="518" w:name="_Toc346546369"/>
      <w:r w:rsidRPr="009250AC">
        <w:t>ConnectionConsumer</w:t>
      </w:r>
      <w:bookmarkEnd w:id="517"/>
      <w:bookmarkEnd w:id="518"/>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519" w:name="_Toc311729326"/>
      <w:bookmarkStart w:id="520" w:name="_Toc346546370"/>
      <w:r>
        <w:t>How a ConnectionConsumer u</w:t>
      </w:r>
      <w:r w:rsidR="00741663" w:rsidRPr="009250AC">
        <w:t>ses a ServerSession</w:t>
      </w:r>
      <w:bookmarkEnd w:id="519"/>
      <w:bookmarkEnd w:id="520"/>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521" w:name="_Toc311729327"/>
      <w:bookmarkStart w:id="522" w:name="_Toc346546371"/>
      <w:r>
        <w:t>How an a</w:t>
      </w:r>
      <w:r w:rsidR="00741663" w:rsidRPr="009250AC">
        <w:t>pp</w:t>
      </w:r>
      <w:r w:rsidR="00BF71C5">
        <w:t>lication</w:t>
      </w:r>
      <w:r>
        <w:t xml:space="preserve"> server i</w:t>
      </w:r>
      <w:r w:rsidR="00741663" w:rsidRPr="009250AC">
        <w:t>mplements a ServerSession</w:t>
      </w:r>
      <w:bookmarkEnd w:id="521"/>
      <w:bookmarkEnd w:id="522"/>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523" w:name="_Toc311729328"/>
      <w:bookmarkStart w:id="524" w:name="_Toc346546372"/>
      <w:r>
        <w:t>The r</w:t>
      </w:r>
      <w:r w:rsidR="00741663" w:rsidRPr="009250AC">
        <w:t>esult</w:t>
      </w:r>
      <w:bookmarkEnd w:id="523"/>
      <w:bookmarkEnd w:id="52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525" w:name="_Toc311729329"/>
      <w:bookmarkStart w:id="526" w:name="_Toc346546373"/>
      <w:r>
        <w:lastRenderedPageBreak/>
        <w:t xml:space="preserve">Support for </w:t>
      </w:r>
      <w:r w:rsidR="00D657C5">
        <w:t>distributed</w:t>
      </w:r>
      <w:r>
        <w:t xml:space="preserve"> transactions</w:t>
      </w:r>
      <w:bookmarkEnd w:id="526"/>
    </w:p>
    <w:p w:rsidR="00B57EA8" w:rsidRDefault="0039141A">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527" w:name="_Toc346546374"/>
      <w:r>
        <w:t>XAConnectionFactory</w:t>
      </w:r>
      <w:bookmarkEnd w:id="525"/>
      <w:bookmarkEnd w:id="527"/>
    </w:p>
    <w:p w:rsidR="00741663" w:rsidRDefault="00741663" w:rsidP="00741663">
      <w:pPr>
        <w:pStyle w:val="Paragraph"/>
        <w:rPr>
          <w:spacing w:val="2"/>
          <w:w w:val="100"/>
        </w:rPr>
      </w:pPr>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B57EA8" w:rsidRDefault="00741663">
      <w:pPr>
        <w:pStyle w:val="Heading3"/>
      </w:pPr>
      <w:bookmarkStart w:id="528" w:name="_Toc311729330"/>
      <w:bookmarkStart w:id="529" w:name="_Toc346546375"/>
      <w:r>
        <w:t>XAConnection</w:t>
      </w:r>
      <w:bookmarkEnd w:id="528"/>
      <w:bookmarkEnd w:id="52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B57EA8" w:rsidRDefault="00741663">
      <w:pPr>
        <w:pStyle w:val="Heading3"/>
      </w:pPr>
      <w:bookmarkStart w:id="530" w:name="_Toc311729331"/>
      <w:bookmarkStart w:id="531" w:name="_Toc346546376"/>
      <w:r>
        <w:t>XASession</w:t>
      </w:r>
      <w:bookmarkEnd w:id="530"/>
      <w:bookmarkEnd w:id="531"/>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r w:rsidR="00D34016">
        <w:rPr>
          <w:spacing w:val="2"/>
          <w:w w:val="100"/>
        </w:rPr>
        <w:t>its</w:t>
      </w:r>
      <w:r>
        <w:rPr>
          <w:spacing w:val="2"/>
          <w:w w:val="100"/>
        </w:rPr>
        <w:t xml:space="preserve"> transaction context. </w:t>
      </w:r>
    </w:p>
    <w:p w:rsidR="00000000" w:rsidRDefault="00741663">
      <w:pPr>
        <w:pStyle w:val="Heading3"/>
      </w:pPr>
      <w:bookmarkStart w:id="532" w:name="_Toc346546377"/>
      <w:r>
        <w:t xml:space="preserve">An application server controls the transactional assignment of an </w:t>
      </w:r>
      <w:r w:rsidRPr="009E26CA">
        <w:rPr>
          <w:rStyle w:val="Code"/>
        </w:rPr>
        <w:t>XASession</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on.A client of the application server is given the </w:t>
      </w:r>
      <w:r w:rsidRPr="009E26CA">
        <w:rPr>
          <w:rStyle w:val="Code"/>
        </w:rPr>
        <w:t>XASession</w:t>
      </w:r>
      <w:r w:rsidRPr="009E26CA">
        <w:t xml:space="preserve">’s </w:t>
      </w:r>
      <w:r w:rsidRPr="009E26CA">
        <w:rPr>
          <w:rStyle w:val="Code"/>
        </w:rPr>
        <w:t>Session</w:t>
      </w:r>
      <w:r w:rsidRPr="009E26CA">
        <w:t>. Behind</w:t>
      </w:r>
      <w:r>
        <w:t xml:space="preserve"> the scenes, the application server controls the transaction management of the underlying </w:t>
      </w:r>
      <w:r w:rsidRPr="009E26CA">
        <w:rPr>
          <w:rStyle w:val="Code"/>
        </w:rPr>
        <w:t>XASession</w:t>
      </w:r>
      <w:r>
        <w:t>.</w:t>
      </w:r>
      <w:r w:rsidR="00A4439B">
        <w:t>XAJMSContext</w:t>
      </w:r>
      <w:bookmarkEnd w:id="532"/>
    </w:p>
    <w:p w:rsidR="00D27B27" w:rsidRDefault="00D27B27" w:rsidP="00D27B27">
      <w:pPr>
        <w:pStyle w:val="Paragraph"/>
        <w:rPr>
          <w:spacing w:val="2"/>
          <w:w w:val="100"/>
        </w:rPr>
      </w:pPr>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p>
    <w:p w:rsidR="00D27B27" w:rsidRDefault="00D27B27" w:rsidP="00D27B27">
      <w:pPr>
        <w:pStyle w:val="Paragraph"/>
        <w:rPr>
          <w:spacing w:val="2"/>
          <w:w w:val="100"/>
        </w:rPr>
      </w:pPr>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000000" w:rsidRDefault="00D27B27">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EC30C8" w:rsidRDefault="00EC30C8"/>
    <w:p w:rsidR="00B57EA8" w:rsidRDefault="00BB0CBE">
      <w:pPr>
        <w:pStyle w:val="Heading3"/>
      </w:pPr>
      <w:bookmarkStart w:id="533" w:name="_Toc346546378"/>
      <w:r>
        <w:t>XAResource</w:t>
      </w:r>
      <w:bookmarkEnd w:id="533"/>
    </w:p>
    <w:p w:rsidR="00B57EA8" w:rsidRDefault="00055160">
      <w:r>
        <w:t xml:space="preserve">The functionality of </w:t>
      </w:r>
      <w:r w:rsidRPr="009E26CA">
        <w:rPr>
          <w:rStyle w:val="Code"/>
        </w:rPr>
        <w:t>XAResource</w:t>
      </w:r>
      <w:r>
        <w:t xml:space="preserve"> closely resembles that defined by the standard X/Open XA Resource interface.</w:t>
      </w:r>
    </w:p>
    <w:p w:rsidR="00055160" w:rsidRDefault="00055160" w:rsidP="00055160">
      <w:pPr>
        <w:pStyle w:val="Paragraph"/>
        <w:rPr>
          <w:spacing w:val="2"/>
          <w:w w:val="100"/>
        </w:rPr>
      </w:pPr>
      <w:r>
        <w:rPr>
          <w:spacing w:val="2"/>
          <w:w w:val="100"/>
        </w:rPr>
        <w:lastRenderedPageBreak/>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055160">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000000" w:rsidRDefault="00055160">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534" w:name="RTF37353130313a204865616431"/>
      <w:bookmarkStart w:id="535" w:name="_Toc311729332"/>
      <w:bookmarkStart w:id="536" w:name="_Toc346546379"/>
      <w:r>
        <w:t>JMS application server i</w:t>
      </w:r>
      <w:r w:rsidR="00741663">
        <w:t>nterfaces</w:t>
      </w:r>
      <w:bookmarkEnd w:id="534"/>
      <w:bookmarkEnd w:id="535"/>
      <w:bookmarkEnd w:id="536"/>
    </w:p>
    <w:p w:rsidR="00741663" w:rsidRDefault="00741663" w:rsidP="00741663">
      <w:pPr>
        <w:pStyle w:val="Paragraph"/>
        <w:rPr>
          <w:spacing w:val="2"/>
          <w:w w:val="100"/>
        </w:rPr>
      </w:pPr>
      <w:r>
        <w:rPr>
          <w:spacing w:val="2"/>
          <w:w w:val="100"/>
        </w:rPr>
        <w:t xml:space="preserve">Both PTP and Pub/Sub domains provide their own versions of </w:t>
      </w:r>
      <w:r w:rsidR="00C74D79">
        <w:rPr>
          <w:spacing w:val="2"/>
          <w:w w:val="100"/>
        </w:rPr>
        <w:t xml:space="preserve">JTA </w:t>
      </w:r>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590E86">
        <w:rPr>
          <w:w w:val="100"/>
        </w:rPr>
        <w:fldChar w:fldCharType="begin"/>
      </w:r>
      <w:r w:rsidR="006B7217">
        <w:rPr>
          <w:w w:val="100"/>
        </w:rPr>
        <w:instrText xml:space="preserve"> REF _Ref308040411 \h </w:instrText>
      </w:r>
      <w:r w:rsidR="00590E86">
        <w:rPr>
          <w:w w:val="100"/>
        </w:rPr>
      </w:r>
      <w:r w:rsidR="00590E86">
        <w:rPr>
          <w:w w:val="100"/>
        </w:rPr>
        <w:fldChar w:fldCharType="separate"/>
      </w:r>
      <w:r w:rsidR="00FB5B95">
        <w:t xml:space="preserve">Table </w:t>
      </w:r>
      <w:r w:rsidR="00FB5B95">
        <w:rPr>
          <w:noProof/>
        </w:rPr>
        <w:t>8</w:t>
      </w:r>
      <w:r w:rsidR="00FB5B95">
        <w:t>.</w:t>
      </w:r>
      <w:r w:rsidR="00FB5B95">
        <w:rPr>
          <w:noProof/>
        </w:rPr>
        <w:t>1</w:t>
      </w:r>
      <w:r w:rsidR="00590E86">
        <w:rPr>
          <w:w w:val="100"/>
        </w:rPr>
        <w:fldChar w:fldCharType="end"/>
      </w:r>
      <w:r w:rsidR="006B7217">
        <w:rPr>
          <w:w w:val="100"/>
        </w:rPr>
        <w:t>.</w:t>
      </w:r>
    </w:p>
    <w:p w:rsidR="006B7217" w:rsidRDefault="006B7217" w:rsidP="006B7217">
      <w:pPr>
        <w:pStyle w:val="Caption"/>
      </w:pPr>
      <w:bookmarkStart w:id="537" w:name="_Ref308040411"/>
      <w:r>
        <w:t xml:space="preserve">Table </w:t>
      </w:r>
      <w:r w:rsidR="00590E86">
        <w:fldChar w:fldCharType="begin"/>
      </w:r>
      <w:r w:rsidR="000E5B15">
        <w:instrText xml:space="preserve"> STYLEREF 1 \s </w:instrText>
      </w:r>
      <w:r w:rsidR="00590E86">
        <w:fldChar w:fldCharType="separate"/>
      </w:r>
      <w:r w:rsidR="00FB5B95">
        <w:rPr>
          <w:noProof/>
        </w:rPr>
        <w:t>8</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1</w:t>
      </w:r>
      <w:r w:rsidR="00590E86">
        <w:fldChar w:fldCharType="end"/>
      </w:r>
      <w:bookmarkEnd w:id="537"/>
      <w:r>
        <w:t xml:space="preserve"> </w:t>
      </w:r>
      <w:bookmarkStart w:id="538" w:name="_Ref308040404"/>
      <w:r>
        <w:t>Relationship of optional interfaces in domains</w:t>
      </w:r>
      <w:bookmarkEnd w:id="53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741663" w:rsidRPr="009250AC" w:rsidRDefault="00741663" w:rsidP="00145D89">
      <w:pPr>
        <w:pStyle w:val="Heading1"/>
      </w:pPr>
      <w:bookmarkStart w:id="539" w:name="_Ref308095457"/>
      <w:bookmarkStart w:id="540" w:name="_Ref308095462"/>
      <w:bookmarkStart w:id="541" w:name="_Toc311729333"/>
      <w:bookmarkStart w:id="542" w:name="_Toc346546380"/>
      <w:r w:rsidRPr="009250AC">
        <w:lastRenderedPageBreak/>
        <w:t xml:space="preserve">JMS </w:t>
      </w:r>
      <w:r w:rsidR="00CC5616">
        <w:t>e</w:t>
      </w:r>
      <w:r w:rsidR="004B6D92">
        <w:t>xample</w:t>
      </w:r>
      <w:r w:rsidR="00CC5616">
        <w:t xml:space="preserve"> c</w:t>
      </w:r>
      <w:r w:rsidRPr="009250AC">
        <w:t>ode</w:t>
      </w:r>
      <w:bookmarkEnd w:id="539"/>
      <w:bookmarkEnd w:id="540"/>
      <w:bookmarkEnd w:id="541"/>
      <w:bookmarkEnd w:id="54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543" w:name="RTF31343434333a204865616431"/>
      <w:bookmarkStart w:id="544" w:name="_Toc311729334"/>
      <w:bookmarkStart w:id="545" w:name="_Toc346546381"/>
      <w:r>
        <w:t>Preparing to send and receive m</w:t>
      </w:r>
      <w:r w:rsidR="00741663">
        <w:t>essages</w:t>
      </w:r>
      <w:bookmarkEnd w:id="543"/>
      <w:bookmarkEnd w:id="544"/>
      <w:bookmarkEnd w:id="54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546" w:name="_Toc311729335"/>
      <w:bookmarkStart w:id="547" w:name="_Toc346546382"/>
      <w:r w:rsidRPr="00362225">
        <w:t>Getting a ConnectionFactory</w:t>
      </w:r>
      <w:bookmarkEnd w:id="546"/>
      <w:bookmarkEnd w:id="54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548" w:name="_Toc311729336"/>
      <w:bookmarkStart w:id="549" w:name="_Toc346546383"/>
      <w:r w:rsidRPr="00362225">
        <w:lastRenderedPageBreak/>
        <w:t>Getting a Destination</w:t>
      </w:r>
      <w:bookmarkEnd w:id="548"/>
      <w:bookmarkEnd w:id="549"/>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550" w:name="_Toc311729337"/>
      <w:bookmarkStart w:id="551" w:name="_Ref311801831"/>
      <w:bookmarkStart w:id="552" w:name="_Ref311801837"/>
      <w:bookmarkStart w:id="553" w:name="_Toc346546384"/>
      <w:r w:rsidRPr="00362225">
        <w:t>Creating a Connection</w:t>
      </w:r>
      <w:bookmarkEnd w:id="550"/>
      <w:bookmarkEnd w:id="551"/>
      <w:bookmarkEnd w:id="552"/>
      <w:bookmarkEnd w:id="553"/>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pPr>
      <w:r>
        <w:t xml:space="preserve">connection = </w:t>
      </w:r>
      <w:r w:rsidR="001509C1">
        <w:t>connectionFactory</w:t>
      </w:r>
      <w:r>
        <w:t>.createConnection();</w:t>
      </w:r>
    </w:p>
    <w:p w:rsidR="00000000" w:rsidRDefault="00CA28AF">
      <w:r>
        <w:t xml:space="preserve">A </w:t>
      </w:r>
      <w:r w:rsidR="00590E86" w:rsidRPr="00590E86">
        <w:rPr>
          <w:rStyle w:val="Code"/>
        </w:rPr>
        <w:t>Connection</w:t>
      </w:r>
      <w:r>
        <w:t xml:space="preserve"> must be closed after use. This may be done explicitly using the close method:</w:t>
      </w:r>
    </w:p>
    <w:p w:rsidR="00AD02B5" w:rsidRDefault="00CA28AF">
      <w:pPr>
        <w:pStyle w:val="CodePara"/>
      </w:pPr>
      <w:r>
        <w:t>connection.close();</w:t>
      </w:r>
    </w:p>
    <w:p w:rsidR="00000000" w:rsidRDefault="00CA28AF">
      <w:r>
        <w:t>Alternatively a connection may be closed automatically using the try-with-resources statement:</w:t>
      </w:r>
    </w:p>
    <w:p w:rsidR="00AD02B5" w:rsidRDefault="00590E86">
      <w:pPr>
        <w:pStyle w:val="CodePara"/>
      </w:pPr>
      <w:r w:rsidRPr="00590E86">
        <w:t>try (Connection connection =</w:t>
      </w:r>
    </w:p>
    <w:p w:rsidR="00AD02B5" w:rsidRDefault="00CA28AF">
      <w:pPr>
        <w:pStyle w:val="CodePara"/>
      </w:pPr>
      <w:r>
        <w:t xml:space="preserve">        </w:t>
      </w:r>
      <w:r w:rsidR="00590E86" w:rsidRPr="00590E86">
        <w:t>connectionFactory.createConnection();){</w:t>
      </w:r>
    </w:p>
    <w:p w:rsidR="00AD02B5" w:rsidRDefault="00590E86">
      <w:pPr>
        <w:pStyle w:val="CodePara"/>
      </w:pPr>
      <w:r w:rsidRPr="00590E86">
        <w:t xml:space="preserve">   // use connection</w:t>
      </w:r>
      <w:r w:rsidR="00CA28AF">
        <w:t xml:space="preserve"> in this </w:t>
      </w:r>
      <w:r w:rsidR="007C2992">
        <w:t xml:space="preserve">try </w:t>
      </w:r>
      <w:r w:rsidR="00CA28AF">
        <w:t>block</w:t>
      </w:r>
    </w:p>
    <w:p w:rsidR="00AD02B5" w:rsidRDefault="00590E86">
      <w:pPr>
        <w:pStyle w:val="CodePara"/>
      </w:pPr>
      <w:r w:rsidRPr="00590E86">
        <w:t xml:space="preserve">   // </w:t>
      </w:r>
      <w:r w:rsidR="00375BC7">
        <w:t>it</w:t>
      </w:r>
      <w:r w:rsidRPr="00590E86">
        <w:t xml:space="preserve"> will be closed </w:t>
      </w:r>
      <w:r w:rsidR="00CA28AF">
        <w:t>when</w:t>
      </w:r>
      <w:r w:rsidR="007C2992">
        <w:t xml:space="preserve"> </w:t>
      </w:r>
      <w:r w:rsidR="005622CE">
        <w:t>try block</w:t>
      </w:r>
      <w:r w:rsidRPr="00590E86">
        <w:t xml:space="preserve"> completes</w:t>
      </w:r>
    </w:p>
    <w:p w:rsidR="00AD02B5" w:rsidRDefault="00590E86">
      <w:pPr>
        <w:pStyle w:val="CodePara"/>
      </w:pPr>
      <w:r w:rsidRPr="00590E86">
        <w:t>} catch (JMSException e){</w:t>
      </w:r>
    </w:p>
    <w:p w:rsidR="00AD02B5" w:rsidRDefault="00590E86">
      <w:pPr>
        <w:pStyle w:val="CodePara"/>
      </w:pPr>
      <w:r w:rsidRPr="00590E86">
        <w:t xml:space="preserve">   // exception handling</w:t>
      </w:r>
    </w:p>
    <w:p w:rsidR="00AD02B5" w:rsidRDefault="00590E86">
      <w:pPr>
        <w:pStyle w:val="CodePara"/>
      </w:pPr>
      <w:r w:rsidRPr="00590E86">
        <w:t>}</w:t>
      </w:r>
    </w:p>
    <w:p w:rsidR="00CA28AF" w:rsidRDefault="00CA28AF" w:rsidP="00280254">
      <w:pPr>
        <w:pStyle w:val="CodePara"/>
      </w:pPr>
    </w:p>
    <w:p w:rsidR="00741663" w:rsidRPr="00362225" w:rsidRDefault="00741663" w:rsidP="00515B98">
      <w:pPr>
        <w:pStyle w:val="Heading3"/>
      </w:pPr>
      <w:bookmarkStart w:id="554" w:name="_Toc311729338"/>
      <w:bookmarkStart w:id="555" w:name="_Ref315187572"/>
      <w:bookmarkStart w:id="556" w:name="_Ref315187574"/>
      <w:bookmarkStart w:id="557" w:name="_Toc346546385"/>
      <w:r w:rsidRPr="00362225">
        <w:t>Creating a Session</w:t>
      </w:r>
      <w:bookmarkEnd w:id="554"/>
      <w:bookmarkEnd w:id="555"/>
      <w:bookmarkEnd w:id="556"/>
      <w:bookmarkEnd w:id="557"/>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pPr>
      <w:r>
        <w:rPr>
          <w:spacing w:val="2"/>
          <w:w w:val="100"/>
        </w:rPr>
        <w:t>The</w:t>
      </w:r>
      <w:r w:rsidR="006723F0">
        <w:rPr>
          <w:spacing w:val="2"/>
          <w:w w:val="100"/>
        </w:rPr>
        <w:t xml:space="preserve">re are three </w:t>
      </w:r>
      <w:r w:rsidR="00590E86" w:rsidRPr="00590E86">
        <w:rPr>
          <w:rStyle w:val="Code"/>
        </w:rPr>
        <w:t>createSession</w:t>
      </w:r>
      <w:r w:rsidR="006723F0">
        <w:rPr>
          <w:spacing w:val="2"/>
          <w:w w:val="100"/>
        </w:rPr>
        <w:t xml:space="preserve"> methods on </w:t>
      </w:r>
      <w:r w:rsidR="00590E86" w:rsidRPr="00590E86">
        <w:rPr>
          <w:rStyle w:val="Code"/>
        </w:rPr>
        <w:t>Connection</w:t>
      </w:r>
      <w:r w:rsidR="006723F0">
        <w:rPr>
          <w:spacing w:val="2"/>
          <w:w w:val="100"/>
        </w:rPr>
        <w:t xml:space="preserve">, with different numbers of arguments. </w:t>
      </w:r>
      <w:r>
        <w:rPr>
          <w:spacing w:val="2"/>
          <w:w w:val="100"/>
        </w:rPr>
        <w:t xml:space="preserve"> </w:t>
      </w:r>
      <w:r w:rsidR="006723F0">
        <w:rPr>
          <w:spacing w:val="2"/>
          <w:w w:val="100"/>
        </w:rPr>
        <w:t xml:space="preserve">Java SE applicatrions such as this example should use the method with one integer argument, </w:t>
      </w:r>
      <w:r w:rsidR="00590E86" w:rsidRPr="00590E86">
        <w:rPr>
          <w:rStyle w:val="Code"/>
        </w:rPr>
        <w:t>sessionMode</w:t>
      </w:r>
      <w:r w:rsidR="006723F0">
        <w:rPr>
          <w:spacing w:val="2"/>
          <w:w w:val="100"/>
        </w:rPr>
        <w:t xml:space="preserve">. This single argument indicates </w:t>
      </w:r>
    </w:p>
    <w:p w:rsidR="00B1079B" w:rsidRDefault="006723F0">
      <w:pPr>
        <w:pStyle w:val="ListBullet"/>
      </w:pPr>
      <w:r>
        <w:t>whether the session will use a local transaction or whether it is non-transacted</w:t>
      </w:r>
      <w:r w:rsidR="0027544A">
        <w:t xml:space="preserve"> and,</w:t>
      </w:r>
    </w:p>
    <w:p w:rsidR="00B1079B" w:rsidRDefault="006723F0">
      <w:pPr>
        <w:pStyle w:val="ListBullet"/>
      </w:pPr>
      <w:r>
        <w:t xml:space="preserve">if the session is non-transacted, what mode </w:t>
      </w:r>
      <w:r w:rsidR="00E406E6">
        <w:t>s</w:t>
      </w:r>
      <w:r>
        <w:t xml:space="preserve">hould be used for acknowledging  the receipt of messages. </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pPr>
      <w:r>
        <w:t>session = connection.createSession(</w:t>
      </w:r>
    </w:p>
    <w:p w:rsidR="00741663" w:rsidRDefault="001F2445" w:rsidP="001F2445">
      <w:pPr>
        <w:pStyle w:val="CodePara"/>
      </w:pPr>
      <w:r>
        <w:t xml:space="preserve"> </w:t>
      </w:r>
      <w:r w:rsidR="004B1A1C">
        <w:t xml:space="preserve">   </w:t>
      </w:r>
      <w:r w:rsidR="00741663">
        <w:t>Session.AUTO_ACKNOWLEDGE);</w:t>
      </w:r>
    </w:p>
    <w:p w:rsidR="00741663" w:rsidRPr="00362225" w:rsidRDefault="00741663" w:rsidP="00515B98">
      <w:pPr>
        <w:pStyle w:val="Heading3"/>
      </w:pPr>
      <w:bookmarkStart w:id="558" w:name="_Toc311729339"/>
      <w:bookmarkStart w:id="559" w:name="_Ref315187510"/>
      <w:bookmarkStart w:id="560" w:name="_Ref315187515"/>
      <w:bookmarkStart w:id="561" w:name="_Toc346546386"/>
      <w:r w:rsidRPr="00362225">
        <w:lastRenderedPageBreak/>
        <w:t>Creating a MessageProducer</w:t>
      </w:r>
      <w:bookmarkEnd w:id="558"/>
      <w:bookmarkEnd w:id="559"/>
      <w:bookmarkEnd w:id="560"/>
      <w:bookmarkEnd w:id="56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562" w:name="_Toc311729340"/>
      <w:bookmarkStart w:id="563" w:name="_Toc346546387"/>
      <w:r w:rsidRPr="00362225">
        <w:t>Creating a MessageConsumer</w:t>
      </w:r>
      <w:bookmarkEnd w:id="562"/>
      <w:bookmarkEnd w:id="56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590E86">
        <w:rPr>
          <w:spacing w:val="2"/>
          <w:w w:val="100"/>
        </w:rPr>
        <w:fldChar w:fldCharType="begin"/>
      </w:r>
      <w:r w:rsidR="001A4C70">
        <w:rPr>
          <w:spacing w:val="2"/>
          <w:w w:val="100"/>
        </w:rPr>
        <w:instrText xml:space="preserve"> REF RTF34353631323a204865616432 \r \h </w:instrText>
      </w:r>
      <w:r w:rsidR="00590E86">
        <w:rPr>
          <w:spacing w:val="2"/>
          <w:w w:val="100"/>
        </w:rPr>
      </w:r>
      <w:r w:rsidR="00590E86">
        <w:rPr>
          <w:spacing w:val="2"/>
          <w:w w:val="100"/>
        </w:rPr>
        <w:fldChar w:fldCharType="separate"/>
      </w:r>
      <w:r w:rsidR="00FB5B95">
        <w:rPr>
          <w:spacing w:val="2"/>
          <w:w w:val="100"/>
        </w:rPr>
        <w:t>9.3.1</w:t>
      </w:r>
      <w:r w:rsidR="00590E86">
        <w:rPr>
          <w:spacing w:val="2"/>
          <w:w w:val="100"/>
        </w:rPr>
        <w:fldChar w:fldCharType="end"/>
      </w:r>
      <w:r>
        <w:rPr>
          <w:spacing w:val="2"/>
          <w:w w:val="100"/>
        </w:rPr>
        <w:t xml:space="preserve"> </w:t>
      </w:r>
      <w:r w:rsidR="00FF0398">
        <w:rPr>
          <w:spacing w:val="2"/>
          <w:w w:val="100"/>
        </w:rPr>
        <w:t>"</w:t>
      </w:r>
      <w:r w:rsidR="00590E86">
        <w:rPr>
          <w:spacing w:val="2"/>
          <w:w w:val="100"/>
        </w:rPr>
        <w:fldChar w:fldCharType="begin"/>
      </w:r>
      <w:r>
        <w:rPr>
          <w:spacing w:val="2"/>
          <w:w w:val="100"/>
        </w:rPr>
        <w:instrText xml:space="preserve"> REF  RTF34353631323a204865616432 \h</w:instrText>
      </w:r>
      <w:r w:rsidR="00590E86">
        <w:rPr>
          <w:spacing w:val="2"/>
          <w:w w:val="100"/>
        </w:rPr>
      </w:r>
      <w:r w:rsidR="00590E86">
        <w:rPr>
          <w:spacing w:val="2"/>
          <w:w w:val="100"/>
        </w:rPr>
        <w:fldChar w:fldCharType="separate"/>
      </w:r>
      <w:r w:rsidR="00FB5B95">
        <w:t>Receiving messages a</w:t>
      </w:r>
      <w:r w:rsidR="00FB5B95" w:rsidRPr="00362225">
        <w:t>synchronously</w:t>
      </w:r>
      <w:r w:rsidR="00590E86">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564" w:name="_Toc311729341"/>
      <w:bookmarkStart w:id="565" w:name="_Toc346546388"/>
      <w:r>
        <w:t>Starting message d</w:t>
      </w:r>
      <w:r w:rsidR="00741663" w:rsidRPr="00362225">
        <w:t>elivery</w:t>
      </w:r>
      <w:bookmarkEnd w:id="564"/>
      <w:bookmarkEnd w:id="565"/>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566" w:name="_Toc311729342"/>
      <w:bookmarkStart w:id="567" w:name="_Toc346546389"/>
      <w:r w:rsidRPr="00362225">
        <w:t>Using a TextMessage</w:t>
      </w:r>
      <w:bookmarkEnd w:id="566"/>
      <w:bookmarkEnd w:id="567"/>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568" w:name="_Toc311729343"/>
      <w:bookmarkStart w:id="569" w:name="_Toc346546390"/>
      <w:r>
        <w:lastRenderedPageBreak/>
        <w:t>Sending and receiving m</w:t>
      </w:r>
      <w:r w:rsidR="00741663">
        <w:t>essages</w:t>
      </w:r>
      <w:bookmarkEnd w:id="568"/>
      <w:bookmarkEnd w:id="569"/>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570" w:name="_Toc311729344"/>
      <w:bookmarkStart w:id="571" w:name="_Toc346546391"/>
      <w:r>
        <w:t xml:space="preserve">Sending a </w:t>
      </w:r>
      <w:r w:rsidR="00330DDA">
        <w:t>m</w:t>
      </w:r>
      <w:r w:rsidR="00741663">
        <w:t>essage</w:t>
      </w:r>
      <w:bookmarkEnd w:id="570"/>
      <w:bookmarkEnd w:id="571"/>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572" w:name="_Toc311729345"/>
      <w:bookmarkStart w:id="573" w:name="_Toc346546392"/>
      <w:r>
        <w:t>Receiving a m</w:t>
      </w:r>
      <w:r w:rsidR="00B736E9">
        <w:t>essage s</w:t>
      </w:r>
      <w:r w:rsidR="00741663" w:rsidRPr="00362225">
        <w:t>ynchronously</w:t>
      </w:r>
      <w:bookmarkEnd w:id="572"/>
      <w:bookmarkEnd w:id="573"/>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Message stockMessage;</w:t>
      </w:r>
    </w:p>
    <w:p w:rsidR="00741663" w:rsidRDefault="00741663" w:rsidP="007070D4">
      <w:pPr>
        <w:pStyle w:val="CodePara"/>
      </w:pPr>
      <w:r>
        <w:t>stockMessage = 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2814B5" w:rsidRDefault="00741663" w:rsidP="007070D4">
      <w:pPr>
        <w:pStyle w:val="CodePara"/>
      </w:pPr>
      <w:r>
        <w:t>Message stockMessage;</w:t>
      </w:r>
    </w:p>
    <w:p w:rsidR="00741663" w:rsidRDefault="00741663" w:rsidP="007070D4">
      <w:pPr>
        <w:pStyle w:val="CodePara"/>
      </w:pPr>
      <w:r>
        <w:t>/* Wait 4 seconds for a message */</w:t>
      </w:r>
    </w:p>
    <w:p w:rsidR="00741663" w:rsidRDefault="00BF0617" w:rsidP="007070D4">
      <w:pPr>
        <w:pStyle w:val="CodePara"/>
      </w:pPr>
      <w:r>
        <w:t>stockMessage</w:t>
      </w:r>
      <w:r w:rsidDel="00BF0617">
        <w:t xml:space="preserve"> </w:t>
      </w:r>
      <w:r w:rsidR="00741663">
        <w:t>= receiver.receive(4000);</w:t>
      </w:r>
    </w:p>
    <w:p w:rsidR="00741663" w:rsidRPr="00362225" w:rsidRDefault="00741663" w:rsidP="00515B98">
      <w:pPr>
        <w:pStyle w:val="Heading3"/>
      </w:pPr>
      <w:bookmarkStart w:id="574" w:name="_Toc311729346"/>
      <w:bookmarkStart w:id="575" w:name="_Ref342648616"/>
      <w:bookmarkStart w:id="576" w:name="_Ref342648619"/>
      <w:bookmarkStart w:id="577" w:name="_Ref342648621"/>
      <w:bookmarkStart w:id="578" w:name="_Toc346546393"/>
      <w:r w:rsidRPr="00362225">
        <w:t>Unpacking a TextMessage</w:t>
      </w:r>
      <w:bookmarkEnd w:id="574"/>
      <w:bookmarkEnd w:id="575"/>
      <w:bookmarkEnd w:id="576"/>
      <w:bookmarkEnd w:id="577"/>
      <w:bookmarkEnd w:id="578"/>
    </w:p>
    <w:p w:rsidR="003E4A39"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sidR="003E4A39">
        <w:rPr>
          <w:spacing w:val="2"/>
          <w:w w:val="100"/>
        </w:rPr>
        <w:t xml:space="preserve">There are two ways to extract the </w:t>
      </w:r>
      <w:r>
        <w:rPr>
          <w:spacing w:val="2"/>
          <w:w w:val="100"/>
        </w:rPr>
        <w:t>information from the message</w:t>
      </w:r>
      <w:r w:rsidR="003E4A39">
        <w:rPr>
          <w:spacing w:val="2"/>
          <w:w w:val="100"/>
        </w:rPr>
        <w:t>.</w:t>
      </w:r>
    </w:p>
    <w:p w:rsidR="00741663" w:rsidRDefault="00C17933" w:rsidP="00741663">
      <w:pPr>
        <w:pStyle w:val="Paragraph"/>
        <w:rPr>
          <w:spacing w:val="2"/>
          <w:w w:val="100"/>
        </w:rPr>
      </w:pPr>
      <w:r>
        <w:rPr>
          <w:spacing w:val="2"/>
          <w:w w:val="100"/>
        </w:rPr>
        <w:t xml:space="preserve">The </w:t>
      </w:r>
      <w:r w:rsidR="00217B28" w:rsidRPr="00217B28">
        <w:rPr>
          <w:rStyle w:val="Code"/>
        </w:rPr>
        <w:t>receive</w:t>
      </w:r>
      <w:r>
        <w:rPr>
          <w:spacing w:val="2"/>
          <w:w w:val="100"/>
        </w:rPr>
        <w:t xml:space="preserve"> method returns a </w:t>
      </w:r>
      <w:r w:rsidR="00217B28" w:rsidRPr="00217B28">
        <w:rPr>
          <w:rStyle w:val="Code"/>
        </w:rPr>
        <w:t>Message</w:t>
      </w:r>
      <w:r>
        <w:rPr>
          <w:spacing w:val="2"/>
          <w:w w:val="100"/>
        </w:rPr>
        <w:t xml:space="preserve"> object. </w:t>
      </w:r>
      <w:r w:rsidR="00FA7581">
        <w:rPr>
          <w:spacing w:val="2"/>
          <w:w w:val="100"/>
        </w:rPr>
        <w:t xml:space="preserve">You can cast </w:t>
      </w:r>
      <w:r w:rsidR="00E55592">
        <w:rPr>
          <w:spacing w:val="2"/>
          <w:w w:val="100"/>
        </w:rPr>
        <w:t>this</w:t>
      </w:r>
      <w:r w:rsidR="00FA7581">
        <w:rPr>
          <w:spacing w:val="2"/>
          <w:w w:val="100"/>
        </w:rPr>
        <w:t xml:space="preserve"> to a</w:t>
      </w:r>
      <w:r w:rsidR="00741663">
        <w:rPr>
          <w:spacing w:val="2"/>
          <w:w w:val="100"/>
        </w:rPr>
        <w:t xml:space="preserve"> </w:t>
      </w:r>
      <w:r w:rsidR="00741663" w:rsidRPr="00BD4015">
        <w:rPr>
          <w:rStyle w:val="Code"/>
        </w:rPr>
        <w:t>TextMessage</w:t>
      </w:r>
      <w:r w:rsidR="00217B28" w:rsidRPr="00217B28">
        <w:t xml:space="preserve"> and call the </w:t>
      </w:r>
      <w:r w:rsidR="00741663" w:rsidRPr="00BD4015">
        <w:rPr>
          <w:rStyle w:val="Code"/>
        </w:rPr>
        <w:t>getText</w:t>
      </w:r>
      <w:r w:rsidR="00741663">
        <w:rPr>
          <w:i/>
          <w:iCs/>
          <w:spacing w:val="2"/>
          <w:w w:val="100"/>
        </w:rPr>
        <w:t xml:space="preserve"> </w:t>
      </w:r>
      <w:r w:rsidR="00741663">
        <w:rPr>
          <w:spacing w:val="2"/>
          <w:w w:val="100"/>
        </w:rPr>
        <w:t xml:space="preserve">method. </w:t>
      </w:r>
      <w:r w:rsidR="00586592">
        <w:rPr>
          <w:spacing w:val="2"/>
          <w:w w:val="100"/>
        </w:rPr>
        <w:t xml:space="preserve">This </w:t>
      </w:r>
      <w:r w:rsidR="00741663">
        <w:rPr>
          <w:spacing w:val="2"/>
          <w:w w:val="100"/>
        </w:rPr>
        <w:t>returns the message content as a string</w:t>
      </w:r>
      <w:r w:rsidR="00737AE8">
        <w:rPr>
          <w:spacing w:val="2"/>
          <w:w w:val="100"/>
        </w:rPr>
        <w:t>:</w:t>
      </w:r>
    </w:p>
    <w:p w:rsidR="002814B5" w:rsidRDefault="00BF0617" w:rsidP="00C857EC">
      <w:pPr>
        <w:pStyle w:val="CodePara"/>
      </w:pPr>
      <w:r>
        <w:t xml:space="preserve">String </w:t>
      </w:r>
      <w:r w:rsidR="002814B5">
        <w:t>newStockData;</w:t>
      </w:r>
    </w:p>
    <w:p w:rsidR="002814B5" w:rsidRDefault="002814B5" w:rsidP="002814B5">
      <w:pPr>
        <w:pStyle w:val="CodePara"/>
      </w:pPr>
      <w:r>
        <w:t xml:space="preserve">/* </w:t>
      </w:r>
      <w:r w:rsidR="00F0644B">
        <w:t>extract s</w:t>
      </w:r>
      <w:r>
        <w:t xml:space="preserve">tock information </w:t>
      </w:r>
      <w:r w:rsidR="00363E1F">
        <w:t>from message</w:t>
      </w:r>
      <w:r>
        <w:t xml:space="preserve"> */</w:t>
      </w:r>
    </w:p>
    <w:p w:rsidR="002814B5" w:rsidRDefault="002814B5" w:rsidP="00C857EC">
      <w:pPr>
        <w:pStyle w:val="CodePara"/>
      </w:pPr>
      <w:r>
        <w:t xml:space="preserve">newStockData </w:t>
      </w:r>
      <w:r w:rsidR="00BF0617">
        <w:t xml:space="preserve">= </w:t>
      </w:r>
      <w:r>
        <w:t>(</w:t>
      </w:r>
      <w:r w:rsidR="00BF0617">
        <w:t>(TextMessage)</w:t>
      </w:r>
      <w:r>
        <w:t>stockMessage)getText();</w:t>
      </w:r>
    </w:p>
    <w:p w:rsidR="00C857EC" w:rsidRDefault="00C857EC" w:rsidP="00C857EC">
      <w:pPr>
        <w:pStyle w:val="CodePara"/>
      </w:pPr>
      <w:r>
        <w:t>String newStockData;</w:t>
      </w:r>
    </w:p>
    <w:p w:rsidR="00000000" w:rsidRDefault="003E4A39">
      <w:r>
        <w:t>Alternatively</w:t>
      </w:r>
      <w:r w:rsidR="00B12419">
        <w:t xml:space="preserve"> you can call the </w:t>
      </w:r>
      <w:r w:rsidR="00590E86" w:rsidRPr="00590E86">
        <w:rPr>
          <w:rStyle w:val="Code"/>
        </w:rPr>
        <w:t>Message</w:t>
      </w:r>
      <w:r w:rsidR="0057402B">
        <w:t xml:space="preserve"> object's </w:t>
      </w:r>
      <w:r w:rsidR="00590E86" w:rsidRPr="00590E86">
        <w:rPr>
          <w:rStyle w:val="Code"/>
        </w:rPr>
        <w:t>getBody</w:t>
      </w:r>
      <w:r w:rsidR="00B12419">
        <w:t xml:space="preserve"> method. In this case you do not need to cast the </w:t>
      </w:r>
      <w:r w:rsidR="00590E86" w:rsidRPr="00590E86">
        <w:rPr>
          <w:rStyle w:val="Code"/>
        </w:rPr>
        <w:t>Message</w:t>
      </w:r>
      <w:r w:rsidR="00B12419">
        <w:t xml:space="preserve"> to a </w:t>
      </w:r>
      <w:r w:rsidR="00590E86" w:rsidRPr="00590E86">
        <w:rPr>
          <w:rStyle w:val="Code"/>
        </w:rPr>
        <w:t>TextMessage</w:t>
      </w:r>
      <w:r w:rsidR="004E706E">
        <w:t xml:space="preserve">. Instead </w:t>
      </w:r>
      <w:r w:rsidR="00B12419">
        <w:t xml:space="preserve">you </w:t>
      </w:r>
      <w:r w:rsidR="004E706E">
        <w:t>need</w:t>
      </w:r>
      <w:r w:rsidR="00B12419">
        <w:t xml:space="preserve"> to pass in the type expected:</w:t>
      </w:r>
    </w:p>
    <w:p w:rsidR="00867B5E" w:rsidRDefault="00867B5E" w:rsidP="00867B5E">
      <w:pPr>
        <w:pStyle w:val="CodePara"/>
      </w:pPr>
      <w:r>
        <w:t>String newStockData;</w:t>
      </w:r>
    </w:p>
    <w:p w:rsidR="00867B5E" w:rsidRDefault="00867B5E" w:rsidP="00867B5E">
      <w:pPr>
        <w:pStyle w:val="CodePara"/>
      </w:pPr>
      <w:r>
        <w:t xml:space="preserve">/* </w:t>
      </w:r>
      <w:r w:rsidR="000F5F71">
        <w:t>extract stock information from message</w:t>
      </w:r>
      <w:r>
        <w:t xml:space="preserve"> */</w:t>
      </w:r>
    </w:p>
    <w:p w:rsidR="00867B5E" w:rsidRDefault="00867B5E" w:rsidP="00867B5E">
      <w:pPr>
        <w:pStyle w:val="CodePara"/>
      </w:pPr>
      <w:r>
        <w:t>newStockData = stockMessage.getBody(String.class);</w:t>
      </w:r>
    </w:p>
    <w:p w:rsidR="00741663" w:rsidRDefault="001A39E2" w:rsidP="00C82C12">
      <w:pPr>
        <w:pStyle w:val="Heading2"/>
      </w:pPr>
      <w:bookmarkStart w:id="579" w:name="_Toc311729347"/>
      <w:bookmarkStart w:id="580" w:name="_Toc346546394"/>
      <w:r>
        <w:lastRenderedPageBreak/>
        <w:t>Other messaging f</w:t>
      </w:r>
      <w:r w:rsidR="00741663">
        <w:t>eatures</w:t>
      </w:r>
      <w:bookmarkEnd w:id="579"/>
      <w:bookmarkEnd w:id="58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581" w:name="RTF34353631323a204865616432"/>
      <w:bookmarkStart w:id="582" w:name="_Toc311729348"/>
      <w:bookmarkStart w:id="583" w:name="_Toc346546395"/>
      <w:r>
        <w:t>Receiving messages a</w:t>
      </w:r>
      <w:r w:rsidR="00741663" w:rsidRPr="00362225">
        <w:t>synchronously</w:t>
      </w:r>
      <w:bookmarkEnd w:id="581"/>
      <w:bookmarkEnd w:id="582"/>
      <w:bookmarkEnd w:id="58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w:t>
      </w:r>
      <w:r w:rsidR="00B220D5">
        <w:t>((TextMessage)</w:t>
      </w:r>
      <w:r w:rsidRPr="00F96170">
        <w:t>message</w:t>
      </w:r>
      <w:r w:rsidR="00B220D5">
        <w:t>)</w:t>
      </w:r>
      <w:r w:rsidRPr="00F96170">
        <w:t>.getText();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584" w:name="_Toc311729349"/>
      <w:bookmarkStart w:id="585" w:name="_Toc346546396"/>
      <w:r>
        <w:lastRenderedPageBreak/>
        <w:t>Using message s</w:t>
      </w:r>
      <w:r w:rsidR="00741663" w:rsidRPr="00362225">
        <w:t>election</w:t>
      </w:r>
      <w:bookmarkEnd w:id="584"/>
      <w:bookmarkEnd w:id="58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586" w:name="_Toc311729350"/>
      <w:bookmarkStart w:id="587" w:name="_Toc346546397"/>
      <w:r>
        <w:t>Using durable s</w:t>
      </w:r>
      <w:r w:rsidR="00741663" w:rsidRPr="00362225">
        <w:t>ubscriptions</w:t>
      </w:r>
      <w:bookmarkEnd w:id="586"/>
      <w:bookmarkEnd w:id="587"/>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588" w:name="_Toc311729351"/>
      <w:bookmarkStart w:id="589" w:name="_Ref315187525"/>
      <w:bookmarkStart w:id="590" w:name="_Ref315187528"/>
      <w:bookmarkStart w:id="591" w:name="_Ref324775854"/>
      <w:bookmarkStart w:id="592" w:name="_Ref324775859"/>
      <w:r>
        <w:t>Creating a durable s</w:t>
      </w:r>
      <w:r w:rsidR="00741663">
        <w:t>ubscription</w:t>
      </w:r>
      <w:bookmarkEnd w:id="588"/>
      <w:bookmarkEnd w:id="589"/>
      <w:bookmarkEnd w:id="590"/>
      <w:bookmarkEnd w:id="591"/>
      <w:bookmarkEnd w:id="592"/>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590E86">
        <w:rPr>
          <w:spacing w:val="2"/>
          <w:w w:val="100"/>
        </w:rPr>
        <w:fldChar w:fldCharType="begin"/>
      </w:r>
      <w:r w:rsidR="005F1210">
        <w:rPr>
          <w:spacing w:val="2"/>
          <w:w w:val="100"/>
        </w:rPr>
        <w:instrText xml:space="preserve"> REF RTF31343434333a204865616431 \r \h </w:instrText>
      </w:r>
      <w:r w:rsidR="00590E86">
        <w:rPr>
          <w:spacing w:val="2"/>
          <w:w w:val="100"/>
        </w:rPr>
      </w:r>
      <w:r w:rsidR="00590E86">
        <w:rPr>
          <w:spacing w:val="2"/>
          <w:w w:val="100"/>
        </w:rPr>
        <w:fldChar w:fldCharType="separate"/>
      </w:r>
      <w:r w:rsidR="00FB5B95">
        <w:rPr>
          <w:spacing w:val="2"/>
          <w:w w:val="100"/>
        </w:rPr>
        <w:t>9.1</w:t>
      </w:r>
      <w:r w:rsidR="00590E86">
        <w:rPr>
          <w:spacing w:val="2"/>
          <w:w w:val="100"/>
        </w:rPr>
        <w:fldChar w:fldCharType="end"/>
      </w:r>
      <w:r>
        <w:rPr>
          <w:spacing w:val="2"/>
          <w:w w:val="100"/>
        </w:rPr>
        <w:t xml:space="preserve"> </w:t>
      </w:r>
      <w:r w:rsidR="005F1210">
        <w:rPr>
          <w:spacing w:val="2"/>
          <w:w w:val="100"/>
        </w:rPr>
        <w:t>"</w:t>
      </w:r>
      <w:r w:rsidR="00590E86">
        <w:rPr>
          <w:spacing w:val="2"/>
          <w:w w:val="100"/>
        </w:rPr>
        <w:fldChar w:fldCharType="begin"/>
      </w:r>
      <w:r>
        <w:rPr>
          <w:spacing w:val="2"/>
          <w:w w:val="100"/>
        </w:rPr>
        <w:instrText xml:space="preserve"> REF  RTF31343434333a204865616431 \h</w:instrText>
      </w:r>
      <w:r w:rsidR="00590E86">
        <w:rPr>
          <w:spacing w:val="2"/>
          <w:w w:val="100"/>
        </w:rPr>
      </w:r>
      <w:r w:rsidR="00590E86">
        <w:rPr>
          <w:spacing w:val="2"/>
          <w:w w:val="100"/>
        </w:rPr>
        <w:fldChar w:fldCharType="separate"/>
      </w:r>
      <w:r w:rsidR="00FB5B95">
        <w:t>Preparing to send and receive messages</w:t>
      </w:r>
      <w:r w:rsidR="00590E86">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lastRenderedPageBreak/>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593" w:name="_Toc311729352"/>
      <w:bookmarkStart w:id="594" w:name="_Ref324775941"/>
      <w:bookmarkStart w:id="595" w:name="_Ref324775952"/>
      <w:r>
        <w:t xml:space="preserve">Creating a consumer on </w:t>
      </w:r>
      <w:r w:rsidR="00E435B6">
        <w:t>a</w:t>
      </w:r>
      <w:r w:rsidR="00203588">
        <w:t>n existing</w:t>
      </w:r>
      <w:r w:rsidR="00E435B6">
        <w:t xml:space="preserve"> durable s</w:t>
      </w:r>
      <w:r w:rsidR="00741663">
        <w:t>ubscription</w:t>
      </w:r>
      <w:bookmarkEnd w:id="593"/>
      <w:bookmarkEnd w:id="594"/>
      <w:bookmarkEnd w:id="595"/>
    </w:p>
    <w:p w:rsidR="00A72D55" w:rsidRPr="00A72D55" w:rsidRDefault="006942D0">
      <w:pPr>
        <w:pStyle w:val="Paragraph"/>
      </w:pPr>
      <w:r>
        <w:rPr>
          <w:spacing w:val="2"/>
          <w:w w:val="100"/>
        </w:rPr>
        <w:t>Once a durable subscription has been created it will continue to accumulate messages until the subscription is deleted using the</w:t>
      </w:r>
      <w:r w:rsidR="006D7A70">
        <w:rPr>
          <w:spacing w:val="2"/>
          <w:w w:val="100"/>
        </w:rPr>
        <w:t xml:space="preserve"> </w:t>
      </w:r>
      <w:r w:rsidR="00590E86" w:rsidRPr="00590E86">
        <w:rPr>
          <w:rStyle w:val="Code"/>
        </w:rPr>
        <w:t>Session</w:t>
      </w:r>
      <w:r w:rsidR="006D7A70">
        <w:rPr>
          <w:spacing w:val="2"/>
          <w:w w:val="100"/>
        </w:rPr>
        <w:t xml:space="preserve"> method</w:t>
      </w:r>
      <w:r>
        <w:rPr>
          <w:spacing w:val="2"/>
          <w:w w:val="100"/>
        </w:rPr>
        <w:t xml:space="preserve"> </w:t>
      </w:r>
      <w:r w:rsidR="00590E86" w:rsidRPr="00590E86">
        <w:rPr>
          <w:rStyle w:val="Code"/>
        </w:rPr>
        <w:t>unsubscribe</w:t>
      </w:r>
      <w:r w:rsidR="009E336D">
        <w:rPr>
          <w:spacing w:val="2"/>
          <w:w w:val="100"/>
        </w:rPr>
        <w:t xml:space="preserve">, even if the </w:t>
      </w:r>
      <w:r w:rsidR="00B03755">
        <w:rPr>
          <w:spacing w:val="2"/>
          <w:w w:val="100"/>
        </w:rPr>
        <w:t>original consumer is close</w:t>
      </w:r>
      <w:r w:rsidR="00892ADF">
        <w:rPr>
          <w:spacing w:val="2"/>
          <w:w w:val="100"/>
        </w:rPr>
        <w:t>d leaving no consumer</w:t>
      </w:r>
      <w:r w:rsidR="00B03755">
        <w:rPr>
          <w:spacing w:val="2"/>
          <w:w w:val="100"/>
        </w:rPr>
        <w:t xml:space="preserve"> on the durable subscription.</w:t>
      </w:r>
    </w:p>
    <w:p w:rsidR="00364E29" w:rsidRDefault="00364E29" w:rsidP="00331618">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00590E86" w:rsidRPr="00590E86">
        <w:rPr>
          <w:rStyle w:val="Code"/>
        </w:rPr>
        <w:t>Session</w:t>
      </w:r>
      <w:r w:rsidRPr="00364E29">
        <w:rPr>
          <w:rFonts w:ascii="Times New Roman" w:hAnsi="Times New Roman"/>
          <w:sz w:val="20"/>
        </w:rPr>
        <w:t xml:space="preserve"> methods </w:t>
      </w:r>
      <w:r w:rsidR="00590E86" w:rsidRPr="00590E86">
        <w:rPr>
          <w:rStyle w:val="Code"/>
        </w:rPr>
        <w:t>createDurableConsumer</w:t>
      </w:r>
      <w:r w:rsidRPr="00364E29">
        <w:rPr>
          <w:rFonts w:ascii="Times New Roman" w:hAnsi="Times New Roman"/>
          <w:sz w:val="20"/>
        </w:rPr>
        <w:t xml:space="preserve"> or </w:t>
      </w:r>
      <w:r w:rsidR="00590E86"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364E29" w:rsidRDefault="00364E29" w:rsidP="00331618">
      <w:pPr>
        <w:pStyle w:val="CodePara"/>
        <w:rPr>
          <w:rFonts w:ascii="Times New Roman" w:hAnsi="Times New Roman"/>
          <w:sz w:val="20"/>
        </w:rPr>
      </w:pPr>
    </w:p>
    <w:p w:rsidR="00000000" w:rsidRDefault="00DC73EB">
      <w:pPr>
        <w:pStyle w:val="CodeInFrame"/>
      </w:pPr>
      <w:r w:rsidRPr="00DC73EB">
        <w:t xml:space="preserve">/* </w:t>
      </w:r>
      <w:r w:rsidR="00F76D90">
        <w:t xml:space="preserve">Create a consumer on an existing </w:t>
      </w:r>
      <w:r w:rsidRPr="00DC73EB">
        <w:t>durable subscription */</w:t>
      </w:r>
    </w:p>
    <w:p w:rsidR="00000000" w:rsidRDefault="00DC73EB">
      <w:pPr>
        <w:pStyle w:val="CodeInFrame"/>
      </w:pPr>
      <w:r w:rsidRPr="00DC73EB">
        <w:t>session.createDurable</w:t>
      </w:r>
      <w:r w:rsidR="001B19E6">
        <w:t>Consumer</w:t>
      </w:r>
      <w:r w:rsidRPr="00DC73EB">
        <w:t>(newsFeedTopic, "mySubscription");</w:t>
      </w:r>
    </w:p>
    <w:p w:rsidR="0047245B" w:rsidRDefault="00CE0540" w:rsidP="00741663">
      <w:pPr>
        <w:pStyle w:val="Paragraph"/>
        <w:rPr>
          <w:spacing w:val="2"/>
          <w:w w:val="100"/>
        </w:rPr>
      </w:pPr>
      <w:r>
        <w:rPr>
          <w:spacing w:val="2"/>
          <w:w w:val="100"/>
        </w:rPr>
        <w:t xml:space="preserve">If there </w:t>
      </w:r>
      <w:r w:rsidR="00720D8E">
        <w:rPr>
          <w:spacing w:val="2"/>
          <w:w w:val="100"/>
        </w:rPr>
        <w:t>were</w:t>
      </w:r>
      <w:r>
        <w:rPr>
          <w:spacing w:val="2"/>
          <w:w w:val="100"/>
        </w:rPr>
        <w:t xml:space="preserve"> no consumers on </w:t>
      </w:r>
      <w:r w:rsidR="00582236">
        <w:rPr>
          <w:spacing w:val="2"/>
          <w:w w:val="100"/>
        </w:rPr>
        <w:t>the</w:t>
      </w:r>
      <w:r>
        <w:rPr>
          <w:spacing w:val="2"/>
          <w:w w:val="100"/>
        </w:rPr>
        <w:t xml:space="preserve"> durable subscription</w:t>
      </w:r>
      <w:r w:rsidR="00C71C2E">
        <w:rPr>
          <w:spacing w:val="2"/>
          <w:w w:val="100"/>
        </w:rPr>
        <w:t xml:space="preserve"> prior to calling this method</w:t>
      </w:r>
      <w:r>
        <w:rPr>
          <w:spacing w:val="2"/>
          <w:w w:val="100"/>
        </w:rPr>
        <w:t xml:space="preserve"> then any messages which were added to the subscrip</w:t>
      </w:r>
      <w:r w:rsidR="00C71C2E">
        <w:rPr>
          <w:spacing w:val="2"/>
          <w:w w:val="100"/>
        </w:rPr>
        <w:t xml:space="preserve">tion whilst it had no consumers </w:t>
      </w:r>
      <w:r>
        <w:rPr>
          <w:spacing w:val="2"/>
          <w:w w:val="100"/>
        </w:rPr>
        <w:t xml:space="preserve">will be delivered. </w:t>
      </w:r>
    </w:p>
    <w:p w:rsidR="00B03755" w:rsidRDefault="00B03755" w:rsidP="00B03755">
      <w:r w:rsidRPr="003A6441">
        <w:t>A durable subscription may have more than one active consumer (this was not permitted prior to JMS 2.0). Each message from the subscription will be delivered to only one of the consumers on that subscription.</w:t>
      </w:r>
    </w:p>
    <w:p w:rsidR="00741663" w:rsidRDefault="006B3F87" w:rsidP="00741663">
      <w:pPr>
        <w:pStyle w:val="Paragraph"/>
        <w:rPr>
          <w:spacing w:val="2"/>
          <w:w w:val="100"/>
        </w:rPr>
      </w:pPr>
      <w:r>
        <w:rPr>
          <w:spacing w:val="2"/>
          <w:w w:val="100"/>
        </w:rPr>
        <w:t>When creating a consumer on a</w:t>
      </w:r>
      <w:r w:rsidR="00965F19">
        <w:rPr>
          <w:spacing w:val="2"/>
          <w:w w:val="100"/>
        </w:rPr>
        <w:t>n existing durable subscription there are some import</w:t>
      </w:r>
      <w:r w:rsidR="00396D33">
        <w:rPr>
          <w:spacing w:val="2"/>
          <w:w w:val="100"/>
        </w:rPr>
        <w:t>ant restrictions to be aware of:</w:t>
      </w:r>
    </w:p>
    <w:p w:rsidR="001224E3" w:rsidRDefault="00741663" w:rsidP="000D55C0">
      <w:pPr>
        <w:pStyle w:val="ListBullet"/>
      </w:pPr>
      <w:r>
        <w:t xml:space="preserve">The </w:t>
      </w:r>
      <w:r w:rsidRPr="00016444">
        <w:rPr>
          <w:rStyle w:val="Code"/>
        </w:rPr>
        <w:t>Destination</w:t>
      </w:r>
      <w:r>
        <w:rPr>
          <w:i/>
          <w:iCs/>
        </w:rPr>
        <w:t xml:space="preserve"> </w:t>
      </w:r>
      <w:r>
        <w:t>and subscription name must be the same</w:t>
      </w:r>
      <w:r w:rsidR="00750E65">
        <w:t xml:space="preserve"> as when the durable subscription was first created.</w:t>
      </w:r>
    </w:p>
    <w:p w:rsidR="00741663" w:rsidRDefault="001224E3" w:rsidP="000D55C0">
      <w:pPr>
        <w:pStyle w:val="ListBullet"/>
      </w:pPr>
      <w:r>
        <w:lastRenderedPageBreak/>
        <w:t xml:space="preserve">If the connection's client identifier was set when the durable subscription was first created then the </w:t>
      </w:r>
      <w:r w:rsidR="00DF181F">
        <w:t>same client identifier must be set</w:t>
      </w:r>
      <w:r w:rsidR="00F12653">
        <w:t xml:space="preserve"> when </w:t>
      </w:r>
      <w:r w:rsidR="00D1129B">
        <w:t xml:space="preserve">subsequently </w:t>
      </w:r>
      <w:r w:rsidR="00F12653">
        <w:t>creating a consumer on it.</w:t>
      </w:r>
    </w:p>
    <w:p w:rsidR="00000000" w:rsidRDefault="00741663">
      <w:pPr>
        <w:pStyle w:val="ListBullet"/>
      </w:pPr>
      <w:r>
        <w:t>If a message selector was specified</w:t>
      </w:r>
      <w:r w:rsidR="00F9143F">
        <w:t xml:space="preserve"> when the durable subscription was </w:t>
      </w:r>
      <w:r w:rsidR="003662DB">
        <w:t xml:space="preserve">first </w:t>
      </w:r>
      <w:r w:rsidR="00F9143F">
        <w:t>created then the same mes</w:t>
      </w:r>
      <w:r w:rsidR="003662DB">
        <w:t>sage selector must be specified when subsequently creating a consumer on it.</w:t>
      </w:r>
    </w:p>
    <w:p w:rsidR="00741663" w:rsidRPr="00F9143F" w:rsidRDefault="00E435B6" w:rsidP="00C82C12">
      <w:pPr>
        <w:pStyle w:val="Heading2"/>
      </w:pPr>
      <w:bookmarkStart w:id="596" w:name="_Toc311729353"/>
      <w:bookmarkStart w:id="597" w:name="_Toc346546398"/>
      <w:r>
        <w:t>JMS message t</w:t>
      </w:r>
      <w:r w:rsidR="00741663">
        <w:t>ypes</w:t>
      </w:r>
      <w:bookmarkEnd w:id="596"/>
      <w:bookmarkEnd w:id="597"/>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598" w:name="_Toc311729354"/>
      <w:bookmarkStart w:id="599" w:name="_Toc346546399"/>
      <w:r w:rsidRPr="00362225">
        <w:t>Creating a TextMessage</w:t>
      </w:r>
      <w:bookmarkEnd w:id="598"/>
      <w:bookmarkEnd w:id="599"/>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600" w:name="_Toc311729355"/>
      <w:bookmarkStart w:id="601" w:name="_Toc346546400"/>
      <w:r w:rsidRPr="00362225">
        <w:t>Unpacking a TextMessage</w:t>
      </w:r>
      <w:bookmarkEnd w:id="600"/>
      <w:bookmarkEnd w:id="601"/>
    </w:p>
    <w:p w:rsidR="00C929E7" w:rsidRDefault="002C6867" w:rsidP="00741663">
      <w:pPr>
        <w:pStyle w:val="Paragraph"/>
        <w:rPr>
          <w:iCs/>
          <w:spacing w:val="2"/>
          <w:w w:val="100"/>
        </w:rPr>
      </w:pPr>
      <w:r>
        <w:rPr>
          <w:iCs/>
          <w:spacing w:val="2"/>
          <w:w w:val="100"/>
        </w:rPr>
        <w:t>There are two ways to</w:t>
      </w:r>
      <w:r w:rsidR="006B70BD">
        <w:rPr>
          <w:iCs/>
          <w:spacing w:val="2"/>
          <w:w w:val="100"/>
        </w:rPr>
        <w:t xml:space="preserve"> extract the text from a </w:t>
      </w:r>
      <w:r w:rsidR="00217B28" w:rsidRPr="00217B28">
        <w:rPr>
          <w:rStyle w:val="Code"/>
        </w:rPr>
        <w:t>TextMessage</w:t>
      </w:r>
      <w:r>
        <w:rPr>
          <w:iCs/>
          <w:spacing w:val="2"/>
          <w:w w:val="100"/>
        </w:rPr>
        <w:t>.</w:t>
      </w:r>
      <w:r w:rsidR="006C0F42">
        <w:rPr>
          <w:iCs/>
          <w:spacing w:val="2"/>
          <w:w w:val="100"/>
        </w:rPr>
        <w:t xml:space="preserve"> </w:t>
      </w:r>
      <w:r>
        <w:rPr>
          <w:iCs/>
          <w:spacing w:val="2"/>
          <w:w w:val="100"/>
        </w:rPr>
        <w:t xml:space="preserve">You can </w:t>
      </w:r>
      <w:r w:rsidR="00FB11FB">
        <w:rPr>
          <w:iCs/>
          <w:spacing w:val="2"/>
          <w:w w:val="100"/>
        </w:rPr>
        <w:t>c</w:t>
      </w:r>
      <w:r w:rsidR="0070655B">
        <w:rPr>
          <w:iCs/>
          <w:spacing w:val="2"/>
          <w:w w:val="100"/>
        </w:rPr>
        <w:t>all</w:t>
      </w:r>
      <w:r>
        <w:rPr>
          <w:iCs/>
          <w:spacing w:val="2"/>
          <w:w w:val="100"/>
        </w:rPr>
        <w:t xml:space="preserve"> </w:t>
      </w:r>
      <w:r w:rsidR="006B70BD">
        <w:rPr>
          <w:iCs/>
          <w:spacing w:val="2"/>
          <w:w w:val="100"/>
        </w:rPr>
        <w:t xml:space="preserve">the </w:t>
      </w:r>
      <w:r w:rsidR="00217B28" w:rsidRPr="00217B28">
        <w:rPr>
          <w:rStyle w:val="Code"/>
        </w:rPr>
        <w:t>getText</w:t>
      </w:r>
      <w:r w:rsidR="006B70BD">
        <w:rPr>
          <w:iCs/>
          <w:spacing w:val="2"/>
          <w:w w:val="100"/>
        </w:rPr>
        <w:t xml:space="preserve"> </w:t>
      </w:r>
      <w:r w:rsidR="00C20E33">
        <w:rPr>
          <w:iCs/>
          <w:spacing w:val="2"/>
          <w:w w:val="100"/>
        </w:rPr>
        <w:t xml:space="preserve">method on </w:t>
      </w:r>
      <w:r w:rsidR="00217B28" w:rsidRPr="00217B28">
        <w:rPr>
          <w:rStyle w:val="Code"/>
        </w:rPr>
        <w:t>TextMessage</w:t>
      </w:r>
      <w:r w:rsidR="001330C2">
        <w:rPr>
          <w:iCs/>
          <w:spacing w:val="2"/>
          <w:w w:val="100"/>
        </w:rPr>
        <w:t>:</w:t>
      </w:r>
    </w:p>
    <w:p w:rsidR="00C929E7" w:rsidRDefault="00C929E7" w:rsidP="00C929E7">
      <w:pPr>
        <w:pStyle w:val="CodePara"/>
      </w:pPr>
      <w:r>
        <w:t>String stockInto;</w:t>
      </w:r>
    </w:p>
    <w:p w:rsidR="00C929E7" w:rsidRDefault="00C929E7" w:rsidP="00C929E7">
      <w:pPr>
        <w:pStyle w:val="CodePara"/>
      </w:pPr>
      <w:r>
        <w:t xml:space="preserve">stockInto = </w:t>
      </w:r>
      <w:r w:rsidR="00085DCC">
        <w:t>stockMessage.</w:t>
      </w:r>
      <w:r>
        <w:t>getText();</w:t>
      </w:r>
    </w:p>
    <w:p w:rsidR="00C929E7" w:rsidRDefault="00C929E7" w:rsidP="00C929E7">
      <w:pPr>
        <w:pStyle w:val="CodePara"/>
      </w:pPr>
      <w:r>
        <w:t>String newStockData;</w:t>
      </w:r>
    </w:p>
    <w:p w:rsidR="00CA2303" w:rsidRDefault="006016D9">
      <w:r>
        <w:t xml:space="preserve">Alternatively you can call the </w:t>
      </w:r>
      <w:r w:rsidRPr="00C706E0">
        <w:rPr>
          <w:rStyle w:val="Code"/>
        </w:rPr>
        <w:t>getBody</w:t>
      </w:r>
      <w:r>
        <w:t xml:space="preserve"> method</w:t>
      </w:r>
      <w:r w:rsidR="004F5AB8">
        <w:t xml:space="preserve"> on </w:t>
      </w:r>
      <w:r w:rsidR="00590E86" w:rsidRPr="00590E86">
        <w:rPr>
          <w:rStyle w:val="Code"/>
        </w:rPr>
        <w:t>Message</w:t>
      </w:r>
      <w:r w:rsidR="00D55466">
        <w:t xml:space="preserve">, which is </w:t>
      </w:r>
      <w:r w:rsidR="00E74363">
        <w:t>the common supertype of all messag</w:t>
      </w:r>
      <w:r w:rsidR="00300106">
        <w:t>e</w:t>
      </w:r>
      <w:r w:rsidR="00E74363">
        <w:t xml:space="preserve"> types</w:t>
      </w:r>
      <w:r>
        <w:t xml:space="preserve">. </w:t>
      </w:r>
      <w:r w:rsidR="003A6A89">
        <w:t xml:space="preserve">In this case you need to </w:t>
      </w:r>
      <w:r>
        <w:t xml:space="preserve">pass in the </w:t>
      </w:r>
      <w:r w:rsidR="008F51A0">
        <w:t xml:space="preserve">body </w:t>
      </w:r>
      <w:r>
        <w:t>type expected:</w:t>
      </w:r>
    </w:p>
    <w:p w:rsidR="006016D9" w:rsidRDefault="006016D9" w:rsidP="006016D9">
      <w:pPr>
        <w:pStyle w:val="CodePara"/>
      </w:pPr>
      <w:r>
        <w:t xml:space="preserve">String </w:t>
      </w:r>
      <w:r w:rsidR="003555FD">
        <w:t>stockInto</w:t>
      </w:r>
      <w:r>
        <w:t>;</w:t>
      </w:r>
    </w:p>
    <w:p w:rsidR="006016D9" w:rsidRDefault="003555FD" w:rsidP="006016D9">
      <w:pPr>
        <w:pStyle w:val="CodePara"/>
      </w:pPr>
      <w:r>
        <w:t xml:space="preserve">stockInto </w:t>
      </w:r>
      <w:r w:rsidR="006016D9">
        <w:t>= stockMessage.getBody(String.class);</w:t>
      </w:r>
    </w:p>
    <w:p w:rsidR="00000000" w:rsidRDefault="002927A1">
      <w:r>
        <w:t xml:space="preserve">The use of </w:t>
      </w:r>
      <w:r w:rsidR="00590E86" w:rsidRPr="00590E86">
        <w:rPr>
          <w:rStyle w:val="Code"/>
        </w:rPr>
        <w:t>getBody</w:t>
      </w:r>
      <w:r>
        <w:t xml:space="preserve"> avoids </w:t>
      </w:r>
      <w:r w:rsidR="00FA70FB">
        <w:t>t</w:t>
      </w:r>
      <w:r w:rsidR="003C5183">
        <w:t>he</w:t>
      </w:r>
      <w:r>
        <w:t xml:space="preserve"> need to cast a </w:t>
      </w:r>
      <w:r w:rsidR="005B16A6">
        <w:t xml:space="preserve">newly-received </w:t>
      </w:r>
      <w:r w:rsidR="00590E86" w:rsidRPr="00590E86">
        <w:rPr>
          <w:rStyle w:val="Code"/>
        </w:rPr>
        <w:t>Message</w:t>
      </w:r>
      <w:r>
        <w:t xml:space="preserve"> object to a </w:t>
      </w:r>
      <w:r w:rsidR="00590E86" w:rsidRPr="00590E86">
        <w:rPr>
          <w:rStyle w:val="Code"/>
        </w:rPr>
        <w:t>TextMessage</w:t>
      </w:r>
      <w:r>
        <w:t>.</w:t>
      </w:r>
    </w:p>
    <w:p w:rsidR="00741663" w:rsidRPr="00362225" w:rsidRDefault="00741663" w:rsidP="00515B98">
      <w:pPr>
        <w:pStyle w:val="Heading3"/>
      </w:pPr>
      <w:bookmarkStart w:id="602" w:name="_Toc311729356"/>
      <w:bookmarkStart w:id="603" w:name="_Toc346546401"/>
      <w:r w:rsidRPr="00362225">
        <w:t>Creating a BytesMessage</w:t>
      </w:r>
      <w:bookmarkEnd w:id="602"/>
      <w:bookmarkEnd w:id="60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lastRenderedPageBreak/>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604" w:name="_Toc311729357"/>
      <w:bookmarkStart w:id="605" w:name="_Toc346546402"/>
      <w:r w:rsidRPr="00362225">
        <w:t>Unpacking a BytesMessage</w:t>
      </w:r>
      <w:bookmarkEnd w:id="604"/>
      <w:bookmarkEnd w:id="605"/>
    </w:p>
    <w:p w:rsidR="005755B1" w:rsidRDefault="005755B1" w:rsidP="005755B1">
      <w:bookmarkStart w:id="606"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5755B1" w:rsidRDefault="005755B1" w:rsidP="005755B1">
      <w:pPr>
        <w:pStyle w:val="CodePara"/>
      </w:pPr>
      <w:r>
        <w:t>int bodyLength = message.getBodyLength();</w:t>
      </w:r>
    </w:p>
    <w:p w:rsidR="005755B1" w:rsidRDefault="005755B1" w:rsidP="005755B1">
      <w:pPr>
        <w:pStyle w:val="CodePara"/>
      </w:pPr>
      <w:r>
        <w:t>byte[] stockData = new byte[bodyLength];</w:t>
      </w:r>
    </w:p>
    <w:p w:rsidR="005755B1" w:rsidRDefault="005755B1" w:rsidP="005755B1">
      <w:pPr>
        <w:pStyle w:val="CodePara"/>
      </w:pPr>
      <w:r>
        <w:t>int bytesCopied = message.readBytes(stockData);</w:t>
      </w:r>
    </w:p>
    <w:p w:rsidR="005755B1" w:rsidRDefault="005755B1" w:rsidP="005755B1">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B50FB0" w:rsidRDefault="00B50FB0" w:rsidP="00B50FB0">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B50FB0" w:rsidRDefault="00B50FB0" w:rsidP="00B50FB0">
      <w:pPr>
        <w:pStyle w:val="CodePara"/>
      </w:pPr>
      <w:r>
        <w:t>byte[] stockData = message.getBody(byte[].class);</w:t>
      </w:r>
    </w:p>
    <w:p w:rsidR="00367BBC" w:rsidRDefault="00B50FB0">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741663" w:rsidRPr="00362225" w:rsidRDefault="00741663" w:rsidP="00515B98">
      <w:pPr>
        <w:pStyle w:val="Heading3"/>
      </w:pPr>
      <w:bookmarkStart w:id="607" w:name="_Toc346546403"/>
      <w:r w:rsidRPr="00362225">
        <w:t>Creating a MapMessage</w:t>
      </w:r>
      <w:bookmarkEnd w:id="606"/>
      <w:bookmarkEnd w:id="60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lastRenderedPageBreak/>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608" w:name="_Toc311729359"/>
      <w:bookmarkStart w:id="609" w:name="_Toc346546404"/>
      <w:r w:rsidRPr="00362225">
        <w:t>Unpacking a MapMessage</w:t>
      </w:r>
      <w:bookmarkEnd w:id="608"/>
      <w:bookmarkEnd w:id="609"/>
    </w:p>
    <w:p w:rsidR="00F0743F" w:rsidRDefault="00F0743F" w:rsidP="00741663">
      <w:pPr>
        <w:pStyle w:val="Paragraph"/>
        <w:rPr>
          <w:spacing w:val="2"/>
          <w:w w:val="100"/>
        </w:rPr>
      </w:pPr>
      <w:r>
        <w:rPr>
          <w:spacing w:val="2"/>
          <w:w w:val="100"/>
        </w:rPr>
        <w:t>There are two ways to extract body data from a MapMessage.</w:t>
      </w:r>
    </w:p>
    <w:p w:rsidR="00741663" w:rsidRDefault="002E7F5F" w:rsidP="00741663">
      <w:pPr>
        <w:pStyle w:val="Paragraph"/>
        <w:rPr>
          <w:spacing w:val="2"/>
          <w:w w:val="100"/>
        </w:rPr>
      </w:pPr>
      <w:r>
        <w:rPr>
          <w:spacing w:val="2"/>
          <w:w w:val="100"/>
        </w:rPr>
        <w:t>You can use</w:t>
      </w:r>
      <w:r w:rsidR="00741663">
        <w:rPr>
          <w:spacing w:val="2"/>
          <w:w w:val="100"/>
        </w:rPr>
        <w:t xml:space="preserve"> the various get methods associated with </w:t>
      </w:r>
      <w:r w:rsidR="00741663" w:rsidRPr="00517699">
        <w:rPr>
          <w:rStyle w:val="Code"/>
        </w:rPr>
        <w:t>MapMessage</w:t>
      </w:r>
      <w:r w:rsidR="00741663">
        <w:rPr>
          <w:i/>
          <w:iCs/>
          <w:spacing w:val="2"/>
          <w:w w:val="100"/>
        </w:rPr>
        <w:t xml:space="preserve"> </w:t>
      </w:r>
      <w:r w:rsidR="00741663">
        <w:rPr>
          <w:spacing w:val="2"/>
          <w:w w:val="100"/>
        </w:rPr>
        <w:t xml:space="preserve">to get the values in the named </w:t>
      </w:r>
      <w:r w:rsidR="00741663" w:rsidRPr="00517699">
        <w:rPr>
          <w:rStyle w:val="Code"/>
        </w:rPr>
        <w:t>MapMessage</w:t>
      </w:r>
      <w:r w:rsidR="00741663">
        <w:rPr>
          <w:i/>
          <w:iCs/>
          <w:spacing w:val="2"/>
          <w:w w:val="100"/>
        </w:rPr>
        <w:t xml:space="preserve"> </w:t>
      </w:r>
      <w:r w:rsidR="00741663">
        <w:rPr>
          <w:spacing w:val="2"/>
          <w:w w:val="100"/>
        </w:rPr>
        <w:t xml:space="preserve">elements. In the following example, the client program expects certain </w:t>
      </w:r>
      <w:r w:rsidR="00741663" w:rsidRPr="00517699">
        <w:rPr>
          <w:rStyle w:val="Code"/>
        </w:rPr>
        <w:t>MapMessage</w:t>
      </w:r>
      <w:r w:rsidR="00741663">
        <w:rPr>
          <w:i/>
          <w:iCs/>
          <w:spacing w:val="2"/>
          <w:w w:val="100"/>
        </w:rPr>
        <w:t xml:space="preserve"> </w:t>
      </w:r>
      <w:r w:rsidR="00741663">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D81104" w:rsidRDefault="00BA620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w:t>
      </w:r>
      <w:r w:rsidR="00FA1938">
        <w:t>returns</w:t>
      </w:r>
      <w:r>
        <w:t xml:space="preserve"> a </w:t>
      </w:r>
      <w:r w:rsidR="00590E86" w:rsidRPr="00590E86">
        <w:rPr>
          <w:rStyle w:val="Code"/>
        </w:rPr>
        <w:t>java.util.Map</w:t>
      </w:r>
      <w:r w:rsidR="00FA1938">
        <w:t xml:space="preserve"> containing all the keys and values in the </w:t>
      </w:r>
      <w:r w:rsidR="00590E86" w:rsidRPr="00590E86">
        <w:rPr>
          <w:rStyle w:val="Code"/>
        </w:rPr>
        <w:t>MapMessage</w:t>
      </w:r>
      <w:r w:rsidR="00FA1938">
        <w:t>.</w:t>
      </w:r>
      <w:r>
        <w:t xml:space="preserve"> </w:t>
      </w:r>
    </w:p>
    <w:p w:rsidR="00BA6207" w:rsidRDefault="00956120" w:rsidP="00BA6207">
      <w:pPr>
        <w:pStyle w:val="CodePara"/>
      </w:pPr>
      <w:r>
        <w:t>Map</w:t>
      </w:r>
      <w:r w:rsidR="00BA6207">
        <w:t xml:space="preserve"> stockData = message.getBody(</w:t>
      </w:r>
      <w:r>
        <w:t>Map</w:t>
      </w:r>
      <w:r w:rsidR="00BA6207">
        <w:t>.class);</w:t>
      </w:r>
    </w:p>
    <w:p w:rsidR="003F50BC" w:rsidRDefault="003F50BC" w:rsidP="003F50BC">
      <w:pPr>
        <w:pStyle w:val="CodePara"/>
      </w:pPr>
      <w:r>
        <w:t>stockName  = (String)stockData.getString("Name");</w:t>
      </w:r>
    </w:p>
    <w:p w:rsidR="003F50BC" w:rsidRDefault="003F50BC" w:rsidP="003F50BC">
      <w:pPr>
        <w:pStyle w:val="CodePara"/>
      </w:pPr>
      <w:r>
        <w:t>stockDiff  = (Double)stockData.getDouble("Diff");</w:t>
      </w:r>
    </w:p>
    <w:p w:rsidR="003F50BC" w:rsidRDefault="003F50BC" w:rsidP="003F50BC">
      <w:pPr>
        <w:pStyle w:val="CodePara"/>
      </w:pPr>
      <w:r>
        <w:t>stockValue = (Double)stockData.getDouble("Value");</w:t>
      </w:r>
    </w:p>
    <w:p w:rsidR="003F50BC" w:rsidRDefault="003F50BC" w:rsidP="003F50BC">
      <w:pPr>
        <w:pStyle w:val="CodePara"/>
      </w:pPr>
      <w:r>
        <w:t>stockTime  = (Long)stockData.getLong("Time");</w:t>
      </w:r>
    </w:p>
    <w:p w:rsidR="00BA6207" w:rsidRDefault="00BA6207" w:rsidP="00BA620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741663" w:rsidRDefault="00741663" w:rsidP="00741663">
      <w:pPr>
        <w:pStyle w:val="Paragraph"/>
        <w:rPr>
          <w:spacing w:val="2"/>
          <w:w w:val="100"/>
        </w:rPr>
      </w:pPr>
      <w:r>
        <w:rPr>
          <w:spacing w:val="2"/>
          <w:w w:val="100"/>
        </w:rPr>
        <w:t>If a</w:t>
      </w:r>
      <w:r w:rsidR="00027073">
        <w:rPr>
          <w:spacing w:val="2"/>
          <w:w w:val="100"/>
        </w:rPr>
        <w:t xml:space="preserve">n application </w:t>
      </w:r>
      <w:r>
        <w:rPr>
          <w:spacing w:val="2"/>
          <w:w w:val="100"/>
        </w:rPr>
        <w:t xml:space="preserve">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610" w:name="_Toc311729360"/>
      <w:bookmarkStart w:id="611" w:name="_Toc346546405"/>
      <w:r w:rsidRPr="00362225">
        <w:t>Creating a StreamMessage</w:t>
      </w:r>
      <w:bookmarkEnd w:id="610"/>
      <w:bookmarkEnd w:id="611"/>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lastRenderedPageBreak/>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612" w:name="_Toc311729361"/>
      <w:bookmarkStart w:id="613" w:name="_Toc346546406"/>
      <w:r w:rsidRPr="00362225">
        <w:t>Unpacking a StreamMessage</w:t>
      </w:r>
      <w:bookmarkEnd w:id="612"/>
      <w:bookmarkEnd w:id="613"/>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5541ED" w:rsidP="004979C0">
      <w:r>
        <w:t xml:space="preserve">The </w:t>
      </w:r>
      <w:r w:rsidR="00590E86" w:rsidRPr="00590E86">
        <w:rPr>
          <w:rStyle w:val="Code"/>
        </w:rPr>
        <w:t>getBody</w:t>
      </w:r>
      <w:r>
        <w:t xml:space="preserve"> method cannot be used with a </w:t>
      </w:r>
      <w:r w:rsidR="00590E86" w:rsidRPr="00590E86">
        <w:rPr>
          <w:rStyle w:val="Code"/>
        </w:rPr>
        <w:t>StreamMessage</w:t>
      </w:r>
      <w:r>
        <w:t>.</w:t>
      </w:r>
    </w:p>
    <w:p w:rsidR="00741663" w:rsidRPr="00362225" w:rsidRDefault="00741663" w:rsidP="00515B98">
      <w:pPr>
        <w:pStyle w:val="Heading3"/>
      </w:pPr>
      <w:bookmarkStart w:id="614" w:name="_Toc311729362"/>
      <w:bookmarkStart w:id="615" w:name="_Toc346546407"/>
      <w:r w:rsidRPr="00362225">
        <w:t>Creating an ObjectMessage</w:t>
      </w:r>
      <w:bookmarkEnd w:id="614"/>
      <w:bookmarkEnd w:id="615"/>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lastRenderedPageBreak/>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616" w:name="_Toc311729363"/>
      <w:bookmarkStart w:id="617" w:name="_Toc346546408"/>
      <w:r w:rsidRPr="00362225">
        <w:t>Unpacking an ObjectMessage</w:t>
      </w:r>
      <w:bookmarkEnd w:id="616"/>
      <w:bookmarkEnd w:id="617"/>
    </w:p>
    <w:p w:rsidR="00741663" w:rsidRDefault="002F4924" w:rsidP="002F4924">
      <w:pPr>
        <w:pStyle w:val="Paragraph"/>
        <w:rPr>
          <w:spacing w:val="2"/>
          <w:w w:val="100"/>
        </w:rPr>
      </w:pPr>
      <w:r>
        <w:rPr>
          <w:spacing w:val="2"/>
          <w:w w:val="100"/>
        </w:rPr>
        <w:t xml:space="preserve">There are two ways to extract the object from an </w:t>
      </w:r>
      <w:r w:rsidR="00741663" w:rsidRPr="001D3130">
        <w:rPr>
          <w:rStyle w:val="Code"/>
        </w:rPr>
        <w:t>ObjectMessage</w:t>
      </w:r>
      <w:r>
        <w:rPr>
          <w:spacing w:val="2"/>
          <w:w w:val="100"/>
        </w:rPr>
        <w:t>. You can</w:t>
      </w:r>
      <w:r w:rsidR="00741663">
        <w:rPr>
          <w:spacing w:val="2"/>
          <w:w w:val="100"/>
        </w:rPr>
        <w:t xml:space="preserve"> </w:t>
      </w:r>
      <w:r w:rsidR="00B1724D">
        <w:rPr>
          <w:spacing w:val="2"/>
          <w:w w:val="100"/>
        </w:rPr>
        <w:t xml:space="preserve">call the </w:t>
      </w:r>
      <w:r w:rsidR="00B1724D" w:rsidRPr="00B1724D">
        <w:rPr>
          <w:rStyle w:val="Code"/>
        </w:rPr>
        <w:t>getObject</w:t>
      </w:r>
      <w:r w:rsidR="00B1724D">
        <w:rPr>
          <w:spacing w:val="2"/>
          <w:w w:val="100"/>
        </w:rPr>
        <w:t xml:space="preserve"> method on </w:t>
      </w:r>
      <w:r w:rsidR="00B1724D" w:rsidRPr="00B1724D">
        <w:rPr>
          <w:rStyle w:val="Code"/>
        </w:rPr>
        <w:t>ObjectMessage</w:t>
      </w:r>
      <w:r w:rsidR="00B1724D">
        <w:rPr>
          <w:spacing w:val="2"/>
          <w:w w:val="100"/>
        </w:rPr>
        <w: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812B71" w:rsidRDefault="00AA09EC" w:rsidP="00812B71">
      <w:r>
        <w:t>Alternatively</w:t>
      </w:r>
      <w:r w:rsidR="00812B71">
        <w:t xml:space="preserve"> you can call the </w:t>
      </w:r>
      <w:r w:rsidR="00812B71" w:rsidRPr="00675365">
        <w:rPr>
          <w:rStyle w:val="Code"/>
        </w:rPr>
        <w:t>getBody</w:t>
      </w:r>
      <w:r w:rsidR="00812B71">
        <w:t xml:space="preserve"> method on </w:t>
      </w:r>
      <w:r w:rsidR="00812B71" w:rsidRPr="002E4D29">
        <w:rPr>
          <w:rStyle w:val="Code"/>
        </w:rPr>
        <w:t>Message</w:t>
      </w:r>
      <w:r w:rsidR="00812B71">
        <w:t>, which is the common supertype of all message types. In this case you need to specify the object type expected:</w:t>
      </w:r>
    </w:p>
    <w:p w:rsidR="00812B71" w:rsidRDefault="00812B71" w:rsidP="00812B71">
      <w:pPr>
        <w:pStyle w:val="CodePara"/>
        <w:rPr>
          <w:i/>
          <w:iCs/>
        </w:rPr>
      </w:pPr>
      <w:r>
        <w:t>StockObject stockObject;</w:t>
      </w:r>
    </w:p>
    <w:p w:rsidR="00812B71" w:rsidRDefault="00812B71" w:rsidP="00812B71">
      <w:pPr>
        <w:pStyle w:val="CodePara"/>
      </w:pPr>
    </w:p>
    <w:p w:rsidR="00812B71" w:rsidRDefault="00812B71" w:rsidP="00812B71">
      <w:pPr>
        <w:pStyle w:val="CodePara"/>
      </w:pPr>
      <w:r>
        <w:t>stockObject = message.getBody(StockObject.class());</w:t>
      </w:r>
    </w:p>
    <w:p w:rsidR="00812B71" w:rsidRDefault="00812B71" w:rsidP="00812B71">
      <w:pPr>
        <w:pStyle w:val="CodePara"/>
      </w:pPr>
    </w:p>
    <w:p w:rsidR="00812B71" w:rsidRDefault="00812B71" w:rsidP="00812B71">
      <w:pPr>
        <w:pStyle w:val="CodePara"/>
      </w:pPr>
      <w:r>
        <w:t>/* Extract data from the StockObject by using</w:t>
      </w:r>
      <w:r>
        <w:br/>
        <w:t xml:space="preserve">   StockObject methods */</w:t>
      </w:r>
    </w:p>
    <w:p w:rsidR="00812B71" w:rsidRDefault="00812B71" w:rsidP="00812B71">
      <w:pPr>
        <w:pStyle w:val="CodePara"/>
      </w:pPr>
      <w:r>
        <w:t>String stockName;  /* Name of the stock quote */</w:t>
      </w:r>
    </w:p>
    <w:p w:rsidR="00812B71" w:rsidRDefault="00812B71" w:rsidP="00812B71">
      <w:pPr>
        <w:pStyle w:val="CodePara"/>
      </w:pPr>
      <w:r>
        <w:t>double stockValue; /* Current value of the stock */</w:t>
      </w:r>
    </w:p>
    <w:p w:rsidR="00812B71" w:rsidRDefault="00812B71" w:rsidP="00812B71">
      <w:pPr>
        <w:pStyle w:val="CodePara"/>
      </w:pPr>
      <w:r>
        <w:lastRenderedPageBreak/>
        <w:t>long stockTime;    /* Time stock quote was updated */</w:t>
      </w:r>
    </w:p>
    <w:p w:rsidR="00812B71" w:rsidRDefault="00812B71" w:rsidP="00812B71">
      <w:pPr>
        <w:pStyle w:val="CodePara"/>
      </w:pPr>
      <w:r>
        <w:t>double stockDiff;  /* +/- change in the stock quote */</w:t>
      </w:r>
    </w:p>
    <w:p w:rsidR="00812B71" w:rsidRDefault="00812B71" w:rsidP="00812B71">
      <w:pPr>
        <w:pStyle w:val="CodePara"/>
      </w:pPr>
      <w:r>
        <w:t>String stockInfo;  /* Information on this stock */</w:t>
      </w:r>
    </w:p>
    <w:p w:rsidR="00812B71" w:rsidRDefault="00812B71" w:rsidP="00812B71">
      <w:pPr>
        <w:pStyle w:val="CodePara"/>
      </w:pPr>
      <w:r>
        <w:t>stockName  = stockObject.getName();</w:t>
      </w:r>
    </w:p>
    <w:p w:rsidR="00812B71" w:rsidRDefault="00812B71" w:rsidP="00812B71">
      <w:pPr>
        <w:pStyle w:val="CodePara"/>
      </w:pPr>
      <w:r>
        <w:t>stockValue = stockObject.getValue();</w:t>
      </w:r>
    </w:p>
    <w:p w:rsidR="00812B71" w:rsidRDefault="00812B71" w:rsidP="00812B71">
      <w:pPr>
        <w:pStyle w:val="CodePara"/>
      </w:pPr>
      <w:r>
        <w:t>stockTime  = stockObject.getTime();</w:t>
      </w:r>
    </w:p>
    <w:p w:rsidR="00812B71" w:rsidRDefault="00812B71" w:rsidP="00812B71">
      <w:pPr>
        <w:pStyle w:val="CodePara"/>
      </w:pPr>
      <w:r>
        <w:t>stockDiff  = stockObject.getDiff();</w:t>
      </w:r>
    </w:p>
    <w:p w:rsidR="00812B71" w:rsidRDefault="00812B71" w:rsidP="00812B71">
      <w:pPr>
        <w:pStyle w:val="CodePara"/>
      </w:pPr>
      <w:r>
        <w:t>stockInfo  = stockObject.getInfo();</w:t>
      </w:r>
    </w:p>
    <w:p w:rsidR="00812B71" w:rsidRDefault="00812B71" w:rsidP="00812B71">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B77C95" w:rsidRDefault="00B77C95" w:rsidP="00B366AB"/>
    <w:p w:rsidR="00000000" w:rsidRDefault="002D381C">
      <w:pPr>
        <w:pStyle w:val="Heading1"/>
        <w:ind w:left="3544" w:hanging="709"/>
      </w:pPr>
      <w:bookmarkStart w:id="618" w:name="_Ref315098116"/>
      <w:bookmarkStart w:id="619" w:name="_Toc346546409"/>
      <w:r>
        <w:lastRenderedPageBreak/>
        <w:t>Use of JMS API in Java EE applications</w:t>
      </w:r>
      <w:bookmarkEnd w:id="618"/>
      <w:bookmarkEnd w:id="619"/>
    </w:p>
    <w:p w:rsidR="00000000" w:rsidRDefault="002D381C">
      <w:pPr>
        <w:pStyle w:val="Heading2"/>
      </w:pPr>
      <w:bookmarkStart w:id="620" w:name="_Toc346546410"/>
      <w:r>
        <w:t>Overview</w:t>
      </w:r>
      <w:bookmarkEnd w:id="620"/>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000000"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000000"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21" w:name="_Ref315354556"/>
      <w:bookmarkStart w:id="622" w:name="_Toc346546411"/>
      <w:r>
        <w:t>Restrictions on the use of JMS API in the Java EE web or EJB container</w:t>
      </w:r>
      <w:bookmarkEnd w:id="621"/>
      <w:bookmarkEnd w:id="622"/>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590E86">
        <w:fldChar w:fldCharType="begin"/>
      </w:r>
      <w:r>
        <w:instrText xml:space="preserve"> REF _Ref315185987 \r \h </w:instrText>
      </w:r>
      <w:r w:rsidR="00590E86">
        <w:fldChar w:fldCharType="separate"/>
      </w:r>
      <w:r w:rsidR="00FB5B95">
        <w:t>10.3</w:t>
      </w:r>
      <w:r w:rsidR="00590E86">
        <w:fldChar w:fldCharType="end"/>
      </w:r>
      <w:r>
        <w:t xml:space="preserve"> "</w:t>
      </w:r>
      <w:r w:rsidR="00590E86">
        <w:fldChar w:fldCharType="begin"/>
      </w:r>
      <w:r>
        <w:instrText xml:space="preserve"> REF _Ref315185987 \h </w:instrText>
      </w:r>
      <w:r w:rsidR="00590E86">
        <w:fldChar w:fldCharType="separate"/>
      </w:r>
      <w:r w:rsidR="00FB5B95">
        <w:t>Behaviour of JMS sessions in the Java EE web or EJB container</w:t>
      </w:r>
      <w:r w:rsidR="00590E86">
        <w:fldChar w:fldCharType="end"/>
      </w:r>
      <w:r>
        <w:t>".</w:t>
      </w:r>
    </w:p>
    <w:p w:rsidR="00000000" w:rsidRDefault="002D381C">
      <w:pPr>
        <w:pStyle w:val="ListBullet"/>
      </w:pPr>
      <w:r>
        <w:t>The Java EE web or EJB containers need to be able to manage the threads used to run applications.</w:t>
      </w:r>
    </w:p>
    <w:p w:rsidR="00000000" w:rsidRDefault="002D381C">
      <w:pPr>
        <w:pStyle w:val="ListBullet"/>
      </w:pPr>
      <w:r>
        <w:t>The Java EE web and EJB containers perform connection management which may include the pooling of JMS connections.</w:t>
      </w:r>
    </w:p>
    <w:p w:rsidR="00000000" w:rsidRDefault="002D381C">
      <w:pPr>
        <w:pStyle w:val="ListBullet"/>
        <w:numPr>
          <w:ilvl w:val="0"/>
          <w:numId w:val="0"/>
        </w:numPr>
        <w:ind w:left="2880"/>
      </w:pPr>
      <w:r>
        <w:t xml:space="preserve">The restrictions described in this section do not apply to the Java EE application client container. </w:t>
      </w:r>
    </w:p>
    <w:p w:rsidR="00000000"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000000" w:rsidRDefault="00590E86">
      <w:pPr>
        <w:pStyle w:val="ListBullet"/>
      </w:pPr>
      <w:r w:rsidRPr="00590E86">
        <w:rPr>
          <w:rStyle w:val="Code"/>
        </w:rPr>
        <w:t>javax.jms.Session</w:t>
      </w:r>
      <w:r w:rsidR="002D381C">
        <w:t xml:space="preserve"> method </w:t>
      </w:r>
      <w:r w:rsidRPr="00590E86">
        <w:rPr>
          <w:rStyle w:val="Code"/>
        </w:rPr>
        <w:t>setMessageListener</w:t>
      </w:r>
    </w:p>
    <w:p w:rsidR="00000000"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000000" w:rsidRDefault="00590E86">
      <w:pPr>
        <w:pStyle w:val="ListBullet"/>
      </w:pPr>
      <w:r w:rsidRPr="00590E86">
        <w:rPr>
          <w:rStyle w:val="Code"/>
        </w:rPr>
        <w:t>javax.jms.Session</w:t>
      </w:r>
      <w:r w:rsidR="002D381C">
        <w:t xml:space="preserve"> method </w:t>
      </w:r>
      <w:r w:rsidRPr="00590E86">
        <w:rPr>
          <w:rStyle w:val="Code"/>
        </w:rPr>
        <w:t>run</w:t>
      </w:r>
    </w:p>
    <w:p w:rsidR="00000000"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000000"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000000"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000000"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000000"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000000" w:rsidRDefault="00590E86">
      <w:pPr>
        <w:pStyle w:val="ListBullet"/>
      </w:pPr>
      <w:r w:rsidRPr="00590E86">
        <w:rPr>
          <w:rStyle w:val="Code"/>
        </w:rPr>
        <w:t>javax.jms.MessageConsumer</w:t>
      </w:r>
      <w:r w:rsidR="002D381C">
        <w:t xml:space="preserve"> method </w:t>
      </w:r>
      <w:r w:rsidRPr="00590E86">
        <w:rPr>
          <w:rStyle w:val="Code"/>
        </w:rPr>
        <w:t>setMessageListener</w:t>
      </w:r>
    </w:p>
    <w:p w:rsidR="00000000"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000000"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000000" w:rsidRDefault="00590E86">
      <w:pPr>
        <w:pStyle w:val="ListBullet"/>
      </w:pPr>
      <w:r w:rsidRPr="00590E86">
        <w:rPr>
          <w:rStyle w:val="Code"/>
        </w:rPr>
        <w:t>javax.jms.Connection</w:t>
      </w:r>
      <w:r w:rsidR="002D381C">
        <w:t xml:space="preserve"> method </w:t>
      </w:r>
      <w:r w:rsidRPr="00590E86">
        <w:rPr>
          <w:rStyle w:val="Code"/>
        </w:rPr>
        <w:t>setClientID</w:t>
      </w:r>
    </w:p>
    <w:p w:rsidR="00000000" w:rsidRDefault="00590E86">
      <w:pPr>
        <w:pStyle w:val="ListBullet"/>
      </w:pPr>
      <w:r w:rsidRPr="00590E86">
        <w:rPr>
          <w:rStyle w:val="Code"/>
        </w:rPr>
        <w:t>javax.jms.Connection</w:t>
      </w:r>
      <w:r w:rsidR="002D381C">
        <w:t xml:space="preserve"> method </w:t>
      </w:r>
      <w:r w:rsidRPr="00590E86">
        <w:rPr>
          <w:rStyle w:val="Code"/>
        </w:rPr>
        <w:t>stop</w:t>
      </w:r>
    </w:p>
    <w:p w:rsidR="00000000"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000000"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590E86">
        <w:fldChar w:fldCharType="begin"/>
      </w:r>
      <w:r>
        <w:instrText xml:space="preserve"> REF _Ref308034030 \r \h </w:instrText>
      </w:r>
      <w:r w:rsidR="00590E86">
        <w:fldChar w:fldCharType="separate"/>
      </w:r>
      <w:r w:rsidR="00FB5B95">
        <w:t>4.3.2</w:t>
      </w:r>
      <w:r w:rsidR="00590E86">
        <w:fldChar w:fldCharType="end"/>
      </w:r>
      <w:r>
        <w:t xml:space="preserve"> "</w:t>
      </w:r>
      <w:r w:rsidR="00590E86">
        <w:fldChar w:fldCharType="begin"/>
      </w:r>
      <w:r>
        <w:instrText xml:space="preserve"> REF _Ref308034030 \h </w:instrText>
      </w:r>
      <w:r w:rsidR="00590E86">
        <w:fldChar w:fldCharType="separate"/>
      </w:r>
      <w:r w:rsidR="00FB5B95" w:rsidRPr="00864041">
        <w:t>Cli</w:t>
      </w:r>
      <w:r w:rsidR="00FB5B95">
        <w:t>ent i</w:t>
      </w:r>
      <w:r w:rsidR="00FB5B95" w:rsidRPr="00864041">
        <w:t>dentifier</w:t>
      </w:r>
      <w:r w:rsidR="00590E86">
        <w:fldChar w:fldCharType="end"/>
      </w:r>
      <w:r>
        <w:t>"</w:t>
      </w:r>
    </w:p>
    <w:p w:rsidR="00000000"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000000" w:rsidRDefault="002D381C">
      <w:pPr>
        <w:pStyle w:val="Heading2"/>
      </w:pPr>
      <w:bookmarkStart w:id="623" w:name="_Ref315185987"/>
      <w:bookmarkStart w:id="624" w:name="_Toc346546412"/>
      <w:r>
        <w:t>Behaviour of JMS sessions in the Java EE web or EJB container</w:t>
      </w:r>
      <w:bookmarkEnd w:id="623"/>
      <w:bookmarkEnd w:id="624"/>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000000"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000000"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000000" w:rsidRDefault="002D381C">
      <w:r>
        <w:t xml:space="preserve">When programmatic transaction demarcation is being used, the session should be both created and used within an active JTA transaction. </w:t>
      </w:r>
    </w:p>
    <w:p w:rsidR="00000000"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000000"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000000" w:rsidRDefault="002D381C">
      <w:pPr>
        <w:pStyle w:val="Heading1"/>
      </w:pPr>
      <w:bookmarkStart w:id="625" w:name="_Ref316049531"/>
      <w:bookmarkStart w:id="626" w:name="_Ref316049532"/>
      <w:bookmarkStart w:id="627" w:name="_Ref316049533"/>
      <w:bookmarkStart w:id="628" w:name="_Toc346546413"/>
      <w:r>
        <w:lastRenderedPageBreak/>
        <w:t>Simplified JMS API</w:t>
      </w:r>
      <w:bookmarkEnd w:id="625"/>
      <w:bookmarkEnd w:id="626"/>
      <w:bookmarkEnd w:id="627"/>
      <w:bookmarkEnd w:id="628"/>
    </w:p>
    <w:p w:rsidR="002D381C" w:rsidRDefault="002D381C" w:rsidP="002D381C">
      <w:r>
        <w:t>The simplified JMS API offers an alternative to the standard JMS API. It is designed to allow applications which use JMS to be simpler and less verbose than is possible when using the standard API. It was added to the JMS specification in version 2.0.</w:t>
      </w:r>
    </w:p>
    <w:p w:rsidR="002D381C" w:rsidRDefault="002D381C" w:rsidP="002D381C">
      <w:r>
        <w:t>This section uses the term "standard API" to refer to the following JMS interfaces which have existing since JMS 1.1:</w:t>
      </w:r>
    </w:p>
    <w:p w:rsidR="00000000" w:rsidRDefault="00590E86">
      <w:pPr>
        <w:pStyle w:val="ListBullet"/>
      </w:pPr>
      <w:r w:rsidRPr="00590E86">
        <w:rPr>
          <w:rStyle w:val="Code"/>
        </w:rPr>
        <w:t>javax.jms.Connection</w:t>
      </w:r>
      <w:r w:rsidR="002D381C">
        <w:t xml:space="preserve"> and its subtypes </w:t>
      </w:r>
      <w:r w:rsidRPr="00590E86">
        <w:rPr>
          <w:rStyle w:val="Code"/>
        </w:rPr>
        <w:t>javax.jms.QueueConnection</w:t>
      </w:r>
      <w:r w:rsidR="002D381C">
        <w:t xml:space="preserve"> and </w:t>
      </w:r>
      <w:r w:rsidRPr="00590E86">
        <w:rPr>
          <w:rStyle w:val="Code"/>
        </w:rPr>
        <w:t>javax.jms.TopicConnection</w:t>
      </w:r>
      <w:r w:rsidR="002D381C">
        <w:t>.</w:t>
      </w:r>
    </w:p>
    <w:p w:rsidR="00000000" w:rsidRDefault="00590E86">
      <w:pPr>
        <w:pStyle w:val="ListBullet"/>
      </w:pPr>
      <w:r w:rsidRPr="00590E86">
        <w:rPr>
          <w:rStyle w:val="Code"/>
        </w:rPr>
        <w:t>javax.jms.Session</w:t>
      </w:r>
      <w:r w:rsidR="002D381C">
        <w:t xml:space="preserve"> and its subtypes </w:t>
      </w:r>
      <w:r w:rsidRPr="00590E86">
        <w:rPr>
          <w:rStyle w:val="Code"/>
        </w:rPr>
        <w:t>javax.jms.QueueSession</w:t>
      </w:r>
      <w:r w:rsidR="002D381C">
        <w:t xml:space="preserve"> and </w:t>
      </w:r>
      <w:r w:rsidRPr="00590E86">
        <w:rPr>
          <w:rStyle w:val="Code"/>
        </w:rPr>
        <w:t>javax.jms.TopicSession</w:t>
      </w:r>
      <w:r w:rsidR="002D381C">
        <w:t>.</w:t>
      </w:r>
    </w:p>
    <w:p w:rsidR="00000000" w:rsidRDefault="00590E86">
      <w:pPr>
        <w:pStyle w:val="ListBullet"/>
      </w:pPr>
      <w:r w:rsidRPr="00590E86">
        <w:rPr>
          <w:rStyle w:val="Code"/>
        </w:rPr>
        <w:t>javax.jms.MessageProducer</w:t>
      </w:r>
      <w:r w:rsidR="002D381C">
        <w:t xml:space="preserve"> and its subtypes javax.jms.QueueSender and </w:t>
      </w:r>
      <w:r w:rsidRPr="00590E86">
        <w:rPr>
          <w:rStyle w:val="Code"/>
        </w:rPr>
        <w:t>javax.jms.TopicPublisher</w:t>
      </w:r>
      <w:r w:rsidR="002D381C">
        <w:t>.</w:t>
      </w:r>
    </w:p>
    <w:p w:rsidR="00000000" w:rsidRDefault="00590E86">
      <w:pPr>
        <w:pStyle w:val="ListBullet"/>
      </w:pPr>
      <w:r w:rsidRPr="00590E86">
        <w:rPr>
          <w:rStyle w:val="Code"/>
        </w:rPr>
        <w:t>javax.jms.MessageConsumer</w:t>
      </w:r>
      <w:r w:rsidR="002D381C">
        <w:t xml:space="preserve"> and its subtypes </w:t>
      </w:r>
      <w:r w:rsidRPr="00590E86">
        <w:rPr>
          <w:rStyle w:val="Code"/>
        </w:rPr>
        <w:t>javax.jms.QueueReceiver</w:t>
      </w:r>
      <w:r w:rsidR="002D381C">
        <w:t xml:space="preserve"> and </w:t>
      </w:r>
      <w:r w:rsidRPr="00590E86">
        <w:rPr>
          <w:rStyle w:val="Code"/>
        </w:rPr>
        <w:t>javax.jms.TopicSubscriber</w:t>
      </w:r>
      <w:r w:rsidR="002D381C">
        <w:t>.</w:t>
      </w:r>
    </w:p>
    <w:p w:rsidR="00000000" w:rsidRDefault="002D381C">
      <w:pPr>
        <w:pStyle w:val="ListBullet"/>
        <w:numPr>
          <w:ilvl w:val="0"/>
          <w:numId w:val="0"/>
        </w:numPr>
        <w:ind w:left="2880"/>
      </w:pPr>
      <w:r>
        <w:t xml:space="preserve">The term "simplified API" refers to the following JMS interfaces </w:t>
      </w:r>
      <w:r w:rsidR="00087ABB">
        <w:t xml:space="preserve">and classes </w:t>
      </w:r>
      <w:r>
        <w:t>which were added in JMS 2.0:</w:t>
      </w:r>
    </w:p>
    <w:p w:rsidR="00000000" w:rsidRDefault="00590E86">
      <w:pPr>
        <w:pStyle w:val="ListBullet"/>
        <w:rPr>
          <w:rStyle w:val="Code"/>
        </w:rPr>
      </w:pPr>
      <w:r w:rsidRPr="00590E86">
        <w:rPr>
          <w:rStyle w:val="Code"/>
        </w:rPr>
        <w:t>javax.jms.</w:t>
      </w:r>
      <w:r w:rsidR="00712267">
        <w:rPr>
          <w:rStyle w:val="Code"/>
        </w:rPr>
        <w:t>JMSContext</w:t>
      </w:r>
    </w:p>
    <w:p w:rsidR="00000000" w:rsidRDefault="00590E86">
      <w:pPr>
        <w:pStyle w:val="ListBullet"/>
        <w:rPr>
          <w:rStyle w:val="Code"/>
        </w:rPr>
      </w:pPr>
      <w:r w:rsidRPr="00590E86">
        <w:rPr>
          <w:rStyle w:val="Code"/>
        </w:rPr>
        <w:t>javax.jms.</w:t>
      </w:r>
      <w:r w:rsidR="00897EDD">
        <w:rPr>
          <w:rStyle w:val="Code"/>
        </w:rPr>
        <w:t>JMS</w:t>
      </w:r>
      <w:r w:rsidRPr="00590E86">
        <w:rPr>
          <w:rStyle w:val="Code"/>
        </w:rPr>
        <w:t>Consumer</w:t>
      </w:r>
    </w:p>
    <w:p w:rsidR="00000000" w:rsidRDefault="00597B0B">
      <w:pPr>
        <w:pStyle w:val="ListBullet"/>
        <w:rPr>
          <w:rStyle w:val="Code"/>
        </w:rPr>
      </w:pPr>
      <w:r>
        <w:rPr>
          <w:rStyle w:val="Code"/>
        </w:rPr>
        <w:t>javax.jms.JMSProducer</w:t>
      </w:r>
    </w:p>
    <w:p w:rsidR="00000000" w:rsidRDefault="00590E86">
      <w:pPr>
        <w:pStyle w:val="ListBullet"/>
      </w:pPr>
      <w:r w:rsidRPr="00590E86">
        <w:rPr>
          <w:rStyle w:val="Code"/>
        </w:rPr>
        <w:t>javax.jms.JMSRuntimeException</w:t>
      </w:r>
      <w:r w:rsidR="002D381C">
        <w:t xml:space="preserve"> and its subtypes </w:t>
      </w:r>
      <w:r w:rsidRPr="00590E86">
        <w:rPr>
          <w:rStyle w:val="Code"/>
        </w:rPr>
        <w:t>javax.jms.IllegalStateRuntimeException</w:t>
      </w:r>
      <w:r w:rsidR="002D381C" w:rsidRPr="00A4035F">
        <w:t xml:space="preserve">, </w:t>
      </w:r>
      <w:r w:rsidRPr="00590E86">
        <w:rPr>
          <w:rStyle w:val="Code"/>
        </w:rPr>
        <w:t>javax.jms.InvalidClientIDRuntimeException</w:t>
      </w:r>
      <w:r w:rsidR="002D381C" w:rsidRPr="00A4035F">
        <w:t xml:space="preserve">, </w:t>
      </w:r>
      <w:r w:rsidRPr="00590E86">
        <w:rPr>
          <w:rStyle w:val="Code"/>
        </w:rPr>
        <w:t>javax.jms.InvalidDestinationRuntimeException</w:t>
      </w:r>
      <w:r w:rsidR="002D381C" w:rsidRPr="00A4035F">
        <w:t xml:space="preserve">, </w:t>
      </w:r>
      <w:r w:rsidRPr="00590E86">
        <w:rPr>
          <w:rStyle w:val="Code"/>
        </w:rPr>
        <w:t>javax.jms.InvalidSelectorRuntimeException</w:t>
      </w:r>
      <w:r w:rsidR="002D381C" w:rsidRPr="00A4035F">
        <w:t xml:space="preserve">, </w:t>
      </w:r>
      <w:r w:rsidRPr="00590E86">
        <w:rPr>
          <w:rStyle w:val="Code"/>
        </w:rPr>
        <w:t>javax.jms.JMSSecurityRuntimeException</w:t>
      </w:r>
      <w:r w:rsidR="002D381C" w:rsidRPr="00A4035F">
        <w:t xml:space="preserve">, </w:t>
      </w:r>
      <w:r w:rsidRPr="00590E86">
        <w:rPr>
          <w:rStyle w:val="Code"/>
        </w:rPr>
        <w:t>javax.jms.MessageFormatRuntimeException</w:t>
      </w:r>
      <w:r w:rsidR="002D381C">
        <w:t xml:space="preserve"> and </w:t>
      </w:r>
      <w:r w:rsidRPr="00590E86">
        <w:rPr>
          <w:rStyle w:val="Code"/>
        </w:rPr>
        <w:t>javax.jms.TransactionRolledBackRuntimeException</w:t>
      </w:r>
      <w:r w:rsidR="002D381C">
        <w:t>.</w:t>
      </w:r>
    </w:p>
    <w:p w:rsidR="00000000" w:rsidRDefault="002D381C">
      <w:pPr>
        <w:pStyle w:val="ListBullet"/>
        <w:numPr>
          <w:ilvl w:val="0"/>
          <w:numId w:val="0"/>
        </w:numPr>
        <w:ind w:left="2880"/>
      </w:pPr>
      <w:r>
        <w:t xml:space="preserve">All the other </w:t>
      </w:r>
      <w:r w:rsidR="002E25E5">
        <w:t>interfaces</w:t>
      </w:r>
      <w:r w:rsidR="00D10701">
        <w:t xml:space="preserve"> and classes</w:t>
      </w:r>
      <w:r>
        <w:t xml:space="preserve"> in the JMS API can be considered as part of both APIs. This includes:</w:t>
      </w:r>
    </w:p>
    <w:p w:rsidR="00000000" w:rsidRDefault="00590E86">
      <w:pPr>
        <w:pStyle w:val="ListBullet"/>
      </w:pPr>
      <w:r w:rsidRPr="00590E86">
        <w:rPr>
          <w:rStyle w:val="Code"/>
        </w:rPr>
        <w:t>javax.jms.ConnectionFactory</w:t>
      </w:r>
      <w:r w:rsidR="002D381C">
        <w:t xml:space="preserve"> and its subtypes </w:t>
      </w:r>
      <w:r w:rsidRPr="00590E86">
        <w:rPr>
          <w:rStyle w:val="Code"/>
        </w:rPr>
        <w:t>javax.jms.QueueConnectionFactory</w:t>
      </w:r>
      <w:r w:rsidR="002D381C">
        <w:t xml:space="preserve"> and </w:t>
      </w:r>
      <w:r w:rsidRPr="00590E86">
        <w:rPr>
          <w:rStyle w:val="Code"/>
        </w:rPr>
        <w:t>javax.jms.TopicConnection</w:t>
      </w:r>
      <w:r w:rsidR="00683CB6">
        <w:rPr>
          <w:rStyle w:val="Code"/>
        </w:rPr>
        <w:t>Factory</w:t>
      </w:r>
    </w:p>
    <w:p w:rsidR="00000000" w:rsidRDefault="00590E86">
      <w:pPr>
        <w:pStyle w:val="ListBullet"/>
        <w:rPr>
          <w:rStyle w:val="Code"/>
          <w:rFonts w:ascii="Times New Roman" w:hAnsi="Times New Roman"/>
          <w:sz w:val="20"/>
        </w:rPr>
      </w:pPr>
      <w:r w:rsidRPr="00590E86">
        <w:rPr>
          <w:rStyle w:val="Code"/>
        </w:rPr>
        <w:t>javax.jms.Message</w:t>
      </w:r>
      <w:r w:rsidR="002D381C">
        <w:t xml:space="preserve"> and its subtypes </w:t>
      </w:r>
      <w:r w:rsidRPr="00590E86">
        <w:rPr>
          <w:rStyle w:val="Code"/>
        </w:rPr>
        <w:t>javax.jms.ObjectMessage</w:t>
      </w:r>
      <w:r w:rsidR="002D381C">
        <w:t xml:space="preserve">, </w:t>
      </w:r>
      <w:r w:rsidRPr="00590E86">
        <w:rPr>
          <w:rStyle w:val="Code"/>
        </w:rPr>
        <w:t>javax.jms.TextMessage</w:t>
      </w:r>
      <w:r w:rsidR="002D381C">
        <w:t xml:space="preserve">, </w:t>
      </w:r>
      <w:r w:rsidRPr="00590E86">
        <w:rPr>
          <w:rStyle w:val="Code"/>
        </w:rPr>
        <w:t>javax.jms.MapMessage</w:t>
      </w:r>
      <w:r w:rsidR="002D381C">
        <w:t xml:space="preserve">, </w:t>
      </w:r>
      <w:r w:rsidRPr="00590E86">
        <w:rPr>
          <w:rStyle w:val="Code"/>
        </w:rPr>
        <w:t>javax.jms.StreamMessage</w:t>
      </w:r>
      <w:r w:rsidR="002D381C">
        <w:t xml:space="preserve">, </w:t>
      </w:r>
      <w:r w:rsidRPr="00590E86">
        <w:rPr>
          <w:rStyle w:val="Code"/>
        </w:rPr>
        <w:t>javax.jms.BytesMessage</w:t>
      </w:r>
    </w:p>
    <w:p w:rsidR="00000000" w:rsidRDefault="00E00631">
      <w:pPr>
        <w:pStyle w:val="ListBullet"/>
      </w:pPr>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p>
    <w:p w:rsidR="00000000" w:rsidRDefault="002D381C">
      <w:pPr>
        <w:pStyle w:val="Heading2"/>
      </w:pPr>
      <w:bookmarkStart w:id="629" w:name="_Ref316035852"/>
      <w:bookmarkStart w:id="630" w:name="_Toc346546414"/>
      <w:r>
        <w:t>Goals of the simplified API</w:t>
      </w:r>
      <w:bookmarkEnd w:id="629"/>
      <w:bookmarkEnd w:id="630"/>
    </w:p>
    <w:p w:rsidR="00000000" w:rsidRDefault="002D381C">
      <w:r>
        <w:t>The simplified API has the following goals:</w:t>
      </w:r>
    </w:p>
    <w:p w:rsidR="00000000" w:rsidRDefault="002D381C">
      <w:pPr>
        <w:pStyle w:val="ListBullet"/>
      </w:pPr>
      <w:r>
        <w:t xml:space="preserve">To reduce the number of objects needed to send and receive messages, and in particular to combine the JMS </w:t>
      </w:r>
      <w:r w:rsidR="00590E86" w:rsidRPr="00590E86">
        <w:rPr>
          <w:rStyle w:val="Code"/>
        </w:rPr>
        <w:t>Connection</w:t>
      </w:r>
      <w:r w:rsidR="00BD52BF">
        <w:t xml:space="preserve">, </w:t>
      </w:r>
      <w:r w:rsidR="00590E86" w:rsidRPr="00590E86">
        <w:rPr>
          <w:rStyle w:val="Code"/>
        </w:rPr>
        <w:t>Session</w:t>
      </w:r>
      <w:r w:rsidR="004E28A3">
        <w:t xml:space="preserve"> </w:t>
      </w:r>
      <w:r>
        <w:t>objects into a single object.</w:t>
      </w:r>
    </w:p>
    <w:p w:rsidR="00000000" w:rsidRDefault="002D381C">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590E86" w:rsidRPr="00590E86">
        <w:rPr>
          <w:rStyle w:val="Code"/>
        </w:rPr>
        <w:t>Connection</w:t>
      </w:r>
      <w:r>
        <w:t xml:space="preserve"> or </w:t>
      </w:r>
      <w:r w:rsidR="00590E86" w:rsidRPr="00590E86">
        <w:rPr>
          <w:rStyle w:val="Code"/>
        </w:rPr>
        <w:t>Session</w:t>
      </w:r>
      <w:r>
        <w:t xml:space="preserve"> objects.</w:t>
      </w:r>
    </w:p>
    <w:p w:rsidR="00000000" w:rsidRDefault="002D381C">
      <w:pPr>
        <w:pStyle w:val="ListBullet"/>
      </w:pPr>
      <w:r>
        <w:t>To be capable of use in both Java EE and Java SE applications.</w:t>
      </w:r>
    </w:p>
    <w:p w:rsidR="00000000" w:rsidRDefault="002D381C">
      <w:pPr>
        <w:pStyle w:val="ListBullet"/>
      </w:pPr>
      <w:r>
        <w:t>To allow resource injection to be exploited in those environment</w:t>
      </w:r>
      <w:r w:rsidR="00BB4340">
        <w:t>s</w:t>
      </w:r>
      <w:r>
        <w:t xml:space="preserve"> which support it.</w:t>
      </w:r>
    </w:p>
    <w:p w:rsidR="00000000" w:rsidRDefault="002D381C">
      <w:pPr>
        <w:pStyle w:val="ListBullet"/>
      </w:pPr>
      <w:r>
        <w:t xml:space="preserve">To provide the option to send and receive </w:t>
      </w:r>
      <w:r w:rsidR="006F124A">
        <w:t xml:space="preserve">the </w:t>
      </w:r>
      <w:r>
        <w:t xml:space="preserve">message </w:t>
      </w:r>
      <w:r w:rsidR="006F124A">
        <w:t>body</w:t>
      </w:r>
      <w:r>
        <w:t xml:space="preserve"> directly without the need to use </w:t>
      </w:r>
      <w:r w:rsidRPr="009F22EC">
        <w:rPr>
          <w:rStyle w:val="Code"/>
        </w:rPr>
        <w:t>javax.jms.Message</w:t>
      </w:r>
      <w:r>
        <w:t xml:space="preserve"> objects.</w:t>
      </w:r>
    </w:p>
    <w:p w:rsidR="00000000" w:rsidRDefault="002D381C">
      <w:pPr>
        <w:pStyle w:val="ListBullet"/>
      </w:pPr>
      <w:r>
        <w:t xml:space="preserve">To remove where possible the need to catch </w:t>
      </w:r>
      <w:r w:rsidRPr="009F22EC">
        <w:rPr>
          <w:rStyle w:val="Code"/>
        </w:rPr>
        <w:t>JMSException</w:t>
      </w:r>
      <w:r>
        <w:t xml:space="preserve"> on method calls</w:t>
      </w:r>
    </w:p>
    <w:p w:rsidR="00000000" w:rsidRDefault="002D381C">
      <w:pPr>
        <w:pStyle w:val="ListBullet"/>
      </w:pPr>
      <w:r>
        <w:t xml:space="preserve">To be functionally as complete as the standard API, so that users of the simplified API will not have the need to switch back to the standard API in order to perform an operation </w:t>
      </w:r>
      <w:r w:rsidR="00445605">
        <w:t>that</w:t>
      </w:r>
      <w:r>
        <w:t xml:space="preserve"> is unavailable in the simplified API.</w:t>
      </w:r>
    </w:p>
    <w:p w:rsidR="00000000" w:rsidRDefault="002D381C">
      <w:pPr>
        <w:pStyle w:val="ListBullet"/>
      </w:pPr>
      <w:r>
        <w:t>To be an alternative to, but not a replacement for, the standard API. The standard API remains and is not deprecated. Developers who are familiar with the standard API, or who prefer it, may continue to use the standard API.</w:t>
      </w:r>
    </w:p>
    <w:p w:rsidR="002D381C" w:rsidRDefault="002D381C" w:rsidP="002D381C">
      <w:pPr>
        <w:pStyle w:val="Heading2"/>
      </w:pPr>
      <w:bookmarkStart w:id="631" w:name="_Ref316035896"/>
      <w:bookmarkStart w:id="632" w:name="_Toc346546415"/>
      <w:r>
        <w:t>Key features of the simplified API</w:t>
      </w:r>
      <w:bookmarkEnd w:id="631"/>
      <w:bookmarkEnd w:id="632"/>
    </w:p>
    <w:p w:rsidR="002D381C" w:rsidRPr="002A4534" w:rsidRDefault="00712267" w:rsidP="002D381C">
      <w:pPr>
        <w:pStyle w:val="Heading3"/>
      </w:pPr>
      <w:bookmarkStart w:id="633" w:name="_Toc346546416"/>
      <w:r>
        <w:t>JMSContext</w:t>
      </w:r>
      <w:bookmarkEnd w:id="633"/>
    </w:p>
    <w:p w:rsidR="00F05E66" w:rsidRDefault="002D381C" w:rsidP="002D381C">
      <w:r>
        <w:t xml:space="preserve">The main object in the simplified API is </w:t>
      </w:r>
      <w:r w:rsidRPr="009F22EC">
        <w:rPr>
          <w:rStyle w:val="Code"/>
        </w:rPr>
        <w:t>javax.jms.</w:t>
      </w:r>
      <w:r w:rsidR="00225E6F" w:rsidRPr="00225E6F">
        <w:rPr>
          <w:rStyle w:val="Code"/>
        </w:rPr>
        <w:t>JMSContext</w:t>
      </w:r>
      <w:r>
        <w:t xml:space="preserve">. This combines in a single object the functionality of several separate objects from </w:t>
      </w:r>
      <w:r w:rsidR="00847AAC">
        <w:t>the standard</w:t>
      </w:r>
      <w:r>
        <w:t xml:space="preserve"> API</w:t>
      </w:r>
      <w:r w:rsidR="00F05E66">
        <w:t xml:space="preserve">. In particular it combines the functionality of </w:t>
      </w:r>
      <w:r w:rsidR="000B23D7">
        <w:t xml:space="preserve">a </w:t>
      </w:r>
      <w:r w:rsidRPr="009F22EC">
        <w:rPr>
          <w:rStyle w:val="Code"/>
        </w:rPr>
        <w:t>Connection</w:t>
      </w:r>
      <w:r w:rsidR="00F05E66">
        <w:t xml:space="preserve"> and </w:t>
      </w:r>
      <w:r>
        <w:t xml:space="preserve">a </w:t>
      </w:r>
      <w:r w:rsidRPr="009F22EC">
        <w:rPr>
          <w:rStyle w:val="Code"/>
        </w:rPr>
        <w:t>Session</w:t>
      </w:r>
      <w:r>
        <w:t xml:space="preserve"> </w:t>
      </w:r>
      <w:r w:rsidR="00F05E66">
        <w:t>in a single object.</w:t>
      </w:r>
    </w:p>
    <w:p w:rsidR="00620715" w:rsidRDefault="00620715" w:rsidP="00620715">
      <w:r>
        <w:t xml:space="preserve">Although the </w:t>
      </w:r>
      <w:r w:rsidR="006776CE">
        <w:t>JMSContext</w:t>
      </w:r>
      <w:r>
        <w:t xml:space="preserve"> does not </w:t>
      </w:r>
      <w:r w:rsidR="006776CE">
        <w:t xml:space="preserve">expose </w:t>
      </w:r>
      <w:r w:rsidR="008D250C">
        <w:t>constituent</w:t>
      </w:r>
      <w:r w:rsidR="006776CE">
        <w:t xml:space="preserve"> </w:t>
      </w:r>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r w:rsidR="00221B01">
        <w:t>application</w:t>
      </w:r>
      <w:r w:rsidR="00F71804">
        <w:t>s</w:t>
      </w:r>
      <w:r>
        <w:t xml:space="preserve">, the concepts of connection and session remain important. A </w:t>
      </w:r>
      <w:r w:rsidR="00576493" w:rsidRPr="009F22EC">
        <w:rPr>
          <w:rStyle w:val="Code"/>
        </w:rPr>
        <w:t>Connection</w:t>
      </w:r>
      <w:r w:rsidR="00576493">
        <w:t xml:space="preserve"> </w:t>
      </w:r>
      <w:r>
        <w:t xml:space="preserve">represents a </w:t>
      </w:r>
      <w:r w:rsidR="001D3896">
        <w:t xml:space="preserve">physical link to the JMS server, </w:t>
      </w:r>
      <w:r>
        <w:t xml:space="preserve">a </w:t>
      </w:r>
      <w:r w:rsidR="00576493" w:rsidRPr="009F22EC">
        <w:rPr>
          <w:rStyle w:val="Code"/>
        </w:rPr>
        <w:t>Session</w:t>
      </w:r>
      <w:r w:rsidR="00576493">
        <w:t xml:space="preserve"> </w:t>
      </w:r>
      <w:r>
        <w:t>represents a single-threaded context for s</w:t>
      </w:r>
      <w:r w:rsidR="001D3896">
        <w:t xml:space="preserve">ending and receiving messages, and a </w:t>
      </w:r>
      <w:r w:rsidR="00590E86" w:rsidRPr="00590E86">
        <w:rPr>
          <w:rStyle w:val="Code"/>
        </w:rPr>
        <w:t>JMSContext</w:t>
      </w:r>
      <w:r w:rsidR="001D3896">
        <w:t xml:space="preserve"> represents both.</w:t>
      </w:r>
    </w:p>
    <w:p w:rsidR="005A5432" w:rsidRDefault="005A5432" w:rsidP="002D381C">
      <w:r>
        <w:t xml:space="preserve">Applications that send messages will use the </w:t>
      </w:r>
      <w:r w:rsidR="00590E86" w:rsidRPr="00590E86">
        <w:rPr>
          <w:rStyle w:val="Code"/>
        </w:rPr>
        <w:t>JMSContext</w:t>
      </w:r>
      <w:r>
        <w:t xml:space="preserve"> method </w:t>
      </w:r>
      <w:r w:rsidR="00590E86" w:rsidRPr="00590E86">
        <w:rPr>
          <w:rStyle w:val="Code"/>
        </w:rPr>
        <w:t>createProducer</w:t>
      </w:r>
      <w:r>
        <w:t xml:space="preserve"> to create a </w:t>
      </w:r>
      <w:r w:rsidR="00590E86" w:rsidRPr="00590E86">
        <w:rPr>
          <w:rStyle w:val="Code"/>
        </w:rPr>
        <w:t>javax.jms.JMSProducer</w:t>
      </w:r>
      <w:r>
        <w:t xml:space="preserve"> object. </w:t>
      </w:r>
      <w:r w:rsidR="00D1593F">
        <w:t>This provides</w:t>
      </w:r>
      <w:r w:rsidR="00C93E3C">
        <w:t xml:space="preserve"> an</w:t>
      </w:r>
      <w:r w:rsidR="00D1593F">
        <w:t xml:space="preserve"> API </w:t>
      </w:r>
      <w:r w:rsidR="00FF5101">
        <w:t xml:space="preserve">to send messages. Although it provides similar functionality to an anonymous </w:t>
      </w:r>
      <w:r w:rsidR="00590E86" w:rsidRPr="00590E86">
        <w:rPr>
          <w:rStyle w:val="Code"/>
        </w:rPr>
        <w:t>MessageProducer</w:t>
      </w:r>
      <w:r w:rsidR="00FF5101">
        <w:t xml:space="preserve"> </w:t>
      </w:r>
      <w:r w:rsidR="00271C6E">
        <w:t xml:space="preserve">(one with no destination specified) </w:t>
      </w:r>
      <w:r w:rsidR="00B845FE">
        <w:t>i</w:t>
      </w:r>
      <w:r w:rsidR="004728B9">
        <w:t>t</w:t>
      </w:r>
      <w:r w:rsidR="00FF5101">
        <w:t xml:space="preserve"> </w:t>
      </w:r>
      <w:r w:rsidR="00AA04A1">
        <w:t xml:space="preserve">provides a more convenient API for configuring delivery options, message properties and message headers. </w:t>
      </w:r>
      <w:r w:rsidR="00FF5101">
        <w:t xml:space="preserve">See section </w:t>
      </w:r>
      <w:r w:rsidR="00590E86">
        <w:fldChar w:fldCharType="begin"/>
      </w:r>
      <w:r w:rsidR="002B3A61">
        <w:instrText xml:space="preserve"> REF _Ref334192029 \r \h </w:instrText>
      </w:r>
      <w:r w:rsidR="00590E86">
        <w:fldChar w:fldCharType="separate"/>
      </w:r>
      <w:r w:rsidR="00FB5B95">
        <w:t>11.2.4</w:t>
      </w:r>
      <w:r w:rsidR="00590E86">
        <w:fldChar w:fldCharType="end"/>
      </w:r>
      <w:r w:rsidR="002B3A61">
        <w:t xml:space="preserve"> "</w:t>
      </w:r>
      <w:r w:rsidR="00590E86">
        <w:fldChar w:fldCharType="begin"/>
      </w:r>
      <w:r w:rsidR="002B3A61">
        <w:instrText xml:space="preserve"> REF _Ref334192033 \h </w:instrText>
      </w:r>
      <w:r w:rsidR="00590E86">
        <w:fldChar w:fldCharType="separate"/>
      </w:r>
      <w:r w:rsidR="00FB5B95">
        <w:t>Sending messages</w:t>
      </w:r>
      <w:r w:rsidR="00590E86">
        <w:fldChar w:fldCharType="end"/>
      </w:r>
      <w:r w:rsidR="00FF5101">
        <w:t xml:space="preserve">" for more information. </w:t>
      </w:r>
    </w:p>
    <w:p w:rsidR="00C32E7B" w:rsidRDefault="00C32E7B" w:rsidP="00C32E7B">
      <w:r>
        <w:lastRenderedPageBreak/>
        <w:t xml:space="preserve">Applications that consume messages will use one of several methods </w:t>
      </w:r>
      <w:r w:rsidR="005D325B">
        <w:t xml:space="preserve">on </w:t>
      </w:r>
      <w:r w:rsidR="00590E86" w:rsidRPr="00590E86">
        <w:rPr>
          <w:rStyle w:val="Code"/>
        </w:rPr>
        <w:t>JMSContext</w:t>
      </w:r>
      <w:r>
        <w:t xml:space="preserve"> to create a </w:t>
      </w:r>
      <w:r w:rsidRPr="00BB60E9">
        <w:rPr>
          <w:rStyle w:val="Code"/>
        </w:rPr>
        <w:t>javax.jms.</w:t>
      </w:r>
      <w:r w:rsidRPr="00225E6F">
        <w:rPr>
          <w:rStyle w:val="Code"/>
        </w:rPr>
        <w:t>JMSConsumer</w:t>
      </w:r>
      <w:r>
        <w:t xml:space="preserve"> object. This provides </w:t>
      </w:r>
      <w:r w:rsidR="007F6CA5">
        <w:t xml:space="preserve">a </w:t>
      </w:r>
      <w:r>
        <w:t xml:space="preserve">similar </w:t>
      </w:r>
      <w:r w:rsidR="004F6A74">
        <w:t>API</w:t>
      </w:r>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590E86">
        <w:fldChar w:fldCharType="begin"/>
      </w:r>
      <w:r>
        <w:instrText xml:space="preserve"> REF _Ref315782230 \r \h </w:instrText>
      </w:r>
      <w:r w:rsidR="00590E86">
        <w:fldChar w:fldCharType="separate"/>
      </w:r>
      <w:r w:rsidR="00FB5B95">
        <w:t>11.2.5</w:t>
      </w:r>
      <w:r w:rsidR="00590E86">
        <w:fldChar w:fldCharType="end"/>
      </w:r>
      <w:r>
        <w:t xml:space="preserve"> "</w:t>
      </w:r>
      <w:r w:rsidR="00590E86">
        <w:fldChar w:fldCharType="begin"/>
      </w:r>
      <w:r>
        <w:instrText xml:space="preserve"> REF _Ref315782230 \h </w:instrText>
      </w:r>
      <w:r w:rsidR="00590E86">
        <w:fldChar w:fldCharType="separate"/>
      </w:r>
      <w:r w:rsidR="00FB5B95">
        <w:t>Consuming messages</w:t>
      </w:r>
      <w:r w:rsidR="00590E86">
        <w:fldChar w:fldCharType="end"/>
      </w:r>
      <w:r>
        <w:t>" for more information.</w:t>
      </w:r>
    </w:p>
    <w:p w:rsidR="00000000" w:rsidRDefault="002D381C">
      <w:pPr>
        <w:spacing w:after="240"/>
      </w:pPr>
      <w:r>
        <w:t xml:space="preserve">A </w:t>
      </w:r>
      <w:r w:rsidR="00225E6F" w:rsidRPr="00225E6F">
        <w:rPr>
          <w:rStyle w:val="Code"/>
        </w:rPr>
        <w:t>JMSContext</w:t>
      </w:r>
      <w:r w:rsidRPr="009F22EC">
        <w:rPr>
          <w:rStyle w:val="Code"/>
        </w:rPr>
        <w:t xml:space="preserve"> </w:t>
      </w:r>
      <w:r>
        <w:t xml:space="preserve">object may be created by calling one of four methods on a </w:t>
      </w:r>
      <w:r w:rsidR="00590E86" w:rsidRPr="00590E86">
        <w:rPr>
          <w:rStyle w:val="Code"/>
        </w:rPr>
        <w:t>ConnectionFactory</w:t>
      </w:r>
      <w:r>
        <w:t xml:space="preserve">: </w:t>
      </w:r>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898"/>
        <w:gridCol w:w="3464"/>
      </w:tblGrid>
      <w:tr w:rsidR="002D381C" w:rsidRPr="00BE4D70" w:rsidTr="00392643">
        <w:trPr>
          <w:cantSplit/>
          <w:tblHeader/>
        </w:trPr>
        <w:tc>
          <w:tcPr>
            <w:tcW w:w="6362" w:type="dxa"/>
            <w:gridSpan w:val="2"/>
          </w:tcPr>
          <w:p w:rsidR="00000000" w:rsidRDefault="002D381C">
            <w:pPr>
              <w:keepNext/>
              <w:ind w:left="0"/>
              <w:rPr>
                <w:rFonts w:eastAsia="Calibri"/>
              </w:rPr>
            </w:pPr>
            <w:r w:rsidRPr="00BE4D70">
              <w:rPr>
                <w:rFonts w:ascii="Courier New" w:eastAsia="Calibri" w:hAnsi="Courier New" w:cs="Courier New"/>
                <w:sz w:val="18"/>
                <w:szCs w:val="18"/>
              </w:rPr>
              <w:t>ConnectionFactory</w:t>
            </w:r>
            <w:r w:rsidRPr="00BE4D70">
              <w:rPr>
                <w:rFonts w:eastAsia="Calibri"/>
              </w:rPr>
              <w:t xml:space="preserve"> methods to create a </w:t>
            </w:r>
            <w:r w:rsidR="00225E6F" w:rsidRPr="00225E6F">
              <w:rPr>
                <w:rStyle w:val="Code"/>
                <w:rFonts w:eastAsia="Calibri"/>
              </w:rPr>
              <w:t>JMSContext</w:t>
            </w:r>
          </w:p>
        </w:tc>
      </w:tr>
      <w:tr w:rsidR="002D381C" w:rsidRPr="00BE4D70" w:rsidTr="00392643">
        <w:trPr>
          <w:cantSplit/>
        </w:trPr>
        <w:tc>
          <w:tcPr>
            <w:tcW w:w="2898" w:type="dxa"/>
          </w:tcPr>
          <w:p w:rsidR="00000000" w:rsidRDefault="00DA1A4E">
            <w:pPr>
              <w:keepNext/>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p>
        </w:tc>
        <w:tc>
          <w:tcPr>
            <w:tcW w:w="3464" w:type="dxa"/>
          </w:tcPr>
          <w:p w:rsidR="00000000" w:rsidRDefault="002D381C">
            <w:pPr>
              <w:keepNext/>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p>
        </w:tc>
      </w:tr>
      <w:tr w:rsidR="002D381C" w:rsidRPr="00BE4D70" w:rsidTr="00392643">
        <w:trPr>
          <w:cantSplit/>
        </w:trPr>
        <w:tc>
          <w:tcPr>
            <w:tcW w:w="2898" w:type="dxa"/>
          </w:tcPr>
          <w:p w:rsidR="002D381C" w:rsidRPr="00BE4D70" w:rsidRDefault="00DA1A4E" w:rsidP="00392643">
            <w:pPr>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p>
        </w:tc>
        <w:tc>
          <w:tcPr>
            <w:tcW w:w="3464" w:type="dxa"/>
          </w:tcPr>
          <w:p w:rsidR="002D381C" w:rsidRPr="00BE4D70" w:rsidRDefault="002D381C" w:rsidP="00392643">
            <w:pPr>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default user identity and the specified session mode.</w:t>
            </w:r>
          </w:p>
        </w:tc>
      </w:tr>
      <w:tr w:rsidR="002D381C" w:rsidRPr="00BE4D70" w:rsidTr="00392643">
        <w:trPr>
          <w:cantSplit/>
        </w:trPr>
        <w:tc>
          <w:tcPr>
            <w:tcW w:w="2898" w:type="dxa"/>
          </w:tcPr>
          <w:p w:rsidR="002D381C" w:rsidRPr="00BE4D70" w:rsidRDefault="00DA1A4E" w:rsidP="00392643">
            <w:pPr>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p>
        </w:tc>
        <w:tc>
          <w:tcPr>
            <w:tcW w:w="3464" w:type="dxa"/>
          </w:tcPr>
          <w:p w:rsidR="002D381C" w:rsidRPr="00BE4D70" w:rsidRDefault="002D381C" w:rsidP="00392643">
            <w:pPr>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specified user identity and an unspecified sessionMode.</w:t>
            </w:r>
          </w:p>
        </w:tc>
      </w:tr>
      <w:tr w:rsidR="002D381C" w:rsidRPr="00BE4D70" w:rsidTr="00392643">
        <w:trPr>
          <w:cantSplit/>
        </w:trPr>
        <w:tc>
          <w:tcPr>
            <w:tcW w:w="2898" w:type="dxa"/>
          </w:tcPr>
          <w:p w:rsidR="002D381C" w:rsidRPr="00BE4D70" w:rsidRDefault="00DA1A4E" w:rsidP="00392643">
            <w:pPr>
              <w:ind w:left="0"/>
              <w:rPr>
                <w:rFonts w:ascii="Courier New" w:eastAsia="Calibri" w:hAnsi="Courier New" w:cs="Courier New"/>
                <w:sz w:val="18"/>
                <w:szCs w:val="18"/>
              </w:rPr>
            </w:pPr>
            <w:r>
              <w:rPr>
                <w:rFonts w:ascii="Courier New" w:eastAsia="Calibri" w:hAnsi="Courier New" w:cs="Courier New"/>
                <w:sz w:val="18"/>
                <w:szCs w:val="18"/>
              </w:rPr>
              <w:t>createContext</w:t>
            </w:r>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p>
        </w:tc>
        <w:tc>
          <w:tcPr>
            <w:tcW w:w="3464" w:type="dxa"/>
          </w:tcPr>
          <w:p w:rsidR="002D381C" w:rsidRPr="00BE4D70" w:rsidRDefault="002D381C" w:rsidP="00392643">
            <w:pPr>
              <w:ind w:left="0"/>
              <w:rPr>
                <w:rFonts w:eastAsia="Calibri"/>
              </w:rPr>
            </w:pPr>
            <w:r w:rsidRPr="00BE4D70">
              <w:rPr>
                <w:rFonts w:eastAsia="Calibri"/>
              </w:rPr>
              <w:t xml:space="preserve">Creates a </w:t>
            </w:r>
            <w:r w:rsidR="00225E6F" w:rsidRPr="00225E6F">
              <w:rPr>
                <w:rStyle w:val="Code"/>
                <w:rFonts w:eastAsia="Calibri"/>
              </w:rPr>
              <w:t>JMSContext</w:t>
            </w:r>
            <w:r w:rsidRPr="00BE4D70">
              <w:rPr>
                <w:rFonts w:eastAsia="Calibri"/>
              </w:rPr>
              <w:t xml:space="preserve"> with the specified user identity and the specified session mode.</w:t>
            </w:r>
          </w:p>
        </w:tc>
      </w:tr>
    </w:tbl>
    <w:p w:rsidR="002D381C" w:rsidRDefault="002D381C" w:rsidP="002D381C">
      <w:pPr>
        <w:spacing w:after="240"/>
      </w:pPr>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r w:rsidR="00202F69">
        <w:rPr>
          <w:rFonts w:eastAsia="Calibri"/>
        </w:rPr>
        <w:t xml:space="preserve">for </w:t>
      </w:r>
      <w:r>
        <w:rPr>
          <w:rFonts w:eastAsia="Calibri"/>
        </w:rPr>
        <w:t xml:space="preserve">the </w:t>
      </w:r>
      <w:r w:rsidR="00590E86" w:rsidRPr="00590E86">
        <w:rPr>
          <w:rStyle w:val="Code"/>
          <w:rFonts w:eastAsia="Calibri"/>
        </w:rPr>
        <w:t>createSession(int sessionMode)</w:t>
      </w:r>
      <w:r>
        <w:rPr>
          <w:rFonts w:eastAsia="Calibri"/>
        </w:rPr>
        <w:t xml:space="preserve"> method on a </w:t>
      </w:r>
      <w:r w:rsidR="00590E86" w:rsidRPr="00590E86">
        <w:rPr>
          <w:rStyle w:val="Code"/>
          <w:rFonts w:eastAsia="Calibri"/>
        </w:rPr>
        <w:t>Connection</w:t>
      </w:r>
      <w:r>
        <w:rPr>
          <w:rFonts w:eastAsia="Calibri"/>
        </w:rPr>
        <w:t>.</w:t>
      </w:r>
    </w:p>
    <w:p w:rsidR="002D381C" w:rsidRDefault="002D381C" w:rsidP="002D381C">
      <w:pPr>
        <w:spacing w:after="240"/>
      </w:pPr>
      <w:r>
        <w:t xml:space="preserve">Applications running in the Java EE web and EJB containers are not permitted to create more than one active session on a connection (see Section </w:t>
      </w:r>
      <w:r w:rsidR="00590E86">
        <w:fldChar w:fldCharType="begin"/>
      </w:r>
      <w:r>
        <w:instrText xml:space="preserve"> REF _Ref315354556 \r \h </w:instrText>
      </w:r>
      <w:r w:rsidR="00590E86">
        <w:fldChar w:fldCharType="separate"/>
      </w:r>
      <w:r w:rsidR="00FB5B95">
        <w:t>10.2</w:t>
      </w:r>
      <w:r w:rsidR="00590E86">
        <w:fldChar w:fldCharType="end"/>
      </w:r>
      <w:r>
        <w:t xml:space="preserve"> "</w:t>
      </w:r>
      <w:r w:rsidR="00590E86">
        <w:fldChar w:fldCharType="begin"/>
      </w:r>
      <w:r>
        <w:instrText xml:space="preserve"> REF _Ref315354556 \h </w:instrText>
      </w:r>
      <w:r w:rsidR="00590E86">
        <w:fldChar w:fldCharType="separate"/>
      </w:r>
      <w:r w:rsidR="00FB5B95">
        <w:t>Restrictions on the use of JMS API in the Java EE web or EJB container</w:t>
      </w:r>
      <w:r w:rsidR="00590E86">
        <w:fldChar w:fldCharType="end"/>
      </w:r>
      <w:r>
        <w:t xml:space="preserve">"). Since a </w:t>
      </w:r>
      <w:r w:rsidR="00225E6F" w:rsidRPr="00225E6F">
        <w:rPr>
          <w:rStyle w:val="Code"/>
        </w:rPr>
        <w:t>JMSContext</w:t>
      </w:r>
      <w:r>
        <w:t xml:space="preserve"> contains a single connection and a single session it is ideally suited for use by such applications. </w:t>
      </w:r>
    </w:p>
    <w:p w:rsidR="007E3AB5" w:rsidRDefault="002D381C" w:rsidP="002D381C">
      <w:pPr>
        <w:spacing w:after="240"/>
      </w:pPr>
      <w:r>
        <w:t xml:space="preserve">Applications running in a Java SE environment or in the Java EE application client container are permitted to create multiple active sessions on the same connection.  </w:t>
      </w:r>
      <w:r w:rsidR="0095707C">
        <w:t xml:space="preserve">This allows the same physical connection to be used in multiple threads simultaneously. </w:t>
      </w:r>
      <w:r w:rsidR="007E3AB5" w:rsidRPr="007E3AB5">
        <w:t xml:space="preserve">Such applications which require multiple sessions to be created on the same connection should use the factory methods on the </w:t>
      </w:r>
      <w:r w:rsidR="00590E86" w:rsidRPr="00590E86">
        <w:rPr>
          <w:rStyle w:val="Code"/>
        </w:rPr>
        <w:t>ConnectionFactory</w:t>
      </w:r>
      <w:r w:rsidR="007E3AB5" w:rsidRPr="007E3AB5">
        <w:t xml:space="preserve"> interface to create the first </w:t>
      </w:r>
      <w:r w:rsidR="00225E6F" w:rsidRPr="00225E6F">
        <w:rPr>
          <w:rStyle w:val="Code"/>
        </w:rPr>
        <w:t>JMSContext</w:t>
      </w:r>
      <w:r w:rsidR="007E3AB5" w:rsidRPr="007E3AB5">
        <w:t xml:space="preserve"> and then use the </w:t>
      </w:r>
      <w:r w:rsidR="00DA1A4E">
        <w:rPr>
          <w:rStyle w:val="Code"/>
        </w:rPr>
        <w:t>createContext</w:t>
      </w:r>
      <w:r w:rsidR="007E3AB5" w:rsidRPr="007E3AB5">
        <w:t xml:space="preserve"> method on </w:t>
      </w:r>
      <w:r w:rsidR="00225E6F" w:rsidRPr="00225E6F">
        <w:rPr>
          <w:rStyle w:val="Code"/>
        </w:rPr>
        <w:t>JMSContext</w:t>
      </w:r>
      <w:r w:rsidR="007E3AB5" w:rsidRPr="007E3AB5">
        <w:t xml:space="preserve"> to create additional </w:t>
      </w:r>
      <w:r w:rsidR="00225E6F" w:rsidRPr="00225E6F">
        <w:rPr>
          <w:rStyle w:val="Code"/>
        </w:rPr>
        <w:t>JMSContext</w:t>
      </w:r>
      <w:r w:rsidR="007E3AB5" w:rsidRPr="007E3AB5">
        <w:t xml:space="preserve"> objec</w:t>
      </w:r>
      <w:r w:rsidR="007E3AB5">
        <w:t>ts that use the same connection:</w:t>
      </w:r>
    </w:p>
    <w:tbl>
      <w:tblPr>
        <w:tblStyle w:val="TableGrid"/>
        <w:tblW w:w="0" w:type="auto"/>
        <w:tblInd w:w="2880" w:type="dxa"/>
        <w:tblLook w:val="04A0"/>
      </w:tblPr>
      <w:tblGrid>
        <w:gridCol w:w="2898"/>
        <w:gridCol w:w="3464"/>
      </w:tblGrid>
      <w:tr w:rsidR="002D381C" w:rsidTr="00392643">
        <w:trPr>
          <w:cantSplit/>
        </w:trPr>
        <w:tc>
          <w:tcPr>
            <w:tcW w:w="6362" w:type="dxa"/>
            <w:gridSpan w:val="2"/>
          </w:tcPr>
          <w:p w:rsidR="002D381C" w:rsidRDefault="00225E6F" w:rsidP="00392643">
            <w:pPr>
              <w:ind w:left="0"/>
            </w:pPr>
            <w:r w:rsidRPr="00225E6F">
              <w:rPr>
                <w:rStyle w:val="Code"/>
              </w:rPr>
              <w:t>JMSContext</w:t>
            </w:r>
            <w:r w:rsidR="002D381C">
              <w:t xml:space="preserve"> methods to create a new </w:t>
            </w:r>
            <w:r w:rsidRPr="00225E6F">
              <w:rPr>
                <w:rStyle w:val="Code"/>
              </w:rPr>
              <w:t>JMSContext</w:t>
            </w:r>
          </w:p>
        </w:tc>
      </w:tr>
      <w:tr w:rsidR="002D381C" w:rsidTr="00392643">
        <w:trPr>
          <w:cantSplit/>
        </w:trPr>
        <w:tc>
          <w:tcPr>
            <w:tcW w:w="2898" w:type="dxa"/>
          </w:tcPr>
          <w:p w:rsidR="002D381C" w:rsidRDefault="00DA1A4E" w:rsidP="00392643">
            <w:pPr>
              <w:ind w:left="0"/>
              <w:rPr>
                <w:rStyle w:val="Code"/>
              </w:rPr>
            </w:pPr>
            <w:r>
              <w:rPr>
                <w:rStyle w:val="Code"/>
              </w:rPr>
              <w:t>createContext</w:t>
            </w:r>
            <w:r w:rsidR="00590E86" w:rsidRPr="00590E86">
              <w:rPr>
                <w:rStyle w:val="Code"/>
              </w:rPr>
              <w:t>(</w:t>
            </w:r>
            <w:r w:rsidR="00590E86" w:rsidRPr="00590E86">
              <w:rPr>
                <w:rStyle w:val="Code"/>
              </w:rPr>
              <w:br/>
              <w:t xml:space="preserve">   int sessionMode)</w:t>
            </w:r>
          </w:p>
        </w:tc>
        <w:tc>
          <w:tcPr>
            <w:tcW w:w="3464" w:type="dxa"/>
          </w:tcPr>
          <w:p w:rsidR="002D381C" w:rsidRDefault="002D381C" w:rsidP="00392643">
            <w:pPr>
              <w:ind w:left="0"/>
            </w:pPr>
            <w:r w:rsidRPr="001F031B">
              <w:t xml:space="preserve">Creates a new </w:t>
            </w:r>
            <w:r w:rsidR="00225E6F" w:rsidRPr="00225E6F">
              <w:rPr>
                <w:rStyle w:val="Code"/>
              </w:rPr>
              <w:t>JMSContext</w:t>
            </w:r>
            <w:r w:rsidRPr="001F031B">
              <w:t xml:space="preserve"> with the specified session mode using the same connection as this </w:t>
            </w:r>
            <w:r w:rsidR="00225E6F" w:rsidRPr="00225E6F">
              <w:rPr>
                <w:rStyle w:val="Code"/>
              </w:rPr>
              <w:t>JMSContext</w:t>
            </w:r>
            <w:r w:rsidRPr="001F031B">
              <w:t xml:space="preserve"> and creating a new session.</w:t>
            </w:r>
          </w:p>
        </w:tc>
      </w:tr>
    </w:tbl>
    <w:p w:rsidR="00000000" w:rsidRDefault="00DE21B5">
      <w:r>
        <w:t>To simplify application code, methods</w:t>
      </w:r>
      <w:r w:rsidR="00C760E9">
        <w:t xml:space="preserve"> on </w:t>
      </w:r>
      <w:r w:rsidR="00590E86" w:rsidRPr="00590E86">
        <w:rPr>
          <w:rStyle w:val="Code"/>
        </w:rPr>
        <w:t>JMSContext</w:t>
      </w:r>
      <w:r w:rsidR="00C760E9">
        <w:t xml:space="preserve"> throw </w:t>
      </w:r>
      <w:r w:rsidR="00C42616">
        <w:t>unchecked exceptions rather than checked exceptions.</w:t>
      </w:r>
      <w:r w:rsidR="0061352D">
        <w:t xml:space="preserve"> See section </w:t>
      </w:r>
      <w:r w:rsidR="00590E86">
        <w:fldChar w:fldCharType="begin"/>
      </w:r>
      <w:r w:rsidR="0061352D">
        <w:instrText xml:space="preserve"> REF _Ref334439134 \r \h </w:instrText>
      </w:r>
      <w:r w:rsidR="00590E86">
        <w:fldChar w:fldCharType="separate"/>
      </w:r>
      <w:r w:rsidR="00FB5B95">
        <w:t>11.2.9</w:t>
      </w:r>
      <w:r w:rsidR="00590E86">
        <w:fldChar w:fldCharType="end"/>
      </w:r>
      <w:r w:rsidR="0061352D">
        <w:t xml:space="preserve"> "</w:t>
      </w:r>
      <w:r w:rsidR="00590E86">
        <w:fldChar w:fldCharType="begin"/>
      </w:r>
      <w:r w:rsidR="0061352D">
        <w:instrText xml:space="preserve"> REF _Ref334439134 \h </w:instrText>
      </w:r>
      <w:r w:rsidR="00590E86">
        <w:fldChar w:fldCharType="separate"/>
      </w:r>
      <w:r w:rsidR="00FB5B95">
        <w:t>Exceptions</w:t>
      </w:r>
      <w:r w:rsidR="00590E86">
        <w:fldChar w:fldCharType="end"/>
      </w:r>
      <w:r w:rsidR="0061352D">
        <w:t>" for more information.</w:t>
      </w:r>
    </w:p>
    <w:p w:rsidR="00000000" w:rsidRDefault="002D381C">
      <w:pPr>
        <w:pStyle w:val="Heading3"/>
      </w:pPr>
      <w:bookmarkStart w:id="634" w:name="_Toc346546417"/>
      <w:r>
        <w:lastRenderedPageBreak/>
        <w:t>Static constants for session mode</w:t>
      </w:r>
      <w:bookmarkEnd w:id="634"/>
    </w:p>
    <w:p w:rsidR="002D381C" w:rsidRDefault="002D381C" w:rsidP="002D381C">
      <w:r>
        <w:t>New static integer constants have been defined for use with the simplified API.</w:t>
      </w:r>
    </w:p>
    <w:p w:rsidR="002D381C" w:rsidRDefault="00225E6F" w:rsidP="002D381C">
      <w:r w:rsidRPr="00225E6F">
        <w:rPr>
          <w:rStyle w:val="Code"/>
        </w:rPr>
        <w:t>JMSContext</w:t>
      </w:r>
      <w:r w:rsidR="002D381C" w:rsidRPr="00C4265E">
        <w:rPr>
          <w:rStyle w:val="Code"/>
        </w:rPr>
        <w:t>.AUTO_ACKNOWLEDGE</w:t>
      </w:r>
      <w:r w:rsidR="002D381C">
        <w:t>,</w:t>
      </w:r>
      <w:r w:rsidR="002D381C">
        <w:br/>
      </w:r>
      <w:r w:rsidRPr="00225E6F">
        <w:rPr>
          <w:rStyle w:val="Code"/>
        </w:rPr>
        <w:t>JMSContext</w:t>
      </w:r>
      <w:r w:rsidR="002D381C" w:rsidRPr="00C4265E">
        <w:rPr>
          <w:rStyle w:val="Code"/>
        </w:rPr>
        <w:t>.CLIENT_ACKNOWLEDGE</w:t>
      </w:r>
      <w:r w:rsidR="002D381C">
        <w:t xml:space="preserve">, </w:t>
      </w:r>
      <w:r w:rsidR="002D381C">
        <w:br/>
      </w:r>
      <w:r w:rsidRPr="00225E6F">
        <w:rPr>
          <w:rStyle w:val="Code"/>
        </w:rPr>
        <w:t>JMSContext</w:t>
      </w:r>
      <w:r w:rsidR="002D381C" w:rsidRPr="00C4265E">
        <w:rPr>
          <w:rStyle w:val="Code"/>
        </w:rPr>
        <w:t>.DUPS_OK_ACKNOWLEDGE</w:t>
      </w:r>
      <w:r w:rsidR="002D381C">
        <w:t xml:space="preserve"> and </w:t>
      </w:r>
      <w:r w:rsidR="002D381C">
        <w:br/>
      </w:r>
      <w:r w:rsidRPr="00225E6F">
        <w:rPr>
          <w:rStyle w:val="Code"/>
        </w:rPr>
        <w:t>JMSContext</w:t>
      </w:r>
      <w:r w:rsidR="002D381C" w:rsidRPr="00C4265E">
        <w:rPr>
          <w:rStyle w:val="Code"/>
        </w:rPr>
        <w:t>.SESSION_TRANSACTED</w:t>
      </w:r>
      <w:r w:rsidR="002D381C">
        <w:t xml:space="preserve">  </w:t>
      </w:r>
    </w:p>
    <w:p w:rsidR="002D381C" w:rsidRDefault="002D381C" w:rsidP="002D381C">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p>
    <w:p w:rsidR="002D381C" w:rsidRDefault="002D381C" w:rsidP="002D381C">
      <w:pPr>
        <w:pStyle w:val="Heading3"/>
      </w:pPr>
      <w:bookmarkStart w:id="635" w:name="_Toc346546418"/>
      <w:r>
        <w:t>Creating messages</w:t>
      </w:r>
      <w:bookmarkEnd w:id="635"/>
    </w:p>
    <w:p w:rsidR="002D381C" w:rsidRDefault="002D381C" w:rsidP="002D381C">
      <w:r>
        <w:t xml:space="preserve">An application using the standard API creates messages objects using methods on the </w:t>
      </w:r>
      <w:r w:rsidR="00590E86" w:rsidRPr="00590E86">
        <w:rPr>
          <w:rStyle w:val="Code"/>
        </w:rPr>
        <w:t>Session</w:t>
      </w:r>
      <w:r>
        <w:t>.</w:t>
      </w:r>
    </w:p>
    <w:p w:rsidR="002D381C" w:rsidRDefault="002D381C" w:rsidP="002D381C">
      <w:r>
        <w:t xml:space="preserve">An application using the simplified API may create messages using methods on the </w:t>
      </w:r>
      <w:r w:rsidR="00225E6F" w:rsidRPr="00225E6F">
        <w:rPr>
          <w:rStyle w:val="Code"/>
        </w:rPr>
        <w:t>JMSContext</w:t>
      </w:r>
      <w:r>
        <w:t xml:space="preserve">. </w:t>
      </w:r>
      <w:r w:rsidRPr="009129F1">
        <w:t>These methods are identical in behaviour to the corresponding methods on Session.</w:t>
      </w:r>
    </w:p>
    <w:p w:rsidR="002D381C" w:rsidRDefault="002D381C" w:rsidP="002D381C"/>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trPr>
        <w:tc>
          <w:tcPr>
            <w:tcW w:w="6362" w:type="dxa"/>
            <w:gridSpan w:val="2"/>
          </w:tcPr>
          <w:p w:rsidR="002D381C" w:rsidRPr="008F769C" w:rsidRDefault="00225E6F" w:rsidP="00392643">
            <w:pPr>
              <w:keepNext/>
              <w:ind w:left="0"/>
              <w:rPr>
                <w:rFonts w:eastAsia="Calibri"/>
              </w:rPr>
            </w:pPr>
            <w:r w:rsidRPr="00225E6F">
              <w:rPr>
                <w:rStyle w:val="Code"/>
                <w:rFonts w:eastAsia="Calibri"/>
              </w:rPr>
              <w:t>JMSContext</w:t>
            </w:r>
            <w:r w:rsidR="002D381C" w:rsidRPr="008F769C">
              <w:rPr>
                <w:rFonts w:eastAsia="Calibri"/>
              </w:rPr>
              <w:t xml:space="preserve"> methods to create a message</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createBytesMessage()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createMapMessage()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createObjectMessage()</w:t>
            </w:r>
          </w:p>
        </w:tc>
        <w:tc>
          <w:tcPr>
            <w:tcW w:w="3464" w:type="dxa"/>
          </w:tcPr>
          <w:p w:rsidR="002D381C" w:rsidRPr="008F769C" w:rsidRDefault="002D381C" w:rsidP="00392643">
            <w:pPr>
              <w:keepNext/>
              <w:ind w:left="0"/>
              <w:rPr>
                <w:rFonts w:eastAsia="Calibri"/>
              </w:rPr>
            </w:pPr>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p>
        </w:tc>
        <w:tc>
          <w:tcPr>
            <w:tcW w:w="3464" w:type="dxa"/>
          </w:tcPr>
          <w:p w:rsidR="002D381C" w:rsidRPr="008F769C" w:rsidRDefault="002D381C" w:rsidP="00392643">
            <w:pPr>
              <w:keepNext/>
              <w:ind w:left="0"/>
              <w:rPr>
                <w:rFonts w:eastAsia="Calibri"/>
              </w:rPr>
            </w:pPr>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createStreamMessage()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p>
        </w:tc>
      </w:tr>
      <w:tr w:rsidR="002D381C" w:rsidRPr="008F769C" w:rsidTr="00392643">
        <w:tc>
          <w:tcPr>
            <w:tcW w:w="2898" w:type="dxa"/>
          </w:tcPr>
          <w:p w:rsidR="002D381C" w:rsidRPr="008F769C" w:rsidRDefault="002D381C" w:rsidP="00392643">
            <w:pPr>
              <w:keepNext/>
              <w:ind w:left="0"/>
              <w:rPr>
                <w:rFonts w:ascii="Courier New" w:eastAsia="Calibri" w:hAnsi="Courier New" w:cs="Courier New"/>
                <w:sz w:val="18"/>
                <w:szCs w:val="18"/>
              </w:rPr>
            </w:pPr>
            <w:r w:rsidRPr="008F769C">
              <w:rPr>
                <w:rFonts w:ascii="Courier New" w:eastAsia="Calibri" w:hAnsi="Courier New" w:cs="Courier New"/>
                <w:sz w:val="18"/>
                <w:szCs w:val="18"/>
              </w:rPr>
              <w:t>createTextMessage()</w:t>
            </w:r>
          </w:p>
        </w:tc>
        <w:tc>
          <w:tcPr>
            <w:tcW w:w="3464" w:type="dxa"/>
          </w:tcPr>
          <w:p w:rsidR="002D381C" w:rsidRPr="008F769C" w:rsidRDefault="002D381C" w:rsidP="00392643">
            <w:pPr>
              <w:keepNext/>
              <w:ind w:left="0"/>
              <w:rPr>
                <w:rFonts w:eastAsia="Calibri"/>
              </w:rPr>
            </w:pPr>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p>
        </w:tc>
      </w:tr>
      <w:tr w:rsidR="002D381C" w:rsidRPr="008F769C" w:rsidTr="00392643">
        <w:tc>
          <w:tcPr>
            <w:tcW w:w="2898" w:type="dxa"/>
          </w:tcPr>
          <w:p w:rsidR="002D381C" w:rsidRPr="008F769C" w:rsidRDefault="002D381C" w:rsidP="00392643">
            <w:pPr>
              <w:ind w:left="0"/>
              <w:rPr>
                <w:rFonts w:ascii="Courier New" w:eastAsia="Calibri" w:hAnsi="Courier New" w:cs="Courier New"/>
                <w:sz w:val="18"/>
                <w:szCs w:val="18"/>
              </w:rPr>
            </w:pPr>
            <w:r w:rsidRPr="008F769C">
              <w:rPr>
                <w:rFonts w:ascii="Courier New" w:eastAsia="Calibri" w:hAnsi="Courier New" w:cs="Courier New"/>
                <w:sz w:val="18"/>
                <w:szCs w:val="18"/>
              </w:rPr>
              <w:t>createTextMessage(String text)</w:t>
            </w:r>
          </w:p>
        </w:tc>
        <w:tc>
          <w:tcPr>
            <w:tcW w:w="3464" w:type="dxa"/>
          </w:tcPr>
          <w:p w:rsidR="002D381C" w:rsidRPr="008F769C" w:rsidRDefault="002D381C" w:rsidP="00392643">
            <w:pPr>
              <w:ind w:left="0"/>
              <w:rPr>
                <w:rFonts w:eastAsia="Calibri"/>
              </w:rPr>
            </w:pPr>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p>
        </w:tc>
      </w:tr>
    </w:tbl>
    <w:p w:rsidR="002D381C" w:rsidRDefault="002D381C" w:rsidP="002D381C">
      <w:pPr>
        <w:pStyle w:val="Heading3"/>
      </w:pPr>
      <w:bookmarkStart w:id="636" w:name="_Toc316036808"/>
      <w:bookmarkStart w:id="637" w:name="_Toc316049133"/>
      <w:bookmarkStart w:id="638" w:name="_Toc316049432"/>
      <w:bookmarkStart w:id="639" w:name="_Toc316049894"/>
      <w:bookmarkStart w:id="640" w:name="_Toc316059405"/>
      <w:bookmarkStart w:id="641" w:name="_Toc316231553"/>
      <w:bookmarkStart w:id="642" w:name="_Toc316231947"/>
      <w:bookmarkStart w:id="643" w:name="_Toc316476157"/>
      <w:bookmarkStart w:id="644" w:name="_Toc316649652"/>
      <w:bookmarkStart w:id="645" w:name="_Toc317174548"/>
      <w:bookmarkStart w:id="646" w:name="_Toc317256785"/>
      <w:bookmarkStart w:id="647" w:name="_Toc317515282"/>
      <w:bookmarkStart w:id="648" w:name="_Toc317517795"/>
      <w:bookmarkStart w:id="649" w:name="_Toc317519277"/>
      <w:bookmarkStart w:id="650" w:name="_Toc317591242"/>
      <w:bookmarkStart w:id="651" w:name="_Ref334192029"/>
      <w:bookmarkStart w:id="652" w:name="_Ref334192033"/>
      <w:bookmarkStart w:id="653" w:name="_Toc346546419"/>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t>Sending messages</w:t>
      </w:r>
      <w:bookmarkEnd w:id="651"/>
      <w:bookmarkEnd w:id="652"/>
      <w:bookmarkEnd w:id="653"/>
    </w:p>
    <w:p w:rsidR="002D381C" w:rsidRDefault="002D381C" w:rsidP="002D381C">
      <w:r>
        <w:t xml:space="preserve">An application using the standard API sends messages using methods on </w:t>
      </w:r>
      <w:r w:rsidR="00590E86" w:rsidRPr="00590E86">
        <w:rPr>
          <w:rStyle w:val="Code"/>
        </w:rPr>
        <w:t>MessageProducer</w:t>
      </w:r>
      <w:r>
        <w:t xml:space="preserve">. </w:t>
      </w:r>
    </w:p>
    <w:p w:rsidR="00857432" w:rsidRDefault="002D381C" w:rsidP="009F0DB7">
      <w:r>
        <w:t xml:space="preserve">An application using the simplified API does not create a </w:t>
      </w:r>
      <w:r w:rsidR="00590E86" w:rsidRPr="00590E86">
        <w:rPr>
          <w:rStyle w:val="Code"/>
        </w:rPr>
        <w:t>MessageProducer</w:t>
      </w:r>
      <w:r>
        <w:t xml:space="preserve">. Instead it </w:t>
      </w:r>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r w:rsidR="007D2B96">
        <w:t xml:space="preserve"> This provides a method </w:t>
      </w:r>
      <w:r w:rsidR="00590E86" w:rsidRPr="00590E86">
        <w:rPr>
          <w:rStyle w:val="Code"/>
        </w:rPr>
        <w:t>send(Destination destination, Message message)</w:t>
      </w:r>
      <w:r w:rsidR="009F0DB7">
        <w:t xml:space="preserve"> </w:t>
      </w:r>
      <w:r w:rsidR="007D2B96">
        <w:t xml:space="preserve">which will send the specified message to the specified destination. </w:t>
      </w:r>
      <w:r w:rsidR="008205B9">
        <w:br/>
      </w:r>
    </w:p>
    <w:tbl>
      <w:tblPr>
        <w:tblStyle w:val="TableGrid"/>
        <w:tblW w:w="0" w:type="auto"/>
        <w:tblInd w:w="2880" w:type="dxa"/>
        <w:tblLook w:val="04A0"/>
      </w:tblPr>
      <w:tblGrid>
        <w:gridCol w:w="3324"/>
        <w:gridCol w:w="3038"/>
      </w:tblGrid>
      <w:tr w:rsidR="00857432" w:rsidTr="00857432">
        <w:trPr>
          <w:cantSplit/>
          <w:tblHeader/>
        </w:trPr>
        <w:tc>
          <w:tcPr>
            <w:tcW w:w="6362" w:type="dxa"/>
            <w:gridSpan w:val="2"/>
          </w:tcPr>
          <w:p w:rsidR="00857432" w:rsidRDefault="00446A85" w:rsidP="00F05FD4">
            <w:pPr>
              <w:ind w:left="0"/>
            </w:pPr>
            <w:r w:rsidRPr="008A28DC">
              <w:rPr>
                <w:rStyle w:val="Code"/>
              </w:rPr>
              <w:t>JMSProducer</w:t>
            </w:r>
            <w:r w:rsidR="00857432">
              <w:t xml:space="preserve"> method to send a </w:t>
            </w:r>
            <w:r w:rsidR="00857432" w:rsidRPr="007C5A2A">
              <w:rPr>
                <w:rStyle w:val="Code"/>
              </w:rPr>
              <w:t>Message</w:t>
            </w:r>
            <w:r w:rsidR="00857432">
              <w:rPr>
                <w:rStyle w:val="Code"/>
                <w:rFonts w:ascii="Times New Roman" w:hAnsi="Times New Roman"/>
                <w:sz w:val="20"/>
              </w:rPr>
              <w:t xml:space="preserve"> object</w:t>
            </w:r>
          </w:p>
        </w:tc>
      </w:tr>
      <w:tr w:rsidR="00857432" w:rsidTr="00857432">
        <w:trPr>
          <w:cantSplit/>
          <w:tblHeader/>
        </w:trPr>
        <w:tc>
          <w:tcPr>
            <w:tcW w:w="3324" w:type="dxa"/>
          </w:tcPr>
          <w:p w:rsidR="00857432" w:rsidRDefault="00857432" w:rsidP="00F05FD4">
            <w:pPr>
              <w:ind w:left="0"/>
              <w:rPr>
                <w:rStyle w:val="Code"/>
              </w:rPr>
            </w:pPr>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p>
        </w:tc>
        <w:tc>
          <w:tcPr>
            <w:tcW w:w="3038" w:type="dxa"/>
          </w:tcPr>
          <w:p w:rsidR="00857432" w:rsidRPr="00F33AC7" w:rsidRDefault="00857432" w:rsidP="00F05FD4">
            <w:pPr>
              <w:ind w:left="0"/>
              <w:rPr>
                <w:lang w:val="en-GB"/>
              </w:rPr>
            </w:pPr>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p>
        </w:tc>
      </w:tr>
    </w:tbl>
    <w:p w:rsidR="00A610A4" w:rsidRDefault="00A610A4" w:rsidP="00A610A4">
      <w:r>
        <w:t xml:space="preserve">A </w:t>
      </w:r>
      <w:r w:rsidRPr="00225E6F">
        <w:rPr>
          <w:rStyle w:val="Code"/>
        </w:rPr>
        <w:t>JMS</w:t>
      </w:r>
      <w:r>
        <w:rPr>
          <w:rStyle w:val="Code"/>
        </w:rPr>
        <w:t>Producer</w:t>
      </w:r>
      <w:r>
        <w:t xml:space="preserve"> is similar to an anonymous </w:t>
      </w:r>
      <w:r w:rsidRPr="0072297F">
        <w:rPr>
          <w:rStyle w:val="Code"/>
        </w:rPr>
        <w:t>MessageProducer</w:t>
      </w:r>
      <w:r>
        <w:t xml:space="preserve"> in that it does not have a destination associated with it. The </w:t>
      </w:r>
      <w:r w:rsidRPr="0072297F">
        <w:rPr>
          <w:rStyle w:val="Code"/>
        </w:rPr>
        <w:t>Destination</w:t>
      </w:r>
      <w:r>
        <w:t xml:space="preserve"> object must therefore be supplied as the first argument of each </w:t>
      </w:r>
      <w:r w:rsidRPr="0072297F">
        <w:rPr>
          <w:rStyle w:val="Code"/>
        </w:rPr>
        <w:t>send</w:t>
      </w:r>
      <w:r>
        <w:t xml:space="preserve"> method. </w:t>
      </w:r>
    </w:p>
    <w:p w:rsidR="00A610A4" w:rsidRDefault="00A610A4" w:rsidP="00A610A4">
      <w:pPr>
        <w:rPr>
          <w:rStyle w:val="Code"/>
        </w:rPr>
      </w:pPr>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p>
    <w:p w:rsidR="007D2B96" w:rsidRDefault="00A610A4" w:rsidP="009F0DB7">
      <w:r>
        <w:t>A</w:t>
      </w:r>
      <w:r w:rsidR="007D2B96">
        <w:t xml:space="preserve"> </w:t>
      </w:r>
      <w:r w:rsidR="007D2B96" w:rsidRPr="008A28DC">
        <w:rPr>
          <w:rStyle w:val="Code"/>
        </w:rPr>
        <w:t>JMSProducer</w:t>
      </w:r>
      <w:r w:rsidR="007D2B96">
        <w:t xml:space="preserve"> object provides four further </w:t>
      </w:r>
      <w:r w:rsidR="00590E86" w:rsidRPr="00590E86">
        <w:rPr>
          <w:rStyle w:val="Code"/>
        </w:rPr>
        <w:t>send</w:t>
      </w:r>
      <w:r w:rsidR="007D2B96">
        <w:t xml:space="preserve"> methods which allow the application to supply the message </w:t>
      </w:r>
      <w:r w:rsidR="00033BF3">
        <w:t>body</w:t>
      </w:r>
      <w:r w:rsidR="007D2B96">
        <w:t xml:space="preserve"> directly as a </w:t>
      </w:r>
      <w:r w:rsidR="00590E86" w:rsidRPr="00590E86">
        <w:rPr>
          <w:rStyle w:val="Code"/>
        </w:rPr>
        <w:t>String</w:t>
      </w:r>
      <w:r w:rsidR="007D2B96">
        <w:t xml:space="preserve">, </w:t>
      </w:r>
      <w:r w:rsidR="00590E86" w:rsidRPr="00590E86">
        <w:rPr>
          <w:rStyle w:val="Code"/>
        </w:rPr>
        <w:t>Serializable</w:t>
      </w:r>
      <w:r w:rsidR="007D2B96">
        <w:t xml:space="preserve">, </w:t>
      </w:r>
      <w:r w:rsidR="00590E86" w:rsidRPr="00590E86">
        <w:rPr>
          <w:rStyle w:val="Code"/>
        </w:rPr>
        <w:t>Map</w:t>
      </w:r>
      <w:r w:rsidR="007D2B96">
        <w:t xml:space="preserve"> or </w:t>
      </w:r>
      <w:r w:rsidR="00590E86" w:rsidRPr="00590E86">
        <w:rPr>
          <w:rStyle w:val="Code"/>
        </w:rPr>
        <w:t>byte[]</w:t>
      </w:r>
      <w:r w:rsidR="007D2B96">
        <w:t xml:space="preserve">. The </w:t>
      </w:r>
      <w:r w:rsidR="00590E86" w:rsidRPr="00590E86">
        <w:rPr>
          <w:rStyle w:val="Code"/>
        </w:rPr>
        <w:t>JMSProducer</w:t>
      </w:r>
      <w:r w:rsidR="007D2B96">
        <w:t xml:space="preserve"> will automatically construct a </w:t>
      </w:r>
      <w:r w:rsidR="00590E86" w:rsidRPr="00590E86">
        <w:rPr>
          <w:rStyle w:val="Code"/>
        </w:rPr>
        <w:t>Message</w:t>
      </w:r>
      <w:r w:rsidR="007D2B96">
        <w:t xml:space="preserve"> object of the appropriate type</w:t>
      </w:r>
      <w:r w:rsidR="00C02E22">
        <w:t xml:space="preserve"> to hold the specified </w:t>
      </w:r>
      <w:r w:rsidR="00033BF3">
        <w:t>body</w:t>
      </w:r>
      <w:r w:rsidR="0074754B">
        <w:t>:</w:t>
      </w:r>
      <w:r w:rsidR="001B7FE6">
        <w:br/>
      </w:r>
    </w:p>
    <w:tbl>
      <w:tblPr>
        <w:tblStyle w:val="TableGrid"/>
        <w:tblW w:w="0" w:type="auto"/>
        <w:tblInd w:w="2880" w:type="dxa"/>
        <w:tblLook w:val="04A0"/>
      </w:tblPr>
      <w:tblGrid>
        <w:gridCol w:w="3324"/>
        <w:gridCol w:w="3038"/>
      </w:tblGrid>
      <w:tr w:rsidR="001B7FE6" w:rsidTr="00F05FD4">
        <w:trPr>
          <w:cantSplit/>
          <w:tblHeader/>
        </w:trPr>
        <w:tc>
          <w:tcPr>
            <w:tcW w:w="6362" w:type="dxa"/>
            <w:gridSpan w:val="2"/>
          </w:tcPr>
          <w:p w:rsidR="00035F4F" w:rsidRDefault="00446A85">
            <w:pPr>
              <w:ind w:left="0"/>
            </w:pPr>
            <w:r w:rsidRPr="008A28DC">
              <w:rPr>
                <w:rStyle w:val="Code"/>
              </w:rPr>
              <w:t>JMSProducer</w:t>
            </w:r>
            <w:r w:rsidR="001B7FE6">
              <w:t xml:space="preserve"> methods to send a </w:t>
            </w:r>
            <w:r w:rsidR="001B7FE6" w:rsidRPr="007C5A2A">
              <w:rPr>
                <w:rStyle w:val="Code"/>
              </w:rPr>
              <w:t>Message</w:t>
            </w:r>
            <w:r w:rsidR="001B7FE6">
              <w:rPr>
                <w:rStyle w:val="Code"/>
                <w:rFonts w:ascii="Times New Roman" w:hAnsi="Times New Roman"/>
                <w:sz w:val="20"/>
              </w:rPr>
              <w:t xml:space="preserve"> </w:t>
            </w:r>
            <w:r w:rsidR="00033BF3">
              <w:rPr>
                <w:rStyle w:val="Code"/>
                <w:rFonts w:ascii="Times New Roman" w:hAnsi="Times New Roman"/>
                <w:sz w:val="20"/>
              </w:rPr>
              <w:t>body</w:t>
            </w:r>
          </w:p>
        </w:tc>
      </w:tr>
      <w:tr w:rsidR="001B7FE6" w:rsidTr="00F05FD4">
        <w:trPr>
          <w:cantSplit/>
          <w:tblHeader/>
        </w:trPr>
        <w:tc>
          <w:tcPr>
            <w:tcW w:w="3324" w:type="dxa"/>
          </w:tcPr>
          <w:p w:rsidR="001B7FE6" w:rsidRDefault="001B7FE6" w:rsidP="00F05FD4">
            <w:pPr>
              <w:ind w:left="0"/>
              <w:rPr>
                <w:rStyle w:val="Code"/>
              </w:rPr>
            </w:pPr>
            <w:r w:rsidRPr="0072297F">
              <w:rPr>
                <w:rStyle w:val="Code"/>
              </w:rPr>
              <w:t>send(</w:t>
            </w:r>
            <w:r>
              <w:rPr>
                <w:rStyle w:val="Code"/>
              </w:rPr>
              <w:br/>
              <w:t xml:space="preserve">   </w:t>
            </w:r>
            <w:r w:rsidRPr="0072297F">
              <w:rPr>
                <w:rStyle w:val="Code"/>
              </w:rPr>
              <w:t>Destination destination,</w:t>
            </w:r>
            <w:r>
              <w:rPr>
                <w:rStyle w:val="Code"/>
              </w:rPr>
              <w:br/>
              <w:t xml:space="preserve">   String </w:t>
            </w:r>
            <w:r w:rsidR="00033BF3">
              <w:rPr>
                <w:rStyle w:val="Code"/>
              </w:rPr>
              <w:t>body</w:t>
            </w:r>
            <w:r w:rsidRPr="0072297F">
              <w:rPr>
                <w:rStyle w:val="Code"/>
              </w:rPr>
              <w:t>)</w:t>
            </w:r>
          </w:p>
        </w:tc>
        <w:tc>
          <w:tcPr>
            <w:tcW w:w="3038" w:type="dxa"/>
          </w:tcPr>
          <w:p w:rsidR="001B7FE6" w:rsidRPr="00F33AC7" w:rsidRDefault="001B7FE6" w:rsidP="00F05FD4">
            <w:pPr>
              <w:ind w:left="0"/>
              <w:rPr>
                <w:lang w:val="en-GB"/>
              </w:rPr>
            </w:pPr>
            <w:r w:rsidRPr="00F0120F">
              <w:rPr>
                <w:lang w:val="en-GB"/>
              </w:rPr>
              <w:t xml:space="preserve">Send a </w:t>
            </w:r>
            <w:r w:rsidRPr="00F0120F">
              <w:rPr>
                <w:rStyle w:val="Code"/>
              </w:rPr>
              <w:t>TextMessage</w:t>
            </w:r>
            <w:r w:rsidRPr="00F0120F">
              <w:rPr>
                <w:lang w:val="en-GB"/>
              </w:rPr>
              <w:t xml:space="preserve"> with the specified </w:t>
            </w:r>
            <w:r w:rsidR="00033BF3">
              <w:rPr>
                <w:lang w:val="en-GB"/>
              </w:rPr>
              <w:t>body</w:t>
            </w:r>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p>
        </w:tc>
      </w:tr>
      <w:tr w:rsidR="001B7FE6" w:rsidTr="00F05FD4">
        <w:trPr>
          <w:cantSplit/>
          <w:tblHeader/>
        </w:trPr>
        <w:tc>
          <w:tcPr>
            <w:tcW w:w="3324" w:type="dxa"/>
          </w:tcPr>
          <w:p w:rsidR="001B7FE6" w:rsidRPr="0072297F" w:rsidRDefault="001B7FE6" w:rsidP="00F05FD4">
            <w:pPr>
              <w:ind w:left="0"/>
              <w:rPr>
                <w:rStyle w:val="Code"/>
              </w:rPr>
            </w:pPr>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00033BF3">
              <w:rPr>
                <w:rStyle w:val="Code"/>
              </w:rPr>
              <w:t>body</w:t>
            </w:r>
            <w:r w:rsidRPr="00963603">
              <w:rPr>
                <w:rStyle w:val="Code"/>
              </w:rPr>
              <w:t>)</w:t>
            </w:r>
          </w:p>
        </w:tc>
        <w:tc>
          <w:tcPr>
            <w:tcW w:w="3038" w:type="dxa"/>
          </w:tcPr>
          <w:p w:rsidR="001B7FE6" w:rsidRPr="00F33AC7" w:rsidRDefault="001B7FE6" w:rsidP="00F05FD4">
            <w:pPr>
              <w:ind w:left="0"/>
              <w:rPr>
                <w:lang w:val="en-GB"/>
              </w:rPr>
            </w:pPr>
            <w:r w:rsidRPr="00963603">
              <w:rPr>
                <w:lang w:val="en-GB"/>
              </w:rPr>
              <w:t xml:space="preserve">Send a </w:t>
            </w:r>
            <w:r w:rsidRPr="00963603">
              <w:rPr>
                <w:rStyle w:val="Code"/>
              </w:rPr>
              <w:t>MapMessage</w:t>
            </w:r>
            <w:r w:rsidRPr="00963603">
              <w:rPr>
                <w:lang w:val="en-GB"/>
              </w:rPr>
              <w:t xml:space="preserve"> with the specified </w:t>
            </w:r>
            <w:r w:rsidR="00033BF3">
              <w:rPr>
                <w:lang w:val="en-GB"/>
              </w:rPr>
              <w:t>body</w:t>
            </w:r>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p>
        </w:tc>
      </w:tr>
      <w:tr w:rsidR="001B7FE6" w:rsidTr="00F05FD4">
        <w:trPr>
          <w:cantSplit/>
          <w:tblHeader/>
        </w:trPr>
        <w:tc>
          <w:tcPr>
            <w:tcW w:w="3324" w:type="dxa"/>
          </w:tcPr>
          <w:p w:rsidR="001B7FE6" w:rsidRPr="0072297F" w:rsidRDefault="001B7FE6" w:rsidP="00F05FD4">
            <w:pPr>
              <w:ind w:left="0"/>
              <w:rPr>
                <w:rStyle w:val="Code"/>
              </w:rPr>
            </w:pPr>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r w:rsidR="00033BF3">
              <w:rPr>
                <w:rStyle w:val="Code"/>
              </w:rPr>
              <w:t>body</w:t>
            </w:r>
            <w:r w:rsidRPr="00625AAE">
              <w:rPr>
                <w:rStyle w:val="Code"/>
              </w:rPr>
              <w:t>)</w:t>
            </w:r>
          </w:p>
        </w:tc>
        <w:tc>
          <w:tcPr>
            <w:tcW w:w="3038" w:type="dxa"/>
          </w:tcPr>
          <w:p w:rsidR="001B7FE6" w:rsidRPr="00F33AC7" w:rsidRDefault="001B7FE6" w:rsidP="00F05FD4">
            <w:pPr>
              <w:ind w:left="0"/>
              <w:rPr>
                <w:lang w:val="en-GB"/>
              </w:rPr>
            </w:pPr>
            <w:r w:rsidRPr="00625AAE">
              <w:rPr>
                <w:lang w:val="en-GB"/>
              </w:rPr>
              <w:t xml:space="preserve">Send a </w:t>
            </w:r>
            <w:r w:rsidRPr="00625AAE">
              <w:rPr>
                <w:rStyle w:val="Code"/>
              </w:rPr>
              <w:t>BytesMessage</w:t>
            </w:r>
            <w:r w:rsidRPr="00625AAE">
              <w:rPr>
                <w:lang w:val="en-GB"/>
              </w:rPr>
              <w:t xml:space="preserve"> with the specified </w:t>
            </w:r>
            <w:r w:rsidR="00033BF3">
              <w:rPr>
                <w:lang w:val="en-GB"/>
              </w:rPr>
              <w:t>body</w:t>
            </w:r>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p>
        </w:tc>
      </w:tr>
      <w:tr w:rsidR="001B7FE6" w:rsidTr="00F05FD4">
        <w:trPr>
          <w:cantSplit/>
          <w:tblHeader/>
        </w:trPr>
        <w:tc>
          <w:tcPr>
            <w:tcW w:w="3324" w:type="dxa"/>
          </w:tcPr>
          <w:p w:rsidR="001B7FE6" w:rsidRPr="0072297F" w:rsidRDefault="001B7FE6" w:rsidP="00F05FD4">
            <w:pPr>
              <w:ind w:left="0"/>
              <w:rPr>
                <w:rStyle w:val="Code"/>
              </w:rPr>
            </w:pPr>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r w:rsidR="00033BF3">
              <w:rPr>
                <w:rStyle w:val="Code"/>
              </w:rPr>
              <w:t>body</w:t>
            </w:r>
            <w:r w:rsidRPr="000A389C">
              <w:rPr>
                <w:rStyle w:val="Code"/>
              </w:rPr>
              <w:t>)</w:t>
            </w:r>
          </w:p>
        </w:tc>
        <w:tc>
          <w:tcPr>
            <w:tcW w:w="3038" w:type="dxa"/>
          </w:tcPr>
          <w:p w:rsidR="001B7FE6" w:rsidRPr="00F33AC7" w:rsidRDefault="001B7FE6" w:rsidP="00F05FD4">
            <w:pPr>
              <w:ind w:left="0"/>
              <w:rPr>
                <w:lang w:val="en-GB"/>
              </w:rPr>
            </w:pPr>
            <w:r w:rsidRPr="000A389C">
              <w:rPr>
                <w:lang w:val="en-GB"/>
              </w:rPr>
              <w:t xml:space="preserve">Send an </w:t>
            </w:r>
            <w:r w:rsidRPr="000A389C">
              <w:rPr>
                <w:rStyle w:val="Code"/>
              </w:rPr>
              <w:t>ObjectMessage</w:t>
            </w:r>
            <w:r w:rsidRPr="000A389C">
              <w:rPr>
                <w:lang w:val="en-GB"/>
              </w:rPr>
              <w:t xml:space="preserve"> with the specified </w:t>
            </w:r>
            <w:r w:rsidR="00033BF3">
              <w:rPr>
                <w:lang w:val="en-GB"/>
              </w:rPr>
              <w:t>body</w:t>
            </w:r>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p>
        </w:tc>
      </w:tr>
    </w:tbl>
    <w:p w:rsidR="009A6C4F" w:rsidRDefault="00A568FA" w:rsidP="009A6C4F">
      <w:r>
        <w:t xml:space="preserve">A </w:t>
      </w:r>
      <w:r w:rsidRPr="008A28DC">
        <w:rPr>
          <w:rStyle w:val="Code"/>
        </w:rPr>
        <w:t>JMSProducer</w:t>
      </w:r>
      <w:r>
        <w:t xml:space="preserve"> </w:t>
      </w:r>
      <w:r w:rsidR="009A6C4F">
        <w:t>also provides methods to allow message send options, message properties and message headers to be specified prior to sending a message or set of messages.</w:t>
      </w:r>
    </w:p>
    <w:p w:rsidR="009A6C4F" w:rsidRDefault="009A6C4F" w:rsidP="009A6C4F">
      <w:r>
        <w:t xml:space="preserve">Message send options may be specified using one or more of the following methods: </w:t>
      </w:r>
      <w:r w:rsidR="00590E86" w:rsidRPr="00590E86">
        <w:rPr>
          <w:rStyle w:val="Code"/>
        </w:rPr>
        <w:t>setDeliveryMode</w:t>
      </w:r>
      <w:r>
        <w:t xml:space="preserve">, </w:t>
      </w:r>
      <w:r w:rsidR="00590E86" w:rsidRPr="00590E86">
        <w:rPr>
          <w:rStyle w:val="Code"/>
        </w:rPr>
        <w:t>setPriority</w:t>
      </w:r>
      <w:r>
        <w:t xml:space="preserve">, </w:t>
      </w:r>
      <w:r w:rsidR="00590E86" w:rsidRPr="00590E86">
        <w:rPr>
          <w:rStyle w:val="Code"/>
        </w:rPr>
        <w:t>setTimeToLive</w:t>
      </w:r>
      <w:r>
        <w:t xml:space="preserve">, </w:t>
      </w:r>
      <w:r w:rsidR="00590E86" w:rsidRPr="00590E86">
        <w:rPr>
          <w:rStyle w:val="Code"/>
        </w:rPr>
        <w:t>setDeliveryDelay</w:t>
      </w:r>
      <w:r>
        <w:t xml:space="preserve">, </w:t>
      </w:r>
      <w:r w:rsidR="00590E86" w:rsidRPr="00590E86">
        <w:rPr>
          <w:rStyle w:val="Code"/>
        </w:rPr>
        <w:t>setDisableMessageTimestamp</w:t>
      </w:r>
      <w:r>
        <w:t xml:space="preserve">, </w:t>
      </w:r>
      <w:r w:rsidR="00590E86" w:rsidRPr="00590E86">
        <w:rPr>
          <w:rStyle w:val="Code"/>
        </w:rPr>
        <w:t>setDisableMessageID</w:t>
      </w:r>
      <w:r>
        <w:t xml:space="preserve"> and </w:t>
      </w:r>
      <w:r w:rsidR="00590E86" w:rsidRPr="00590E86">
        <w:rPr>
          <w:rStyle w:val="Code"/>
        </w:rPr>
        <w:t>setAsync</w:t>
      </w:r>
      <w:r>
        <w:t>.</w:t>
      </w:r>
    </w:p>
    <w:p w:rsidR="002E1704" w:rsidRDefault="00BC0A5C" w:rsidP="009A6C4F">
      <w:r>
        <w:lastRenderedPageBreak/>
        <w:t xml:space="preserve">By default messages are sent synchronously. </w:t>
      </w:r>
      <w:r w:rsidR="00B63D14">
        <w:t>The</w:t>
      </w:r>
      <w:r w:rsidR="002E1704">
        <w:t xml:space="preserve"> method </w:t>
      </w:r>
      <w:r w:rsidR="00590E86" w:rsidRPr="00590E86">
        <w:rPr>
          <w:rStyle w:val="Code"/>
        </w:rPr>
        <w:t>setAsync</w:t>
      </w:r>
      <w:r w:rsidR="006134D3">
        <w:rPr>
          <w:rStyle w:val="Code"/>
        </w:rPr>
        <w:t>(CompletionListener cl)</w:t>
      </w:r>
      <w:r w:rsidR="002E1704">
        <w:t xml:space="preserve"> </w:t>
      </w:r>
      <w:r w:rsidR="009B39EE">
        <w:t>may be</w:t>
      </w:r>
      <w:r w:rsidR="002E1704">
        <w:t xml:space="preserve"> used to specify that messages should be sent asynchronously. </w:t>
      </w:r>
    </w:p>
    <w:p w:rsidR="009A6C4F" w:rsidRDefault="009A6C4F" w:rsidP="009A6C4F">
      <w:r>
        <w:t xml:space="preserve">Message properties may be specified using one or more of nine </w:t>
      </w:r>
      <w:r w:rsidR="00590E86" w:rsidRPr="00590E86">
        <w:rPr>
          <w:rStyle w:val="Code"/>
        </w:rPr>
        <w:t>setProperty</w:t>
      </w:r>
      <w:r>
        <w:t xml:space="preserve"> methods. Any message properties set using these methods will override any message properties that have been set directly on the message.</w:t>
      </w:r>
    </w:p>
    <w:p w:rsidR="009A6C4F" w:rsidRDefault="009A6C4F" w:rsidP="009A6C4F">
      <w:r>
        <w:t xml:space="preserve">Message headers may be specified using one or more of the following methods: </w:t>
      </w:r>
      <w:r w:rsidR="00590E86" w:rsidRPr="00590E86">
        <w:rPr>
          <w:rStyle w:val="Code"/>
        </w:rPr>
        <w:t>setJMSCorrelationID</w:t>
      </w:r>
      <w:r>
        <w:t xml:space="preserve">, </w:t>
      </w:r>
      <w:r w:rsidR="00590E86" w:rsidRPr="00590E86">
        <w:rPr>
          <w:rStyle w:val="Code"/>
        </w:rPr>
        <w:t>setJMSCorrelationIDAsBytes</w:t>
      </w:r>
      <w:r>
        <w:t xml:space="preserve">, </w:t>
      </w:r>
      <w:r w:rsidR="00590E86" w:rsidRPr="00590E86">
        <w:rPr>
          <w:rStyle w:val="Code"/>
        </w:rPr>
        <w:t>setJMSType</w:t>
      </w:r>
      <w:r>
        <w:t xml:space="preserve"> or </w:t>
      </w:r>
      <w:r w:rsidR="00590E86" w:rsidRPr="00590E86">
        <w:rPr>
          <w:rStyle w:val="Code"/>
        </w:rPr>
        <w:t>setJMSReplyTo</w:t>
      </w:r>
      <w:r>
        <w:t>. Any message headers set using these methods will override any message headers that have been set directly on the message.</w:t>
      </w:r>
    </w:p>
    <w:p w:rsidR="009768D6" w:rsidRDefault="009A6C4F">
      <w:r>
        <w:t xml:space="preserve">All the above methods return the </w:t>
      </w:r>
      <w:r w:rsidR="00590E86" w:rsidRPr="00590E86">
        <w:rPr>
          <w:rStyle w:val="Code"/>
        </w:rPr>
        <w:t>JMSProducer</w:t>
      </w:r>
      <w:r>
        <w:t xml:space="preserve"> to allow method calls to be chained together, allowing a fluid programming style. For example:</w:t>
      </w:r>
    </w:p>
    <w:p w:rsidR="00B33235" w:rsidRDefault="00B33235" w:rsidP="00B33235">
      <w:pPr>
        <w:pStyle w:val="CodeInFrame"/>
      </w:pPr>
      <w:r w:rsidRPr="00D54ED8">
        <w:t>context.createProducer().</w:t>
      </w:r>
    </w:p>
    <w:p w:rsidR="00B33235" w:rsidRDefault="00B33235" w:rsidP="00B33235">
      <w:pPr>
        <w:pStyle w:val="CodeInFrame"/>
      </w:pPr>
      <w:r>
        <w:t xml:space="preserve">   </w:t>
      </w:r>
      <w:r w:rsidRPr="00545F0B">
        <w:t>setProperty("foo", "bar").</w:t>
      </w:r>
    </w:p>
    <w:p w:rsidR="00B33235" w:rsidRDefault="00B33235" w:rsidP="00B33235">
      <w:pPr>
        <w:pStyle w:val="CodeInFrame"/>
      </w:pPr>
      <w:r>
        <w:t xml:space="preserve">   </w:t>
      </w:r>
      <w:r w:rsidRPr="00D54ED8">
        <w:t>setTimeToLive(10000).</w:t>
      </w:r>
    </w:p>
    <w:p w:rsidR="00B33235" w:rsidRDefault="00B33235" w:rsidP="00B33235">
      <w:pPr>
        <w:pStyle w:val="CodeInFrame"/>
      </w:pPr>
      <w:r>
        <w:t xml:space="preserve">   </w:t>
      </w:r>
      <w:r w:rsidRPr="00D54ED8">
        <w:t>setDeliveryMode(NON_PERSISTENT).</w:t>
      </w:r>
    </w:p>
    <w:p w:rsidR="00B33235" w:rsidRDefault="00B33235" w:rsidP="00B33235">
      <w:pPr>
        <w:pStyle w:val="CodeInFrame"/>
      </w:pPr>
      <w:r>
        <w:t xml:space="preserve">   </w:t>
      </w:r>
      <w:r w:rsidRPr="00D54ED8">
        <w:t>setDisableMessageTimestamp(true).</w:t>
      </w:r>
    </w:p>
    <w:p w:rsidR="00B33235" w:rsidRDefault="00B33235" w:rsidP="00B33235">
      <w:pPr>
        <w:pStyle w:val="CodeInFrame"/>
      </w:pPr>
      <w:r>
        <w:t xml:space="preserve">   </w:t>
      </w:r>
      <w:r w:rsidRPr="00D54ED8">
        <w:t xml:space="preserve">send(inboundQueue, </w:t>
      </w:r>
      <w:r w:rsidR="00033BF3">
        <w:t>body</w:t>
      </w:r>
      <w:r w:rsidRPr="00D54ED8">
        <w:t>);</w:t>
      </w:r>
    </w:p>
    <w:p w:rsidR="009A6C4F" w:rsidRDefault="009A6C4F" w:rsidP="009A6C4F">
      <w:r>
        <w:t xml:space="preserve">Instances of </w:t>
      </w:r>
      <w:r w:rsidR="00590E86" w:rsidRPr="00590E86">
        <w:rPr>
          <w:rStyle w:val="Code"/>
        </w:rPr>
        <w:t>JMSProducer</w:t>
      </w:r>
      <w:r>
        <w:t xml:space="preserve"> are intended to be lightweight objects which can be created freely and which do not consume significant resources. </w:t>
      </w:r>
      <w:r w:rsidR="00BE4BF3" w:rsidRPr="0072297F">
        <w:rPr>
          <w:rStyle w:val="Code"/>
        </w:rPr>
        <w:t>JMSProducer</w:t>
      </w:r>
      <w:r w:rsidR="00BE4BF3">
        <w:t xml:space="preserve"> </w:t>
      </w:r>
      <w:r>
        <w:t>therefore does not provide a close method.</w:t>
      </w:r>
    </w:p>
    <w:p w:rsidR="00967028" w:rsidRDefault="00E12072">
      <w:r>
        <w:t xml:space="preserve">To simplify application code, methods on </w:t>
      </w:r>
      <w:r w:rsidR="00590E86" w:rsidRPr="00590E86">
        <w:rPr>
          <w:rStyle w:val="Code"/>
        </w:rPr>
        <w:t>JMSProducer</w:t>
      </w:r>
      <w:r>
        <w:t xml:space="preserve"> throw unchecked exceptions rather than checked exceptions.</w:t>
      </w:r>
      <w:r w:rsidR="007A0664">
        <w:t xml:space="preserve"> See section </w:t>
      </w:r>
      <w:r w:rsidR="00590E86">
        <w:fldChar w:fldCharType="begin"/>
      </w:r>
      <w:r w:rsidR="007A0664">
        <w:instrText xml:space="preserve"> REF _Ref334439134 \r \h </w:instrText>
      </w:r>
      <w:r w:rsidR="00590E86">
        <w:fldChar w:fldCharType="separate"/>
      </w:r>
      <w:r w:rsidR="00FB5B95">
        <w:t>11.2.9</w:t>
      </w:r>
      <w:r w:rsidR="00590E86">
        <w:fldChar w:fldCharType="end"/>
      </w:r>
      <w:r w:rsidR="007A0664">
        <w:t xml:space="preserve"> "</w:t>
      </w:r>
      <w:r w:rsidR="00590E86">
        <w:fldChar w:fldCharType="begin"/>
      </w:r>
      <w:r w:rsidR="007A0664">
        <w:instrText xml:space="preserve"> REF _Ref334439134 \h </w:instrText>
      </w:r>
      <w:r w:rsidR="00590E86">
        <w:fldChar w:fldCharType="separate"/>
      </w:r>
      <w:r w:rsidR="00FB5B95">
        <w:t>Exceptions</w:t>
      </w:r>
      <w:r w:rsidR="00590E86">
        <w:fldChar w:fldCharType="end"/>
      </w:r>
      <w:r w:rsidR="007A0664">
        <w:t>" for more information.</w:t>
      </w:r>
    </w:p>
    <w:p w:rsidR="00000000" w:rsidRDefault="002D381C">
      <w:pPr>
        <w:pStyle w:val="Heading3"/>
      </w:pPr>
      <w:bookmarkStart w:id="654" w:name="_Ref315782230"/>
      <w:bookmarkStart w:id="655" w:name="_Toc346546420"/>
      <w:r>
        <w:t xml:space="preserve">Consuming </w:t>
      </w:r>
      <w:r w:rsidR="009A4BCE">
        <w:t>messages</w:t>
      </w:r>
      <w:bookmarkEnd w:id="654"/>
      <w:bookmarkEnd w:id="655"/>
    </w:p>
    <w:p w:rsidR="002D381C" w:rsidRDefault="002D381C" w:rsidP="002D381C">
      <w:r>
        <w:t xml:space="preserve">An application using the standard API to consume messages needs to create a </w:t>
      </w:r>
      <w:r w:rsidRPr="009E5D37">
        <w:rPr>
          <w:rStyle w:val="Code"/>
        </w:rPr>
        <w:t>MessageConsumer</w:t>
      </w:r>
      <w:r>
        <w:t xml:space="preserve"> on the specified destination</w:t>
      </w:r>
      <w:r w:rsidR="002420AC">
        <w:t>. It then</w:t>
      </w:r>
      <w:r>
        <w:t xml:space="preserve"> </w:t>
      </w:r>
      <w:r w:rsidR="00994A73">
        <w:t xml:space="preserve">either </w:t>
      </w:r>
      <w:r>
        <w:t>call</w:t>
      </w:r>
      <w:r w:rsidR="002420AC">
        <w:t>s</w:t>
      </w:r>
      <w:r>
        <w:t xml:space="preserve"> </w:t>
      </w:r>
      <w:r w:rsidR="00590E86" w:rsidRPr="00590E86">
        <w:rPr>
          <w:rStyle w:val="Code"/>
        </w:rPr>
        <w:t>setMessageListener</w:t>
      </w:r>
      <w:r w:rsidR="00994A73">
        <w:t xml:space="preserve"> to consume messages asynchronously or </w:t>
      </w:r>
      <w:r w:rsidR="00590E86" w:rsidRPr="00590E86">
        <w:t xml:space="preserve">calls one of three </w:t>
      </w:r>
      <w:r w:rsidR="00E93A2E">
        <w:t>receive methods</w:t>
      </w:r>
      <w:r>
        <w:t xml:space="preserve"> </w:t>
      </w:r>
      <w:r w:rsidR="00994A73">
        <w:t>to</w:t>
      </w:r>
      <w:r w:rsidR="00FF50EB">
        <w:t xml:space="preserve"> receive messages synchronously</w:t>
      </w:r>
      <w:r>
        <w:t>.</w:t>
      </w:r>
    </w:p>
    <w:p w:rsidR="002420AC" w:rsidRDefault="002D381C" w:rsidP="002420AC">
      <w:r>
        <w:t xml:space="preserve">An application using the simplified API </w:t>
      </w:r>
      <w:r w:rsidR="006744FB">
        <w:t xml:space="preserve">does not create a MessageConsumer. Instead it </w:t>
      </w:r>
      <w:r w:rsidR="00BD7424">
        <w:t xml:space="preserve">uses </w:t>
      </w:r>
      <w:r w:rsidR="006A280F">
        <w:t xml:space="preserve">one </w:t>
      </w:r>
      <w:r w:rsidR="00BD7424">
        <w:t xml:space="preserve">of several methods on </w:t>
      </w:r>
      <w:r w:rsidR="00590E86" w:rsidRPr="00590E86">
        <w:rPr>
          <w:rStyle w:val="Code"/>
        </w:rPr>
        <w:t>JMSContext</w:t>
      </w:r>
      <w:r w:rsidR="00BD7424">
        <w:t xml:space="preserve"> to create</w:t>
      </w:r>
      <w:r w:rsidR="006744FB">
        <w:t xml:space="preserve"> </w:t>
      </w:r>
      <w:r>
        <w:t xml:space="preserve">a </w:t>
      </w:r>
      <w:r w:rsidR="00225E6F" w:rsidRPr="00225E6F">
        <w:rPr>
          <w:rStyle w:val="Code"/>
        </w:rPr>
        <w:t>JMSConsumer</w:t>
      </w:r>
      <w:r w:rsidR="00E13329">
        <w:rPr>
          <w:rStyle w:val="Code"/>
        </w:rPr>
        <w:t xml:space="preserve"> </w:t>
      </w:r>
      <w:r w:rsidR="00590E86" w:rsidRPr="00590E86">
        <w:t>on the specified destination.</w:t>
      </w:r>
      <w:r>
        <w:t xml:space="preserve"> </w:t>
      </w:r>
      <w:r w:rsidR="00EA56F0">
        <w:t>The application</w:t>
      </w:r>
      <w:r w:rsidR="002420AC">
        <w:t xml:space="preserve"> then either calls </w:t>
      </w:r>
      <w:r w:rsidR="002420AC" w:rsidRPr="007E251A">
        <w:rPr>
          <w:rStyle w:val="Code"/>
        </w:rPr>
        <w:t>setMessageListener</w:t>
      </w:r>
      <w:r w:rsidR="002420AC">
        <w:t xml:space="preserve"> to consume messages asynchronously or call</w:t>
      </w:r>
      <w:r w:rsidR="0064557F">
        <w:t>s</w:t>
      </w:r>
      <w:r w:rsidR="00E93A2E">
        <w:t xml:space="preserve"> any of six receive methods to consume messages synchronously.</w:t>
      </w:r>
    </w:p>
    <w:p w:rsidR="004439C1" w:rsidRDefault="00C94FA3">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590E86">
        <w:fldChar w:fldCharType="begin"/>
      </w:r>
      <w:r>
        <w:instrText xml:space="preserve"> REF _Ref334439134 \r \h </w:instrText>
      </w:r>
      <w:r w:rsidR="00590E86">
        <w:fldChar w:fldCharType="separate"/>
      </w:r>
      <w:r w:rsidR="00FB5B95">
        <w:t>11.2.9</w:t>
      </w:r>
      <w:r w:rsidR="00590E86">
        <w:fldChar w:fldCharType="end"/>
      </w:r>
      <w:r>
        <w:t xml:space="preserve"> "</w:t>
      </w:r>
      <w:r w:rsidR="00590E86">
        <w:fldChar w:fldCharType="begin"/>
      </w:r>
      <w:r>
        <w:instrText xml:space="preserve"> REF _Ref334439134 \h </w:instrText>
      </w:r>
      <w:r w:rsidR="00590E86">
        <w:fldChar w:fldCharType="separate"/>
      </w:r>
      <w:r w:rsidR="00FB5B95">
        <w:t>Exceptions</w:t>
      </w:r>
      <w:r w:rsidR="00590E86">
        <w:fldChar w:fldCharType="end"/>
      </w:r>
      <w:r>
        <w:t>" for more information.</w:t>
      </w:r>
    </w:p>
    <w:p w:rsidR="00000000" w:rsidRDefault="00062761">
      <w:pPr>
        <w:pStyle w:val="Heading4"/>
      </w:pPr>
      <w:r>
        <w:t>Creating a JMSConsumer</w:t>
      </w:r>
    </w:p>
    <w:p w:rsidR="002D381C" w:rsidRPr="009F22EC" w:rsidRDefault="002D381C" w:rsidP="002D381C">
      <w:pPr>
        <w:rPr>
          <w:rStyle w:val="Code"/>
        </w:rPr>
      </w:pPr>
      <w:r>
        <w:t xml:space="preserve">The following methods </w:t>
      </w:r>
      <w:r w:rsidR="001F2479">
        <w:t xml:space="preserve">on </w:t>
      </w:r>
      <w:r w:rsidR="00590E86" w:rsidRPr="00590E86">
        <w:rPr>
          <w:rStyle w:val="Code"/>
        </w:rPr>
        <w:t>JMSContext</w:t>
      </w:r>
      <w:r w:rsidR="001F2479">
        <w:t xml:space="preserve"> </w:t>
      </w:r>
      <w:r>
        <w:t xml:space="preserve">are used to create a </w:t>
      </w:r>
      <w:r w:rsidR="00225E6F" w:rsidRPr="00225E6F">
        <w:rPr>
          <w:rStyle w:val="Code"/>
        </w:rPr>
        <w:t>JMSConsumer</w:t>
      </w:r>
      <w:r w:rsidRPr="009F22EC">
        <w:rPr>
          <w:rStyle w:val="Code"/>
        </w:rPr>
        <w:t>:</w:t>
      </w:r>
      <w:r w:rsidRPr="009F22EC">
        <w:rPr>
          <w:rStyle w:val="Code"/>
        </w:rPr>
        <w:br/>
      </w:r>
    </w:p>
    <w:tbl>
      <w:tblPr>
        <w:tblStyle w:val="TableGrid"/>
        <w:tblW w:w="0" w:type="auto"/>
        <w:tblInd w:w="2880" w:type="dxa"/>
        <w:tblLayout w:type="fixed"/>
        <w:tblLook w:val="04A0"/>
      </w:tblPr>
      <w:tblGrid>
        <w:gridCol w:w="3324"/>
        <w:gridCol w:w="3038"/>
      </w:tblGrid>
      <w:tr w:rsidR="002D381C" w:rsidTr="00392643">
        <w:tc>
          <w:tcPr>
            <w:tcW w:w="6362" w:type="dxa"/>
            <w:gridSpan w:val="2"/>
          </w:tcPr>
          <w:p w:rsidR="009B3B37" w:rsidRDefault="00225E6F">
            <w:pPr>
              <w:ind w:left="0"/>
            </w:pPr>
            <w:r w:rsidRPr="00225E6F">
              <w:rPr>
                <w:rStyle w:val="Code"/>
              </w:rPr>
              <w:t>JMSContext</w:t>
            </w:r>
            <w:r w:rsidR="002D381C">
              <w:t xml:space="preserve"> methods to create a </w:t>
            </w:r>
            <w:r w:rsidRPr="00225E6F">
              <w:rPr>
                <w:rStyle w:val="Code"/>
              </w:rPr>
              <w:t>JMSConsumer</w:t>
            </w:r>
          </w:p>
        </w:tc>
      </w:tr>
      <w:tr w:rsidR="002D381C" w:rsidTr="00392643">
        <w:tc>
          <w:tcPr>
            <w:tcW w:w="3324" w:type="dxa"/>
          </w:tcPr>
          <w:p w:rsidR="009B3B37" w:rsidRPr="009B3B37" w:rsidRDefault="00590E86">
            <w:pPr>
              <w:ind w:left="0"/>
              <w:rPr>
                <w:rStyle w:val="Code"/>
              </w:rPr>
            </w:pPr>
            <w:r w:rsidRPr="00590E86">
              <w:rPr>
                <w:rStyle w:val="Code"/>
              </w:rPr>
              <w:t>createConsumer(</w:t>
            </w:r>
            <w:r w:rsidR="002D381C">
              <w:rPr>
                <w:rStyle w:val="Code"/>
              </w:rPr>
              <w:br/>
              <w:t xml:space="preserve">   </w:t>
            </w:r>
            <w:r w:rsidRPr="00590E86">
              <w:rPr>
                <w:rStyle w:val="Code"/>
              </w:rPr>
              <w:t>Destination destination)</w:t>
            </w:r>
          </w:p>
        </w:tc>
        <w:tc>
          <w:tcPr>
            <w:tcW w:w="3038" w:type="dxa"/>
          </w:tcPr>
          <w:p w:rsidR="009B3B37" w:rsidRDefault="002D381C">
            <w:pPr>
              <w:ind w:left="0"/>
            </w:pPr>
            <w:r w:rsidRPr="003A79C6">
              <w:t xml:space="preserve">Creates a </w:t>
            </w:r>
            <w:r w:rsidR="00225E6F" w:rsidRPr="00225E6F">
              <w:rPr>
                <w:rStyle w:val="Code"/>
              </w:rPr>
              <w:t>JMSConsumer</w:t>
            </w:r>
            <w:r w:rsidR="0011146F">
              <w:t xml:space="preserve"> f</w:t>
            </w:r>
            <w:r w:rsidRPr="003A79C6">
              <w:t>or the specified destination.</w:t>
            </w:r>
          </w:p>
        </w:tc>
      </w:tr>
      <w:tr w:rsidR="002D381C" w:rsidTr="00392643">
        <w:tc>
          <w:tcPr>
            <w:tcW w:w="3324" w:type="dxa"/>
          </w:tcPr>
          <w:p w:rsidR="009B3B37" w:rsidRPr="009B3B37" w:rsidRDefault="00590E86">
            <w:pPr>
              <w:ind w:left="0"/>
              <w:rPr>
                <w:rStyle w:val="Code"/>
              </w:rPr>
            </w:pPr>
            <w:r w:rsidRPr="00590E86">
              <w:rPr>
                <w:rStyle w:val="Code"/>
              </w:rPr>
              <w:lastRenderedPageBreak/>
              <w:t>createConsumer(</w:t>
            </w:r>
            <w:r w:rsidR="002D381C">
              <w:rPr>
                <w:rStyle w:val="Code"/>
              </w:rPr>
              <w:br/>
              <w:t xml:space="preserve">   Destination destination,</w:t>
            </w:r>
            <w:r w:rsidR="002D381C">
              <w:rPr>
                <w:rStyle w:val="Code"/>
              </w:rPr>
              <w:br/>
              <w:t xml:space="preserve">   </w:t>
            </w:r>
            <w:r w:rsidRPr="00590E86">
              <w:rPr>
                <w:rStyle w:val="Code"/>
              </w:rPr>
              <w:t>String messageSelector)</w:t>
            </w:r>
          </w:p>
        </w:tc>
        <w:tc>
          <w:tcPr>
            <w:tcW w:w="3038" w:type="dxa"/>
          </w:tcPr>
          <w:p w:rsidR="002D381C" w:rsidRDefault="002D381C" w:rsidP="00392643">
            <w:pPr>
              <w:ind w:left="0"/>
            </w:pPr>
            <w:r w:rsidRPr="003A79C6">
              <w:t xml:space="preserve">Creates a </w:t>
            </w:r>
            <w:r w:rsidR="00225E6F" w:rsidRPr="00225E6F">
              <w:rPr>
                <w:rStyle w:val="Code"/>
              </w:rPr>
              <w:t>JMSConsumer</w:t>
            </w:r>
            <w:r w:rsidRPr="003A79C6">
              <w:t xml:space="preserve"> for the specified destination, using a message selector.</w:t>
            </w:r>
          </w:p>
        </w:tc>
      </w:tr>
      <w:tr w:rsidR="002D381C" w:rsidTr="00392643">
        <w:tc>
          <w:tcPr>
            <w:tcW w:w="3324" w:type="dxa"/>
          </w:tcPr>
          <w:p w:rsidR="009B3B37" w:rsidRPr="009B3B37" w:rsidRDefault="00590E86">
            <w:pPr>
              <w:ind w:left="0"/>
              <w:rPr>
                <w:rStyle w:val="Code"/>
              </w:rPr>
            </w:pPr>
            <w:r w:rsidRPr="00590E86">
              <w:rPr>
                <w:rStyle w:val="Cod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590E86">
              <w:rPr>
                <w:rStyle w:val="Code"/>
              </w:rPr>
              <w:t>boolean noLocal)</w:t>
            </w:r>
          </w:p>
        </w:tc>
        <w:tc>
          <w:tcPr>
            <w:tcW w:w="3038" w:type="dxa"/>
          </w:tcPr>
          <w:p w:rsidR="001F3C79" w:rsidRDefault="002D381C">
            <w:pPr>
              <w:ind w:left="0"/>
            </w:pPr>
            <w:r w:rsidRPr="003A79C6">
              <w:t xml:space="preserve">Creates a </w:t>
            </w:r>
            <w:r w:rsidR="00225E6F" w:rsidRPr="00225E6F">
              <w:rPr>
                <w:rStyle w:val="Code"/>
              </w:rPr>
              <w:t>JMSConsumer</w:t>
            </w:r>
            <w:r w:rsidRPr="003A79C6">
              <w:t xml:space="preserve"> for the specified destination, using a message selector</w:t>
            </w:r>
            <w:r w:rsidR="003B7A2C">
              <w:t xml:space="preserve"> and the </w:t>
            </w:r>
            <w:r w:rsidR="00590E86" w:rsidRPr="00590E86">
              <w:rPr>
                <w:rStyle w:val="Code"/>
              </w:rPr>
              <w:t>noLocal</w:t>
            </w:r>
            <w:r w:rsidR="003B7A2C">
              <w:t xml:space="preserve"> parameter.</w:t>
            </w:r>
          </w:p>
        </w:tc>
      </w:tr>
      <w:tr w:rsidR="00C522C2" w:rsidTr="00392643">
        <w:tc>
          <w:tcPr>
            <w:tcW w:w="3324" w:type="dxa"/>
          </w:tcPr>
          <w:p w:rsidR="00C522C2" w:rsidRPr="009B3B37" w:rsidRDefault="00C522C2">
            <w:pPr>
              <w:ind w:left="0"/>
              <w:rPr>
                <w:rStyle w:val="Code"/>
              </w:rPr>
            </w:pPr>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p>
        </w:tc>
        <w:tc>
          <w:tcPr>
            <w:tcW w:w="3038" w:type="dxa"/>
          </w:tcPr>
          <w:p w:rsidR="00C522C2" w:rsidRDefault="00C522C2" w:rsidP="00392643">
            <w:pPr>
              <w:ind w:left="0"/>
            </w:pPr>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p>
        </w:tc>
      </w:tr>
      <w:tr w:rsidR="00C522C2" w:rsidTr="00392643">
        <w:tc>
          <w:tcPr>
            <w:tcW w:w="3324" w:type="dxa"/>
          </w:tcPr>
          <w:p w:rsidR="00C522C2" w:rsidRPr="009B3B37" w:rsidRDefault="00C522C2">
            <w:pPr>
              <w:ind w:left="0"/>
              <w:rPr>
                <w:rStyle w:val="Code"/>
              </w:rPr>
            </w:pPr>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p>
        </w:tc>
        <w:tc>
          <w:tcPr>
            <w:tcW w:w="3038" w:type="dxa"/>
          </w:tcPr>
          <w:p w:rsidR="00C522C2" w:rsidRDefault="00C522C2" w:rsidP="00392643">
            <w:pPr>
              <w:ind w:left="0"/>
            </w:pPr>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p>
        </w:tc>
      </w:tr>
      <w:tr w:rsidR="00C522C2" w:rsidTr="00392643">
        <w:tc>
          <w:tcPr>
            <w:tcW w:w="3324" w:type="dxa"/>
          </w:tcPr>
          <w:p w:rsidR="00C522C2" w:rsidRPr="009B3B37" w:rsidRDefault="00C522C2">
            <w:pPr>
              <w:ind w:left="0"/>
              <w:rPr>
                <w:rStyle w:val="Code"/>
              </w:rPr>
            </w:pPr>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p>
        </w:tc>
        <w:tc>
          <w:tcPr>
            <w:tcW w:w="3038" w:type="dxa"/>
          </w:tcPr>
          <w:p w:rsidR="00C522C2" w:rsidRDefault="00C522C2" w:rsidP="00392643">
            <w:pPr>
              <w:ind w:left="0"/>
            </w:pPr>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p>
        </w:tc>
      </w:tr>
      <w:tr w:rsidR="00C522C2" w:rsidTr="00392643">
        <w:tc>
          <w:tcPr>
            <w:tcW w:w="3324" w:type="dxa"/>
          </w:tcPr>
          <w:p w:rsidR="0076393B" w:rsidRDefault="00C522C2">
            <w:pPr>
              <w:ind w:left="0"/>
              <w:rPr>
                <w:rStyle w:val="Code"/>
              </w:rPr>
            </w:pPr>
            <w:r w:rsidRPr="001712D5">
              <w:rPr>
                <w:rStyle w:val="Code"/>
              </w:rPr>
              <w:t>createDurableConsumer(</w:t>
            </w:r>
            <w:r>
              <w:rPr>
                <w:rStyle w:val="Code"/>
              </w:rPr>
              <w:br/>
              <w:t xml:space="preserve">   Topic topic,</w:t>
            </w:r>
            <w:r>
              <w:rPr>
                <w:rStyle w:val="Code"/>
              </w:rPr>
              <w:br/>
              <w:t xml:space="preserve">   </w:t>
            </w:r>
            <w:r w:rsidRPr="001712D5">
              <w:rPr>
                <w:rStyle w:val="Code"/>
              </w:rPr>
              <w:t>String name)</w:t>
            </w:r>
          </w:p>
        </w:tc>
        <w:tc>
          <w:tcPr>
            <w:tcW w:w="3038" w:type="dxa"/>
          </w:tcPr>
          <w:p w:rsidR="0076393B" w:rsidRDefault="00C522C2">
            <w:pPr>
              <w:ind w:left="0"/>
            </w:pPr>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p>
        </w:tc>
      </w:tr>
      <w:tr w:rsidR="00C522C2" w:rsidTr="00392643">
        <w:tc>
          <w:tcPr>
            <w:tcW w:w="3324" w:type="dxa"/>
          </w:tcPr>
          <w:p w:rsidR="0076393B" w:rsidRDefault="00C522C2">
            <w:pPr>
              <w:ind w:left="0"/>
              <w:rPr>
                <w:rStyle w:val="Code"/>
              </w:rPr>
            </w:pPr>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p>
        </w:tc>
        <w:tc>
          <w:tcPr>
            <w:tcW w:w="3038" w:type="dxa"/>
          </w:tcPr>
          <w:p w:rsidR="0076393B" w:rsidRDefault="00C522C2">
            <w:pPr>
              <w:ind w:left="0"/>
            </w:pPr>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p>
        </w:tc>
      </w:tr>
      <w:tr w:rsidR="001E09B3" w:rsidTr="00392643">
        <w:tc>
          <w:tcPr>
            <w:tcW w:w="3324" w:type="dxa"/>
          </w:tcPr>
          <w:p w:rsidR="001E09B3" w:rsidRPr="00423BB8" w:rsidRDefault="001E09B3">
            <w:pPr>
              <w:ind w:left="0"/>
              <w:rPr>
                <w:rStyle w:val="Code"/>
              </w:rPr>
            </w:pPr>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p>
        </w:tc>
        <w:tc>
          <w:tcPr>
            <w:tcW w:w="3038" w:type="dxa"/>
          </w:tcPr>
          <w:p w:rsidR="001E09B3" w:rsidRPr="00423BB8" w:rsidRDefault="001E09B3" w:rsidP="00392643">
            <w:pPr>
              <w:ind w:left="0"/>
            </w:pPr>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p>
        </w:tc>
      </w:tr>
      <w:tr w:rsidR="001E09B3" w:rsidTr="00392643">
        <w:tc>
          <w:tcPr>
            <w:tcW w:w="3324" w:type="dxa"/>
          </w:tcPr>
          <w:p w:rsidR="0076393B" w:rsidRDefault="001E09B3">
            <w:pPr>
              <w:ind w:left="0"/>
              <w:rPr>
                <w:rStyle w:val="Code"/>
              </w:rPr>
            </w:pPr>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p>
        </w:tc>
        <w:tc>
          <w:tcPr>
            <w:tcW w:w="3038" w:type="dxa"/>
          </w:tcPr>
          <w:p w:rsidR="001E09B3" w:rsidRPr="00423BB8" w:rsidRDefault="001E09B3" w:rsidP="00392643">
            <w:pPr>
              <w:ind w:left="0"/>
            </w:pPr>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p>
        </w:tc>
      </w:tr>
    </w:tbl>
    <w:p w:rsidR="00000000" w:rsidRDefault="00EF0014">
      <w:pPr>
        <w:pStyle w:val="Heading4"/>
        <w:keepNext/>
        <w:ind w:left="1723" w:hanging="646"/>
      </w:pPr>
      <w:r>
        <w:lastRenderedPageBreak/>
        <w:t>C</w:t>
      </w:r>
      <w:r w:rsidR="00641039">
        <w:t>onsum</w:t>
      </w:r>
      <w:r>
        <w:t>ing</w:t>
      </w:r>
      <w:r w:rsidR="00A34304">
        <w:t xml:space="preserve"> messages</w:t>
      </w:r>
      <w:r>
        <w:t xml:space="preserve"> </w:t>
      </w:r>
      <w:r w:rsidR="00ED065A">
        <w:t>a</w:t>
      </w:r>
      <w:r w:rsidR="00641039">
        <w:t>synchronously</w:t>
      </w:r>
    </w:p>
    <w:p w:rsidR="0057149A" w:rsidRDefault="0057149A" w:rsidP="002D381C">
      <w:pPr>
        <w:spacing w:after="160"/>
      </w:pPr>
      <w:r>
        <w:t xml:space="preserve">The following method on </w:t>
      </w:r>
      <w:r w:rsidR="00225E6F" w:rsidRPr="00225E6F">
        <w:rPr>
          <w:rStyle w:val="Code"/>
        </w:rPr>
        <w:t>JMSConsumer</w:t>
      </w:r>
      <w:r>
        <w:t xml:space="preserve"> may be used to set a message listener to asynchronously consume messages:</w:t>
      </w:r>
    </w:p>
    <w:tbl>
      <w:tblPr>
        <w:tblStyle w:val="TableGrid"/>
        <w:tblW w:w="0" w:type="auto"/>
        <w:tblInd w:w="2880" w:type="dxa"/>
        <w:tblLayout w:type="fixed"/>
        <w:tblLook w:val="04A0"/>
      </w:tblPr>
      <w:tblGrid>
        <w:gridCol w:w="3182"/>
        <w:gridCol w:w="3180"/>
      </w:tblGrid>
      <w:tr w:rsidR="00E17B18" w:rsidTr="00A55BFE">
        <w:trPr>
          <w:cantSplit/>
          <w:tblHeader/>
        </w:trPr>
        <w:tc>
          <w:tcPr>
            <w:tcW w:w="6362" w:type="dxa"/>
            <w:gridSpan w:val="2"/>
          </w:tcPr>
          <w:p w:rsidR="009B3B37" w:rsidRDefault="00225E6F">
            <w:pPr>
              <w:spacing w:after="160"/>
              <w:ind w:left="0"/>
            </w:pPr>
            <w:r w:rsidRPr="00225E6F">
              <w:rPr>
                <w:rStyle w:val="Code"/>
              </w:rPr>
              <w:t>JMSConsumer</w:t>
            </w:r>
            <w:r w:rsidR="00D03FA7">
              <w:t xml:space="preserve"> </w:t>
            </w:r>
            <w:r w:rsidR="00E17B18">
              <w:t>methods to set a message listener</w:t>
            </w:r>
          </w:p>
        </w:tc>
      </w:tr>
      <w:tr w:rsidR="00E17B18" w:rsidTr="00A55BFE">
        <w:tc>
          <w:tcPr>
            <w:tcW w:w="3182" w:type="dxa"/>
          </w:tcPr>
          <w:p w:rsidR="009B3B37" w:rsidRPr="009B3B37" w:rsidRDefault="00590E86">
            <w:pPr>
              <w:spacing w:after="160"/>
              <w:ind w:left="0"/>
              <w:rPr>
                <w:rStyle w:val="Code"/>
              </w:rPr>
            </w:pPr>
            <w:r w:rsidRPr="00590E86">
              <w:rPr>
                <w:rStyle w:val="Code"/>
              </w:rPr>
              <w:t>setMessageListener(</w:t>
            </w:r>
            <w:r w:rsidR="00A55BFE">
              <w:rPr>
                <w:rStyle w:val="Code"/>
              </w:rPr>
              <w:br/>
            </w:r>
            <w:r w:rsidR="00F22100">
              <w:rPr>
                <w:rStyle w:val="Code"/>
              </w:rPr>
              <w:t xml:space="preserve">   </w:t>
            </w:r>
            <w:r w:rsidRPr="00590E86">
              <w:rPr>
                <w:rStyle w:val="Code"/>
              </w:rPr>
              <w:t>MessageListener</w:t>
            </w:r>
            <w:r w:rsidR="007C558D">
              <w:rPr>
                <w:rStyle w:val="Code"/>
              </w:rPr>
              <w:br/>
              <w:t xml:space="preserve">      </w:t>
            </w:r>
            <w:r w:rsidRPr="00590E86">
              <w:rPr>
                <w:rStyle w:val="Code"/>
              </w:rPr>
              <w:t>listener)</w:t>
            </w:r>
          </w:p>
        </w:tc>
        <w:tc>
          <w:tcPr>
            <w:tcW w:w="3180" w:type="dxa"/>
          </w:tcPr>
          <w:p w:rsidR="00E17B18" w:rsidRDefault="007C558D" w:rsidP="002D381C">
            <w:pPr>
              <w:spacing w:after="160"/>
              <w:ind w:left="0"/>
            </w:pPr>
            <w:r w:rsidRPr="007C558D">
              <w:t xml:space="preserve">Sets the </w:t>
            </w:r>
            <w:r w:rsidR="00225E6F" w:rsidRPr="00225E6F">
              <w:rPr>
                <w:rStyle w:val="Code"/>
              </w:rPr>
              <w:t>JMSConsumer</w:t>
            </w:r>
            <w:r w:rsidR="00590E86" w:rsidRPr="00590E86">
              <w:rPr>
                <w:rStyle w:val="Code"/>
              </w:rPr>
              <w:t>'</w:t>
            </w:r>
            <w:r w:rsidRPr="007C558D">
              <w:t xml:space="preserve">s listener to be the specified </w:t>
            </w:r>
            <w:r w:rsidR="00590E86" w:rsidRPr="00590E86">
              <w:rPr>
                <w:rStyle w:val="Code"/>
              </w:rPr>
              <w:t>MessageListener</w:t>
            </w:r>
            <w:r w:rsidRPr="007C558D">
              <w:t>.</w:t>
            </w:r>
          </w:p>
        </w:tc>
      </w:tr>
    </w:tbl>
    <w:p w:rsidR="00000000" w:rsidRDefault="00347250">
      <w:pPr>
        <w:pStyle w:val="Heading4"/>
      </w:pPr>
      <w:r>
        <w:t>Consuming messages synchronously</w:t>
      </w:r>
    </w:p>
    <w:p w:rsidR="002D381C" w:rsidRDefault="002D381C" w:rsidP="002D381C">
      <w:pPr>
        <w:spacing w:after="160"/>
      </w:pPr>
      <w:r>
        <w:t xml:space="preserve">The following methods on </w:t>
      </w:r>
      <w:r w:rsidR="00225E6F" w:rsidRPr="00225E6F">
        <w:rPr>
          <w:rStyle w:val="Code"/>
        </w:rPr>
        <w:t>JMSConsumer</w:t>
      </w:r>
      <w:r>
        <w:t xml:space="preserve"> may be used to synchronously consume messages:</w:t>
      </w:r>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1F2479">
        <w:trPr>
          <w:cantSplit/>
        </w:trPr>
        <w:tc>
          <w:tcPr>
            <w:tcW w:w="6362" w:type="dxa"/>
            <w:gridSpan w:val="2"/>
            <w:tcBorders>
              <w:top w:val="single" w:sz="4" w:space="0" w:color="auto"/>
              <w:bottom w:val="single" w:sz="4" w:space="0" w:color="auto"/>
            </w:tcBorders>
          </w:tcPr>
          <w:p w:rsidR="002D381C" w:rsidRPr="007711A0" w:rsidRDefault="00225E6F" w:rsidP="00392643">
            <w:pPr>
              <w:keepNext/>
              <w:ind w:left="0"/>
              <w:rPr>
                <w:rFonts w:eastAsia="Calibri"/>
                <w:b/>
                <w:bCs/>
              </w:rPr>
            </w:pPr>
            <w:r w:rsidRPr="00225E6F">
              <w:rPr>
                <w:rStyle w:val="Code"/>
                <w:rFonts w:eastAsia="Calibri"/>
              </w:rPr>
              <w:t>JMSConsumer</w:t>
            </w:r>
            <w:r w:rsidR="002D381C" w:rsidRPr="007711A0">
              <w:rPr>
                <w:rFonts w:eastAsia="Calibri"/>
              </w:rPr>
              <w:t xml:space="preserve"> methods to synchronously consume messages</w:t>
            </w:r>
          </w:p>
        </w:tc>
      </w:tr>
      <w:tr w:rsidR="002D381C" w:rsidRPr="007711A0" w:rsidTr="001F2479">
        <w:trPr>
          <w:cantSplit/>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rFonts w:ascii="Courier New" w:eastAsia="Calibri" w:hAnsi="Courier New" w:cs="Courier New"/>
                <w:sz w:val="18"/>
                <w:szCs w:val="18"/>
              </w:rPr>
            </w:pPr>
            <w:r w:rsidRPr="007711A0">
              <w:rPr>
                <w:rFonts w:ascii="Courier New" w:eastAsia="Calibri" w:hAnsi="Courier New" w:cs="Courier New"/>
                <w:sz w:val="18"/>
                <w:szCs w:val="18"/>
              </w:rPr>
              <w:t>receive()</w:t>
            </w:r>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rFonts w:eastAsia="Calibri"/>
              </w:rPr>
            </w:pPr>
            <w:r w:rsidRPr="007711A0">
              <w:rPr>
                <w:rFonts w:eastAsia="Calibri"/>
              </w:rPr>
              <w:t xml:space="preserve">Receives the next message produced for this </w:t>
            </w:r>
            <w:r w:rsidR="00225E6F" w:rsidRPr="00225E6F">
              <w:rPr>
                <w:rStyle w:val="Code"/>
                <w:rFonts w:eastAsia="Calibri"/>
              </w:rPr>
              <w:t>JMSConsumer</w:t>
            </w:r>
            <w:r w:rsidRPr="007711A0">
              <w:rPr>
                <w:rFonts w:eastAsia="Calibri"/>
              </w:rPr>
              <w:t>.</w:t>
            </w:r>
          </w:p>
        </w:tc>
      </w:tr>
      <w:tr w:rsidR="002D381C" w:rsidRPr="007711A0" w:rsidTr="001F2479">
        <w:trPr>
          <w:cantSplit/>
        </w:trPr>
        <w:tc>
          <w:tcPr>
            <w:tcW w:w="3181" w:type="dxa"/>
            <w:tcBorders>
              <w:top w:val="single" w:sz="4" w:space="0" w:color="auto"/>
              <w:bottom w:val="single" w:sz="4" w:space="0" w:color="auto"/>
              <w:right w:val="single" w:sz="4" w:space="0" w:color="auto"/>
            </w:tcBorders>
          </w:tcPr>
          <w:p w:rsidR="00035F4F" w:rsidRDefault="002D381C">
            <w:pPr>
              <w:keepNext/>
              <w:ind w:left="0"/>
              <w:rPr>
                <w:rFonts w:ascii="Courier New" w:eastAsia="Calibri" w:hAnsi="Courier New" w:cs="Courier New"/>
                <w:sz w:val="18"/>
                <w:szCs w:val="18"/>
              </w:rPr>
            </w:pPr>
            <w:r w:rsidRPr="007711A0">
              <w:rPr>
                <w:rFonts w:ascii="Courier New" w:eastAsia="Calibri" w:hAnsi="Courier New" w:cs="Courier New"/>
                <w:sz w:val="18"/>
                <w:szCs w:val="18"/>
              </w:rPr>
              <w:t>receive(long timeout)</w:t>
            </w:r>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rFonts w:eastAsia="Calibri"/>
              </w:rPr>
            </w:pPr>
            <w:r w:rsidRPr="007711A0">
              <w:rPr>
                <w:rFonts w:eastAsia="Calibri"/>
              </w:rPr>
              <w:t xml:space="preserve">Receives the next message </w:t>
            </w:r>
            <w:r w:rsidR="00FB02C5" w:rsidRPr="007711A0">
              <w:rPr>
                <w:rFonts w:eastAsia="Calibri"/>
              </w:rPr>
              <w:t xml:space="preserve">produced for this </w:t>
            </w:r>
            <w:r w:rsidR="00225E6F" w:rsidRPr="00225E6F">
              <w:rPr>
                <w:rStyle w:val="Code"/>
                <w:rFonts w:eastAsia="Calibri"/>
              </w:rPr>
              <w:t>JMSConsumer</w:t>
            </w:r>
            <w:r w:rsidR="00FB02C5" w:rsidRPr="007711A0">
              <w:rPr>
                <w:rFonts w:eastAsia="Calibri"/>
              </w:rPr>
              <w:t xml:space="preserve"> </w:t>
            </w:r>
            <w:r w:rsidRPr="007711A0">
              <w:rPr>
                <w:rFonts w:eastAsia="Calibri"/>
              </w:rPr>
              <w:t>that arrives within the specified timeout interval.</w:t>
            </w:r>
          </w:p>
        </w:tc>
      </w:tr>
      <w:tr w:rsidR="002D381C" w:rsidRPr="007711A0" w:rsidTr="001F2479">
        <w:trPr>
          <w:cantSplit/>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rFonts w:ascii="Courier New" w:eastAsia="Calibri" w:hAnsi="Courier New" w:cs="Courier New"/>
                <w:sz w:val="18"/>
                <w:szCs w:val="18"/>
              </w:rPr>
            </w:pPr>
            <w:r w:rsidRPr="007711A0">
              <w:rPr>
                <w:rFonts w:ascii="Courier New" w:eastAsia="Calibri" w:hAnsi="Courier New" w:cs="Courier New"/>
                <w:sz w:val="18"/>
                <w:szCs w:val="18"/>
              </w:rPr>
              <w:t>receiveNoWait()</w:t>
            </w:r>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rFonts w:eastAsia="Calibri"/>
              </w:rPr>
            </w:pPr>
            <w:r w:rsidRPr="007711A0">
              <w:rPr>
                <w:rFonts w:eastAsia="Calibri"/>
              </w:rPr>
              <w:t xml:space="preserve">Receives the next message </w:t>
            </w:r>
            <w:r w:rsidR="00FB02C5" w:rsidRPr="007711A0">
              <w:rPr>
                <w:rFonts w:eastAsia="Calibri"/>
              </w:rPr>
              <w:t xml:space="preserve">produced for this </w:t>
            </w:r>
            <w:r w:rsidR="00225E6F" w:rsidRPr="00225E6F">
              <w:rPr>
                <w:rStyle w:val="Code"/>
                <w:rFonts w:eastAsia="Calibri"/>
              </w:rPr>
              <w:t>JMSConsumer</w:t>
            </w:r>
            <w:r w:rsidR="00FB02C5" w:rsidRPr="007711A0">
              <w:rPr>
                <w:rFonts w:eastAsia="Calibri"/>
              </w:rPr>
              <w:t xml:space="preserve"> </w:t>
            </w:r>
            <w:r w:rsidRPr="007711A0">
              <w:rPr>
                <w:rFonts w:eastAsia="Calibri"/>
              </w:rPr>
              <w:t>if one is immediately available.</w:t>
            </w:r>
          </w:p>
        </w:tc>
      </w:tr>
    </w:tbl>
    <w:p w:rsidR="00EF0014" w:rsidRDefault="00B11149" w:rsidP="00EF0014">
      <w:pPr>
        <w:pStyle w:val="Heading4"/>
        <w:numPr>
          <w:ilvl w:val="3"/>
          <w:numId w:val="79"/>
        </w:numPr>
      </w:pPr>
      <w:r>
        <w:t xml:space="preserve">Consuming </w:t>
      </w:r>
      <w:r w:rsidR="00262B1B">
        <w:t>m</w:t>
      </w:r>
      <w:r>
        <w:t xml:space="preserve">essage bodies </w:t>
      </w:r>
      <w:r w:rsidR="00EF0014">
        <w:t>synchronously</w:t>
      </w:r>
    </w:p>
    <w:p w:rsidR="002D381C" w:rsidRDefault="002D381C" w:rsidP="002D381C">
      <w:r>
        <w:t xml:space="preserve">In addition, the following methods </w:t>
      </w:r>
      <w:r w:rsidR="004B3765">
        <w:t xml:space="preserve">on </w:t>
      </w:r>
      <w:r w:rsidR="00225E6F" w:rsidRPr="00225E6F">
        <w:rPr>
          <w:rStyle w:val="Code"/>
        </w:rPr>
        <w:t>JMSConsumer</w:t>
      </w:r>
      <w:r w:rsidR="004B3765">
        <w:t xml:space="preserve"> may </w:t>
      </w:r>
      <w:r>
        <w:t xml:space="preserve">be used to receive a message </w:t>
      </w:r>
      <w:r w:rsidR="00033BF3">
        <w:t>body</w:t>
      </w:r>
      <w:r>
        <w:t xml:space="preserve"> directly:</w:t>
      </w:r>
      <w:r>
        <w:br/>
      </w:r>
    </w:p>
    <w:tbl>
      <w:tblPr>
        <w:tblStyle w:val="TableGrid"/>
        <w:tblW w:w="0" w:type="auto"/>
        <w:tblInd w:w="2880" w:type="dxa"/>
        <w:tblLook w:val="04A0"/>
      </w:tblPr>
      <w:tblGrid>
        <w:gridCol w:w="3324"/>
        <w:gridCol w:w="3038"/>
      </w:tblGrid>
      <w:tr w:rsidR="002D381C" w:rsidTr="00392643">
        <w:tc>
          <w:tcPr>
            <w:tcW w:w="6362" w:type="dxa"/>
            <w:gridSpan w:val="2"/>
          </w:tcPr>
          <w:p w:rsidR="009B3B37" w:rsidRDefault="00225E6F">
            <w:pPr>
              <w:ind w:left="0"/>
            </w:pPr>
            <w:r w:rsidRPr="00225E6F">
              <w:rPr>
                <w:rStyle w:val="Code"/>
                <w:rFonts w:eastAsia="Calibri"/>
              </w:rPr>
              <w:t>JMSConsumer</w:t>
            </w:r>
            <w:r w:rsidR="006F0A8B" w:rsidRPr="007711A0">
              <w:rPr>
                <w:rFonts w:eastAsia="Calibri"/>
              </w:rPr>
              <w:t xml:space="preserve"> </w:t>
            </w:r>
            <w:r w:rsidR="002D381C">
              <w:t xml:space="preserve">methods to consume message </w:t>
            </w:r>
            <w:r w:rsidR="00033BF3">
              <w:t>bodie</w:t>
            </w:r>
            <w:r w:rsidR="00AD3F8D">
              <w:t>s</w:t>
            </w:r>
            <w:r w:rsidR="002D381C">
              <w:t xml:space="preserve"> directly</w:t>
            </w:r>
          </w:p>
        </w:tc>
      </w:tr>
      <w:tr w:rsidR="002D381C" w:rsidTr="00392643">
        <w:tc>
          <w:tcPr>
            <w:tcW w:w="3324" w:type="dxa"/>
          </w:tcPr>
          <w:p w:rsidR="00035F4F" w:rsidRPr="00035F4F" w:rsidRDefault="00590E86">
            <w:pPr>
              <w:ind w:left="0"/>
              <w:rPr>
                <w:rStyle w:val="Code"/>
              </w:rPr>
            </w:pPr>
            <w:r w:rsidRPr="00590E86">
              <w:rPr>
                <w:rStyle w:val="Code"/>
              </w:rPr>
              <w:t>&lt;T&gt; T receive</w:t>
            </w:r>
            <w:r w:rsidR="00033BF3">
              <w:rPr>
                <w:rStyle w:val="Code"/>
              </w:rPr>
              <w:t>Body</w:t>
            </w:r>
            <w:r w:rsidRPr="00590E86">
              <w:rPr>
                <w:rStyle w:val="Code"/>
              </w:rPr>
              <w:t>(</w:t>
            </w:r>
            <w:r w:rsidR="002D381C">
              <w:rPr>
                <w:rStyle w:val="Code"/>
              </w:rPr>
              <w:br/>
              <w:t xml:space="preserve">   </w:t>
            </w:r>
            <w:r w:rsidRPr="00590E86">
              <w:rPr>
                <w:rStyle w:val="Code"/>
              </w:rPr>
              <w:t>Class&lt;T&gt;  c);</w:t>
            </w:r>
          </w:p>
        </w:tc>
        <w:tc>
          <w:tcPr>
            <w:tcW w:w="3038" w:type="dxa"/>
          </w:tcPr>
          <w:p w:rsidR="00F44301" w:rsidRDefault="002D381C">
            <w:pPr>
              <w:ind w:left="0"/>
            </w:pPr>
            <w:r w:rsidRPr="00580242">
              <w:t xml:space="preserve">Receives the next message produced for this </w:t>
            </w:r>
            <w:r w:rsidR="00225E6F" w:rsidRPr="00225E6F">
              <w:rPr>
                <w:rStyle w:val="Code"/>
              </w:rPr>
              <w:t>JMSConsumer</w:t>
            </w:r>
            <w:r w:rsidRPr="00580242">
              <w:t xml:space="preserve"> and returns its</w:t>
            </w:r>
            <w:r w:rsidR="00033BF3">
              <w:t xml:space="preserve"> body as an object</w:t>
            </w:r>
            <w:r w:rsidRPr="00580242">
              <w:t xml:space="preserve"> of the specified type</w:t>
            </w:r>
          </w:p>
        </w:tc>
      </w:tr>
      <w:tr w:rsidR="002D381C" w:rsidTr="00392643">
        <w:tc>
          <w:tcPr>
            <w:tcW w:w="3324" w:type="dxa"/>
          </w:tcPr>
          <w:p w:rsidR="00035F4F" w:rsidRPr="00035F4F" w:rsidRDefault="00590E86">
            <w:pPr>
              <w:ind w:left="0"/>
              <w:rPr>
                <w:rStyle w:val="Code"/>
              </w:rPr>
            </w:pPr>
            <w:r w:rsidRPr="00590E86">
              <w:rPr>
                <w:rStyle w:val="Code"/>
                <w:rFonts w:eastAsia="Calibri"/>
              </w:rPr>
              <w:t>&lt;T&gt; T receive</w:t>
            </w:r>
            <w:r w:rsidR="00033BF3">
              <w:rPr>
                <w:rStyle w:val="Code"/>
                <w:rFonts w:eastAsia="Calibri"/>
              </w:rPr>
              <w:t>Body</w:t>
            </w:r>
            <w:r w:rsidRPr="00590E86">
              <w:rPr>
                <w:rStyle w:val="Code"/>
                <w:rFonts w:eastAsia="Calibri"/>
              </w:rPr>
              <w:t>(</w:t>
            </w:r>
            <w:r w:rsidR="002D381C">
              <w:rPr>
                <w:rStyle w:val="Code"/>
                <w:rFonts w:eastAsia="Calibri"/>
              </w:rPr>
              <w:br/>
              <w:t xml:space="preserve">   </w:t>
            </w:r>
            <w:r w:rsidRPr="00590E86">
              <w:rPr>
                <w:rStyle w:val="Code"/>
                <w:rFonts w:eastAsia="Calibri"/>
              </w:rPr>
              <w:t xml:space="preserve">Class&lt;T&gt; c, </w:t>
            </w:r>
            <w:r w:rsidR="00FE26EB">
              <w:rPr>
                <w:rStyle w:val="Code"/>
                <w:rFonts w:eastAsia="Calibri"/>
              </w:rPr>
              <w:br/>
              <w:t xml:space="preserve">   </w:t>
            </w:r>
            <w:r w:rsidRPr="00590E86">
              <w:rPr>
                <w:rStyle w:val="Code"/>
                <w:rFonts w:eastAsia="Calibri"/>
              </w:rPr>
              <w:t>long timeout);</w:t>
            </w:r>
          </w:p>
        </w:tc>
        <w:tc>
          <w:tcPr>
            <w:tcW w:w="3038" w:type="dxa"/>
          </w:tcPr>
          <w:p w:rsidR="00F44301" w:rsidRDefault="002D381C">
            <w:pPr>
              <w:ind w:left="0"/>
            </w:pPr>
            <w:r w:rsidRPr="00580242">
              <w:t xml:space="preserve">Receives the next message produced for this </w:t>
            </w:r>
            <w:r w:rsidR="00225E6F" w:rsidRPr="00225E6F">
              <w:rPr>
                <w:rStyle w:val="Code"/>
              </w:rPr>
              <w:t>JMSConsumer</w:t>
            </w:r>
            <w:r w:rsidRPr="00580242">
              <w:t xml:space="preserve"> that arrives within the specified timeout period, and returns its </w:t>
            </w:r>
            <w:r w:rsidR="00EA2F14">
              <w:t>body as an object</w:t>
            </w:r>
            <w:r w:rsidRPr="00580242">
              <w:t xml:space="preserve"> of the specified type</w:t>
            </w:r>
          </w:p>
        </w:tc>
      </w:tr>
      <w:tr w:rsidR="002D381C" w:rsidTr="00392643">
        <w:tc>
          <w:tcPr>
            <w:tcW w:w="3324" w:type="dxa"/>
          </w:tcPr>
          <w:p w:rsidR="00035F4F" w:rsidRPr="00035F4F" w:rsidRDefault="00590E86">
            <w:pPr>
              <w:ind w:left="0"/>
              <w:rPr>
                <w:rStyle w:val="Code"/>
              </w:rPr>
            </w:pPr>
            <w:r w:rsidRPr="00590E86">
              <w:rPr>
                <w:rStyle w:val="Code"/>
              </w:rPr>
              <w:t>&lt;T&gt; T</w:t>
            </w:r>
            <w:r w:rsidR="002D381C">
              <w:rPr>
                <w:rStyle w:val="Code"/>
              </w:rPr>
              <w:t xml:space="preserve"> </w:t>
            </w:r>
            <w:r w:rsidRPr="00590E86">
              <w:rPr>
                <w:rStyle w:val="Code"/>
              </w:rPr>
              <w:t>receive</w:t>
            </w:r>
            <w:r w:rsidR="00033BF3">
              <w:rPr>
                <w:rStyle w:val="Code"/>
              </w:rPr>
              <w:t>Body</w:t>
            </w:r>
            <w:r w:rsidRPr="00590E86">
              <w:rPr>
                <w:rStyle w:val="Code"/>
              </w:rPr>
              <w:t>NoWait(</w:t>
            </w:r>
            <w:r w:rsidR="002D381C">
              <w:rPr>
                <w:rStyle w:val="Code"/>
              </w:rPr>
              <w:br/>
              <w:t xml:space="preserve">   </w:t>
            </w:r>
            <w:r w:rsidRPr="00590E86">
              <w:rPr>
                <w:rStyle w:val="Code"/>
              </w:rPr>
              <w:t xml:space="preserve">Class&lt;T&gt; c); </w:t>
            </w:r>
          </w:p>
        </w:tc>
        <w:tc>
          <w:tcPr>
            <w:tcW w:w="3038" w:type="dxa"/>
          </w:tcPr>
          <w:p w:rsidR="00035F4F" w:rsidRDefault="002D381C">
            <w:pPr>
              <w:ind w:left="0"/>
            </w:pPr>
            <w:r w:rsidRPr="00580242">
              <w:t xml:space="preserve">Receives the next message produced for this </w:t>
            </w:r>
            <w:r w:rsidR="00225E6F" w:rsidRPr="00225E6F">
              <w:rPr>
                <w:rStyle w:val="Code"/>
              </w:rPr>
              <w:t>JMSConsumer</w:t>
            </w:r>
            <w:r w:rsidRPr="00580242">
              <w:t xml:space="preserve"> </w:t>
            </w:r>
            <w:r w:rsidR="008C750F">
              <w:t xml:space="preserve">if one is immediately available </w:t>
            </w:r>
            <w:r w:rsidRPr="00580242">
              <w:t xml:space="preserve">and returns its </w:t>
            </w:r>
            <w:r w:rsidR="003E1623">
              <w:t>body as an object</w:t>
            </w:r>
            <w:r w:rsidRPr="00580242">
              <w:t xml:space="preserve"> of the specified type</w:t>
            </w:r>
          </w:p>
        </w:tc>
      </w:tr>
    </w:tbl>
    <w:p w:rsidR="00B51C9B" w:rsidRDefault="00B51C9B" w:rsidP="00C45066">
      <w:r>
        <w:t>These</w:t>
      </w:r>
      <w:r w:rsidRPr="00B51C9B">
        <w:t xml:space="preserve"> method</w:t>
      </w:r>
      <w:r>
        <w:t>s</w:t>
      </w:r>
      <w:r w:rsidRPr="00B51C9B">
        <w:t xml:space="preserve"> may be used to receive any type of message except for </w:t>
      </w:r>
      <w:r w:rsidR="00590E86" w:rsidRPr="00590E86">
        <w:rPr>
          <w:rStyle w:val="Code"/>
        </w:rPr>
        <w:t>StreamMessage</w:t>
      </w:r>
      <w:r w:rsidRPr="00B51C9B">
        <w:t xml:space="preserve"> and </w:t>
      </w:r>
      <w:r w:rsidR="00590E86"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590E86" w:rsidRPr="00590E86">
        <w:rPr>
          <w:rStyle w:val="Code"/>
        </w:rPr>
        <w:t>MessageFormatRuntimeException</w:t>
      </w:r>
      <w:r w:rsidRPr="00B51C9B">
        <w:t xml:space="preserve"> is thrown.</w:t>
      </w:r>
    </w:p>
    <w:p w:rsidR="00E42D51" w:rsidRDefault="00C45066" w:rsidP="00C45066">
      <w:r>
        <w:t xml:space="preserve">These methods do not give access to the message headers or properties (such as the </w:t>
      </w:r>
      <w:r w:rsidR="00590E86" w:rsidRPr="00590E86">
        <w:rPr>
          <w:rStyle w:val="Code"/>
        </w:rPr>
        <w:t>JMSRedelivered</w:t>
      </w:r>
      <w:r>
        <w:t xml:space="preserve"> message header field or the </w:t>
      </w:r>
      <w:r w:rsidR="00590E86" w:rsidRPr="00590E86">
        <w:rPr>
          <w:rStyle w:val="Code"/>
        </w:rPr>
        <w:t>JMSXDeliveryCount</w:t>
      </w:r>
      <w:r>
        <w:t xml:space="preserve"> message property) and should only be used if the application has no need to access them. </w:t>
      </w:r>
      <w:r w:rsidR="00E417B4" w:rsidRPr="00E417B4">
        <w:t xml:space="preserve"> </w:t>
      </w:r>
    </w:p>
    <w:p w:rsidR="00C45066" w:rsidRDefault="00C45066" w:rsidP="00C45066">
      <w:r>
        <w:t xml:space="preserve">If the next message is expected to be a </w:t>
      </w:r>
      <w:r w:rsidR="00590E86" w:rsidRPr="00590E86">
        <w:rPr>
          <w:rStyle w:val="Code"/>
        </w:rPr>
        <w:t>TextMessage</w:t>
      </w:r>
      <w:r>
        <w:t xml:space="preserve"> then this should be set to </w:t>
      </w:r>
      <w:r w:rsidR="00590E86" w:rsidRPr="00590E86">
        <w:rPr>
          <w:rStyle w:val="Code"/>
        </w:rPr>
        <w:t>String.class</w:t>
      </w:r>
      <w:r>
        <w:t xml:space="preserve"> or another class to which a </w:t>
      </w:r>
      <w:r w:rsidR="00590E86" w:rsidRPr="00590E86">
        <w:rPr>
          <w:rStyle w:val="Code"/>
        </w:rPr>
        <w:t>String</w:t>
      </w:r>
      <w:r>
        <w:t xml:space="preserve"> is assignable.</w:t>
      </w:r>
    </w:p>
    <w:p w:rsidR="00C45066" w:rsidRDefault="00C45066" w:rsidP="00C45066">
      <w:r>
        <w:t xml:space="preserve">If the next message is expected to be a </w:t>
      </w:r>
      <w:r w:rsidR="00590E86" w:rsidRPr="00590E86">
        <w:rPr>
          <w:rStyle w:val="Code"/>
        </w:rPr>
        <w:t>ObjectMessage</w:t>
      </w:r>
      <w:r>
        <w:t xml:space="preserve"> then this should be set to </w:t>
      </w:r>
      <w:r w:rsidR="00590E86" w:rsidRPr="00590E86">
        <w:rPr>
          <w:rStyle w:val="Code"/>
        </w:rPr>
        <w:t>java.io.Serializable.class</w:t>
      </w:r>
      <w:r>
        <w:t xml:space="preserve"> or another class to which the body is assignable.</w:t>
      </w:r>
    </w:p>
    <w:p w:rsidR="00C45066" w:rsidRDefault="00C45066" w:rsidP="00C45066">
      <w:r>
        <w:t xml:space="preserve">If the next message is expected to be a </w:t>
      </w:r>
      <w:r w:rsidR="00590E86" w:rsidRPr="00590E86">
        <w:rPr>
          <w:rStyle w:val="Code"/>
        </w:rPr>
        <w:t>MapMessage</w:t>
      </w:r>
      <w:r>
        <w:t xml:space="preserve"> then this should be set to </w:t>
      </w:r>
      <w:r w:rsidR="00590E86" w:rsidRPr="00590E86">
        <w:rPr>
          <w:rStyle w:val="Code"/>
        </w:rPr>
        <w:t>java.util.Map.class</w:t>
      </w:r>
      <w:r w:rsidR="002E27DB">
        <w:t xml:space="preserve"> (or </w:t>
      </w:r>
      <w:r w:rsidR="00590E86" w:rsidRPr="00590E86">
        <w:rPr>
          <w:rStyle w:val="Code"/>
        </w:rPr>
        <w:t>java.lang.Object</w:t>
      </w:r>
      <w:r w:rsidR="002E27DB">
        <w:t>).</w:t>
      </w:r>
    </w:p>
    <w:p w:rsidR="00FA0F88" w:rsidRDefault="00C45066" w:rsidP="00FA0F88">
      <w:r>
        <w:t xml:space="preserve">If the next message is expected to be a </w:t>
      </w:r>
      <w:r w:rsidR="00590E86" w:rsidRPr="00590E86">
        <w:rPr>
          <w:rStyle w:val="Code"/>
        </w:rPr>
        <w:t>BytesMessage</w:t>
      </w:r>
      <w:r>
        <w:t xml:space="preserve"> then this should be set to </w:t>
      </w:r>
      <w:r w:rsidR="00590E86" w:rsidRPr="00590E86">
        <w:rPr>
          <w:rStyle w:val="Code"/>
        </w:rPr>
        <w:t>byte[].class</w:t>
      </w:r>
      <w:r w:rsidR="00FA0F88">
        <w:t xml:space="preserve"> (or </w:t>
      </w:r>
      <w:r w:rsidR="00FA0F88" w:rsidRPr="00FA0F88">
        <w:rPr>
          <w:rStyle w:val="Code"/>
        </w:rPr>
        <w:t>java.lang.Object</w:t>
      </w:r>
      <w:r w:rsidR="00FA0F88">
        <w:t>).</w:t>
      </w:r>
    </w:p>
    <w:p w:rsidR="00C45066" w:rsidRDefault="00C45066" w:rsidP="00C45066">
      <w:r>
        <w:t xml:space="preserve">The result of this method throwing a </w:t>
      </w:r>
      <w:r w:rsidR="00590E86" w:rsidRPr="00590E86">
        <w:rPr>
          <w:rStyle w:val="Code"/>
        </w:rPr>
        <w:t>MessageFormatRuntimeException</w:t>
      </w:r>
      <w:r>
        <w:t xml:space="preserve"> depends on the session mode:</w:t>
      </w:r>
    </w:p>
    <w:p w:rsidR="00000000" w:rsidRDefault="00590E86">
      <w:pPr>
        <w:pStyle w:val="ListBullet"/>
      </w:pPr>
      <w:r w:rsidRPr="00590E86">
        <w:rPr>
          <w:rStyle w:val="Code"/>
        </w:rPr>
        <w:t>AUTO_ACKNOWLEDGE</w:t>
      </w:r>
      <w:r w:rsidR="00C45066">
        <w:t xml:space="preserve"> or </w:t>
      </w:r>
      <w:r w:rsidRPr="00590E86">
        <w:rPr>
          <w:rStyle w:val="Code"/>
        </w:rPr>
        <w:t>DUPS_OK_ACKNOWLEDGE</w:t>
      </w:r>
      <w:r w:rsidR="00C45066">
        <w:t xml:space="preserve">: The JMS provider will behave as if the unsuccessful call to </w:t>
      </w:r>
      <w:r w:rsidRPr="00590E86">
        <w:rPr>
          <w:rStyle w:val="Code"/>
        </w:rPr>
        <w:t>receiveBody</w:t>
      </w:r>
      <w:r w:rsidR="00C45066">
        <w:t xml:space="preserve"> </w:t>
      </w:r>
      <w:r w:rsidR="00F109D9">
        <w:t xml:space="preserve">or </w:t>
      </w:r>
      <w:r w:rsidRPr="00590E86">
        <w:rPr>
          <w:rStyle w:val="Code"/>
        </w:rPr>
        <w:t>receiveBodyNoWait</w:t>
      </w:r>
      <w:r w:rsidR="00F109D9">
        <w:t xml:space="preserve"> </w:t>
      </w:r>
      <w:r w:rsidR="00C45066">
        <w:t>had not occurred. The message will be delivered again before any subsequent messages.</w:t>
      </w:r>
    </w:p>
    <w:p w:rsidR="00000000" w:rsidRDefault="00C45066">
      <w:pPr>
        <w:pStyle w:val="ListBullet"/>
        <w:numPr>
          <w:ilvl w:val="0"/>
          <w:numId w:val="0"/>
        </w:numPr>
        <w:ind w:left="3237"/>
      </w:pPr>
      <w:r>
        <w:t xml:space="preserve">This is not considered to be redelivery and does not cause the </w:t>
      </w:r>
      <w:r w:rsidR="00590E86" w:rsidRPr="00590E86">
        <w:rPr>
          <w:rStyle w:val="Code"/>
        </w:rPr>
        <w:t>JMSRedelivered</w:t>
      </w:r>
      <w:r>
        <w:t xml:space="preserve"> message header field to be set or the </w:t>
      </w:r>
      <w:r w:rsidR="00590E86" w:rsidRPr="00590E86">
        <w:rPr>
          <w:rStyle w:val="Code"/>
        </w:rPr>
        <w:t>JMSXDeliveryCount</w:t>
      </w:r>
      <w:r>
        <w:t xml:space="preserve"> message property to be incremented.</w:t>
      </w:r>
    </w:p>
    <w:p w:rsidR="00000000" w:rsidRDefault="00590E86">
      <w:pPr>
        <w:pStyle w:val="ListBullet"/>
      </w:pPr>
      <w:r w:rsidRPr="00590E86">
        <w:rPr>
          <w:rStyle w:val="Code"/>
        </w:rPr>
        <w:t>CLIENT_ACKNOWLEDGE</w:t>
      </w:r>
      <w:r w:rsidR="00C45066">
        <w:t xml:space="preserve">: The JMS provider will behave as if the call </w:t>
      </w:r>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r w:rsidR="00C45066">
        <w:t>been successful and will not deliver the message again.</w:t>
      </w:r>
    </w:p>
    <w:p w:rsidR="00000000" w:rsidRDefault="00C45066">
      <w:pPr>
        <w:pStyle w:val="ListBullet"/>
        <w:numPr>
          <w:ilvl w:val="0"/>
          <w:numId w:val="0"/>
        </w:numPr>
        <w:ind w:left="3237"/>
      </w:pPr>
      <w:r>
        <w:t xml:space="preserve">As with any message that is delivered with a session mode of </w:t>
      </w:r>
      <w:r w:rsidR="00590E86" w:rsidRPr="00590E86">
        <w:rPr>
          <w:rStyle w:val="Code"/>
        </w:rPr>
        <w:t>CLIENT_ACKNOWLEDGE</w:t>
      </w:r>
      <w:r>
        <w:t xml:space="preserve">, the message will not be acknowledged until acknowledge is called on the </w:t>
      </w:r>
      <w:r w:rsidR="00590E86" w:rsidRPr="00590E86">
        <w:rPr>
          <w:rStyle w:val="Code"/>
        </w:rPr>
        <w:t>JMSContext</w:t>
      </w:r>
      <w:r>
        <w:t xml:space="preserve">. If an application wishes to have the failed message redelivered, it must call recover on the </w:t>
      </w:r>
      <w:r w:rsidR="00590E86" w:rsidRPr="00590E86">
        <w:rPr>
          <w:rStyle w:val="Code"/>
        </w:rPr>
        <w:t>JMSContext</w:t>
      </w:r>
      <w:r>
        <w:t xml:space="preserve">. The redelivered message's </w:t>
      </w:r>
      <w:r w:rsidR="00590E86" w:rsidRPr="00590E86">
        <w:rPr>
          <w:rStyle w:val="Code"/>
        </w:rPr>
        <w:t>JMSRedelivered</w:t>
      </w:r>
      <w:r>
        <w:t xml:space="preserve"> message header field will be set and its </w:t>
      </w:r>
      <w:r w:rsidR="00590E86" w:rsidRPr="00590E86">
        <w:rPr>
          <w:rStyle w:val="Code"/>
        </w:rPr>
        <w:t>JMSXDeliveryCount</w:t>
      </w:r>
      <w:r>
        <w:t xml:space="preserve"> message property will be incremented.</w:t>
      </w:r>
    </w:p>
    <w:p w:rsidR="00000000" w:rsidRDefault="00C45066">
      <w:pPr>
        <w:pStyle w:val="ListBullet"/>
      </w:pPr>
      <w:r>
        <w:t xml:space="preserve">Transacted session: The JMS provider will behave as if the call </w:t>
      </w:r>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r>
        <w:t>been successful and will not deliver the message again.</w:t>
      </w:r>
    </w:p>
    <w:p w:rsidR="00000000" w:rsidRDefault="00C45066">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590E86" w:rsidRPr="00590E86">
        <w:rPr>
          <w:rStyle w:val="Code"/>
        </w:rPr>
        <w:t>JMSRedelivered</w:t>
      </w:r>
      <w:r>
        <w:t xml:space="preserve"> message header field will be set and its </w:t>
      </w:r>
      <w:r w:rsidR="00590E86" w:rsidRPr="00590E86">
        <w:rPr>
          <w:rStyle w:val="Code"/>
        </w:rPr>
        <w:t>JMSXDeliveryCount</w:t>
      </w:r>
      <w:r>
        <w:t xml:space="preserve"> message property will be incremented.</w:t>
      </w:r>
    </w:p>
    <w:p w:rsidR="002D381C" w:rsidRPr="00FA356E" w:rsidRDefault="002D381C" w:rsidP="002D381C">
      <w:pPr>
        <w:pStyle w:val="Heading3"/>
      </w:pPr>
      <w:bookmarkStart w:id="656" w:name="_Ref316225649"/>
      <w:bookmarkStart w:id="657" w:name="_Ref316225651"/>
      <w:bookmarkStart w:id="658" w:name="_Toc346546421"/>
      <w:r>
        <w:lastRenderedPageBreak/>
        <w:t xml:space="preserve">Closing the </w:t>
      </w:r>
      <w:bookmarkEnd w:id="656"/>
      <w:bookmarkEnd w:id="657"/>
      <w:r w:rsidR="00712267">
        <w:t>JMSContext</w:t>
      </w:r>
      <w:bookmarkEnd w:id="658"/>
    </w:p>
    <w:p w:rsidR="002D381C" w:rsidRDefault="002D381C" w:rsidP="002D381C">
      <w:r>
        <w:t xml:space="preserve">A </w:t>
      </w:r>
      <w:r w:rsidR="00225E6F" w:rsidRPr="00225E6F">
        <w:rPr>
          <w:rStyle w:val="Code"/>
        </w:rPr>
        <w:t>JMSContext</w:t>
      </w:r>
      <w:r>
        <w:t xml:space="preserve"> needs to be closed after use using the </w:t>
      </w:r>
      <w:r w:rsidRPr="009F22EC">
        <w:rPr>
          <w:rStyle w:val="Code"/>
        </w:rPr>
        <w:t>close()</w:t>
      </w:r>
      <w:r>
        <w:t xml:space="preserve"> method.  </w:t>
      </w:r>
    </w:p>
    <w:p w:rsidR="002D381C" w:rsidRDefault="002D381C" w:rsidP="002D381C">
      <w:r>
        <w:t xml:space="preserve">This closes the underlying session and any underlying producers and consumers. If there are no other active (not closed) </w:t>
      </w:r>
      <w:r w:rsidR="00225E6F" w:rsidRPr="00225E6F">
        <w:rPr>
          <w:rStyle w:val="Code"/>
        </w:rPr>
        <w:t>JMSContext</w:t>
      </w:r>
      <w:r>
        <w:t xml:space="preserve"> objects using the underlying connection then this method also closes the underlying connection.</w:t>
      </w:r>
    </w:p>
    <w:p w:rsidR="002D381C" w:rsidRPr="00FA356E" w:rsidRDefault="002D381C" w:rsidP="002D381C">
      <w:r>
        <w:t xml:space="preserve">The </w:t>
      </w:r>
      <w:r w:rsidR="00225E6F" w:rsidRPr="00225E6F">
        <w:rPr>
          <w:rStyle w:val="Code"/>
        </w:rPr>
        <w:t>JMSContext</w:t>
      </w:r>
      <w:r>
        <w:t xml:space="preserve"> interface extends the </w:t>
      </w:r>
      <w:r w:rsidRPr="00936C1B">
        <w:rPr>
          <w:rStyle w:val="Code"/>
        </w:rPr>
        <w:t>java.lang.AutoCloseable</w:t>
      </w:r>
      <w:r>
        <w:t xml:space="preserve"> interface. This means that applications which create the </w:t>
      </w:r>
      <w:r w:rsidR="00225E6F" w:rsidRPr="00225E6F">
        <w:rPr>
          <w:rStyle w:val="Code"/>
        </w:rPr>
        <w:t>JMSContext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p>
    <w:p w:rsidR="002D381C" w:rsidRDefault="002D381C" w:rsidP="002D381C">
      <w:pPr>
        <w:pStyle w:val="Heading3"/>
      </w:pPr>
      <w:bookmarkStart w:id="659" w:name="_Ref315943063"/>
      <w:bookmarkStart w:id="660" w:name="_Toc346546422"/>
      <w:r>
        <w:t>Automatic start of message delivery</w:t>
      </w:r>
      <w:bookmarkEnd w:id="659"/>
      <w:bookmarkEnd w:id="660"/>
    </w:p>
    <w:p w:rsidR="006059D7" w:rsidRDefault="002D381C">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r w:rsidR="008A251F">
        <w:t>This is described in</w:t>
      </w:r>
      <w:r w:rsidR="008A251F" w:rsidRPr="008A251F">
        <w:t xml:space="preserve"> </w:t>
      </w:r>
      <w:r w:rsidR="008A251F">
        <w:t xml:space="preserve">section </w:t>
      </w:r>
      <w:r w:rsidR="00590E86">
        <w:fldChar w:fldCharType="begin"/>
      </w:r>
      <w:r w:rsidR="008A251F">
        <w:instrText xml:space="preserve"> REF _Ref317166027 \r \h </w:instrText>
      </w:r>
      <w:r w:rsidR="00590E86">
        <w:fldChar w:fldCharType="separate"/>
      </w:r>
      <w:r w:rsidR="00FB5B95">
        <w:t>4.3.3</w:t>
      </w:r>
      <w:r w:rsidR="00590E86">
        <w:fldChar w:fldCharType="end"/>
      </w:r>
      <w:r w:rsidR="008A251F">
        <w:t xml:space="preserve"> "</w:t>
      </w:r>
      <w:r w:rsidR="00590E86">
        <w:fldChar w:fldCharType="begin"/>
      </w:r>
      <w:r w:rsidR="008A251F">
        <w:instrText xml:space="preserve"> REF _Ref317166029 \h </w:instrText>
      </w:r>
      <w:r w:rsidR="00590E86">
        <w:fldChar w:fldCharType="separate"/>
      </w:r>
      <w:r w:rsidR="00FB5B95">
        <w:t>Connection s</w:t>
      </w:r>
      <w:r w:rsidR="00FB5B95" w:rsidRPr="00864041">
        <w:t>etup</w:t>
      </w:r>
      <w:r w:rsidR="00590E86">
        <w:fldChar w:fldCharType="end"/>
      </w:r>
      <w:r w:rsidR="008A251F">
        <w:t>".</w:t>
      </w:r>
    </w:p>
    <w:p w:rsidR="002D381C" w:rsidRDefault="002D381C" w:rsidP="002D381C">
      <w:r>
        <w:t xml:space="preserve">The simplified API provides corresponding </w:t>
      </w:r>
      <w:r w:rsidRPr="000A7027">
        <w:rPr>
          <w:rStyle w:val="Code"/>
        </w:rPr>
        <w:t>start</w:t>
      </w:r>
      <w:r>
        <w:t xml:space="preserve"> and </w:t>
      </w:r>
      <w:r w:rsidRPr="000A7027">
        <w:rPr>
          <w:rStyle w:val="Code"/>
        </w:rPr>
        <w:t>stop</w:t>
      </w:r>
      <w:r>
        <w:t xml:space="preserve"> methods on </w:t>
      </w:r>
      <w:r w:rsidR="00225E6F"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w:t>
      </w:r>
      <w:r w:rsidR="00DC5632">
        <w:t xml:space="preserve">or </w:t>
      </w:r>
      <w:r w:rsidR="00590E86" w:rsidRPr="00590E86">
        <w:rPr>
          <w:rStyle w:val="Code"/>
        </w:rPr>
        <w:t>createDurableConsumer</w:t>
      </w:r>
      <w:r w:rsidR="00DC5632">
        <w:t xml:space="preserve"> </w:t>
      </w:r>
      <w:r>
        <w:t xml:space="preserve">are called on the </w:t>
      </w:r>
      <w:r w:rsidR="00C46B17">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116269" w:rsidRPr="00FB14C9" w:rsidRDefault="009A166F" w:rsidP="00FB14C9">
      <w:r>
        <w:t xml:space="preserve">Sometimes an application will need the connection to remain in stopped mode until setup is complete and not </w:t>
      </w:r>
      <w:r w:rsidR="00017942">
        <w:t>commence</w:t>
      </w:r>
      <w:r>
        <w:t xml:space="preserve"> message delivery until the </w:t>
      </w:r>
      <w:r w:rsidR="00590E86" w:rsidRPr="00590E86">
        <w:rPr>
          <w:rStyle w:val="Code"/>
        </w:rPr>
        <w:t>start</w:t>
      </w:r>
      <w:r>
        <w:t xml:space="preserve"> method is explicitly </w:t>
      </w:r>
      <w:r w:rsidR="00550DE1">
        <w:t xml:space="preserve">called, as </w:t>
      </w:r>
      <w:r w:rsidR="00EC272F">
        <w:t>with</w:t>
      </w:r>
      <w:r w:rsidR="00550DE1">
        <w:t xml:space="preserve"> the standard API</w:t>
      </w:r>
      <w:r w:rsidR="008F65AB">
        <w:t>.</w:t>
      </w:r>
      <w:r w:rsidR="00550DE1">
        <w:t xml:space="preserve"> </w:t>
      </w:r>
      <w:r w:rsidR="003F1D27">
        <w:t xml:space="preserve">This can be configured by calling </w:t>
      </w:r>
      <w:r w:rsidR="00590E86" w:rsidRPr="00590E86">
        <w:rPr>
          <w:rStyle w:val="Code"/>
        </w:rPr>
        <w:t>setAutoStart(false)</w:t>
      </w:r>
      <w:r w:rsidR="003F1D27">
        <w:t xml:space="preserve"> on the </w:t>
      </w:r>
      <w:r w:rsidR="00225E6F" w:rsidRPr="00225E6F">
        <w:rPr>
          <w:rStyle w:val="Code"/>
        </w:rPr>
        <w:t>JMSContext</w:t>
      </w:r>
      <w:r w:rsidR="00CF0A3B">
        <w:t xml:space="preserve"> p</w:t>
      </w:r>
      <w:r w:rsidR="003F1D27">
        <w:t xml:space="preserve">rior to </w:t>
      </w:r>
      <w:r w:rsidR="00DD0176">
        <w:t xml:space="preserve">calling </w:t>
      </w:r>
      <w:r w:rsidR="00DC5632">
        <w:rPr>
          <w:rStyle w:val="Code"/>
        </w:rPr>
        <w:t>createConsumer</w:t>
      </w:r>
      <w:r w:rsidR="00DD0176">
        <w:t xml:space="preserve"> or </w:t>
      </w:r>
      <w:r w:rsidR="00DD0176" w:rsidRPr="009F22EC">
        <w:rPr>
          <w:rStyle w:val="Code"/>
        </w:rPr>
        <w:t>create</w:t>
      </w:r>
      <w:r w:rsidR="00DC5632">
        <w:rPr>
          <w:rStyle w:val="Code"/>
        </w:rPr>
        <w:t>Durable</w:t>
      </w:r>
      <w:r w:rsidR="00DD0176" w:rsidRPr="009F22EC">
        <w:rPr>
          <w:rStyle w:val="Code"/>
        </w:rPr>
        <w:t>Consumer</w:t>
      </w:r>
      <w:r w:rsidR="003F1D27">
        <w:t>.</w:t>
      </w:r>
      <w:r w:rsidR="00550DE1">
        <w:t xml:space="preserve"> </w:t>
      </w:r>
    </w:p>
    <w:p w:rsidR="007A0653" w:rsidRPr="007A0653" w:rsidRDefault="00FB14C9" w:rsidP="007A0653">
      <w:pPr>
        <w:pStyle w:val="Heading3"/>
      </w:pPr>
      <w:bookmarkStart w:id="661" w:name="_Toc316036814"/>
      <w:bookmarkStart w:id="662" w:name="_Toc316049139"/>
      <w:bookmarkStart w:id="663" w:name="_Toc316049438"/>
      <w:bookmarkStart w:id="664" w:name="_Toc316049900"/>
      <w:bookmarkStart w:id="665" w:name="_Toc316059411"/>
      <w:bookmarkStart w:id="666" w:name="_Toc316231559"/>
      <w:bookmarkStart w:id="667" w:name="_Toc316231953"/>
      <w:bookmarkStart w:id="668" w:name="_Toc316476163"/>
      <w:bookmarkStart w:id="669" w:name="_Toc316649658"/>
      <w:bookmarkStart w:id="670" w:name="_Toc317174554"/>
      <w:bookmarkStart w:id="671" w:name="_Toc317256791"/>
      <w:bookmarkStart w:id="672" w:name="_Toc317515288"/>
      <w:bookmarkStart w:id="673" w:name="_Toc317517801"/>
      <w:bookmarkStart w:id="674" w:name="_Toc317519283"/>
      <w:bookmarkStart w:id="675" w:name="_Toc317591248"/>
      <w:bookmarkStart w:id="676" w:name="_Ref319406231"/>
      <w:bookmarkStart w:id="677" w:name="_Toc346546423"/>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r>
        <w:t>Threading</w:t>
      </w:r>
      <w:r w:rsidR="007A0653">
        <w:t xml:space="preserve"> restrictions on a </w:t>
      </w:r>
      <w:bookmarkEnd w:id="676"/>
      <w:r w:rsidR="00712267">
        <w:t>JMSContext</w:t>
      </w:r>
      <w:bookmarkEnd w:id="677"/>
    </w:p>
    <w:p w:rsidR="002D381C" w:rsidRDefault="002D381C" w:rsidP="002D381C">
      <w:r>
        <w:t xml:space="preserve">Since a </w:t>
      </w:r>
      <w:r w:rsidR="00225E6F" w:rsidRPr="00225E6F">
        <w:rPr>
          <w:rStyle w:val="Code"/>
        </w:rPr>
        <w:t>JMSContext</w:t>
      </w:r>
      <w:r>
        <w:t xml:space="preserve"> incorporates a Session it is subject to the same threading restrictions as a Session. These are described in section </w:t>
      </w:r>
      <w:r w:rsidR="00590E86">
        <w:fldChar w:fldCharType="begin"/>
      </w:r>
      <w:r>
        <w:instrText xml:space="preserve"> REF RTF31303034353a204865616432 \r \h </w:instrText>
      </w:r>
      <w:r w:rsidR="00590E86">
        <w:fldChar w:fldCharType="separate"/>
      </w:r>
      <w:r w:rsidR="00FB5B95">
        <w:t>4.4.6</w:t>
      </w:r>
      <w:r w:rsidR="00590E86">
        <w:fldChar w:fldCharType="end"/>
      </w:r>
      <w:r>
        <w:t xml:space="preserve"> "</w:t>
      </w:r>
      <w:r w:rsidR="00590E86">
        <w:fldChar w:fldCharType="begin"/>
      </w:r>
      <w:r>
        <w:instrText xml:space="preserve"> REF RTF31303034353a204865616432 \h </w:instrText>
      </w:r>
      <w:r w:rsidR="00590E86">
        <w:fldChar w:fldCharType="separate"/>
      </w:r>
      <w:r w:rsidR="00FB5B95">
        <w:t>Conventions for using a s</w:t>
      </w:r>
      <w:r w:rsidR="00FB5B95" w:rsidRPr="00864041">
        <w:t>ession</w:t>
      </w:r>
      <w:r w:rsidR="00590E86">
        <w:fldChar w:fldCharType="end"/>
      </w:r>
      <w:r>
        <w:t xml:space="preserve">" which explains how a session may only be used by one thread at a time. </w:t>
      </w:r>
    </w:p>
    <w:p w:rsidR="002D381C" w:rsidRDefault="002D381C" w:rsidP="002D381C">
      <w:r>
        <w:t xml:space="preserve">The </w:t>
      </w:r>
      <w:r w:rsidR="00225E6F" w:rsidRPr="00225E6F">
        <w:rPr>
          <w:rStyle w:val="Code"/>
        </w:rPr>
        <w:t>JMSContext</w:t>
      </w:r>
      <w:r>
        <w:t xml:space="preserve"> method </w:t>
      </w:r>
      <w:r w:rsidR="00DA1A4E">
        <w:rPr>
          <w:rStyle w:val="Code"/>
        </w:rPr>
        <w:t>createContext</w:t>
      </w:r>
      <w:r>
        <w:t xml:space="preserve"> does not use its underlying Session and so </w:t>
      </w:r>
      <w:r w:rsidR="001F2F1C">
        <w:t>is</w:t>
      </w:r>
      <w:r>
        <w:t xml:space="preserve"> not subject to this threading restriction. </w:t>
      </w:r>
    </w:p>
    <w:p w:rsidR="00000000" w:rsidRDefault="00D17214">
      <w:r>
        <w:t>This restriction also does not apply</w:t>
      </w:r>
      <w:r w:rsidR="002D381C">
        <w:t xml:space="preserve"> </w:t>
      </w:r>
      <w:r>
        <w:t>to</w:t>
      </w:r>
      <w:r w:rsidR="002D381C">
        <w:t xml:space="preserve"> the </w:t>
      </w:r>
      <w:r w:rsidR="00225E6F" w:rsidRPr="00225E6F">
        <w:rPr>
          <w:rStyle w:val="Code"/>
        </w:rPr>
        <w:t>JMSContext</w:t>
      </w:r>
      <w:r w:rsidR="002D381C">
        <w:t xml:space="preserve">'s </w:t>
      </w:r>
      <w:r w:rsidR="002D381C" w:rsidRPr="00FD378A">
        <w:rPr>
          <w:rStyle w:val="Code"/>
        </w:rPr>
        <w:t>close</w:t>
      </w:r>
      <w:r w:rsidR="002D381C">
        <w:t xml:space="preserve"> method (since closing the session from another thread is permitted), </w:t>
      </w:r>
    </w:p>
    <w:p w:rsidR="00000000" w:rsidRDefault="000820A0">
      <w:r>
        <w:t xml:space="preserve">By default, when </w:t>
      </w:r>
      <w:r w:rsidR="00590E86" w:rsidRPr="00590E86">
        <w:rPr>
          <w:rStyle w:val="Code"/>
        </w:rPr>
        <w:t>createConsumer</w:t>
      </w:r>
      <w:r>
        <w:t xml:space="preserve"> or </w:t>
      </w:r>
      <w:r w:rsidR="00590E86" w:rsidRPr="00590E86">
        <w:rPr>
          <w:rStyle w:val="Code"/>
        </w:rPr>
        <w:t>createDurableConsumer</w:t>
      </w:r>
      <w:r>
        <w:t xml:space="preserve"> is used to create a </w:t>
      </w:r>
      <w:r w:rsidR="00590E86" w:rsidRPr="00590E86">
        <w:rPr>
          <w:rStyle w:val="Code"/>
        </w:rPr>
        <w:t>JMSConsumer</w:t>
      </w:r>
      <w:r>
        <w:t xml:space="preserve"> the connection will automatically be started. This </w:t>
      </w:r>
      <w:r w:rsidR="00FA2067">
        <w:t xml:space="preserve">behaviour </w:t>
      </w:r>
      <w:r>
        <w:t xml:space="preserve">is described in section </w:t>
      </w:r>
      <w:r w:rsidR="00590E86">
        <w:fldChar w:fldCharType="begin"/>
      </w:r>
      <w:r>
        <w:instrText xml:space="preserve"> REF _Ref315943063 \r \h </w:instrText>
      </w:r>
      <w:r w:rsidR="00590E86">
        <w:fldChar w:fldCharType="separate"/>
      </w:r>
      <w:r w:rsidR="00FB5B95">
        <w:t>11.2.7</w:t>
      </w:r>
      <w:r w:rsidR="00590E86">
        <w:fldChar w:fldCharType="end"/>
      </w:r>
      <w:r>
        <w:t xml:space="preserve"> "</w:t>
      </w:r>
      <w:r w:rsidR="00590E86">
        <w:fldChar w:fldCharType="begin"/>
      </w:r>
      <w:r>
        <w:instrText xml:space="preserve"> REF _Ref315943063 \h </w:instrText>
      </w:r>
      <w:r w:rsidR="00590E86">
        <w:fldChar w:fldCharType="separate"/>
      </w:r>
      <w:r w:rsidR="00FB5B95">
        <w:t>Automatic start of message delivery</w:t>
      </w:r>
      <w:r w:rsidR="00590E86">
        <w:fldChar w:fldCharType="end"/>
      </w:r>
      <w:r>
        <w:t xml:space="preserve">". </w:t>
      </w:r>
      <w:r w:rsidR="00A40543">
        <w:t>I</w:t>
      </w:r>
      <w:r w:rsidR="00535D9A">
        <w:t>t</w:t>
      </w:r>
      <w:r>
        <w:t xml:space="preserve"> means that if </w:t>
      </w:r>
      <w:r w:rsidRPr="00FD378A">
        <w:rPr>
          <w:rStyle w:val="Code"/>
        </w:rPr>
        <w:t>setMessageListener</w:t>
      </w:r>
      <w:r>
        <w:t xml:space="preserve"> is called </w:t>
      </w:r>
      <w:r w:rsidR="00E6305D">
        <w:t xml:space="preserve">to configure the </w:t>
      </w:r>
      <w:r w:rsidR="00555EDF">
        <w:t>asynchronous</w:t>
      </w:r>
      <w:r w:rsidR="00F51633">
        <w:t xml:space="preserve"> delivery of messages then</w:t>
      </w:r>
      <w:r w:rsidR="00E6305D">
        <w:t xml:space="preserve"> </w:t>
      </w:r>
      <w:r>
        <w:t xml:space="preserve">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w:t>
      </w:r>
      <w:r w:rsidR="005837D1">
        <w:t xml:space="preserve">restriction </w:t>
      </w:r>
      <w:r>
        <w:t xml:space="preserve">does not apply to applications which call </w:t>
      </w:r>
      <w:r w:rsidR="00590E86" w:rsidRPr="00590E86">
        <w:rPr>
          <w:rStyle w:val="Code"/>
        </w:rPr>
        <w:lastRenderedPageBreak/>
        <w:t>setMessageListener</w:t>
      </w:r>
      <w:r>
        <w:t xml:space="preserve"> to set a second or subsequent message listener. </w:t>
      </w:r>
      <w:r w:rsidR="002D381C">
        <w:t xml:space="preserve">The JMS provider will be responsible for ensuring that a </w:t>
      </w:r>
      <w:r w:rsidR="006C05EC">
        <w:t xml:space="preserve">second </w:t>
      </w:r>
      <w:r w:rsidR="002D381C">
        <w:t xml:space="preserve">message listener may be safely configured even if the underlying connection has been started. </w:t>
      </w:r>
    </w:p>
    <w:p w:rsidR="002D381C" w:rsidRDefault="002D381C" w:rsidP="002D381C">
      <w:pPr>
        <w:pStyle w:val="Heading3"/>
      </w:pPr>
      <w:bookmarkStart w:id="678" w:name="_Ref334439134"/>
      <w:bookmarkStart w:id="679" w:name="_Toc346546424"/>
      <w:r>
        <w:t>Exceptions</w:t>
      </w:r>
      <w:bookmarkEnd w:id="678"/>
      <w:bookmarkEnd w:id="679"/>
      <w:r>
        <w:t xml:space="preserve"> </w:t>
      </w:r>
    </w:p>
    <w:p w:rsidR="002D381C" w:rsidRDefault="002D381C" w:rsidP="002D381C">
      <w:r>
        <w:t xml:space="preserve">Most methods in the standard API are declared as throwing a javax.jms.JMSException or a subtype of it. This means that the calling method must either catch this exception or declare it in its own </w:t>
      </w:r>
      <w:r w:rsidR="00590E86" w:rsidRPr="00590E86">
        <w:rPr>
          <w:rStyle w:val="Code"/>
        </w:rPr>
        <w:t>throws</w:t>
      </w:r>
      <w:r>
        <w:t xml:space="preserve"> statement. </w:t>
      </w:r>
    </w:p>
    <w:p w:rsidR="002D381C" w:rsidRDefault="002D381C" w:rsidP="002D381C">
      <w:r>
        <w:t xml:space="preserve">The simplified API does not throw checked exceptions. Instead, equivalent unchecked exceptions are thrown instead. </w:t>
      </w:r>
    </w:p>
    <w:p w:rsidR="002D381C" w:rsidRDefault="002D381C" w:rsidP="002D381C">
      <w:r>
        <w:t>The new unchecked exceptions, and the checked exceptions to which they correspond are listed below:</w:t>
      </w:r>
      <w:r>
        <w:br/>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c>
          <w:tcPr>
            <w:tcW w:w="2898" w:type="dxa"/>
          </w:tcPr>
          <w:p w:rsidR="002D381C" w:rsidRPr="00857820" w:rsidRDefault="002D381C" w:rsidP="00392643">
            <w:pPr>
              <w:keepNext/>
              <w:ind w:left="0"/>
              <w:rPr>
                <w:rFonts w:eastAsia="Calibri"/>
              </w:rPr>
            </w:pPr>
            <w:r w:rsidRPr="00857820">
              <w:rPr>
                <w:rFonts w:eastAsia="Calibri"/>
              </w:rPr>
              <w:t>Old checked exception</w:t>
            </w:r>
          </w:p>
        </w:tc>
        <w:tc>
          <w:tcPr>
            <w:tcW w:w="3464" w:type="dxa"/>
          </w:tcPr>
          <w:p w:rsidR="002D381C" w:rsidRPr="00857820" w:rsidRDefault="002D381C" w:rsidP="00392643">
            <w:pPr>
              <w:keepNext/>
              <w:ind w:left="0"/>
              <w:rPr>
                <w:rFonts w:eastAsia="Calibri"/>
              </w:rPr>
            </w:pPr>
            <w:r w:rsidRPr="00857820">
              <w:rPr>
                <w:rFonts w:eastAsia="Calibri"/>
              </w:rPr>
              <w:t>Corresponding new unchecked 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 xml:space="preserve">JMSException </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 xml:space="preserve">JMSRuntimeException  </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IllegalStateException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IllegalStateRuntimeException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InvalidSelectorException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InvalidSelectorRuntimeException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MessageFormatException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MessageFormatRuntimeException</w:t>
            </w:r>
          </w:p>
        </w:tc>
      </w:tr>
      <w:tr w:rsidR="002D381C" w:rsidRPr="00857820" w:rsidTr="00392643">
        <w:tc>
          <w:tcPr>
            <w:tcW w:w="2898"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JMSSecurityException</w:t>
            </w:r>
          </w:p>
        </w:tc>
        <w:tc>
          <w:tcPr>
            <w:tcW w:w="3464" w:type="dxa"/>
          </w:tcPr>
          <w:p w:rsidR="002D381C" w:rsidRPr="00857820" w:rsidRDefault="002D381C" w:rsidP="00392643">
            <w:pPr>
              <w:keepNext/>
              <w:ind w:left="0"/>
              <w:rPr>
                <w:rFonts w:ascii="Courier New" w:eastAsia="Calibri" w:hAnsi="Courier New" w:cs="Courier New"/>
                <w:sz w:val="18"/>
                <w:szCs w:val="18"/>
              </w:rPr>
            </w:pPr>
            <w:r w:rsidRPr="00857820">
              <w:rPr>
                <w:rFonts w:ascii="Courier New" w:eastAsia="Calibri" w:hAnsi="Courier New" w:cs="Courier New"/>
                <w:sz w:val="18"/>
                <w:szCs w:val="18"/>
              </w:rPr>
              <w:t>JMSSecurityRuntimeException</w:t>
            </w:r>
          </w:p>
        </w:tc>
      </w:tr>
      <w:tr w:rsidR="002D381C" w:rsidRPr="00857820" w:rsidTr="00392643">
        <w:tc>
          <w:tcPr>
            <w:tcW w:w="2898" w:type="dxa"/>
          </w:tcPr>
          <w:p w:rsidR="002D381C" w:rsidRPr="00857820" w:rsidRDefault="002D381C" w:rsidP="00392643">
            <w:pPr>
              <w:ind w:left="0"/>
              <w:rPr>
                <w:rFonts w:ascii="Courier New" w:eastAsia="Calibri" w:hAnsi="Courier New" w:cs="Courier New"/>
                <w:sz w:val="18"/>
                <w:szCs w:val="18"/>
              </w:rPr>
            </w:pPr>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p>
        </w:tc>
        <w:tc>
          <w:tcPr>
            <w:tcW w:w="3464" w:type="dxa"/>
          </w:tcPr>
          <w:p w:rsidR="002D381C" w:rsidRPr="00857820" w:rsidRDefault="002D381C" w:rsidP="00392643">
            <w:pPr>
              <w:ind w:left="0"/>
              <w:rPr>
                <w:rFonts w:ascii="Courier New" w:eastAsia="Calibri" w:hAnsi="Courier New" w:cs="Courier New"/>
                <w:sz w:val="18"/>
                <w:szCs w:val="18"/>
              </w:rPr>
            </w:pPr>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p>
        </w:tc>
      </w:tr>
      <w:tr w:rsidR="004A7F0B" w:rsidRPr="00857820" w:rsidTr="00392643">
        <w:tc>
          <w:tcPr>
            <w:tcW w:w="2898" w:type="dxa"/>
          </w:tcPr>
          <w:p w:rsidR="004A7F0B" w:rsidRPr="00857820" w:rsidRDefault="004A7F0B" w:rsidP="00392643">
            <w:pPr>
              <w:ind w:left="0"/>
              <w:rPr>
                <w:rFonts w:ascii="Courier New" w:eastAsia="Calibri" w:hAnsi="Courier New" w:cs="Courier New"/>
                <w:sz w:val="18"/>
                <w:szCs w:val="18"/>
              </w:rPr>
            </w:pPr>
            <w:r>
              <w:rPr>
                <w:rFonts w:ascii="Courier New" w:eastAsia="Calibri" w:hAnsi="Courier New" w:cs="Courier New"/>
                <w:sz w:val="18"/>
                <w:szCs w:val="18"/>
              </w:rPr>
              <w:t>ResourceAllocation</w:t>
            </w:r>
            <w:r>
              <w:rPr>
                <w:rFonts w:ascii="Courier New" w:eastAsia="Calibri" w:hAnsi="Courier New" w:cs="Courier New"/>
                <w:sz w:val="18"/>
                <w:szCs w:val="18"/>
              </w:rPr>
              <w:br/>
              <w:t>Exception</w:t>
            </w:r>
          </w:p>
        </w:tc>
        <w:tc>
          <w:tcPr>
            <w:tcW w:w="3464" w:type="dxa"/>
          </w:tcPr>
          <w:p w:rsidR="004A7F0B" w:rsidRPr="00857820" w:rsidRDefault="004A7F0B" w:rsidP="00392643">
            <w:pPr>
              <w:ind w:left="0"/>
              <w:rPr>
                <w:rFonts w:ascii="Courier New" w:eastAsia="Calibri" w:hAnsi="Courier New" w:cs="Courier New"/>
                <w:sz w:val="18"/>
                <w:szCs w:val="18"/>
              </w:rPr>
            </w:pPr>
            <w:r>
              <w:rPr>
                <w:rFonts w:ascii="Courier New" w:eastAsia="Calibri" w:hAnsi="Courier New" w:cs="Courier New"/>
                <w:sz w:val="18"/>
                <w:szCs w:val="18"/>
              </w:rPr>
              <w:t>ResourceAllocation</w:t>
            </w:r>
            <w:r>
              <w:rPr>
                <w:rFonts w:ascii="Courier New" w:eastAsia="Calibri" w:hAnsi="Courier New" w:cs="Courier New"/>
                <w:sz w:val="18"/>
                <w:szCs w:val="18"/>
              </w:rPr>
              <w:br/>
            </w:r>
            <w:r w:rsidRPr="00857820">
              <w:rPr>
                <w:rFonts w:ascii="Courier New" w:eastAsia="Calibri" w:hAnsi="Courier New" w:cs="Courier New"/>
                <w:sz w:val="18"/>
                <w:szCs w:val="18"/>
              </w:rPr>
              <w:t>RuntimeException</w:t>
            </w:r>
          </w:p>
        </w:tc>
      </w:tr>
    </w:tbl>
    <w:p w:rsidR="00000000" w:rsidRDefault="00087503">
      <w:pPr>
        <w:pStyle w:val="Heading2"/>
      </w:pPr>
      <w:bookmarkStart w:id="680" w:name="_Toc316036817"/>
      <w:bookmarkStart w:id="681" w:name="_Toc316049142"/>
      <w:bookmarkStart w:id="682" w:name="_Toc316049441"/>
      <w:bookmarkStart w:id="683" w:name="_Toc316049903"/>
      <w:bookmarkStart w:id="684" w:name="_Toc316059414"/>
      <w:bookmarkStart w:id="685" w:name="_Toc316231562"/>
      <w:bookmarkStart w:id="686" w:name="_Toc316231956"/>
      <w:bookmarkStart w:id="687" w:name="_Ref317511669"/>
      <w:bookmarkStart w:id="688" w:name="_Ref317511672"/>
      <w:bookmarkStart w:id="689" w:name="_Toc346546425"/>
      <w:bookmarkEnd w:id="680"/>
      <w:bookmarkEnd w:id="681"/>
      <w:bookmarkEnd w:id="682"/>
      <w:bookmarkEnd w:id="683"/>
      <w:bookmarkEnd w:id="684"/>
      <w:bookmarkEnd w:id="685"/>
      <w:bookmarkEnd w:id="686"/>
      <w:r>
        <w:t xml:space="preserve">Injection of </w:t>
      </w:r>
      <w:r w:rsidR="00712267">
        <w:t>JMSContext</w:t>
      </w:r>
      <w:r w:rsidR="003A6372">
        <w:t xml:space="preserve"> objects</w:t>
      </w:r>
      <w:bookmarkEnd w:id="687"/>
      <w:bookmarkEnd w:id="688"/>
      <w:bookmarkEnd w:id="689"/>
    </w:p>
    <w:p w:rsidR="00000000" w:rsidRDefault="0071566F">
      <w:pPr>
        <w:pStyle w:val="Heading3"/>
      </w:pPr>
      <w:bookmarkStart w:id="690" w:name="_Toc346546426"/>
      <w:r>
        <w:t>Support for injection</w:t>
      </w:r>
      <w:bookmarkEnd w:id="690"/>
    </w:p>
    <w:p w:rsidR="002A478F" w:rsidRDefault="009748C1" w:rsidP="002A478F">
      <w:r>
        <w:t xml:space="preserve">Injection of </w:t>
      </w:r>
      <w:r w:rsidR="00590E86" w:rsidRPr="00590E86">
        <w:rPr>
          <w:rStyle w:val="Code"/>
        </w:rPr>
        <w:t>JMSContext</w:t>
      </w:r>
      <w:r>
        <w:t xml:space="preserve"> objects is supported </w:t>
      </w:r>
      <w:r w:rsidR="00DD112D">
        <w:t>in those</w:t>
      </w:r>
      <w:r>
        <w:t xml:space="preserve"> </w:t>
      </w:r>
      <w:r w:rsidR="00AF0BD7">
        <w:t xml:space="preserve">Java EE </w:t>
      </w:r>
      <w:r w:rsidR="00F56276">
        <w:t xml:space="preserve">application classes which support </w:t>
      </w:r>
      <w:r w:rsidR="00C54DE3">
        <w:t xml:space="preserve">dependency </w:t>
      </w:r>
      <w:r w:rsidR="00F56276">
        <w:t>injection</w:t>
      </w:r>
      <w:r w:rsidR="00AF0BD7">
        <w:t xml:space="preserve"> </w:t>
      </w:r>
      <w:r w:rsidR="002A478F">
        <w:t xml:space="preserve">using CDI </w:t>
      </w:r>
      <w:r w:rsidR="00AF0BD7">
        <w:t xml:space="preserve">and for which CDI support has </w:t>
      </w:r>
      <w:r w:rsidR="002A478F">
        <w:t xml:space="preserve">been enabled by means of a </w:t>
      </w:r>
      <w:r w:rsidR="002A478F" w:rsidRPr="00DD6D19">
        <w:rPr>
          <w:rStyle w:val="Code"/>
        </w:rPr>
        <w:t>META_INF/beans.xml</w:t>
      </w:r>
      <w:r w:rsidR="002A478F">
        <w:t xml:space="preserve"> descriptor.</w:t>
      </w:r>
    </w:p>
    <w:p w:rsidR="00967028" w:rsidRDefault="00B825BC">
      <w:r>
        <w:t>S</w:t>
      </w:r>
      <w:r w:rsidR="00F56276">
        <w:t>ection EE.5</w:t>
      </w:r>
      <w:r w:rsidR="007E3C14">
        <w:t>.2</w:t>
      </w:r>
      <w:r w:rsidR="007A5E13">
        <w:t>4</w:t>
      </w:r>
      <w:r w:rsidR="00F56276">
        <w:t xml:space="preserve"> </w:t>
      </w:r>
      <w:r w:rsidR="004C2DF4">
        <w:t xml:space="preserve">of </w:t>
      </w:r>
      <w:r>
        <w:t>the Java EE specification lists the application</w:t>
      </w:r>
      <w:r w:rsidR="00AF0BD7">
        <w:t xml:space="preserve"> classes that support </w:t>
      </w:r>
      <w:r w:rsidR="00591C63">
        <w:t>dependency injection using CDI</w:t>
      </w:r>
      <w:r w:rsidR="009B304A">
        <w:t xml:space="preserve">. </w:t>
      </w:r>
    </w:p>
    <w:p w:rsidR="00967028" w:rsidRDefault="00AF0BD7">
      <w:r>
        <w:t xml:space="preserve">Section 12.1 of the </w:t>
      </w:r>
      <w:r w:rsidR="00C54DE3">
        <w:t xml:space="preserve">CDI </w:t>
      </w:r>
      <w:r w:rsidR="005F1D65">
        <w:t>specification</w:t>
      </w:r>
      <w:r w:rsidR="00ED29A6">
        <w:t xml:space="preserve"> </w:t>
      </w:r>
      <w:r w:rsidR="00FC7151">
        <w:t xml:space="preserve">specifies </w:t>
      </w:r>
      <w:r w:rsidR="00C54DE3">
        <w:t xml:space="preserve">how CDI support </w:t>
      </w:r>
      <w:r w:rsidR="00D90497">
        <w:t>may be</w:t>
      </w:r>
      <w:r w:rsidR="00C54DE3">
        <w:t xml:space="preserve"> enabled for a particular application</w:t>
      </w:r>
      <w:r w:rsidR="00F931E9">
        <w:t>.</w:t>
      </w:r>
    </w:p>
    <w:p w:rsidR="00000000" w:rsidRDefault="00F87D64">
      <w:pPr>
        <w:pStyle w:val="Heading3"/>
      </w:pPr>
      <w:bookmarkStart w:id="691" w:name="_Toc346546427"/>
      <w:r>
        <w:lastRenderedPageBreak/>
        <w:t>Container-managed and application-managed</w:t>
      </w:r>
      <w:r w:rsidR="00EB0275">
        <w:t xml:space="preserve"> JMSContexts</w:t>
      </w:r>
      <w:bookmarkEnd w:id="691"/>
    </w:p>
    <w:p w:rsidR="00F87D64" w:rsidRDefault="00F87D64" w:rsidP="00F87D64">
      <w:r>
        <w:t xml:space="preserve">A </w:t>
      </w:r>
      <w:r w:rsidR="00590E86" w:rsidRPr="00590E86">
        <w:rPr>
          <w:rStyle w:val="Code"/>
        </w:rPr>
        <w:t>JMSContext</w:t>
      </w:r>
      <w:r>
        <w:t xml:space="preserve"> object which has been injected is described as being </w:t>
      </w:r>
      <w:r w:rsidR="00590E86" w:rsidRPr="00590E86">
        <w:rPr>
          <w:i/>
        </w:rPr>
        <w:t>container-managed</w:t>
      </w:r>
      <w:r>
        <w:t>, as it is created and closed by the container, not the application.</w:t>
      </w:r>
    </w:p>
    <w:p w:rsidR="00F87D64" w:rsidRDefault="00F87D64" w:rsidP="00F87D64">
      <w:r>
        <w:t xml:space="preserve">A </w:t>
      </w:r>
      <w:r w:rsidR="00590E86" w:rsidRPr="00590E86">
        <w:rPr>
          <w:rStyle w:val="Code"/>
        </w:rPr>
        <w:t>JMSContext</w:t>
      </w:r>
      <w:r>
        <w:t xml:space="preserve"> object which has been created by calling the </w:t>
      </w:r>
      <w:r w:rsidR="00590E86" w:rsidRPr="00590E86">
        <w:rPr>
          <w:rStyle w:val="Code"/>
        </w:rPr>
        <w:t>ConnectionFactory</w:t>
      </w:r>
      <w:r>
        <w:t xml:space="preserve"> method </w:t>
      </w:r>
      <w:r w:rsidR="00590E86" w:rsidRPr="00590E86">
        <w:rPr>
          <w:rStyle w:val="Code"/>
        </w:rPr>
        <w:t>createContext</w:t>
      </w:r>
      <w:r>
        <w:t xml:space="preserve"> is described as being </w:t>
      </w:r>
      <w:r w:rsidR="00590E86" w:rsidRPr="00590E86">
        <w:rPr>
          <w:i/>
        </w:rPr>
        <w:t>application-managed</w:t>
      </w:r>
      <w:r>
        <w:t>. The application is responsible for calling</w:t>
      </w:r>
      <w:r w:rsidR="00F46DEF">
        <w:t xml:space="preserve"> the</w:t>
      </w:r>
      <w:r>
        <w:t xml:space="preserve"> </w:t>
      </w:r>
      <w:r w:rsidR="00590E86" w:rsidRPr="00590E86">
        <w:rPr>
          <w:rStyle w:val="Code"/>
        </w:rPr>
        <w:t>close</w:t>
      </w:r>
      <w:r>
        <w:t xml:space="preserve"> </w:t>
      </w:r>
      <w:r w:rsidR="00F46DEF">
        <w:t xml:space="preserve">method </w:t>
      </w:r>
      <w:r>
        <w:t>when the object is not longer needed.</w:t>
      </w:r>
    </w:p>
    <w:p w:rsidR="00967028" w:rsidRDefault="00967028"/>
    <w:p w:rsidR="00000000" w:rsidRDefault="0071566F">
      <w:pPr>
        <w:pStyle w:val="Heading3"/>
      </w:pPr>
      <w:bookmarkStart w:id="692" w:name="_Toc346546428"/>
      <w:r>
        <w:t>Injection syntax</w:t>
      </w:r>
      <w:bookmarkEnd w:id="692"/>
    </w:p>
    <w:p w:rsidR="00A30864" w:rsidRDefault="00340D02">
      <w:r>
        <w:t xml:space="preserve">Applications may declare a field of type </w:t>
      </w:r>
      <w:r w:rsidR="00590E86" w:rsidRPr="00590E86">
        <w:rPr>
          <w:rStyle w:val="Code"/>
        </w:rPr>
        <w:t>javax.jms.</w:t>
      </w:r>
      <w:r w:rsidR="00225E6F" w:rsidRPr="00225E6F">
        <w:rPr>
          <w:rStyle w:val="Code"/>
        </w:rPr>
        <w:t>JMSContext</w:t>
      </w:r>
      <w:r w:rsidR="00590E86" w:rsidRPr="00590E86">
        <w:t xml:space="preserve"> </w:t>
      </w:r>
      <w:r>
        <w:t xml:space="preserve">and annotate it with the </w:t>
      </w:r>
      <w:r w:rsidR="00590E86" w:rsidRPr="00590E86">
        <w:rPr>
          <w:rStyle w:val="Code"/>
        </w:rPr>
        <w:t>javax.inject.Inject</w:t>
      </w:r>
      <w:r>
        <w:t xml:space="preserve"> annotation:</w:t>
      </w:r>
    </w:p>
    <w:p w:rsidR="00000000" w:rsidRDefault="00340D02">
      <w:pPr>
        <w:pStyle w:val="CodeInFrame"/>
      </w:pPr>
      <w:r>
        <w:t>@Inject</w:t>
      </w:r>
    </w:p>
    <w:p w:rsidR="00000000" w:rsidRDefault="00340D02">
      <w:pPr>
        <w:pStyle w:val="CodeInFrame"/>
      </w:pPr>
      <w:r>
        <w:t xml:space="preserve">private </w:t>
      </w:r>
      <w:r w:rsidR="00712267">
        <w:t>JMSContext</w:t>
      </w:r>
      <w:r>
        <w:t xml:space="preserve"> context;</w:t>
      </w:r>
    </w:p>
    <w:p w:rsidR="00967028" w:rsidRDefault="00340D02">
      <w:r>
        <w:t xml:space="preserve">The container will </w:t>
      </w:r>
      <w:r w:rsidR="0042147D">
        <w:t xml:space="preserve">inject a </w:t>
      </w:r>
      <w:r w:rsidR="00225E6F" w:rsidRPr="00225E6F">
        <w:rPr>
          <w:rStyle w:val="Code"/>
        </w:rPr>
        <w:t>JMSContext</w:t>
      </w:r>
      <w:r w:rsidR="00D864D4">
        <w:t xml:space="preserve">. </w:t>
      </w:r>
      <w:r w:rsidR="00626B11">
        <w:t>This object will have a scope</w:t>
      </w:r>
      <w:r w:rsidR="00DF2E6C">
        <w:t xml:space="preserve"> as</w:t>
      </w:r>
      <w:r w:rsidR="007F7BF2">
        <w:t xml:space="preserve"> defined by section </w:t>
      </w:r>
      <w:r w:rsidR="00590E86">
        <w:fldChar w:fldCharType="begin"/>
      </w:r>
      <w:r w:rsidR="007F7BF2">
        <w:instrText xml:space="preserve"> REF _Ref334445230 \r \h </w:instrText>
      </w:r>
      <w:r w:rsidR="00590E86">
        <w:fldChar w:fldCharType="separate"/>
      </w:r>
      <w:r w:rsidR="00FB5B95">
        <w:t>11.3.4</w:t>
      </w:r>
      <w:r w:rsidR="00590E86">
        <w:fldChar w:fldCharType="end"/>
      </w:r>
      <w:r w:rsidR="007F7BF2">
        <w:t xml:space="preserve"> "</w:t>
      </w:r>
      <w:r w:rsidR="00590E86">
        <w:fldChar w:fldCharType="begin"/>
      </w:r>
      <w:r w:rsidR="007F7BF2">
        <w:instrText xml:space="preserve"> REF _Ref334445230 \h </w:instrText>
      </w:r>
      <w:r w:rsidR="00590E86">
        <w:fldChar w:fldCharType="separate"/>
      </w:r>
      <w:r w:rsidR="00FB5B95">
        <w:t>Scope of injected JMSContext objects</w:t>
      </w:r>
      <w:r w:rsidR="00590E86">
        <w:fldChar w:fldCharType="end"/>
      </w:r>
      <w:r w:rsidR="006E0D30">
        <w:t>".</w:t>
      </w:r>
    </w:p>
    <w:p w:rsidR="00000000" w:rsidRDefault="00AA0C53">
      <w:pPr>
        <w:tabs>
          <w:tab w:val="left" w:pos="4251"/>
        </w:tabs>
      </w:pPr>
      <w:r>
        <w:t xml:space="preserve">The annotation </w:t>
      </w:r>
      <w:r w:rsidR="00590E86" w:rsidRPr="00590E86">
        <w:rPr>
          <w:rStyle w:val="Code"/>
        </w:rPr>
        <w:t>javax.jms.JMSConnectionFactory</w:t>
      </w:r>
      <w:r>
        <w:t xml:space="preserve"> may be used to </w:t>
      </w:r>
      <w:r w:rsidR="00966253">
        <w:t xml:space="preserve">specify the JNDI lookup name of the </w:t>
      </w:r>
      <w:r w:rsidR="00590E86" w:rsidRPr="00590E86">
        <w:rPr>
          <w:rStyle w:val="Code"/>
        </w:rPr>
        <w:t>ConnectionFactory</w:t>
      </w:r>
      <w:r w:rsidR="00966253">
        <w:t xml:space="preserve"> used to create the </w:t>
      </w:r>
      <w:r w:rsidR="00225E6F" w:rsidRPr="00225E6F">
        <w:rPr>
          <w:rStyle w:val="Code"/>
        </w:rPr>
        <w:t>JMSContext</w:t>
      </w:r>
      <w:r w:rsidR="00966253">
        <w:t>.</w:t>
      </w:r>
      <w:r w:rsidR="0079235B">
        <w:t xml:space="preserve"> For example:</w:t>
      </w:r>
    </w:p>
    <w:p w:rsidR="0079235B" w:rsidRDefault="0079235B" w:rsidP="0079235B">
      <w:pPr>
        <w:pStyle w:val="CodeInFrame"/>
      </w:pPr>
      <w:r>
        <w:t>@Inject</w:t>
      </w:r>
    </w:p>
    <w:p w:rsidR="0079235B" w:rsidRDefault="0079235B" w:rsidP="0079235B">
      <w:pPr>
        <w:pStyle w:val="CodeInFrame"/>
      </w:pPr>
      <w:r w:rsidRPr="0079235B">
        <w:t>@JMSConnectio</w:t>
      </w:r>
      <w:r>
        <w:t>nFactory("jms/connectionFactory</w:t>
      </w:r>
      <w:r w:rsidRPr="0079235B">
        <w:t>")</w:t>
      </w:r>
    </w:p>
    <w:p w:rsidR="0079235B" w:rsidRDefault="0079235B" w:rsidP="0079235B">
      <w:pPr>
        <w:pStyle w:val="CodeInFrame"/>
      </w:pPr>
      <w:r>
        <w:t xml:space="preserve">private </w:t>
      </w:r>
      <w:r w:rsidR="00712267">
        <w:t>JMSContext</w:t>
      </w:r>
      <w:r>
        <w:t xml:space="preserve"> context;</w:t>
      </w:r>
    </w:p>
    <w:p w:rsidR="00A30864" w:rsidRDefault="00E2015E">
      <w:r>
        <w:t xml:space="preserve">If the </w:t>
      </w:r>
      <w:r w:rsidRPr="00016EDA">
        <w:rPr>
          <w:rStyle w:val="Code"/>
        </w:rPr>
        <w:t>JMSConnectionFactory</w:t>
      </w:r>
      <w:r w:rsidR="00590E86" w:rsidRPr="00590E86">
        <w:t xml:space="preserve"> annotation is omitted then the platform default JMS connection factory will be used.</w:t>
      </w:r>
    </w:p>
    <w:p w:rsidR="00264DC2" w:rsidRDefault="00264DC2">
      <w:r>
        <w:t xml:space="preserve">The annotation </w:t>
      </w:r>
      <w:r w:rsidR="00590E86" w:rsidRPr="00590E86">
        <w:rPr>
          <w:rStyle w:val="Code"/>
        </w:rPr>
        <w:t>javax.jms.JMSPasswordCredential</w:t>
      </w:r>
      <w:r>
        <w:t xml:space="preserve"> may be used to specify a user name and password which will be used when the </w:t>
      </w:r>
      <w:r w:rsidR="00225E6F" w:rsidRPr="00225E6F">
        <w:rPr>
          <w:rStyle w:val="Code"/>
        </w:rPr>
        <w:t>JMSContext</w:t>
      </w:r>
      <w:r>
        <w:t xml:space="preserve"> is created</w:t>
      </w:r>
      <w:r w:rsidR="00EF67D4">
        <w:t>. For example:</w:t>
      </w:r>
    </w:p>
    <w:p w:rsidR="009263C1" w:rsidRDefault="009263C1" w:rsidP="009263C1">
      <w:pPr>
        <w:pStyle w:val="CodeInFrame"/>
      </w:pPr>
      <w:r>
        <w:t>@Inject</w:t>
      </w:r>
    </w:p>
    <w:p w:rsidR="009263C1" w:rsidRDefault="009263C1" w:rsidP="009263C1">
      <w:pPr>
        <w:pStyle w:val="CodeInFrame"/>
      </w:pPr>
      <w:r w:rsidRPr="0079235B">
        <w:t>@JMSConnectio</w:t>
      </w:r>
      <w:r>
        <w:t>nFactory("jms/connectionFactory</w:t>
      </w:r>
      <w:r w:rsidRPr="0079235B">
        <w:t>")</w:t>
      </w:r>
    </w:p>
    <w:p w:rsidR="00DC064C" w:rsidRDefault="00DC064C" w:rsidP="009263C1">
      <w:pPr>
        <w:pStyle w:val="CodeInFrame"/>
      </w:pPr>
      <w:r w:rsidRPr="00DC064C">
        <w:t>@JMSPasswordCredential(userName="admin",password="mypassword")</w:t>
      </w:r>
    </w:p>
    <w:p w:rsidR="009263C1" w:rsidRDefault="009263C1" w:rsidP="009263C1">
      <w:pPr>
        <w:pStyle w:val="CodeInFrame"/>
      </w:pPr>
      <w:r>
        <w:t xml:space="preserve">private </w:t>
      </w:r>
      <w:r w:rsidR="00712267">
        <w:t>JMSContext</w:t>
      </w:r>
      <w:r>
        <w:t xml:space="preserve"> context;</w:t>
      </w:r>
    </w:p>
    <w:p w:rsidR="005460B0" w:rsidRDefault="00A65A70" w:rsidP="005460B0">
      <w:r>
        <w:t>Since it is undesirable to hardcode clear text passwords in an application, the password may be specified as an alias:</w:t>
      </w:r>
    </w:p>
    <w:p w:rsidR="00000000" w:rsidRDefault="00F34D04">
      <w:pPr>
        <w:pStyle w:val="CodeInFrame"/>
      </w:pPr>
      <w:r>
        <w:t>@Inject</w:t>
      </w:r>
    </w:p>
    <w:p w:rsidR="00000000" w:rsidRDefault="005460B0">
      <w:pPr>
        <w:pStyle w:val="CodeInFrame"/>
      </w:pPr>
      <w:r>
        <w:t>@JMSPasswordCredential(</w:t>
      </w:r>
    </w:p>
    <w:p w:rsidR="00000000" w:rsidRDefault="00F34D04">
      <w:pPr>
        <w:pStyle w:val="CodeInFrame"/>
      </w:pPr>
      <w:r>
        <w:t xml:space="preserve">   username=</w:t>
      </w:r>
      <w:r w:rsidR="005460B0">
        <w:t xml:space="preserve">"admin", </w:t>
      </w:r>
      <w:r>
        <w:t>password=</w:t>
      </w:r>
      <w:r w:rsidR="005460B0">
        <w:t>"${ALIAS=myAdminPassword}")</w:t>
      </w:r>
    </w:p>
    <w:p w:rsidR="00000000" w:rsidRDefault="00EA70B5">
      <w:pPr>
        <w:pStyle w:val="CodeInFrame"/>
      </w:pPr>
      <w:r>
        <w:t>private JMSContext context;</w:t>
      </w:r>
    </w:p>
    <w:p w:rsidR="005460B0" w:rsidRDefault="00B60D74" w:rsidP="005460B0">
      <w:r>
        <w:t>The use of a password alias</w:t>
      </w:r>
      <w:r w:rsidR="00303EFE">
        <w:t xml:space="preserve"> allows the password to be defined </w:t>
      </w:r>
      <w:r w:rsidR="00EC0A6B">
        <w:t xml:space="preserve">in a secure manner </w:t>
      </w:r>
      <w:r w:rsidR="00303EFE">
        <w:t xml:space="preserve">separately </w:t>
      </w:r>
      <w:r w:rsidR="00BB2051">
        <w:t xml:space="preserve">from the application. </w:t>
      </w:r>
      <w:r w:rsidR="00804103">
        <w:t>See the Java EE 7 platform specification for more information on password aliases.</w:t>
      </w:r>
    </w:p>
    <w:p w:rsidR="00A30864" w:rsidRDefault="003D1DAB">
      <w:r>
        <w:t>The</w:t>
      </w:r>
      <w:r w:rsidR="00016EDA">
        <w:t xml:space="preserve"> annotation </w:t>
      </w:r>
      <w:r w:rsidR="00590E86" w:rsidRPr="00590E86">
        <w:rPr>
          <w:rStyle w:val="Code"/>
        </w:rPr>
        <w:t>javax.jms.JMSSessionMode</w:t>
      </w:r>
      <w:r w:rsidR="00016EDA">
        <w:t xml:space="preserve"> may be used to specify the session mode of the </w:t>
      </w:r>
      <w:r w:rsidR="00225E6F" w:rsidRPr="00225E6F">
        <w:rPr>
          <w:rStyle w:val="Code"/>
        </w:rPr>
        <w:t>JMSContext</w:t>
      </w:r>
      <w:r w:rsidR="001D10A2">
        <w:t>. For example:</w:t>
      </w:r>
    </w:p>
    <w:p w:rsidR="00016EDA" w:rsidRDefault="00016EDA" w:rsidP="00016EDA">
      <w:pPr>
        <w:pStyle w:val="CodeInFrame"/>
      </w:pPr>
      <w:r>
        <w:lastRenderedPageBreak/>
        <w:t>@Inject</w:t>
      </w:r>
    </w:p>
    <w:p w:rsidR="00016EDA" w:rsidRDefault="00016EDA" w:rsidP="00016EDA">
      <w:pPr>
        <w:pStyle w:val="CodeInFrame"/>
      </w:pPr>
      <w:r w:rsidRPr="0079235B">
        <w:t>@JMSConnectio</w:t>
      </w:r>
      <w:r>
        <w:t>nFactory("jms/connectionFactory</w:t>
      </w:r>
      <w:r w:rsidRPr="0079235B">
        <w:t>")</w:t>
      </w:r>
    </w:p>
    <w:p w:rsidR="00016EDA" w:rsidRDefault="00016EDA" w:rsidP="00016EDA">
      <w:pPr>
        <w:pStyle w:val="CodeInFrame"/>
      </w:pPr>
      <w:r w:rsidRPr="00016EDA">
        <w:t>@JMSSessionMode(</w:t>
      </w:r>
      <w:r w:rsidR="00712267">
        <w:t>JMSContext</w:t>
      </w:r>
      <w:r w:rsidRPr="00016EDA">
        <w:t>.AUTO_ACKNOWLEDGE)</w:t>
      </w:r>
    </w:p>
    <w:p w:rsidR="00016EDA" w:rsidRDefault="00016EDA" w:rsidP="00016EDA">
      <w:pPr>
        <w:pStyle w:val="CodeInFrame"/>
      </w:pPr>
      <w:r>
        <w:t xml:space="preserve">private </w:t>
      </w:r>
      <w:r w:rsidR="00712267">
        <w:t>JMSContext</w:t>
      </w:r>
      <w:r>
        <w:t xml:space="preserve"> context;</w:t>
      </w:r>
    </w:p>
    <w:p w:rsidR="00A30864" w:rsidRDefault="00587DDE">
      <w:r>
        <w:t xml:space="preserve">The </w:t>
      </w:r>
      <w:r w:rsidR="00314062">
        <w:t>meaning and possible values of session mode are the same as for</w:t>
      </w:r>
      <w:r>
        <w:t xml:space="preserve"> </w:t>
      </w:r>
      <w:r w:rsidR="00B02710">
        <w:t xml:space="preserve">the </w:t>
      </w:r>
      <w:r w:rsidR="00B02710" w:rsidRPr="00587DDE">
        <w:rPr>
          <w:rStyle w:val="Code"/>
        </w:rPr>
        <w:t>Connection</w:t>
      </w:r>
      <w:r w:rsidR="00B02710">
        <w:rPr>
          <w:rStyle w:val="Code"/>
        </w:rPr>
        <w:t>Factory</w:t>
      </w:r>
      <w:r w:rsidR="00B02710">
        <w:t xml:space="preserve"> method </w:t>
      </w:r>
      <w:r w:rsidR="00DA1A4E">
        <w:rPr>
          <w:rStyle w:val="Code"/>
        </w:rPr>
        <w:t>createContext</w:t>
      </w:r>
      <w:r w:rsidR="00B02710" w:rsidRPr="00587DDE">
        <w:rPr>
          <w:rStyle w:val="Code"/>
        </w:rPr>
        <w:t>(int sessionMode</w:t>
      </w:r>
      <w:r w:rsidR="00B02710">
        <w:rPr>
          <w:rStyle w:val="Code"/>
        </w:rPr>
        <w:t>)</w:t>
      </w:r>
      <w:r w:rsidR="00D0088D">
        <w:t>:</w:t>
      </w:r>
    </w:p>
    <w:p w:rsidR="00000000" w:rsidRDefault="00590E86">
      <w:pPr>
        <w:pStyle w:val="ListBullet"/>
      </w:pPr>
      <w:r w:rsidRPr="00590E86">
        <w:t xml:space="preserve">In the Java EE application client container, </w:t>
      </w:r>
      <w:r w:rsidR="0049623B">
        <w:t>session mode may be set to any of</w:t>
      </w:r>
      <w:r w:rsidR="005A4B5E">
        <w:t xml:space="preserve"> </w:t>
      </w:r>
      <w:r w:rsidR="00712267">
        <w:rPr>
          <w:rStyle w:val="Code"/>
        </w:rPr>
        <w:t>JMSContext</w:t>
      </w:r>
      <w:r w:rsidR="005A4B5E">
        <w:rPr>
          <w:rStyle w:val="Code"/>
        </w:rPr>
        <w:t>.SESSION_TRANSACTED,</w:t>
      </w:r>
      <w:r w:rsidR="0049623B">
        <w:t xml:space="preserve"> </w:t>
      </w:r>
      <w:r w:rsidR="00712267">
        <w:rPr>
          <w:rStyle w:val="Code"/>
        </w:rPr>
        <w:t>JMSContext</w:t>
      </w:r>
      <w:r w:rsidRPr="00590E86">
        <w:rPr>
          <w:rStyle w:val="Code"/>
        </w:rPr>
        <w:t>.CLIENT_ACKNOWLEDGE</w:t>
      </w:r>
      <w:r w:rsidR="0049623B" w:rsidRPr="0049623B">
        <w:t xml:space="preserve">, </w:t>
      </w:r>
      <w:r w:rsidR="00712267">
        <w:rPr>
          <w:rStyle w:val="Code"/>
        </w:rPr>
        <w:t>JMSContext</w:t>
      </w:r>
      <w:r w:rsidRPr="00590E86">
        <w:rPr>
          <w:rStyle w:val="Code"/>
        </w:rPr>
        <w:t>.AUTO_ACKNOWLEDGE</w:t>
      </w:r>
      <w:r w:rsidR="0049623B" w:rsidRPr="0049623B">
        <w:t xml:space="preserve"> or </w:t>
      </w:r>
      <w:r w:rsidR="00712267">
        <w:rPr>
          <w:rStyle w:val="Code"/>
        </w:rPr>
        <w:t>JMSContext</w:t>
      </w:r>
      <w:r w:rsidRPr="00590E86">
        <w:rPr>
          <w:rStyle w:val="Code"/>
        </w:rPr>
        <w:t>.DUPS_OK_ACKNOWLEDGE</w:t>
      </w:r>
      <w:r w:rsidR="0049623B">
        <w:t>.</w:t>
      </w:r>
      <w:r w:rsidR="005D3550">
        <w:t xml:space="preserve"> If no session mode is specified or the </w:t>
      </w:r>
      <w:r w:rsidR="005D3550" w:rsidRPr="0049623B">
        <w:rPr>
          <w:rStyle w:val="Code"/>
        </w:rPr>
        <w:t>JMSSessionMode</w:t>
      </w:r>
      <w:r w:rsidR="005D3550">
        <w:t xml:space="preserve"> annotation is omitted a session mode of </w:t>
      </w:r>
      <w:r w:rsidR="00712267">
        <w:rPr>
          <w:rStyle w:val="Code"/>
        </w:rPr>
        <w:t>JMSContext</w:t>
      </w:r>
      <w:r w:rsidR="005D3550" w:rsidRPr="005A4B5E">
        <w:rPr>
          <w:rStyle w:val="Code"/>
        </w:rPr>
        <w:t>.AUTO_ACKNOWLEDGE</w:t>
      </w:r>
      <w:r w:rsidR="005D3550">
        <w:t xml:space="preserve"> will be used.</w:t>
      </w:r>
    </w:p>
    <w:p w:rsidR="00000000" w:rsidRDefault="0049623B">
      <w:pPr>
        <w:pStyle w:val="ListBullet"/>
      </w:pPr>
      <w:r>
        <w:t xml:space="preserve">In </w:t>
      </w:r>
      <w:r w:rsidRPr="0049623B">
        <w:t>a Java EE web or EJB container, when there is an act</w:t>
      </w:r>
      <w:r>
        <w:t xml:space="preserve">ive JTA transaction in progress, session mode is ignored and the </w:t>
      </w:r>
      <w:r w:rsidR="00590E86" w:rsidRPr="00590E86">
        <w:rPr>
          <w:rStyle w:val="Code"/>
        </w:rPr>
        <w:t>JMSSessionMode</w:t>
      </w:r>
      <w:r>
        <w:t xml:space="preserve"> annotation is unnecessary.</w:t>
      </w:r>
    </w:p>
    <w:p w:rsidR="00000000" w:rsidRDefault="0049623B">
      <w:pPr>
        <w:pStyle w:val="ListBullet"/>
      </w:pPr>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712267">
        <w:rPr>
          <w:rStyle w:val="Code"/>
        </w:rPr>
        <w:t>JMSContext</w:t>
      </w:r>
      <w:r w:rsidR="00590E86" w:rsidRPr="00590E86">
        <w:rPr>
          <w:rStyle w:val="Code"/>
        </w:rPr>
        <w:t>.AUTO_ACKNOWLEDGE</w:t>
      </w:r>
      <w:r w:rsidRPr="0049623B">
        <w:t xml:space="preserve"> or </w:t>
      </w:r>
      <w:r w:rsidR="00712267">
        <w:rPr>
          <w:rStyle w:val="Code"/>
        </w:rPr>
        <w:t>JMSContext</w:t>
      </w:r>
      <w:r w:rsidR="00590E86" w:rsidRPr="00590E86">
        <w:rPr>
          <w:rStyle w:val="Code"/>
        </w:rPr>
        <w:t>.DUPS_OK_ACKNOWLEDGE</w:t>
      </w:r>
      <w:r w:rsidR="00B745FA">
        <w:t xml:space="preserve">. If </w:t>
      </w:r>
      <w:r w:rsidR="005D3550">
        <w:t>no session mode is specified or the</w:t>
      </w:r>
      <w:r w:rsidR="00B745FA">
        <w:t xml:space="preserve"> </w:t>
      </w:r>
      <w:r w:rsidR="00B745FA" w:rsidRPr="0049623B">
        <w:rPr>
          <w:rStyle w:val="Code"/>
        </w:rPr>
        <w:t>JMSSessionMode</w:t>
      </w:r>
      <w:r w:rsidR="00B745FA">
        <w:t xml:space="preserve"> annotation is omitted a session mode of </w:t>
      </w:r>
      <w:r w:rsidR="00712267">
        <w:rPr>
          <w:rStyle w:val="Code"/>
        </w:rPr>
        <w:t>JMSContext</w:t>
      </w:r>
      <w:r w:rsidR="00590E86" w:rsidRPr="00590E86">
        <w:rPr>
          <w:rStyle w:val="Code"/>
        </w:rPr>
        <w:t>.AUTO_ACKNOWLEDGE</w:t>
      </w:r>
      <w:r w:rsidR="00B745FA">
        <w:t xml:space="preserve"> will be used.</w:t>
      </w:r>
    </w:p>
    <w:p w:rsidR="00A30864" w:rsidRDefault="007C5381">
      <w:r>
        <w:t>For more information about the use of session mode</w:t>
      </w:r>
      <w:r w:rsidR="007830F7">
        <w:t xml:space="preserve"> when creating a messaging context</w:t>
      </w:r>
      <w:r>
        <w:t xml:space="preserve">, see section </w:t>
      </w:r>
      <w:r w:rsidR="00590E86">
        <w:fldChar w:fldCharType="begin"/>
      </w:r>
      <w:r>
        <w:instrText xml:space="preserve"> REF _Ref315185987 \r \h </w:instrText>
      </w:r>
      <w:r w:rsidR="00590E86">
        <w:fldChar w:fldCharType="separate"/>
      </w:r>
      <w:r w:rsidR="00FB5B95">
        <w:t>10.3</w:t>
      </w:r>
      <w:r w:rsidR="00590E86">
        <w:fldChar w:fldCharType="end"/>
      </w:r>
      <w:r>
        <w:t xml:space="preserve"> "</w:t>
      </w:r>
      <w:r w:rsidR="00590E86">
        <w:fldChar w:fldCharType="begin"/>
      </w:r>
      <w:r>
        <w:instrText xml:space="preserve"> REF _Ref315185987 \h </w:instrText>
      </w:r>
      <w:r w:rsidR="00590E86">
        <w:fldChar w:fldCharType="separate"/>
      </w:r>
      <w:r w:rsidR="00FB5B95">
        <w:t>Behaviour of JMS sessions in the Java EE web or EJB container</w:t>
      </w:r>
      <w:r w:rsidR="00590E86">
        <w:fldChar w:fldCharType="end"/>
      </w:r>
      <w:r>
        <w:t xml:space="preserve">" and </w:t>
      </w:r>
      <w:r w:rsidR="00B02710">
        <w:t>the API</w:t>
      </w:r>
      <w:r>
        <w:t xml:space="preserve"> documentation for the </w:t>
      </w:r>
      <w:r w:rsidRPr="00587DDE">
        <w:rPr>
          <w:rStyle w:val="Code"/>
        </w:rPr>
        <w:t>Connection</w:t>
      </w:r>
      <w:r w:rsidR="00B02710">
        <w:rPr>
          <w:rStyle w:val="Code"/>
        </w:rPr>
        <w:t>Factory</w:t>
      </w:r>
      <w:r>
        <w:t xml:space="preserve"> method </w:t>
      </w:r>
      <w:r w:rsidR="00DA1A4E">
        <w:rPr>
          <w:rStyle w:val="Code"/>
        </w:rPr>
        <w:t>createContext</w:t>
      </w:r>
      <w:r w:rsidRPr="00587DDE">
        <w:rPr>
          <w:rStyle w:val="Code"/>
        </w:rPr>
        <w:t>(int sessionMode</w:t>
      </w:r>
      <w:r>
        <w:rPr>
          <w:rStyle w:val="Code"/>
        </w:rPr>
        <w:t>)</w:t>
      </w:r>
      <w:r w:rsidRPr="001F381A">
        <w:t>.</w:t>
      </w:r>
    </w:p>
    <w:p w:rsidR="00000000" w:rsidRDefault="005174DA">
      <w:pPr>
        <w:pStyle w:val="Heading3"/>
      </w:pPr>
      <w:bookmarkStart w:id="693" w:name="_Ref334445230"/>
      <w:bookmarkStart w:id="694" w:name="_Toc346546429"/>
      <w:r>
        <w:t>Scope of injected JMSContext objects</w:t>
      </w:r>
      <w:bookmarkEnd w:id="693"/>
      <w:bookmarkEnd w:id="694"/>
    </w:p>
    <w:p w:rsidR="00000000" w:rsidRDefault="006E0D30">
      <w:r>
        <w:t xml:space="preserve">The scope of an injected </w:t>
      </w:r>
      <w:r w:rsidR="00590E86" w:rsidRPr="00590E86">
        <w:rPr>
          <w:rStyle w:val="Code"/>
        </w:rPr>
        <w:t>JMSContext</w:t>
      </w:r>
      <w:r>
        <w:t xml:space="preserve"> defines whether different </w:t>
      </w:r>
      <w:r w:rsidR="00402C4D">
        <w:t xml:space="preserve">injected </w:t>
      </w:r>
      <w:r w:rsidR="00590E86" w:rsidRPr="00590E86">
        <w:rPr>
          <w:rStyle w:val="Code"/>
        </w:rPr>
        <w:t>JMSContext</w:t>
      </w:r>
      <w:r w:rsidR="00402C4D">
        <w:t xml:space="preserve"> objects will actually </w:t>
      </w:r>
      <w:r w:rsidR="004F6AB6">
        <w:t>refer to</w:t>
      </w:r>
      <w:r w:rsidR="00F94EFE">
        <w:t xml:space="preserve"> </w:t>
      </w:r>
      <w:r w:rsidR="00590E86" w:rsidRPr="00590E86">
        <w:t xml:space="preserve">the same </w:t>
      </w:r>
      <w:r w:rsidR="00590E86" w:rsidRPr="00590E86">
        <w:rPr>
          <w:rStyle w:val="Code"/>
        </w:rPr>
        <w:t>JMSContext</w:t>
      </w:r>
      <w:r w:rsidR="00590E86" w:rsidRPr="00590E86">
        <w:t xml:space="preserve"> object </w:t>
      </w:r>
    </w:p>
    <w:p w:rsidR="00000000" w:rsidRDefault="00A07D47">
      <w:r>
        <w:t>It also defines</w:t>
      </w:r>
      <w:r w:rsidR="00DF1444">
        <w:t xml:space="preserve"> </w:t>
      </w:r>
      <w:r w:rsidR="006E0D30">
        <w:t xml:space="preserve">when the injected </w:t>
      </w:r>
      <w:r w:rsidR="00590E86" w:rsidRPr="00590E86">
        <w:rPr>
          <w:rStyle w:val="Code"/>
        </w:rPr>
        <w:t>JMSContext</w:t>
      </w:r>
      <w:r w:rsidR="00DF1444">
        <w:t xml:space="preserve"> will be closed by the </w:t>
      </w:r>
      <w:r w:rsidR="006E0D30">
        <w:t>container</w:t>
      </w:r>
      <w:r w:rsidR="00793C4A">
        <w:t xml:space="preserve">. </w:t>
      </w:r>
      <w:r w:rsidR="00DF1444">
        <w:t>W</w:t>
      </w:r>
      <w:r w:rsidR="00793C4A">
        <w:t xml:space="preserve">hen the object falls out of scope, the container will automatically call </w:t>
      </w:r>
      <w:r w:rsidR="00590E86" w:rsidRPr="00590E86">
        <w:rPr>
          <w:rStyle w:val="Code"/>
        </w:rPr>
        <w:t>close()</w:t>
      </w:r>
      <w:r w:rsidR="00793C4A">
        <w:t>.</w:t>
      </w:r>
    </w:p>
    <w:p w:rsidR="00F43095" w:rsidRDefault="004B0C3D" w:rsidP="00C052FF">
      <w:r>
        <w:t>The</w:t>
      </w:r>
      <w:r w:rsidR="00C052FF">
        <w:t xml:space="preserve"> scope of an injected </w:t>
      </w:r>
      <w:r w:rsidR="00590E86" w:rsidRPr="00590E86">
        <w:rPr>
          <w:rStyle w:val="Code"/>
        </w:rPr>
        <w:t>JMSContext</w:t>
      </w:r>
      <w:r w:rsidR="00C052FF">
        <w:t xml:space="preserve"> object will depend on whether </w:t>
      </w:r>
      <w:r w:rsidR="00816E0C">
        <w:t xml:space="preserve">the </w:t>
      </w:r>
      <w:r w:rsidR="005800F0">
        <w:t>there is</w:t>
      </w:r>
      <w:r w:rsidR="00C052FF">
        <w:t xml:space="preserve"> a</w:t>
      </w:r>
      <w:r w:rsidR="005800F0">
        <w:t xml:space="preserve"> JTA transaction </w:t>
      </w:r>
      <w:r w:rsidR="002274A8">
        <w:t xml:space="preserve">in progress </w:t>
      </w:r>
      <w:r w:rsidR="005800F0">
        <w:t>at the point where a particular method on the JMSC</w:t>
      </w:r>
      <w:r w:rsidR="00460DE3">
        <w:t>o</w:t>
      </w:r>
      <w:r w:rsidR="005800F0">
        <w:t>ntext is called.</w:t>
      </w:r>
    </w:p>
    <w:p w:rsidR="00000000" w:rsidRDefault="00C052FF">
      <w:pPr>
        <w:pStyle w:val="ListBullet"/>
      </w:pPr>
      <w:r>
        <w:t xml:space="preserve">If </w:t>
      </w:r>
      <w:r w:rsidR="00780700">
        <w:t xml:space="preserve">a </w:t>
      </w:r>
      <w:r w:rsidR="00194306">
        <w:t xml:space="preserve">method is called </w:t>
      </w:r>
      <w:r w:rsidR="0095600C">
        <w:t>o</w:t>
      </w:r>
      <w:r w:rsidR="001666FC">
        <w:t>n</w:t>
      </w:r>
      <w:r w:rsidR="00194306">
        <w:t xml:space="preserve"> an</w:t>
      </w:r>
      <w:r>
        <w:t xml:space="preserve"> injected </w:t>
      </w:r>
      <w:r w:rsidR="00590E86" w:rsidRPr="00590E86">
        <w:rPr>
          <w:rStyle w:val="Code"/>
        </w:rPr>
        <w:t>JMSContext</w:t>
      </w:r>
      <w:r>
        <w:t xml:space="preserve"> </w:t>
      </w:r>
      <w:r w:rsidR="00194306">
        <w:t>when there is</w:t>
      </w:r>
      <w:r>
        <w:t xml:space="preserve"> a JTA transaction (</w:t>
      </w:r>
      <w:r w:rsidR="000418C6">
        <w:t>either</w:t>
      </w:r>
      <w:r>
        <w:t xml:space="preserve"> bean-managed </w:t>
      </w:r>
      <w:r w:rsidR="000418C6">
        <w:t>or</w:t>
      </w:r>
      <w:r>
        <w:t xml:space="preserve"> contai</w:t>
      </w:r>
      <w:r w:rsidR="00CD6279">
        <w:t xml:space="preserve">ner-managed), </w:t>
      </w:r>
      <w:r w:rsidR="0002640C">
        <w:t xml:space="preserve">the scope of the </w:t>
      </w:r>
      <w:r w:rsidR="00590E86" w:rsidRPr="00590E86">
        <w:rPr>
          <w:rStyle w:val="Code"/>
        </w:rPr>
        <w:t>JMSContext</w:t>
      </w:r>
      <w:r w:rsidR="0002640C">
        <w:t xml:space="preserve"> </w:t>
      </w:r>
      <w:r w:rsidR="00CD6279">
        <w:t xml:space="preserve">will be </w:t>
      </w:r>
      <w:r w:rsidR="00590E86" w:rsidRPr="00590E86">
        <w:rPr>
          <w:rStyle w:val="Code"/>
        </w:rPr>
        <w:t>@TransactionScoped</w:t>
      </w:r>
      <w:r w:rsidR="00CD6279">
        <w:t>. This scope is</w:t>
      </w:r>
      <w:r w:rsidR="00904EFF">
        <w:t xml:space="preserve"> defined in the JTA </w:t>
      </w:r>
      <w:r w:rsidR="00733496">
        <w:t>specification</w:t>
      </w:r>
      <w:r>
        <w:t xml:space="preserve">. </w:t>
      </w:r>
      <w:r w:rsidR="00717204">
        <w:t>This</w:t>
      </w:r>
      <w:r>
        <w:t xml:space="preserve"> means that:</w:t>
      </w:r>
    </w:p>
    <w:p w:rsidR="00000000" w:rsidRDefault="00C052FF">
      <w:pPr>
        <w:pStyle w:val="ListBullet2"/>
      </w:pPr>
      <w:r>
        <w:t xml:space="preserve">The </w:t>
      </w:r>
      <w:r w:rsidR="00C059FE" w:rsidRPr="00F86606">
        <w:rPr>
          <w:rStyle w:val="Code"/>
        </w:rPr>
        <w:t>JMSContext</w:t>
      </w:r>
      <w:r>
        <w:t xml:space="preserve"> object will be automatically created the first time </w:t>
      </w:r>
      <w:r w:rsidR="000B58B7">
        <w:t xml:space="preserve">a method on </w:t>
      </w:r>
      <w:r w:rsidR="00A13804">
        <w:t xml:space="preserve">the </w:t>
      </w:r>
      <w:r w:rsidR="00590E86" w:rsidRPr="00590E86">
        <w:rPr>
          <w:rStyle w:val="Code"/>
        </w:rPr>
        <w:t>JMSContext</w:t>
      </w:r>
      <w:r w:rsidR="000B58B7">
        <w:t xml:space="preserve"> is called</w:t>
      </w:r>
      <w:r>
        <w:t xml:space="preserve"> within the transaction.</w:t>
      </w:r>
    </w:p>
    <w:p w:rsidR="00000000" w:rsidRDefault="00C052FF">
      <w:pPr>
        <w:pStyle w:val="ListBullet2"/>
      </w:pPr>
      <w:r>
        <w:t xml:space="preserve">The </w:t>
      </w:r>
      <w:r w:rsidR="00C059FE" w:rsidRPr="00F86606">
        <w:rPr>
          <w:rStyle w:val="Code"/>
        </w:rPr>
        <w:t>JMSContext</w:t>
      </w:r>
      <w:r>
        <w:t xml:space="preserve"> object will be automatically closed when the transaction is committed</w:t>
      </w:r>
      <w:r w:rsidR="006643F1">
        <w:t xml:space="preserve"> or rolled back</w:t>
      </w:r>
      <w:r>
        <w:t>.</w:t>
      </w:r>
    </w:p>
    <w:p w:rsidR="00000000" w:rsidRDefault="0023046D">
      <w:pPr>
        <w:pStyle w:val="ListBullet2"/>
      </w:pPr>
      <w:r>
        <w:t>W</w:t>
      </w:r>
      <w:r w:rsidR="00C052FF">
        <w:t xml:space="preserve">ithin the same JTA transaction, </w:t>
      </w:r>
      <w:r w:rsidR="00C059FE" w:rsidRPr="00F86606">
        <w:rPr>
          <w:rStyle w:val="Code"/>
        </w:rPr>
        <w:t>JMSContext</w:t>
      </w:r>
      <w:r w:rsidR="00C052FF">
        <w:t xml:space="preserve"> </w:t>
      </w:r>
      <w:r w:rsidR="00AC7280">
        <w:t xml:space="preserve">objects </w:t>
      </w:r>
      <w:r w:rsidR="00C052FF">
        <w:t xml:space="preserve">injected using identical annotations will </w:t>
      </w:r>
      <w:r w:rsidR="00EE4FEC">
        <w:t>refer to</w:t>
      </w:r>
      <w:r w:rsidR="00C052FF">
        <w:t xml:space="preserve"> the same </w:t>
      </w:r>
      <w:r w:rsidR="00C059FE" w:rsidRPr="00F86606">
        <w:rPr>
          <w:rStyle w:val="Code"/>
        </w:rPr>
        <w:t>JMSContext</w:t>
      </w:r>
      <w:r w:rsidR="00C052FF">
        <w:t xml:space="preserve"> object. </w:t>
      </w:r>
    </w:p>
    <w:p w:rsidR="00000000" w:rsidRDefault="00C052FF">
      <w:pPr>
        <w:pStyle w:val="ListBullet"/>
      </w:pPr>
      <w:r>
        <w:lastRenderedPageBreak/>
        <w:t xml:space="preserve">If </w:t>
      </w:r>
      <w:r w:rsidR="0095600C">
        <w:t xml:space="preserve">a method is called on </w:t>
      </w:r>
      <w:r>
        <w:t xml:space="preserve">an injected </w:t>
      </w:r>
      <w:r w:rsidR="00590E86" w:rsidRPr="00590E86">
        <w:rPr>
          <w:rStyle w:val="Code"/>
        </w:rPr>
        <w:t>JMSContext</w:t>
      </w:r>
      <w:r>
        <w:t xml:space="preserve"> when there is no JTA transaction then </w:t>
      </w:r>
      <w:r w:rsidR="00090A7A">
        <w:t xml:space="preserve">the scope of the </w:t>
      </w:r>
      <w:r w:rsidR="00590E86" w:rsidRPr="00590E86">
        <w:rPr>
          <w:rStyle w:val="Code"/>
        </w:rPr>
        <w:t>JMSContext</w:t>
      </w:r>
      <w:r>
        <w:t xml:space="preserve"> will be </w:t>
      </w:r>
      <w:r w:rsidR="00590E86" w:rsidRPr="00590E86">
        <w:rPr>
          <w:rStyle w:val="Code"/>
        </w:rPr>
        <w:t>@RequestScoped</w:t>
      </w:r>
      <w:r>
        <w:t xml:space="preserve">. </w:t>
      </w:r>
      <w:r w:rsidR="00904EFF">
        <w:t xml:space="preserve">This scope is defined in the CDI specification. </w:t>
      </w:r>
      <w:r>
        <w:t>This means that:</w:t>
      </w:r>
    </w:p>
    <w:p w:rsidR="00000000" w:rsidRDefault="00C052FF">
      <w:pPr>
        <w:pStyle w:val="ListBullet2"/>
      </w:pPr>
      <w:r>
        <w:t xml:space="preserve">The </w:t>
      </w:r>
      <w:r w:rsidR="00C059FE" w:rsidRPr="00F86606">
        <w:rPr>
          <w:rStyle w:val="Code"/>
        </w:rPr>
        <w:t>JMSContext</w:t>
      </w:r>
      <w:r>
        <w:t xml:space="preserve"> object will be </w:t>
      </w:r>
      <w:r w:rsidR="007B09F8">
        <w:t xml:space="preserve">automatically created </w:t>
      </w:r>
      <w:r>
        <w:t xml:space="preserve">the first time </w:t>
      </w:r>
      <w:r w:rsidR="00513343">
        <w:t xml:space="preserve">a method on the </w:t>
      </w:r>
      <w:r w:rsidR="00513343" w:rsidRPr="00A13804">
        <w:rPr>
          <w:rStyle w:val="Code"/>
        </w:rPr>
        <w:t>JMSContext</w:t>
      </w:r>
      <w:r w:rsidR="00513343">
        <w:t xml:space="preserve"> </w:t>
      </w:r>
      <w:r>
        <w:t xml:space="preserve">is </w:t>
      </w:r>
      <w:r w:rsidR="00513343">
        <w:t>called</w:t>
      </w:r>
      <w:r>
        <w:t xml:space="preserve"> within a request.</w:t>
      </w:r>
    </w:p>
    <w:p w:rsidR="00000000" w:rsidRDefault="00C052FF">
      <w:pPr>
        <w:pStyle w:val="ListBullet2"/>
      </w:pPr>
      <w:r>
        <w:t xml:space="preserve">The </w:t>
      </w:r>
      <w:r w:rsidR="00C059FE" w:rsidRPr="00F86606">
        <w:rPr>
          <w:rStyle w:val="Code"/>
        </w:rPr>
        <w:t>JMSContext</w:t>
      </w:r>
      <w:r>
        <w:t xml:space="preserve"> object will be </w:t>
      </w:r>
      <w:r w:rsidR="007B09F8">
        <w:t xml:space="preserve">automatically </w:t>
      </w:r>
      <w:r w:rsidR="005D7700">
        <w:t>closed</w:t>
      </w:r>
      <w:r w:rsidR="007B09F8">
        <w:t xml:space="preserve"> </w:t>
      </w:r>
      <w:r>
        <w:t>when the request ends.</w:t>
      </w:r>
    </w:p>
    <w:p w:rsidR="00000000" w:rsidRDefault="00B557B2">
      <w:pPr>
        <w:pStyle w:val="ListBullet2"/>
      </w:pPr>
      <w:r>
        <w:t>Within</w:t>
      </w:r>
      <w:r w:rsidR="00C052FF">
        <w:t xml:space="preserve"> the same request, </w:t>
      </w:r>
      <w:r w:rsidR="00C059FE" w:rsidRPr="00F86606">
        <w:rPr>
          <w:rStyle w:val="Code"/>
        </w:rPr>
        <w:t>JMSContext</w:t>
      </w:r>
      <w:r w:rsidR="00C052FF">
        <w:t xml:space="preserve"> </w:t>
      </w:r>
      <w:r w:rsidR="003A04FD">
        <w:t>objects injected using</w:t>
      </w:r>
      <w:r w:rsidR="00D71949">
        <w:t xml:space="preserve"> identical annotations will </w:t>
      </w:r>
      <w:r w:rsidR="00006AE9">
        <w:t>refer to</w:t>
      </w:r>
      <w:r w:rsidR="00C052FF">
        <w:t xml:space="preserve"> the same </w:t>
      </w:r>
      <w:r w:rsidR="00C059FE" w:rsidRPr="00F86606">
        <w:rPr>
          <w:rStyle w:val="Code"/>
        </w:rPr>
        <w:t>JMSContext</w:t>
      </w:r>
      <w:r w:rsidR="00C052FF">
        <w:t xml:space="preserve"> object. </w:t>
      </w:r>
    </w:p>
    <w:p w:rsidR="00000000" w:rsidRDefault="00C052FF">
      <w:pPr>
        <w:pStyle w:val="ListBullet"/>
      </w:pPr>
      <w:r>
        <w:t>If</w:t>
      </w:r>
      <w:r w:rsidR="0074448A">
        <w:t xml:space="preserve"> </w:t>
      </w:r>
      <w:r w:rsidR="008324B2">
        <w:t xml:space="preserve">a method is called on </w:t>
      </w:r>
      <w:r w:rsidR="0074448A">
        <w:t>an</w:t>
      </w:r>
      <w:r>
        <w:t xml:space="preserve"> injected </w:t>
      </w:r>
      <w:r w:rsidR="00C059FE" w:rsidRPr="00F86606">
        <w:rPr>
          <w:rStyle w:val="Code"/>
        </w:rPr>
        <w:t>JMSContext</w:t>
      </w:r>
      <w:r>
        <w:t xml:space="preserve"> both in a JTA transaction and outside a JTA transaction then separate </w:t>
      </w:r>
      <w:r w:rsidR="00C059FE" w:rsidRPr="00F86606">
        <w:rPr>
          <w:rStyle w:val="Code"/>
        </w:rPr>
        <w:t>JMSContext</w:t>
      </w:r>
      <w:r>
        <w:t xml:space="preserve"> objects will be used</w:t>
      </w:r>
      <w:r w:rsidR="00F6336B">
        <w:t xml:space="preserve"> in each case</w:t>
      </w:r>
      <w:r>
        <w:t xml:space="preserve">, with a separate </w:t>
      </w:r>
      <w:r w:rsidR="00C059FE" w:rsidRPr="00F86606">
        <w:rPr>
          <w:rStyle w:val="Code"/>
        </w:rPr>
        <w:t>JMSContext</w:t>
      </w:r>
      <w:r>
        <w:t xml:space="preserve"> object being used for each JTA transaction as described above.</w:t>
      </w:r>
    </w:p>
    <w:p w:rsidR="00000000" w:rsidRDefault="00C052FF">
      <w:pPr>
        <w:pStyle w:val="Heading3"/>
      </w:pPr>
      <w:bookmarkStart w:id="695" w:name="_Toc346546430"/>
      <w:r>
        <w:t>Restrictions on use of injected JMSContext objects</w:t>
      </w:r>
      <w:bookmarkEnd w:id="695"/>
    </w:p>
    <w:p w:rsidR="0079325A" w:rsidRDefault="00C92B90" w:rsidP="008D7180">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79325A" w:rsidRDefault="00AC5830" w:rsidP="008D7180">
      <w:r>
        <w:t xml:space="preserve">This means that </w:t>
      </w:r>
      <w:r w:rsidR="00C12689">
        <w:t>they will all use the</w:t>
      </w:r>
      <w:r>
        <w:t xml:space="preserve"> same connection. </w:t>
      </w:r>
      <w:r w:rsidR="00D77960">
        <w:t xml:space="preserve">This will reduce the resource usage of the application and improve </w:t>
      </w:r>
      <w:r w:rsidR="003F22F3">
        <w:t>performance.</w:t>
      </w:r>
      <w:r w:rsidR="005A6DAD">
        <w:t xml:space="preserve"> </w:t>
      </w:r>
    </w:p>
    <w:p w:rsidR="008D7180" w:rsidRDefault="005A6DAD" w:rsidP="008D7180">
      <w:r>
        <w:t xml:space="preserve">It also means that messages would </w:t>
      </w:r>
      <w:r w:rsidR="00F906DA">
        <w:t xml:space="preserve">be sent using </w:t>
      </w:r>
      <w:r w:rsidR="001324C0">
        <w:t>the same session</w:t>
      </w:r>
      <w:r w:rsidR="00260093">
        <w:t xml:space="preserve">. </w:t>
      </w:r>
      <w:r w:rsidR="00B73A4F">
        <w:t>Messages</w:t>
      </w:r>
      <w:r w:rsidR="00260093">
        <w:t xml:space="preserve"> sent using different JMSContext objects in the same scope will be </w:t>
      </w:r>
      <w:r w:rsidR="00217CE1">
        <w:t xml:space="preserve">therefore </w:t>
      </w:r>
      <w:r w:rsidR="00260093">
        <w:t>received</w:t>
      </w:r>
      <w:r w:rsidR="007D7B6D">
        <w:t xml:space="preserve"> </w:t>
      </w:r>
      <w:r w:rsidR="00260093">
        <w:t>in order</w:t>
      </w:r>
      <w:r w:rsidR="00B206ED">
        <w:t xml:space="preserve"> in which they were sent</w:t>
      </w:r>
      <w:r w:rsidR="002531D9">
        <w:t xml:space="preserve"> (see section </w:t>
      </w:r>
      <w:r w:rsidR="00590E86">
        <w:fldChar w:fldCharType="begin"/>
      </w:r>
      <w:r w:rsidR="002531D9">
        <w:instrText xml:space="preserve"> REF _Ref308032475 \r \h </w:instrText>
      </w:r>
      <w:r w:rsidR="00590E86">
        <w:fldChar w:fldCharType="separate"/>
      </w:r>
      <w:r w:rsidR="00FB5B95">
        <w:t>4.4.10.2</w:t>
      </w:r>
      <w:r w:rsidR="00590E86">
        <w:fldChar w:fldCharType="end"/>
      </w:r>
      <w:r w:rsidR="002531D9">
        <w:t xml:space="preserve"> "</w:t>
      </w:r>
      <w:r w:rsidR="00590E86">
        <w:fldChar w:fldCharType="begin"/>
      </w:r>
      <w:r w:rsidR="002531D9">
        <w:instrText xml:space="preserve"> REF _Ref308032475 \h </w:instrText>
      </w:r>
      <w:r w:rsidR="00590E86">
        <w:fldChar w:fldCharType="separate"/>
      </w:r>
      <w:r w:rsidR="00FB5B95">
        <w:t>Order of message sends</w:t>
      </w:r>
      <w:r w:rsidR="00590E86">
        <w:fldChar w:fldCharType="end"/>
      </w:r>
      <w:r w:rsidR="002531D9">
        <w:t>" for a few qualifications).</w:t>
      </w:r>
    </w:p>
    <w:p w:rsidR="00914457" w:rsidRDefault="00914457" w:rsidP="008D7180">
      <w:r>
        <w:t xml:space="preserve">However, to avoid the possibility of </w:t>
      </w:r>
      <w:r w:rsidR="001870DC">
        <w:t>code in one bean</w:t>
      </w:r>
      <w:r w:rsidR="00523528">
        <w:t xml:space="preserve"> having an unexpected effect on a </w:t>
      </w:r>
      <w:r w:rsidR="00993B51">
        <w:t>different bean</w:t>
      </w:r>
      <w:r>
        <w:t xml:space="preserve">, the following methods </w:t>
      </w:r>
      <w:r w:rsidR="00DB250E">
        <w:t xml:space="preserve">which change the </w:t>
      </w:r>
      <w:r w:rsidR="00504FAF">
        <w:t xml:space="preserve">public </w:t>
      </w:r>
      <w:r w:rsidR="00DB250E">
        <w:t>state of a</w:t>
      </w:r>
      <w:r>
        <w:t xml:space="preserve"> </w:t>
      </w:r>
      <w:r w:rsidR="00590E86" w:rsidRPr="00590E86">
        <w:rPr>
          <w:rStyle w:val="Code"/>
        </w:rPr>
        <w:t>JMSContext</w:t>
      </w:r>
      <w:r>
        <w:t xml:space="preserve"> will not </w:t>
      </w:r>
      <w:r w:rsidR="00DB250E">
        <w:t>be permitted</w:t>
      </w:r>
      <w:r w:rsidR="00993B51">
        <w:t xml:space="preserve"> if </w:t>
      </w:r>
      <w:r w:rsidR="00F85433">
        <w:t xml:space="preserve">the </w:t>
      </w:r>
      <w:r w:rsidR="00590E86" w:rsidRPr="00590E86">
        <w:rPr>
          <w:rStyle w:val="Code"/>
        </w:rPr>
        <w:t>JMSContext</w:t>
      </w:r>
      <w:r w:rsidR="00F85433">
        <w:t xml:space="preserve"> is injected.</w:t>
      </w:r>
      <w:r w:rsidR="00AF5CCD">
        <w:t xml:space="preserve"> </w:t>
      </w:r>
    </w:p>
    <w:p w:rsidR="00000000" w:rsidRDefault="00590E86">
      <w:pPr>
        <w:pStyle w:val="ListBullet"/>
        <w:rPr>
          <w:rStyle w:val="Code"/>
        </w:rPr>
      </w:pPr>
      <w:r w:rsidRPr="00590E86">
        <w:rPr>
          <w:rStyle w:val="Code"/>
        </w:rPr>
        <w:t>setClientID</w:t>
      </w:r>
    </w:p>
    <w:p w:rsidR="00000000" w:rsidRDefault="00590E86">
      <w:pPr>
        <w:pStyle w:val="ListBullet"/>
        <w:rPr>
          <w:rStyle w:val="Code"/>
        </w:rPr>
      </w:pPr>
      <w:r w:rsidRPr="00590E86">
        <w:rPr>
          <w:rStyle w:val="Code"/>
        </w:rPr>
        <w:t>setExceptionListener</w:t>
      </w:r>
    </w:p>
    <w:p w:rsidR="00000000" w:rsidRDefault="00590E86">
      <w:pPr>
        <w:pStyle w:val="ListBullet"/>
        <w:rPr>
          <w:rStyle w:val="Code"/>
        </w:rPr>
      </w:pPr>
      <w:r w:rsidRPr="00590E86">
        <w:rPr>
          <w:rStyle w:val="Code"/>
        </w:rPr>
        <w:t>stop</w:t>
      </w:r>
    </w:p>
    <w:p w:rsidR="00000000" w:rsidRDefault="00590E86">
      <w:pPr>
        <w:pStyle w:val="ListBullet"/>
        <w:rPr>
          <w:rStyle w:val="Code"/>
        </w:rPr>
      </w:pPr>
      <w:r w:rsidRPr="00590E86">
        <w:rPr>
          <w:rStyle w:val="Code"/>
        </w:rPr>
        <w:t>acknowledge</w:t>
      </w:r>
    </w:p>
    <w:p w:rsidR="00000000" w:rsidRDefault="00590E86">
      <w:pPr>
        <w:pStyle w:val="ListBullet"/>
        <w:rPr>
          <w:rStyle w:val="Code"/>
        </w:rPr>
      </w:pPr>
      <w:r w:rsidRPr="00590E86">
        <w:rPr>
          <w:rStyle w:val="Code"/>
        </w:rPr>
        <w:t>commit</w:t>
      </w:r>
    </w:p>
    <w:p w:rsidR="00000000" w:rsidRDefault="00590E86">
      <w:pPr>
        <w:pStyle w:val="ListBullet"/>
        <w:rPr>
          <w:rStyle w:val="Code"/>
        </w:rPr>
      </w:pPr>
      <w:r w:rsidRPr="00590E86">
        <w:rPr>
          <w:rStyle w:val="Code"/>
        </w:rPr>
        <w:t>rollback</w:t>
      </w:r>
    </w:p>
    <w:p w:rsidR="00000000" w:rsidRDefault="00590E86">
      <w:pPr>
        <w:pStyle w:val="ListBullet"/>
        <w:rPr>
          <w:rStyle w:val="Code"/>
        </w:rPr>
      </w:pPr>
      <w:r w:rsidRPr="00590E86">
        <w:rPr>
          <w:rStyle w:val="Code"/>
        </w:rPr>
        <w:t>recover</w:t>
      </w:r>
    </w:p>
    <w:p w:rsidR="00000000" w:rsidRDefault="00590E86">
      <w:pPr>
        <w:pStyle w:val="ListBullet"/>
        <w:rPr>
          <w:rStyle w:val="Code"/>
        </w:rPr>
      </w:pPr>
      <w:r w:rsidRPr="00590E86">
        <w:rPr>
          <w:rStyle w:val="Code"/>
        </w:rPr>
        <w:t>setAutoStart</w:t>
      </w:r>
    </w:p>
    <w:p w:rsidR="00000000" w:rsidRDefault="00590E86">
      <w:pPr>
        <w:pStyle w:val="ListBullet"/>
        <w:rPr>
          <w:rStyle w:val="Code"/>
        </w:rPr>
      </w:pPr>
      <w:r w:rsidRPr="00590E86">
        <w:rPr>
          <w:rStyle w:val="Code"/>
        </w:rPr>
        <w:t>start</w:t>
      </w:r>
    </w:p>
    <w:p w:rsidR="00000000" w:rsidRDefault="00590E86">
      <w:pPr>
        <w:pStyle w:val="ListBullet"/>
        <w:rPr>
          <w:rStyle w:val="Code"/>
        </w:rPr>
      </w:pPr>
      <w:r w:rsidRPr="00590E86">
        <w:rPr>
          <w:rStyle w:val="Code"/>
        </w:rPr>
        <w:t>close</w:t>
      </w:r>
    </w:p>
    <w:p w:rsidR="00AF5CCD" w:rsidRDefault="00AF5CCD" w:rsidP="002D100A">
      <w:r>
        <w:t xml:space="preserve">These methods </w:t>
      </w:r>
      <w:r w:rsidR="00E35381">
        <w:t>m</w:t>
      </w:r>
      <w:r w:rsidR="00A065A3">
        <w:t>ust</w:t>
      </w:r>
      <w:r>
        <w:t xml:space="preserve"> throw a </w:t>
      </w:r>
      <w:r w:rsidR="001A6522">
        <w:rPr>
          <w:rStyle w:val="Code"/>
        </w:rPr>
        <w:t>IllegalState</w:t>
      </w:r>
      <w:r w:rsidR="00590E86" w:rsidRPr="00590E86">
        <w:rPr>
          <w:rStyle w:val="Code"/>
        </w:rPr>
        <w:t>RuntimeException</w:t>
      </w:r>
      <w:r>
        <w:t xml:space="preserve"> if the </w:t>
      </w:r>
      <w:r w:rsidR="00590E86" w:rsidRPr="00590E86">
        <w:rPr>
          <w:rStyle w:val="Code"/>
        </w:rPr>
        <w:t>JMSContext</w:t>
      </w:r>
      <w:r>
        <w:t xml:space="preserve"> is injected. </w:t>
      </w:r>
      <w:r w:rsidR="005E3453">
        <w:t>These restrictions do not apply</w:t>
      </w:r>
      <w:r w:rsidRPr="00AF5CCD">
        <w:t xml:space="preserve"> when the </w:t>
      </w:r>
      <w:r w:rsidR="00590E86" w:rsidRPr="00590E86">
        <w:rPr>
          <w:rStyle w:val="Code"/>
        </w:rPr>
        <w:t>JMSContext</w:t>
      </w:r>
      <w:r w:rsidRPr="00AF5CCD">
        <w:t xml:space="preserve"> is managed by the application; though note that </w:t>
      </w:r>
      <w:r w:rsidR="008E5199">
        <w:t>several</w:t>
      </w:r>
      <w:r w:rsidRPr="00AF5CCD">
        <w:t xml:space="preserve"> of these methods are </w:t>
      </w:r>
      <w:r w:rsidR="009E6680">
        <w:t xml:space="preserve">in any case </w:t>
      </w:r>
      <w:r w:rsidRPr="00AF5CCD">
        <w:t>prohibited in a Java EE web or EJB container.</w:t>
      </w:r>
    </w:p>
    <w:p w:rsidR="00000000" w:rsidRDefault="002D381C">
      <w:pPr>
        <w:pStyle w:val="Heading2"/>
      </w:pPr>
      <w:bookmarkStart w:id="696" w:name="_Ref316036019"/>
      <w:bookmarkStart w:id="697" w:name="_Toc346546431"/>
      <w:r>
        <w:lastRenderedPageBreak/>
        <w:t>Examples using the simplified API</w:t>
      </w:r>
      <w:bookmarkEnd w:id="696"/>
      <w:bookmarkEnd w:id="697"/>
    </w:p>
    <w:p w:rsidR="002D381C" w:rsidRDefault="002D381C" w:rsidP="002D381C">
      <w:r>
        <w:t xml:space="preserve">The examples in this section compare the use of the standard and simplified JMS APIs for some common JMS operations. </w:t>
      </w:r>
    </w:p>
    <w:p w:rsidR="00000000" w:rsidRDefault="002D381C">
      <w:pPr>
        <w:pStyle w:val="Heading3"/>
      </w:pPr>
      <w:bookmarkStart w:id="698" w:name="_Toc346546432"/>
      <w:r>
        <w:t>Sending a message (Java EE)</w:t>
      </w:r>
      <w:bookmarkEnd w:id="698"/>
    </w:p>
    <w:p w:rsidR="002D381C" w:rsidRDefault="002D381C" w:rsidP="002D381C">
      <w:r>
        <w:t xml:space="preserve">This example compares the use of the standard and simplified JMS APIs for sending a </w:t>
      </w:r>
      <w:r w:rsidRPr="009F22EC">
        <w:rPr>
          <w:rStyle w:val="Code"/>
        </w:rPr>
        <w:t>TextMessage</w:t>
      </w:r>
      <w:r>
        <w:t xml:space="preserve"> in a Java EE web or </w:t>
      </w:r>
      <w:r w:rsidR="00537CEB">
        <w:t>EJB container</w:t>
      </w:r>
      <w:r>
        <w:t>.</w:t>
      </w:r>
    </w:p>
    <w:p w:rsidR="00000000" w:rsidRDefault="00537CEB">
      <w:pPr>
        <w:pStyle w:val="Heading4"/>
      </w:pPr>
      <w:r>
        <w:t>Example using the standard API</w:t>
      </w:r>
    </w:p>
    <w:p w:rsidR="002D381C" w:rsidRDefault="002D381C" w:rsidP="002D381C">
      <w:r>
        <w:t>Here’s how you might do this using the standard API:</w:t>
      </w:r>
    </w:p>
    <w:p w:rsidR="00000000" w:rsidRDefault="002D381C">
      <w:pPr>
        <w:pStyle w:val="CodeInFrame"/>
      </w:pPr>
      <w:r>
        <w:t>@Resource(lookup = "jms/connectionFactory ")</w:t>
      </w:r>
      <w:r>
        <w:br/>
        <w:t xml:space="preserve">ConnectionFactory </w:t>
      </w:r>
      <w:r w:rsidRPr="00CE384F">
        <w:t>connectionFactory</w:t>
      </w:r>
      <w:r>
        <w:t>;</w:t>
      </w:r>
    </w:p>
    <w:p w:rsidR="00000000" w:rsidRDefault="002D381C">
      <w:pPr>
        <w:pStyle w:val="CodeInFrame"/>
      </w:pPr>
      <w:r>
        <w:tab/>
      </w:r>
    </w:p>
    <w:p w:rsidR="00000000" w:rsidRDefault="002D381C">
      <w:pPr>
        <w:pStyle w:val="CodeInFrame"/>
      </w:pPr>
      <w:r>
        <w:t>@Resource(lookup="jms/inboundQueue")</w:t>
      </w:r>
    </w:p>
    <w:p w:rsidR="008D21CE" w:rsidRDefault="008D21CE" w:rsidP="008D21CE">
      <w:pPr>
        <w:pStyle w:val="CodeInFrame"/>
      </w:pPr>
      <w:r>
        <w:t>Queue inboundQueue;</w:t>
      </w:r>
    </w:p>
    <w:p w:rsidR="00000000" w:rsidRDefault="002D381C">
      <w:pPr>
        <w:pStyle w:val="CodeInFrame"/>
      </w:pPr>
      <w:r>
        <w:tab/>
      </w:r>
    </w:p>
    <w:p w:rsidR="00000000" w:rsidRDefault="002D381C">
      <w:pPr>
        <w:pStyle w:val="CodeInFrame"/>
      </w:pPr>
      <w:r w:rsidRPr="00CE384F">
        <w:t>public void sendMessage</w:t>
      </w:r>
      <w:r>
        <w:t>Old</w:t>
      </w:r>
      <w:r w:rsidRPr="00CE384F">
        <w:t xml:space="preserve"> (String </w:t>
      </w:r>
      <w:r w:rsidR="00BF3F1D">
        <w:t>body</w:t>
      </w:r>
      <w:r w:rsidRPr="00CE384F">
        <w:t>) throws JMSException{</w:t>
      </w: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 connection.createSession();</w:t>
      </w:r>
    </w:p>
    <w:p w:rsidR="002D381C" w:rsidRDefault="002D381C" w:rsidP="002D381C">
      <w:pPr>
        <w:pStyle w:val="CodeInFrame"/>
      </w:pPr>
      <w:r>
        <w:t xml:space="preserve">      MessageProducer messageProducer =</w:t>
      </w:r>
    </w:p>
    <w:p w:rsidR="002D381C" w:rsidRDefault="002D381C" w:rsidP="002D381C">
      <w:pPr>
        <w:pStyle w:val="CodeInFrame"/>
      </w:pPr>
      <w:r>
        <w:t xml:space="preserve">         session.createProducer(inboundQueue);</w:t>
      </w:r>
    </w:p>
    <w:p w:rsidR="002D381C" w:rsidRDefault="002D381C" w:rsidP="002D381C">
      <w:pPr>
        <w:pStyle w:val="CodeInFrame"/>
      </w:pPr>
      <w:r>
        <w:t xml:space="preserve">      TextMessage textMessage = </w:t>
      </w:r>
    </w:p>
    <w:p w:rsidR="002D381C" w:rsidRDefault="002D381C" w:rsidP="002D381C">
      <w:pPr>
        <w:pStyle w:val="CodeInFrame"/>
      </w:pPr>
      <w:r>
        <w:t xml:space="preserve">         session.createTextMessage(</w:t>
      </w:r>
      <w:r w:rsidR="00BF3F1D">
        <w:t>body</w:t>
      </w:r>
      <w:r>
        <w:t>);</w:t>
      </w:r>
    </w:p>
    <w:p w:rsidR="002D381C" w:rsidRDefault="002D381C" w:rsidP="002D381C">
      <w:pPr>
        <w:pStyle w:val="CodeInFrame"/>
      </w:pPr>
      <w:r>
        <w:t xml:space="preserve">      messageProducer.send(textMessage);</w:t>
      </w:r>
    </w:p>
    <w:p w:rsidR="00000000" w:rsidRDefault="002D381C">
      <w:pPr>
        <w:pStyle w:val="CodeInFrame"/>
      </w:pPr>
      <w:r>
        <w:t xml:space="preserve">   }</w:t>
      </w:r>
    </w:p>
    <w:p w:rsidR="00000000" w:rsidRDefault="002D381C">
      <w:pPr>
        <w:pStyle w:val="CodeInFrame"/>
      </w:pPr>
      <w:r w:rsidRPr="00CE384F">
        <w:t>}</w:t>
      </w:r>
    </w:p>
    <w:p w:rsidR="00000000" w:rsidRDefault="00537CEB">
      <w:pPr>
        <w:pStyle w:val="Heading4"/>
      </w:pPr>
      <w:r>
        <w:t>Example using the simplified API</w:t>
      </w:r>
    </w:p>
    <w:p w:rsidR="002D381C" w:rsidRDefault="002D381C" w:rsidP="002D381C">
      <w:r>
        <w:t xml:space="preserve">Here’s how you might do this using the simplified API: </w:t>
      </w:r>
    </w:p>
    <w:p w:rsidR="00000000" w:rsidRDefault="002D381C">
      <w:pPr>
        <w:pStyle w:val="CodeInFrame"/>
      </w:pPr>
      <w:r>
        <w:t>@Resource(lookup = "jms/connectionFactory")</w:t>
      </w:r>
    </w:p>
    <w:p w:rsidR="00000000" w:rsidRDefault="002D381C">
      <w:pPr>
        <w:pStyle w:val="CodeInFrame"/>
      </w:pPr>
      <w:r>
        <w:t>ConnectionFactory connectionFactory;</w:t>
      </w:r>
    </w:p>
    <w:p w:rsidR="00000000" w:rsidRDefault="002D381C">
      <w:pPr>
        <w:pStyle w:val="CodeInFrame"/>
      </w:pPr>
      <w:r>
        <w:tab/>
      </w:r>
    </w:p>
    <w:p w:rsidR="00000000" w:rsidRDefault="002D381C">
      <w:pPr>
        <w:pStyle w:val="CodeInFrame"/>
      </w:pPr>
      <w:r>
        <w:t>@Resource(lookup="jms/inboundQueue")</w:t>
      </w:r>
    </w:p>
    <w:p w:rsidR="00000000" w:rsidRDefault="002D381C">
      <w:pPr>
        <w:pStyle w:val="CodeInFrame"/>
      </w:pPr>
      <w:r>
        <w:t>Queue inboundQueue;</w:t>
      </w:r>
    </w:p>
    <w:p w:rsidR="00000000" w:rsidRDefault="002D381C">
      <w:pPr>
        <w:pStyle w:val="CodeInFrame"/>
      </w:pPr>
      <w:r>
        <w:tab/>
      </w:r>
      <w:r>
        <w:tab/>
      </w:r>
    </w:p>
    <w:p w:rsidR="00000000" w:rsidRDefault="002D381C">
      <w:pPr>
        <w:pStyle w:val="CodeInFrame"/>
      </w:pPr>
      <w:r w:rsidRPr="00230FA8">
        <w:t>public void sendMessage</w:t>
      </w:r>
      <w:r>
        <w:t>New</w:t>
      </w:r>
      <w:r w:rsidRPr="00230FA8">
        <w:t xml:space="preserve"> (String </w:t>
      </w:r>
      <w:r w:rsidR="00BF3F1D">
        <w:t>body</w:t>
      </w:r>
      <w:r w:rsidRPr="00230FA8">
        <w:t>) {</w:t>
      </w:r>
    </w:p>
    <w:p w:rsidR="00000000" w:rsidRDefault="002D381C">
      <w:pPr>
        <w:pStyle w:val="CodeInFrame"/>
      </w:pPr>
      <w:r w:rsidRPr="00230FA8">
        <w:tab/>
      </w:r>
      <w:r w:rsidRPr="00230FA8">
        <w:tab/>
      </w:r>
      <w:r w:rsidRPr="00230FA8">
        <w:tab/>
      </w:r>
      <w:r w:rsidRPr="00230FA8">
        <w:tab/>
      </w:r>
      <w:r w:rsidRPr="00230FA8">
        <w:tab/>
      </w:r>
      <w:r w:rsidRPr="00230FA8">
        <w:tab/>
      </w:r>
    </w:p>
    <w:p w:rsidR="00000000" w:rsidRDefault="002D381C">
      <w:pPr>
        <w:pStyle w:val="CodeInFrame"/>
      </w:pPr>
      <w:r>
        <w:t xml:space="preserve">   try (</w:t>
      </w:r>
      <w:r w:rsidR="00712267">
        <w:t>JMSContext</w:t>
      </w:r>
      <w:r>
        <w:t xml:space="preserve"> context = connectionFactory.</w:t>
      </w:r>
      <w:r w:rsidR="00DA1A4E">
        <w:t>createContext</w:t>
      </w:r>
      <w:r>
        <w:t>();){</w:t>
      </w:r>
    </w:p>
    <w:p w:rsidR="00000000" w:rsidRDefault="002D381C">
      <w:pPr>
        <w:pStyle w:val="CodeInFrame"/>
      </w:pPr>
      <w:r>
        <w:t xml:space="preserve">      context.</w:t>
      </w:r>
      <w:r w:rsidR="0028449E" w:rsidRPr="0028449E">
        <w:t>createProducer()</w:t>
      </w:r>
      <w:r w:rsidR="0028449E">
        <w:t>.</w:t>
      </w:r>
      <w:r>
        <w:t>send(inboundQueue,</w:t>
      </w:r>
      <w:r w:rsidR="00BF3F1D">
        <w:t>body</w:t>
      </w:r>
      <w:r>
        <w:t>);</w:t>
      </w:r>
    </w:p>
    <w:p w:rsidR="00000000" w:rsidRDefault="002D381C">
      <w:pPr>
        <w:pStyle w:val="CodeInFrame"/>
      </w:pPr>
      <w:r>
        <w:t xml:space="preserve">   }</w:t>
      </w:r>
      <w:r w:rsidRPr="00230FA8">
        <w:tab/>
      </w:r>
      <w:r w:rsidRPr="00230FA8">
        <w:tab/>
      </w:r>
    </w:p>
    <w:p w:rsidR="00000000" w:rsidRDefault="002D381C">
      <w:pPr>
        <w:pStyle w:val="CodeInFrame"/>
        <w:rPr>
          <w:b/>
        </w:rPr>
      </w:pPr>
      <w:r w:rsidRPr="00230FA8">
        <w:t>}</w:t>
      </w:r>
    </w:p>
    <w:p w:rsidR="002D381C" w:rsidRDefault="002D381C" w:rsidP="002D381C">
      <w:r>
        <w:t xml:space="preserve">Note that </w:t>
      </w:r>
      <w:r w:rsidR="00590E86"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000000" w:rsidRDefault="005668F9">
      <w:pPr>
        <w:pStyle w:val="Heading4"/>
      </w:pPr>
      <w:r>
        <w:t>Example using the simplified API and injection</w:t>
      </w:r>
    </w:p>
    <w:p w:rsidR="00EC2CB8" w:rsidRDefault="00EC2CB8" w:rsidP="002D381C">
      <w:r>
        <w:t xml:space="preserve">Here's how you might do this using the simplified API with the </w:t>
      </w:r>
      <w:r w:rsidR="00225E6F" w:rsidRPr="00225E6F">
        <w:rPr>
          <w:rStyle w:val="Code"/>
        </w:rPr>
        <w:t>JMSContext</w:t>
      </w:r>
      <w:r>
        <w:t xml:space="preserve"> created by injection:</w:t>
      </w:r>
    </w:p>
    <w:p w:rsidR="00640799" w:rsidRDefault="00640799" w:rsidP="00640799">
      <w:pPr>
        <w:pStyle w:val="CodeInFrame"/>
      </w:pPr>
      <w:r>
        <w:lastRenderedPageBreak/>
        <w:t>@Inject</w:t>
      </w:r>
    </w:p>
    <w:p w:rsidR="00640799" w:rsidRDefault="00640799" w:rsidP="00640799">
      <w:pPr>
        <w:pStyle w:val="CodeInFrame"/>
      </w:pPr>
      <w:r>
        <w:t>@JMSConnectionFactory("jms/connectionFactory")</w:t>
      </w:r>
    </w:p>
    <w:p w:rsidR="00640799" w:rsidRDefault="00640799" w:rsidP="00640799">
      <w:pPr>
        <w:pStyle w:val="CodeInFrame"/>
      </w:pPr>
      <w:r>
        <w:t xml:space="preserve">private </w:t>
      </w:r>
      <w:r w:rsidR="00712267">
        <w:t>JMSContext</w:t>
      </w:r>
      <w:r>
        <w:t xml:space="preserve"> </w:t>
      </w:r>
      <w:r w:rsidR="00F5316C">
        <w:t>c</w:t>
      </w:r>
      <w:r w:rsidR="00712267">
        <w:t>ontext</w:t>
      </w:r>
      <w:r>
        <w:t>;</w:t>
      </w:r>
    </w:p>
    <w:p w:rsidR="00640799" w:rsidRDefault="00640799" w:rsidP="00640799">
      <w:pPr>
        <w:pStyle w:val="CodeInFrame"/>
      </w:pPr>
      <w:r>
        <w:t xml:space="preserve">    </w:t>
      </w:r>
    </w:p>
    <w:p w:rsidR="00640799" w:rsidRDefault="00640799" w:rsidP="00640799">
      <w:pPr>
        <w:pStyle w:val="CodeInFrame"/>
      </w:pPr>
      <w:r>
        <w:t>@Resource(mappedName = "jms/inboundQueue")</w:t>
      </w:r>
    </w:p>
    <w:p w:rsidR="00640799" w:rsidRDefault="00640799" w:rsidP="00640799">
      <w:pPr>
        <w:pStyle w:val="CodeInFrame"/>
      </w:pPr>
      <w:r>
        <w:t>private Queue inboundQueue;</w:t>
      </w:r>
    </w:p>
    <w:p w:rsidR="00640799" w:rsidRDefault="00640799" w:rsidP="00640799">
      <w:pPr>
        <w:pStyle w:val="CodeInFrame"/>
      </w:pPr>
    </w:p>
    <w:p w:rsidR="00640799" w:rsidRDefault="00640799" w:rsidP="00640799">
      <w:pPr>
        <w:pStyle w:val="CodeInFrame"/>
      </w:pPr>
      <w:r>
        <w:t xml:space="preserve">public void sendMessageNew(String </w:t>
      </w:r>
      <w:r w:rsidR="00BF3F1D">
        <w:t>body</w:t>
      </w:r>
      <w:r>
        <w:t>) {</w:t>
      </w:r>
    </w:p>
    <w:p w:rsidR="00640799" w:rsidRDefault="00640799" w:rsidP="00640799">
      <w:pPr>
        <w:pStyle w:val="CodeInFrame"/>
      </w:pPr>
      <w:r>
        <w:t xml:space="preserve">   </w:t>
      </w:r>
      <w:r w:rsidR="00F5316C">
        <w:t>c</w:t>
      </w:r>
      <w:r w:rsidR="00712267">
        <w:t>ontext</w:t>
      </w:r>
      <w:r>
        <w:t xml:space="preserve">.send(inboundQueue, </w:t>
      </w:r>
      <w:r w:rsidR="00BF3F1D">
        <w:t>body</w:t>
      </w:r>
      <w:r>
        <w:t xml:space="preserve">);       </w:t>
      </w:r>
    </w:p>
    <w:p w:rsidR="00000000" w:rsidRDefault="00640799">
      <w:pPr>
        <w:pStyle w:val="CodeInFrame"/>
      </w:pPr>
      <w:r>
        <w:t>}</w:t>
      </w:r>
    </w:p>
    <w:p w:rsidR="00000000" w:rsidRDefault="002D381C">
      <w:pPr>
        <w:pStyle w:val="Heading3"/>
      </w:pPr>
      <w:bookmarkStart w:id="699" w:name="_Toc346546433"/>
      <w:r>
        <w:t>Sending a message (Java SE)</w:t>
      </w:r>
      <w:bookmarkEnd w:id="699"/>
    </w:p>
    <w:p w:rsidR="002D381C" w:rsidRDefault="002D381C" w:rsidP="002D381C">
      <w:r>
        <w:t xml:space="preserve">This example compares the use of the standard and simplified JMS APIs for sending a </w:t>
      </w:r>
      <w:r w:rsidRPr="009F22EC">
        <w:rPr>
          <w:rStyle w:val="Code"/>
        </w:rPr>
        <w:t>TextMessage</w:t>
      </w:r>
      <w:r>
        <w:t xml:space="preserve"> in a Java SE environment.</w:t>
      </w:r>
    </w:p>
    <w:p w:rsidR="00000000" w:rsidRDefault="00537CEB">
      <w:pPr>
        <w:pStyle w:val="Heading4"/>
      </w:pPr>
      <w:r>
        <w:t>Example using the standard API</w:t>
      </w:r>
    </w:p>
    <w:p w:rsidR="002D381C" w:rsidRDefault="002D381C" w:rsidP="002D381C">
      <w:r>
        <w:t>Here’s how you might do this using the standard API:</w:t>
      </w:r>
    </w:p>
    <w:p w:rsidR="00000000" w:rsidRDefault="002D381C">
      <w:pPr>
        <w:pStyle w:val="CodeInFrame"/>
      </w:pPr>
      <w:r w:rsidRPr="00A00E94">
        <w:rPr>
          <w:b/>
          <w:bCs/>
        </w:rPr>
        <w:t>public</w:t>
      </w:r>
      <w:r w:rsidRPr="00A00E94">
        <w:t xml:space="preserve"> </w:t>
      </w:r>
      <w:r w:rsidRPr="00A00E94">
        <w:rPr>
          <w:b/>
          <w:bCs/>
        </w:rPr>
        <w:t>void</w:t>
      </w:r>
      <w:r w:rsidRPr="00A00E94">
        <w:t xml:space="preserve"> sendMessageOld(String </w:t>
      </w:r>
      <w:r w:rsidR="00BF3F1D">
        <w:t>body</w:t>
      </w:r>
      <w:r w:rsidRPr="00A00E94">
        <w:t xml:space="preserve">) </w:t>
      </w:r>
    </w:p>
    <w:p w:rsidR="00000000" w:rsidRDefault="002D381C">
      <w:pPr>
        <w:pStyle w:val="CodeInFrame"/>
      </w:pPr>
      <w:r>
        <w:rPr>
          <w:b/>
          <w:bCs/>
        </w:rPr>
        <w:t xml:space="preserve">      </w:t>
      </w:r>
      <w:r w:rsidRPr="00A00E94">
        <w:rPr>
          <w:b/>
          <w:bCs/>
        </w:rPr>
        <w:t>throws</w:t>
      </w:r>
      <w:r w:rsidRPr="00A00E94">
        <w:t xml:space="preserve"> JMSException, NamingException{</w:t>
      </w:r>
    </w:p>
    <w:p w:rsidR="00000000" w:rsidRDefault="00A21C6D">
      <w:pPr>
        <w:pStyle w:val="CodeInFrame"/>
      </w:pPr>
    </w:p>
    <w:p w:rsidR="00000000" w:rsidRDefault="002D381C">
      <w:pPr>
        <w:pStyle w:val="CodeInFrame"/>
      </w:pPr>
      <w:r>
        <w:t xml:space="preserve">   </w:t>
      </w:r>
      <w:r w:rsidRPr="00A00E94">
        <w:t>InitialContext initialContext = getInitialContext();</w:t>
      </w:r>
    </w:p>
    <w:p w:rsidR="00000000" w:rsidRDefault="002D381C">
      <w:pPr>
        <w:pStyle w:val="CodeInFrame"/>
      </w:pPr>
      <w:r>
        <w:t xml:space="preserve">   </w:t>
      </w:r>
      <w:r w:rsidRPr="00A00E94">
        <w:t>ConnectionFactory connectionFactory = (ConnectionFactory)</w:t>
      </w:r>
    </w:p>
    <w:p w:rsidR="00000000" w:rsidRDefault="002D381C">
      <w:pPr>
        <w:pStyle w:val="CodeInFrame"/>
      </w:pPr>
      <w:r>
        <w:t xml:space="preserve">      </w:t>
      </w:r>
      <w:r w:rsidRPr="00A00E94">
        <w:t>initialContext.lookup("jms/connectionFactory");</w:t>
      </w:r>
    </w:p>
    <w:p w:rsidR="00000000" w:rsidRDefault="002D381C">
      <w:pPr>
        <w:pStyle w:val="CodeInFrame"/>
      </w:pPr>
      <w:r>
        <w:t xml:space="preserve">   </w:t>
      </w:r>
      <w:r w:rsidRPr="00A00E94">
        <w:t xml:space="preserve">Queue inboundQueue = </w:t>
      </w:r>
    </w:p>
    <w:p w:rsidR="00000000" w:rsidRDefault="002D381C">
      <w:pPr>
        <w:pStyle w:val="CodeInFrame"/>
      </w:pPr>
      <w:r>
        <w:t xml:space="preserve">      </w:t>
      </w:r>
      <w:r w:rsidRPr="00A00E94">
        <w:t>(Queue)</w:t>
      </w:r>
      <w:r>
        <w:t xml:space="preserve"> </w:t>
      </w:r>
      <w:r w:rsidRPr="00A00E94">
        <w:t>initialContext.lookup("jms/inboundQueue");</w:t>
      </w:r>
    </w:p>
    <w:p w:rsidR="00000000" w:rsidRDefault="002D381C">
      <w:pPr>
        <w:pStyle w:val="CodeInFrame"/>
      </w:pPr>
      <w:r w:rsidRPr="00A00E94">
        <w:tab/>
      </w:r>
      <w:r w:rsidRPr="00A00E94">
        <w:tab/>
      </w:r>
    </w:p>
    <w:p w:rsidR="00000000" w:rsidRDefault="002D381C">
      <w:pPr>
        <w:pStyle w:val="CodeInFrame"/>
      </w:pPr>
      <w:r>
        <w:t xml:space="preserve">   </w:t>
      </w:r>
      <w:r w:rsidRPr="00A00E94">
        <w:rPr>
          <w:b/>
          <w:bCs/>
        </w:rPr>
        <w:t>try</w:t>
      </w:r>
      <w:r w:rsidRPr="00A00E94">
        <w:t xml:space="preserve"> (Connection connection =</w:t>
      </w:r>
    </w:p>
    <w:p w:rsidR="00000000" w:rsidRDefault="002D381C">
      <w:pPr>
        <w:pStyle w:val="CodeInFrame"/>
      </w:pPr>
      <w:r>
        <w:t xml:space="preserve">         </w:t>
      </w:r>
      <w:r w:rsidRPr="00A00E94">
        <w:t>connectionFactory.createConnection()) {</w:t>
      </w:r>
    </w:p>
    <w:p w:rsidR="00000000" w:rsidRDefault="002D381C">
      <w:pPr>
        <w:pStyle w:val="CodeInFrame"/>
      </w:pPr>
      <w:r>
        <w:t xml:space="preserve">      </w:t>
      </w:r>
      <w:r w:rsidRPr="00A00E94">
        <w:t>Session session = connection.createSession();</w:t>
      </w:r>
    </w:p>
    <w:p w:rsidR="00000000" w:rsidRDefault="002D381C">
      <w:pPr>
        <w:pStyle w:val="CodeInFrame"/>
      </w:pPr>
      <w:r>
        <w:t xml:space="preserve">      </w:t>
      </w:r>
      <w:r w:rsidRPr="00A00E94">
        <w:t>MessageProducer messageProducer =</w:t>
      </w:r>
    </w:p>
    <w:p w:rsidR="00000000" w:rsidRDefault="002D381C">
      <w:pPr>
        <w:pStyle w:val="CodeInFrame"/>
      </w:pPr>
      <w:r>
        <w:t xml:space="preserve">         </w:t>
      </w:r>
      <w:r w:rsidRPr="00A00E94">
        <w:t>session.createProducer(inboundQueue);</w:t>
      </w:r>
    </w:p>
    <w:p w:rsidR="00000000" w:rsidRDefault="002D381C">
      <w:pPr>
        <w:pStyle w:val="CodeInFrame"/>
      </w:pPr>
      <w:r>
        <w:t xml:space="preserve">      </w:t>
      </w:r>
      <w:r w:rsidRPr="00A00E94">
        <w:t>TextMessage textMessage = session.createTextMessage(</w:t>
      </w:r>
      <w:r w:rsidR="00BF3F1D">
        <w:t>body</w:t>
      </w:r>
      <w:r w:rsidRPr="00A00E94">
        <w:t>);</w:t>
      </w:r>
    </w:p>
    <w:p w:rsidR="00000000" w:rsidRDefault="002D381C">
      <w:pPr>
        <w:pStyle w:val="CodeInFrame"/>
      </w:pPr>
      <w:r>
        <w:t xml:space="preserve">      </w:t>
      </w:r>
      <w:r w:rsidRPr="00A00E94">
        <w:t>messageProducer.send(textMessage);</w:t>
      </w:r>
    </w:p>
    <w:p w:rsidR="00000000" w:rsidRDefault="002D381C">
      <w:pPr>
        <w:pStyle w:val="CodeInFrame"/>
      </w:pPr>
      <w:r>
        <w:t xml:space="preserve">   </w:t>
      </w:r>
      <w:r w:rsidRPr="00A00E94">
        <w:t>}</w:t>
      </w:r>
    </w:p>
    <w:p w:rsidR="00000000" w:rsidRDefault="002D381C">
      <w:pPr>
        <w:pStyle w:val="CodeInFrame"/>
      </w:pPr>
      <w:r w:rsidRPr="00A00E94">
        <w:t>}</w:t>
      </w:r>
    </w:p>
    <w:p w:rsidR="00000000" w:rsidRDefault="005668F9">
      <w:pPr>
        <w:pStyle w:val="Heading4"/>
      </w:pPr>
      <w:r>
        <w:t>Example using the simplified API</w:t>
      </w:r>
    </w:p>
    <w:p w:rsidR="002D381C" w:rsidRPr="00E75D5E" w:rsidRDefault="002D381C" w:rsidP="002D381C">
      <w:r>
        <w:t>Here’s how you might do this using the simplified API:</w:t>
      </w:r>
    </w:p>
    <w:p w:rsidR="00000000" w:rsidRDefault="002D381C">
      <w:pPr>
        <w:pStyle w:val="CodeInFrame"/>
      </w:pPr>
      <w:r>
        <w:t xml:space="preserve">public void sendMessageNew(String </w:t>
      </w:r>
      <w:r w:rsidR="00BF3F1D">
        <w:t>body</w:t>
      </w:r>
      <w:r>
        <w:t>) throws NamingException{</w:t>
      </w:r>
    </w:p>
    <w:p w:rsidR="00000000" w:rsidRDefault="002D381C">
      <w:pPr>
        <w:pStyle w:val="CodeInFrame"/>
      </w:pPr>
      <w:r>
        <w:tab/>
      </w:r>
      <w:r>
        <w:tab/>
      </w:r>
      <w:r>
        <w:tab/>
      </w:r>
    </w:p>
    <w:p w:rsidR="00000000" w:rsidRDefault="002D381C">
      <w:pPr>
        <w:pStyle w:val="CodeInFrame"/>
      </w:pPr>
      <w:r>
        <w:t xml:space="preserve">   InitialContext initialContext = getInitialContext();</w:t>
      </w:r>
    </w:p>
    <w:p w:rsidR="00000000" w:rsidRDefault="002D381C">
      <w:pPr>
        <w:pStyle w:val="CodeInFrame"/>
      </w:pPr>
      <w:r>
        <w:t xml:space="preserve">   ConnectionFactory connectionFactory = (ConnectionFactory)</w:t>
      </w:r>
    </w:p>
    <w:p w:rsidR="00000000" w:rsidRDefault="002D381C">
      <w:pPr>
        <w:pStyle w:val="CodeInFrame"/>
      </w:pPr>
      <w:r>
        <w:t xml:space="preserve">      initialContext.lookup("jms/connectionFactory");</w:t>
      </w:r>
    </w:p>
    <w:p w:rsidR="00000000" w:rsidRDefault="002D381C">
      <w:pPr>
        <w:pStyle w:val="CodeInFrame"/>
      </w:pPr>
      <w:r>
        <w:t xml:space="preserve">   Queue inboundQueue =</w:t>
      </w:r>
      <w:r>
        <w:br/>
        <w:t xml:space="preserve">      (Queue) initialContext.lookup("jms/inboundQueue");</w:t>
      </w:r>
    </w:p>
    <w:p w:rsidR="00000000" w:rsidRDefault="002D381C">
      <w:pPr>
        <w:pStyle w:val="CodeInFrame"/>
      </w:pPr>
      <w:r>
        <w:tab/>
      </w:r>
      <w:r>
        <w:tab/>
      </w:r>
      <w:r>
        <w:tab/>
      </w:r>
      <w:r>
        <w:tab/>
      </w:r>
      <w:r>
        <w:tab/>
      </w:r>
      <w:r>
        <w:tab/>
      </w:r>
    </w:p>
    <w:p w:rsidR="00000000" w:rsidRDefault="002D381C">
      <w:pPr>
        <w:pStyle w:val="CodeInFrame"/>
      </w:pPr>
      <w:r>
        <w:t xml:space="preserve">   try (</w:t>
      </w:r>
      <w:r w:rsidR="00712267">
        <w:t>JMSContext</w:t>
      </w:r>
      <w:r>
        <w:t xml:space="preserve"> context = connectionFactory.</w:t>
      </w:r>
      <w:r w:rsidR="00DA1A4E">
        <w:t>createContext</w:t>
      </w:r>
      <w:r>
        <w:t>();){</w:t>
      </w:r>
    </w:p>
    <w:p w:rsidR="00000000" w:rsidRDefault="002D381C">
      <w:pPr>
        <w:pStyle w:val="CodeInFrame"/>
      </w:pPr>
      <w:r>
        <w:t xml:space="preserve">      context.</w:t>
      </w:r>
      <w:r w:rsidR="001E1414">
        <w:t>create</w:t>
      </w:r>
      <w:r w:rsidR="00C707FE">
        <w:t>P</w:t>
      </w:r>
      <w:r w:rsidR="001E1414">
        <w:t>roducer().</w:t>
      </w:r>
      <w:r>
        <w:t>send(inboundQueue,</w:t>
      </w:r>
      <w:r w:rsidR="00BF3F1D">
        <w:t>body</w:t>
      </w:r>
      <w:r>
        <w:t>);</w:t>
      </w:r>
    </w:p>
    <w:p w:rsidR="00000000" w:rsidRDefault="002D381C">
      <w:pPr>
        <w:pStyle w:val="CodeInFrame"/>
      </w:pPr>
      <w:r>
        <w:t xml:space="preserve">   }</w:t>
      </w:r>
      <w:r>
        <w:tab/>
      </w:r>
      <w:r>
        <w:tab/>
      </w:r>
    </w:p>
    <w:p w:rsidR="00000000" w:rsidRDefault="002D381C">
      <w:pPr>
        <w:pStyle w:val="CodeInFrame"/>
      </w:pPr>
      <w:r>
        <w:t>}</w:t>
      </w:r>
    </w:p>
    <w:p w:rsidR="002D381C" w:rsidRDefault="002D381C" w:rsidP="002D381C">
      <w:r>
        <w:t xml:space="preserve">Note that </w:t>
      </w:r>
      <w:r w:rsidR="001221AC">
        <w:rPr>
          <w:rStyle w:val="Code"/>
        </w:rPr>
        <w:t>send</w:t>
      </w:r>
      <w:r w:rsidRPr="009F22EC">
        <w:rPr>
          <w:rStyle w:val="Code"/>
        </w:rPr>
        <w:t>MessageNew</w:t>
      </w:r>
      <w:r>
        <w:t xml:space="preserve"> does not need to throw </w:t>
      </w:r>
      <w:r w:rsidRPr="009F22EC">
        <w:rPr>
          <w:rStyle w:val="Code"/>
        </w:rPr>
        <w:t>JMSException</w:t>
      </w:r>
      <w:r>
        <w:t>.</w:t>
      </w:r>
    </w:p>
    <w:p w:rsidR="00080DB4" w:rsidRDefault="00080DB4" w:rsidP="00080DB4">
      <w:pPr>
        <w:pStyle w:val="Heading3"/>
      </w:pPr>
      <w:bookmarkStart w:id="700" w:name="_Toc346546434"/>
      <w:r>
        <w:lastRenderedPageBreak/>
        <w:t>Sending a message with properties (Java SE)</w:t>
      </w:r>
      <w:bookmarkEnd w:id="700"/>
    </w:p>
    <w:p w:rsidR="009E0B83" w:rsidRDefault="00080DB4" w:rsidP="00080DB4">
      <w:r>
        <w:t xml:space="preserve">This example </w:t>
      </w:r>
      <w:r w:rsidR="00566A75">
        <w:t xml:space="preserve">is similar to the previous example in that it </w:t>
      </w:r>
      <w:r>
        <w:t xml:space="preserve">compares the use of the standard and simplified JMS APIs for sending a </w:t>
      </w:r>
      <w:r w:rsidRPr="009F22EC">
        <w:rPr>
          <w:rStyle w:val="Code"/>
        </w:rPr>
        <w:t>TextMessage</w:t>
      </w:r>
      <w:r w:rsidR="00566A75">
        <w:t xml:space="preserve"> in a Java SE environment. </w:t>
      </w:r>
    </w:p>
    <w:p w:rsidR="009B67C0" w:rsidRDefault="00566A75" w:rsidP="00080DB4">
      <w:r>
        <w:t xml:space="preserve">However </w:t>
      </w:r>
      <w:r w:rsidR="009E0B83">
        <w:t>this example also configures various attribu</w:t>
      </w:r>
      <w:r w:rsidR="009B67C0">
        <w:t>tes of the message that is sent:</w:t>
      </w:r>
    </w:p>
    <w:p w:rsidR="00000000" w:rsidRDefault="009E0B83">
      <w:pPr>
        <w:pStyle w:val="ListBullet"/>
      </w:pPr>
      <w:r>
        <w:t>T</w:t>
      </w:r>
      <w:r w:rsidR="00566A75">
        <w:t xml:space="preserve">he </w:t>
      </w:r>
      <w:r w:rsidR="00DB4FFC">
        <w:t xml:space="preserve">message </w:t>
      </w:r>
      <w:r>
        <w:t xml:space="preserve">property </w:t>
      </w:r>
      <w:r w:rsidR="00590E86" w:rsidRPr="00590E86">
        <w:rPr>
          <w:rStyle w:val="Code"/>
        </w:rPr>
        <w:t>"foo"</w:t>
      </w:r>
      <w:r>
        <w:t xml:space="preserve"> is set to</w:t>
      </w:r>
      <w:r w:rsidR="00705925">
        <w:t xml:space="preserve"> a value of</w:t>
      </w:r>
      <w:r w:rsidR="00D80990">
        <w:t xml:space="preserve"> </w:t>
      </w:r>
      <w:r w:rsidR="00590E86" w:rsidRPr="00590E86">
        <w:rPr>
          <w:rStyle w:val="Code"/>
        </w:rPr>
        <w:t>"bar"</w:t>
      </w:r>
      <w:r w:rsidR="009B67C0">
        <w:t>.</w:t>
      </w:r>
    </w:p>
    <w:p w:rsidR="00000000" w:rsidRDefault="009B67C0">
      <w:pPr>
        <w:pStyle w:val="ListBullet"/>
      </w:pPr>
      <w:r>
        <w:t>T</w:t>
      </w:r>
      <w:r w:rsidR="009E0B83">
        <w:t xml:space="preserve">he message is </w:t>
      </w:r>
      <w:r w:rsidR="00566A75">
        <w:t xml:space="preserve">sent using a delivery mode </w:t>
      </w:r>
      <w:r w:rsidR="009E0B83">
        <w:t xml:space="preserve">of </w:t>
      </w:r>
      <w:r w:rsidR="00590E86" w:rsidRPr="00590E86">
        <w:rPr>
          <w:rStyle w:val="Code"/>
        </w:rPr>
        <w:t>NON_PERSISTENT</w:t>
      </w:r>
      <w:r>
        <w:t>.</w:t>
      </w:r>
    </w:p>
    <w:p w:rsidR="00000000" w:rsidRDefault="009B67C0">
      <w:pPr>
        <w:pStyle w:val="ListBullet"/>
      </w:pPr>
      <w:r>
        <w:t>T</w:t>
      </w:r>
      <w:r w:rsidR="00D80990">
        <w:t>he JMS provider is informed that message timestamps are not required.</w:t>
      </w:r>
    </w:p>
    <w:p w:rsidR="00080DB4" w:rsidRDefault="00080DB4" w:rsidP="00080DB4">
      <w:pPr>
        <w:pStyle w:val="Heading4"/>
      </w:pPr>
      <w:r>
        <w:t>Example using the standard API</w:t>
      </w:r>
    </w:p>
    <w:p w:rsidR="00080DB4" w:rsidRDefault="00080DB4" w:rsidP="00080DB4">
      <w:r>
        <w:t>Here’s how you might do this using the standard API:</w:t>
      </w:r>
    </w:p>
    <w:p w:rsidR="00080DB4" w:rsidRDefault="00080DB4" w:rsidP="00080DB4">
      <w:pPr>
        <w:pStyle w:val="CodeInFrame"/>
      </w:pPr>
      <w:r w:rsidRPr="00A00E94">
        <w:rPr>
          <w:b/>
          <w:bCs/>
        </w:rPr>
        <w:t>public</w:t>
      </w:r>
      <w:r w:rsidRPr="00A00E94">
        <w:t xml:space="preserve"> </w:t>
      </w:r>
      <w:r w:rsidRPr="00A00E94">
        <w:rPr>
          <w:b/>
          <w:bCs/>
        </w:rPr>
        <w:t>void</w:t>
      </w:r>
      <w:r w:rsidRPr="00A00E94">
        <w:t xml:space="preserve"> sendMessageOld(String </w:t>
      </w:r>
      <w:r w:rsidR="00BF3F1D">
        <w:t>body</w:t>
      </w:r>
      <w:r w:rsidRPr="00A00E94">
        <w:t xml:space="preserve">) </w:t>
      </w:r>
    </w:p>
    <w:p w:rsidR="00080DB4" w:rsidRDefault="00080DB4" w:rsidP="00080DB4">
      <w:pPr>
        <w:pStyle w:val="CodeInFrame"/>
      </w:pPr>
      <w:r>
        <w:rPr>
          <w:b/>
          <w:bCs/>
        </w:rPr>
        <w:t xml:space="preserve">      </w:t>
      </w:r>
      <w:r w:rsidRPr="00A00E94">
        <w:rPr>
          <w:b/>
          <w:bCs/>
        </w:rPr>
        <w:t>throws</w:t>
      </w:r>
      <w:r w:rsidRPr="00A00E94">
        <w:t xml:space="preserve"> JMSException, NamingException{</w:t>
      </w:r>
    </w:p>
    <w:p w:rsidR="00080DB4" w:rsidRDefault="00080DB4" w:rsidP="00080DB4">
      <w:pPr>
        <w:pStyle w:val="CodeInFrame"/>
      </w:pPr>
    </w:p>
    <w:p w:rsidR="00080DB4" w:rsidRDefault="00080DB4" w:rsidP="00080DB4">
      <w:pPr>
        <w:pStyle w:val="CodeInFrame"/>
      </w:pPr>
      <w:r>
        <w:t xml:space="preserve">   </w:t>
      </w:r>
      <w:r w:rsidRPr="00A00E94">
        <w:t>InitialContext initialContext = getInitialContext();</w:t>
      </w:r>
    </w:p>
    <w:p w:rsidR="00080DB4" w:rsidRDefault="00080DB4" w:rsidP="00080DB4">
      <w:pPr>
        <w:pStyle w:val="CodeInFrame"/>
      </w:pPr>
      <w:r>
        <w:t xml:space="preserve">   </w:t>
      </w:r>
      <w:r w:rsidRPr="00A00E94">
        <w:t>ConnectionFactory connectionFactory = (ConnectionFactory)</w:t>
      </w:r>
    </w:p>
    <w:p w:rsidR="00080DB4" w:rsidRDefault="00080DB4" w:rsidP="00080DB4">
      <w:pPr>
        <w:pStyle w:val="CodeInFrame"/>
      </w:pPr>
      <w:r>
        <w:t xml:space="preserve">      </w:t>
      </w:r>
      <w:r w:rsidRPr="00A00E94">
        <w:t>initialContext.lookup("jms/connectionFactory");</w:t>
      </w:r>
    </w:p>
    <w:p w:rsidR="00080DB4" w:rsidRDefault="00080DB4" w:rsidP="00080DB4">
      <w:pPr>
        <w:pStyle w:val="CodeInFrame"/>
      </w:pPr>
      <w:r>
        <w:t xml:space="preserve">   </w:t>
      </w:r>
      <w:r w:rsidRPr="00A00E94">
        <w:t xml:space="preserve">Queue inboundQueue = </w:t>
      </w:r>
    </w:p>
    <w:p w:rsidR="00080DB4" w:rsidRDefault="00080DB4" w:rsidP="00080DB4">
      <w:pPr>
        <w:pStyle w:val="CodeInFrame"/>
      </w:pPr>
      <w:r>
        <w:t xml:space="preserve">      </w:t>
      </w:r>
      <w:r w:rsidRPr="00A00E94">
        <w:t>(Queue)</w:t>
      </w:r>
      <w:r>
        <w:t xml:space="preserve"> </w:t>
      </w:r>
      <w:r w:rsidRPr="00A00E94">
        <w:t>initialContext.lookup("jms/inboundQueue");</w:t>
      </w:r>
    </w:p>
    <w:p w:rsidR="00080DB4" w:rsidRDefault="00080DB4" w:rsidP="00080DB4">
      <w:pPr>
        <w:pStyle w:val="CodeInFrame"/>
      </w:pPr>
      <w:r w:rsidRPr="00A00E94">
        <w:tab/>
      </w:r>
      <w:r w:rsidRPr="00A00E94">
        <w:tab/>
      </w:r>
    </w:p>
    <w:p w:rsidR="00080DB4" w:rsidRDefault="00080DB4" w:rsidP="00080DB4">
      <w:pPr>
        <w:pStyle w:val="CodeInFrame"/>
      </w:pPr>
      <w:r>
        <w:t xml:space="preserve">   </w:t>
      </w:r>
      <w:r w:rsidRPr="00A00E94">
        <w:rPr>
          <w:b/>
          <w:bCs/>
        </w:rPr>
        <w:t>try</w:t>
      </w:r>
      <w:r w:rsidRPr="00A00E94">
        <w:t xml:space="preserve"> (Connection connection =</w:t>
      </w:r>
    </w:p>
    <w:p w:rsidR="00080DB4" w:rsidRDefault="00080DB4" w:rsidP="00080DB4">
      <w:pPr>
        <w:pStyle w:val="CodeInFrame"/>
      </w:pPr>
      <w:r>
        <w:t xml:space="preserve">         </w:t>
      </w:r>
      <w:r w:rsidRPr="00A00E94">
        <w:t>connectionFactory.createConnection()) {</w:t>
      </w:r>
    </w:p>
    <w:p w:rsidR="00080DB4" w:rsidRDefault="00080DB4" w:rsidP="00080DB4">
      <w:pPr>
        <w:pStyle w:val="CodeInFrame"/>
      </w:pPr>
      <w:r>
        <w:t xml:space="preserve">      </w:t>
      </w:r>
      <w:r w:rsidRPr="00A00E94">
        <w:t>Session session = connection.createSession();</w:t>
      </w:r>
    </w:p>
    <w:p w:rsidR="00080DB4" w:rsidRDefault="00080DB4" w:rsidP="00080DB4">
      <w:pPr>
        <w:pStyle w:val="CodeInFrame"/>
      </w:pPr>
      <w:r>
        <w:t xml:space="preserve">      </w:t>
      </w:r>
      <w:r w:rsidRPr="00A00E94">
        <w:t>MessageProducer messageProducer =</w:t>
      </w:r>
    </w:p>
    <w:p w:rsidR="00080DB4" w:rsidRDefault="00080DB4" w:rsidP="00080DB4">
      <w:pPr>
        <w:pStyle w:val="CodeInFrame"/>
      </w:pPr>
      <w:r>
        <w:t xml:space="preserve">         </w:t>
      </w:r>
      <w:r w:rsidRPr="00A00E94">
        <w:t>session.createProducer(inboundQueue);</w:t>
      </w:r>
    </w:p>
    <w:p w:rsidR="00080DB4" w:rsidRDefault="00080DB4" w:rsidP="00080DB4">
      <w:pPr>
        <w:pStyle w:val="CodeInFrame"/>
      </w:pPr>
      <w:r>
        <w:t xml:space="preserve">      </w:t>
      </w:r>
      <w:r w:rsidRPr="00A00E94">
        <w:t>TextMessage textMessage = session.createTextMessage(</w:t>
      </w:r>
      <w:r w:rsidR="00BF3F1D">
        <w:t>body</w:t>
      </w:r>
      <w:r w:rsidRPr="00A00E94">
        <w:t>);</w:t>
      </w:r>
    </w:p>
    <w:p w:rsidR="00537161" w:rsidRDefault="00537161" w:rsidP="00537161">
      <w:pPr>
        <w:pStyle w:val="CodeInFrame"/>
      </w:pPr>
      <w:r>
        <w:t xml:space="preserve">      textMessage.setStringProperty("foo", "bar");</w:t>
      </w:r>
    </w:p>
    <w:p w:rsidR="00537161" w:rsidRDefault="00537161" w:rsidP="00537161">
      <w:pPr>
        <w:pStyle w:val="CodeInFrame"/>
      </w:pPr>
      <w:r>
        <w:t xml:space="preserve">      messageProducer.set</w:t>
      </w:r>
      <w:r w:rsidR="006B64B7">
        <w:t>DeliveryMode</w:t>
      </w:r>
      <w:r>
        <w:t>(</w:t>
      </w:r>
      <w:r w:rsidR="006B64B7">
        <w:t>NON_PERSISTENT</w:t>
      </w:r>
      <w:r>
        <w:t>);</w:t>
      </w:r>
    </w:p>
    <w:p w:rsidR="00537161" w:rsidRDefault="00537161" w:rsidP="00537161">
      <w:pPr>
        <w:pStyle w:val="CodeInFrame"/>
      </w:pPr>
      <w:r>
        <w:t xml:space="preserve">      messageProducer.setDisableMessageTimestamp(true);</w:t>
      </w:r>
    </w:p>
    <w:p w:rsidR="00080DB4" w:rsidRDefault="00080DB4" w:rsidP="00080DB4">
      <w:pPr>
        <w:pStyle w:val="CodeInFrame"/>
      </w:pPr>
      <w:r>
        <w:t xml:space="preserve">      </w:t>
      </w:r>
      <w:r w:rsidRPr="00A00E94">
        <w:t>messageProducer.send(textMessage);</w:t>
      </w:r>
    </w:p>
    <w:p w:rsidR="00080DB4" w:rsidRDefault="00080DB4" w:rsidP="00080DB4">
      <w:pPr>
        <w:pStyle w:val="CodeInFrame"/>
      </w:pPr>
      <w:r>
        <w:t xml:space="preserve">   </w:t>
      </w:r>
      <w:r w:rsidRPr="00A00E94">
        <w:t>}</w:t>
      </w:r>
    </w:p>
    <w:p w:rsidR="00080DB4" w:rsidRDefault="00080DB4" w:rsidP="00080DB4">
      <w:pPr>
        <w:pStyle w:val="CodeInFrame"/>
      </w:pPr>
      <w:r w:rsidRPr="00A00E94">
        <w:t>}</w:t>
      </w:r>
    </w:p>
    <w:p w:rsidR="00080DB4" w:rsidRDefault="00080DB4" w:rsidP="00080DB4">
      <w:pPr>
        <w:pStyle w:val="Heading4"/>
      </w:pPr>
      <w:r>
        <w:t>Example using the simplified API</w:t>
      </w:r>
    </w:p>
    <w:p w:rsidR="00080DB4" w:rsidRPr="00E75D5E" w:rsidRDefault="00080DB4" w:rsidP="00080DB4">
      <w:r>
        <w:t>Here’s how you might do this using the simplified API:</w:t>
      </w:r>
    </w:p>
    <w:p w:rsidR="00080DB4" w:rsidRDefault="00080DB4" w:rsidP="00080DB4">
      <w:pPr>
        <w:pStyle w:val="CodeInFrame"/>
      </w:pPr>
      <w:r>
        <w:lastRenderedPageBreak/>
        <w:t xml:space="preserve">public void sendMessageNew(String </w:t>
      </w:r>
      <w:r w:rsidR="00BF3F1D">
        <w:t>body</w:t>
      </w:r>
      <w:r>
        <w:t>) throws NamingException{</w:t>
      </w:r>
    </w:p>
    <w:p w:rsidR="00080DB4" w:rsidRDefault="00080DB4" w:rsidP="00080DB4">
      <w:pPr>
        <w:pStyle w:val="CodeInFrame"/>
      </w:pPr>
      <w:r>
        <w:tab/>
      </w:r>
      <w:r>
        <w:tab/>
      </w:r>
      <w:r>
        <w:tab/>
      </w:r>
    </w:p>
    <w:p w:rsidR="00080DB4" w:rsidRDefault="00080DB4" w:rsidP="00080DB4">
      <w:pPr>
        <w:pStyle w:val="CodeInFrame"/>
      </w:pPr>
      <w:r>
        <w:t xml:space="preserve">   InitialContext initialContext = getInitialContext();</w:t>
      </w:r>
    </w:p>
    <w:p w:rsidR="00080DB4" w:rsidRDefault="00080DB4" w:rsidP="00080DB4">
      <w:pPr>
        <w:pStyle w:val="CodeInFrame"/>
      </w:pPr>
      <w:r>
        <w:t xml:space="preserve">   ConnectionFactory connectionFactory = (ConnectionFactory)</w:t>
      </w:r>
    </w:p>
    <w:p w:rsidR="00080DB4" w:rsidRDefault="00080DB4" w:rsidP="00080DB4">
      <w:pPr>
        <w:pStyle w:val="CodeInFrame"/>
      </w:pPr>
      <w:r>
        <w:t xml:space="preserve">      initialContext.lookup("jms/connectionFactory");</w:t>
      </w:r>
    </w:p>
    <w:p w:rsidR="00080DB4" w:rsidRDefault="00080DB4" w:rsidP="00080DB4">
      <w:pPr>
        <w:pStyle w:val="CodeInFrame"/>
      </w:pPr>
      <w:r>
        <w:t xml:space="preserve">   Queue inboundQueue =</w:t>
      </w:r>
      <w:r>
        <w:br/>
        <w:t xml:space="preserve">      (Queue) initialContext.lookup("jms/inboundQueue");</w:t>
      </w:r>
    </w:p>
    <w:p w:rsidR="00080DB4" w:rsidRDefault="00080DB4" w:rsidP="00080DB4">
      <w:pPr>
        <w:pStyle w:val="CodeInFrame"/>
      </w:pPr>
      <w:r>
        <w:tab/>
      </w:r>
      <w:r>
        <w:tab/>
      </w:r>
      <w:r>
        <w:tab/>
      </w:r>
      <w:r>
        <w:tab/>
      </w:r>
      <w:r>
        <w:tab/>
      </w:r>
      <w:r>
        <w:tab/>
      </w:r>
    </w:p>
    <w:p w:rsidR="00080DB4" w:rsidRDefault="00080DB4" w:rsidP="00080DB4">
      <w:pPr>
        <w:pStyle w:val="CodeInFrame"/>
      </w:pPr>
      <w:r>
        <w:t xml:space="preserve">   try (JMSContext context = connectionFactory.createContext();){</w:t>
      </w:r>
    </w:p>
    <w:p w:rsidR="00184071" w:rsidRDefault="00D54ED8" w:rsidP="00080DB4">
      <w:pPr>
        <w:pStyle w:val="CodeInFrame"/>
      </w:pPr>
      <w:r w:rsidRPr="00D54ED8">
        <w:t xml:space="preserve">   </w:t>
      </w:r>
      <w:r w:rsidR="00F129A4">
        <w:t xml:space="preserve">   </w:t>
      </w:r>
      <w:r w:rsidRPr="00D54ED8">
        <w:t>context.createProducer().</w:t>
      </w:r>
    </w:p>
    <w:p w:rsidR="00545F0B" w:rsidRDefault="00545F0B" w:rsidP="00080DB4">
      <w:pPr>
        <w:pStyle w:val="CodeInFrame"/>
      </w:pPr>
      <w:r>
        <w:tab/>
      </w:r>
      <w:r>
        <w:tab/>
        <w:t xml:space="preserve">   </w:t>
      </w:r>
      <w:r w:rsidRPr="00545F0B">
        <w:t>setProperty("foo", "bar").</w:t>
      </w:r>
    </w:p>
    <w:p w:rsidR="00D54ED8" w:rsidRDefault="00184071" w:rsidP="00080DB4">
      <w:pPr>
        <w:pStyle w:val="CodeInFrame"/>
      </w:pPr>
      <w:r>
        <w:t xml:space="preserve">              </w:t>
      </w:r>
      <w:r w:rsidR="00D54ED8" w:rsidRPr="00D54ED8">
        <w:t>setTimeToLive(10000).</w:t>
      </w:r>
    </w:p>
    <w:p w:rsidR="00D54ED8" w:rsidRDefault="00D54ED8" w:rsidP="00080DB4">
      <w:pPr>
        <w:pStyle w:val="CodeInFrame"/>
      </w:pPr>
      <w:r>
        <w:t xml:space="preserve">         </w:t>
      </w:r>
      <w:r w:rsidR="004211D8">
        <w:t xml:space="preserve">     </w:t>
      </w:r>
      <w:r w:rsidRPr="00D54ED8">
        <w:t>setDeliveryMode(NON_PERSISTENT).</w:t>
      </w:r>
    </w:p>
    <w:p w:rsidR="009768D6" w:rsidRDefault="0098142A">
      <w:pPr>
        <w:pStyle w:val="CodeInFrame"/>
      </w:pPr>
      <w:r>
        <w:t xml:space="preserve">              </w:t>
      </w:r>
      <w:r w:rsidRPr="00D54ED8">
        <w:t>setDisableMessageTimestamp(true).</w:t>
      </w:r>
    </w:p>
    <w:p w:rsidR="00D54ED8" w:rsidRDefault="00D54ED8" w:rsidP="00080DB4">
      <w:pPr>
        <w:pStyle w:val="CodeInFrame"/>
      </w:pPr>
      <w:r>
        <w:t xml:space="preserve">         </w:t>
      </w:r>
      <w:r w:rsidR="004211D8">
        <w:t xml:space="preserve">     </w:t>
      </w:r>
      <w:r w:rsidRPr="00D54ED8">
        <w:t xml:space="preserve">send(inboundQueue, </w:t>
      </w:r>
      <w:r w:rsidR="00BF3F1D">
        <w:t>body</w:t>
      </w:r>
      <w:r w:rsidRPr="00D54ED8">
        <w:t>);</w:t>
      </w:r>
    </w:p>
    <w:p w:rsidR="00080DB4" w:rsidRDefault="00080DB4" w:rsidP="00080DB4">
      <w:pPr>
        <w:pStyle w:val="CodeInFrame"/>
      </w:pPr>
      <w:r>
        <w:t xml:space="preserve">   }</w:t>
      </w:r>
      <w:r>
        <w:tab/>
      </w:r>
      <w:r>
        <w:tab/>
      </w:r>
    </w:p>
    <w:p w:rsidR="00080DB4" w:rsidRDefault="00080DB4" w:rsidP="00080DB4">
      <w:pPr>
        <w:pStyle w:val="CodeInFrame"/>
      </w:pPr>
      <w:r>
        <w:t>}</w:t>
      </w:r>
    </w:p>
    <w:p w:rsidR="009768D6" w:rsidRDefault="00080DB4">
      <w:r>
        <w:t xml:space="preserve">Note that </w:t>
      </w:r>
      <w:r w:rsidR="00D7247B">
        <w:rPr>
          <w:rStyle w:val="Code"/>
        </w:rPr>
        <w:t>send</w:t>
      </w:r>
      <w:r w:rsidRPr="009F22EC">
        <w:rPr>
          <w:rStyle w:val="Code"/>
        </w:rPr>
        <w:t>MessageNew</w:t>
      </w:r>
      <w:r>
        <w:t xml:space="preserve"> does not need to throw </w:t>
      </w:r>
      <w:r w:rsidRPr="009F22EC">
        <w:rPr>
          <w:rStyle w:val="Code"/>
        </w:rPr>
        <w:t>JMSException</w:t>
      </w:r>
      <w:r>
        <w:t>.</w:t>
      </w:r>
    </w:p>
    <w:p w:rsidR="00000000" w:rsidRDefault="002D381C">
      <w:pPr>
        <w:pStyle w:val="Heading3"/>
      </w:pPr>
      <w:bookmarkStart w:id="701" w:name="_Toc346546435"/>
      <w:r>
        <w:t>Receiving a message synchronously (Java EE)</w:t>
      </w:r>
      <w:bookmarkEnd w:id="701"/>
    </w:p>
    <w:p w:rsidR="002D381C" w:rsidRDefault="002D381C" w:rsidP="002D381C">
      <w:r>
        <w:t xml:space="preserve">This example compares the use of the standard and simplified JMS APIs for synchronously receiving a </w:t>
      </w:r>
      <w:r w:rsidRPr="009F22EC">
        <w:rPr>
          <w:rStyle w:val="Code"/>
        </w:rPr>
        <w:t>TextMessage</w:t>
      </w:r>
      <w:r>
        <w:t xml:space="preserve"> in a Java EE web or EJB container.</w:t>
      </w:r>
    </w:p>
    <w:p w:rsidR="00000000" w:rsidRDefault="00537CEB">
      <w:pPr>
        <w:pStyle w:val="Heading4"/>
      </w:pPr>
      <w:r>
        <w:t>Example using the standard API</w:t>
      </w:r>
    </w:p>
    <w:p w:rsidR="002D381C" w:rsidRDefault="002D381C" w:rsidP="002D381C">
      <w:r>
        <w:t>Here’s how you might do this using the standard API:</w:t>
      </w:r>
    </w:p>
    <w:p w:rsidR="00000000" w:rsidRDefault="00590E86">
      <w:pPr>
        <w:pStyle w:val="CodeInFrame"/>
        <w:rPr>
          <w:rStyle w:val="Code"/>
        </w:rPr>
      </w:pPr>
      <w:r w:rsidRPr="00590E86">
        <w:rPr>
          <w:rStyle w:val="Code"/>
        </w:rPr>
        <w:t>@Resource(lookup = "jms/connectionFactory")</w:t>
      </w:r>
    </w:p>
    <w:p w:rsidR="00000000" w:rsidRDefault="00590E86">
      <w:pPr>
        <w:pStyle w:val="CodeInFrame"/>
        <w:rPr>
          <w:rStyle w:val="Code"/>
        </w:rPr>
      </w:pPr>
      <w:r w:rsidRPr="00590E86">
        <w:rPr>
          <w:rStyle w:val="Code"/>
        </w:rPr>
        <w:t>ConnectionFactory connectionFactory;</w:t>
      </w:r>
    </w:p>
    <w:p w:rsidR="00000000" w:rsidRDefault="00590E86">
      <w:pPr>
        <w:pStyle w:val="CodeInFrame"/>
        <w:rPr>
          <w:rStyle w:val="Code"/>
        </w:rPr>
      </w:pPr>
      <w:r w:rsidRPr="00590E86">
        <w:rPr>
          <w:rStyle w:val="Code"/>
        </w:rPr>
        <w:tab/>
      </w:r>
    </w:p>
    <w:p w:rsidR="00000000" w:rsidRDefault="00590E86">
      <w:pPr>
        <w:pStyle w:val="CodeInFrame"/>
        <w:rPr>
          <w:rStyle w:val="Code"/>
        </w:rPr>
      </w:pPr>
      <w:r w:rsidRPr="00590E86">
        <w:rPr>
          <w:rStyle w:val="Code"/>
        </w:rPr>
        <w:t>@Resource(lookup="jms/inboundQueue")</w:t>
      </w:r>
    </w:p>
    <w:p w:rsidR="00000000" w:rsidRDefault="00436994">
      <w:pPr>
        <w:pStyle w:val="CodeInFrame"/>
        <w:rPr>
          <w:rStyle w:val="Code"/>
        </w:rPr>
      </w:pPr>
      <w:r>
        <w:rPr>
          <w:rStyle w:val="Code"/>
        </w:rPr>
        <w:t>Queue inboundQueue</w:t>
      </w:r>
      <w:r w:rsidR="00590E86" w:rsidRPr="00590E86">
        <w:rPr>
          <w:rStyle w:val="Code"/>
        </w:rPr>
        <w:t>;</w:t>
      </w:r>
    </w:p>
    <w:p w:rsidR="00000000" w:rsidRDefault="00590E86">
      <w:pPr>
        <w:pStyle w:val="CodeInFrame"/>
        <w:rPr>
          <w:rStyle w:val="Code"/>
        </w:rPr>
      </w:pPr>
      <w:r w:rsidRPr="00590E86">
        <w:rPr>
          <w:rStyle w:val="Code"/>
        </w:rPr>
        <w:tab/>
      </w:r>
    </w:p>
    <w:p w:rsidR="00000000" w:rsidRDefault="002D381C">
      <w:pPr>
        <w:pStyle w:val="CodeInFrame"/>
        <w:rPr>
          <w:rStyle w:val="Code"/>
        </w:rPr>
      </w:pPr>
      <w:r w:rsidRPr="00715324">
        <w:rPr>
          <w:rStyle w:val="Code"/>
        </w:rPr>
        <w:t>public String receiveMessageOld() throws JMSException {</w:t>
      </w:r>
    </w:p>
    <w:p w:rsidR="00000000" w:rsidRDefault="00A21C6D">
      <w:pPr>
        <w:pStyle w:val="CodeInFrame"/>
        <w:rPr>
          <w:rStyle w:val="Code"/>
        </w:rPr>
      </w:pPr>
    </w:p>
    <w:p w:rsidR="00000000" w:rsidRDefault="002D381C">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000000" w:rsidRDefault="002D381C">
      <w:pPr>
        <w:pStyle w:val="CodeInFrame"/>
        <w:rPr>
          <w:rStyle w:val="Code"/>
        </w:rPr>
      </w:pPr>
      <w:r>
        <w:rPr>
          <w:rStyle w:val="Code"/>
        </w:rPr>
        <w:t xml:space="preserve">      </w:t>
      </w:r>
      <w:r w:rsidRPr="00715324">
        <w:rPr>
          <w:rStyle w:val="Code"/>
        </w:rPr>
        <w:t>connection.start();</w:t>
      </w:r>
    </w:p>
    <w:p w:rsidR="00000000" w:rsidRDefault="002D381C">
      <w:pPr>
        <w:pStyle w:val="CodeInFrame"/>
        <w:rPr>
          <w:rStyle w:val="Code"/>
        </w:rPr>
      </w:pPr>
      <w:r w:rsidRPr="00715324">
        <w:rPr>
          <w:rStyle w:val="Code"/>
        </w:rPr>
        <w:t xml:space="preserve">      Session session = connection.createSession();</w:t>
      </w:r>
    </w:p>
    <w:p w:rsidR="00000000" w:rsidRDefault="002D381C">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000000" w:rsidRDefault="002D381C">
      <w:pPr>
        <w:pStyle w:val="CodeInFrame"/>
        <w:rPr>
          <w:rStyle w:val="Code"/>
        </w:rPr>
      </w:pPr>
      <w:r>
        <w:rPr>
          <w:rStyle w:val="Code"/>
        </w:rPr>
        <w:t xml:space="preserve">      </w:t>
      </w:r>
      <w:r w:rsidRPr="00715324">
        <w:rPr>
          <w:rStyle w:val="Code"/>
        </w:rPr>
        <w:t>TextMe</w:t>
      </w:r>
      <w:r>
        <w:rPr>
          <w:rStyle w:val="Code"/>
        </w:rPr>
        <w:t>ssage textMessage =</w:t>
      </w:r>
    </w:p>
    <w:p w:rsidR="00000000" w:rsidRDefault="002D381C">
      <w:pPr>
        <w:pStyle w:val="CodeInFrame"/>
        <w:rPr>
          <w:rStyle w:val="Code"/>
        </w:rPr>
      </w:pPr>
      <w:r>
        <w:rPr>
          <w:rStyle w:val="Code"/>
        </w:rPr>
        <w:t xml:space="preserve">         (TextMessage)</w:t>
      </w:r>
      <w:r w:rsidRPr="00715324">
        <w:rPr>
          <w:rStyle w:val="Code"/>
        </w:rPr>
        <w:t>messageConsumer.receive();</w:t>
      </w:r>
    </w:p>
    <w:p w:rsidR="00000000" w:rsidRDefault="002D381C">
      <w:pPr>
        <w:pStyle w:val="CodeInFrame"/>
        <w:rPr>
          <w:rStyle w:val="Code"/>
        </w:rPr>
      </w:pPr>
      <w:r>
        <w:rPr>
          <w:rStyle w:val="Code"/>
        </w:rPr>
        <w:t xml:space="preserve">      </w:t>
      </w:r>
      <w:r w:rsidRPr="00715324">
        <w:rPr>
          <w:rStyle w:val="Code"/>
        </w:rPr>
        <w:t xml:space="preserve">String </w:t>
      </w:r>
      <w:r w:rsidR="00BF3F1D">
        <w:rPr>
          <w:rStyle w:val="Code"/>
        </w:rPr>
        <w:t>body</w:t>
      </w:r>
      <w:r w:rsidRPr="00715324">
        <w:rPr>
          <w:rStyle w:val="Code"/>
        </w:rPr>
        <w:t xml:space="preserve"> = textMessage.getText();</w:t>
      </w:r>
      <w:r w:rsidRPr="00715324">
        <w:rPr>
          <w:rStyle w:val="Code"/>
        </w:rPr>
        <w:tab/>
      </w:r>
      <w:r w:rsidRPr="00715324">
        <w:rPr>
          <w:rStyle w:val="Code"/>
        </w:rPr>
        <w:tab/>
      </w:r>
    </w:p>
    <w:p w:rsidR="00000000" w:rsidRDefault="002D381C">
      <w:pPr>
        <w:pStyle w:val="CodeInFrame"/>
        <w:rPr>
          <w:rStyle w:val="Code"/>
        </w:rPr>
      </w:pPr>
      <w:r w:rsidRPr="00715324">
        <w:rPr>
          <w:rStyle w:val="Code"/>
        </w:rPr>
        <w:t xml:space="preserve">      return </w:t>
      </w:r>
      <w:r w:rsidR="00BF3F1D">
        <w:rPr>
          <w:rStyle w:val="Code"/>
        </w:rPr>
        <w:t>body</w:t>
      </w:r>
      <w:r w:rsidRPr="00715324">
        <w:rPr>
          <w:rStyle w:val="Code"/>
        </w:rPr>
        <w:t>;</w:t>
      </w:r>
    </w:p>
    <w:p w:rsidR="00000000" w:rsidRDefault="002D381C">
      <w:pPr>
        <w:pStyle w:val="CodeInFrame"/>
        <w:rPr>
          <w:rStyle w:val="Code"/>
        </w:rPr>
      </w:pPr>
      <w:r>
        <w:rPr>
          <w:rStyle w:val="Code"/>
        </w:rPr>
        <w:t xml:space="preserve">   </w:t>
      </w:r>
      <w:r w:rsidRPr="00715324">
        <w:rPr>
          <w:rStyle w:val="Code"/>
        </w:rPr>
        <w:t>}</w:t>
      </w:r>
    </w:p>
    <w:p w:rsidR="00000000" w:rsidRDefault="002D381C">
      <w:pPr>
        <w:pStyle w:val="CodeInFrame"/>
        <w:rPr>
          <w:rStyle w:val="Code"/>
        </w:rPr>
      </w:pPr>
      <w:r w:rsidRPr="00715324">
        <w:rPr>
          <w:rStyle w:val="Code"/>
        </w:rPr>
        <w:t xml:space="preserve">}  </w:t>
      </w:r>
    </w:p>
    <w:p w:rsidR="00000000" w:rsidRDefault="005668F9">
      <w:pPr>
        <w:pStyle w:val="Heading4"/>
      </w:pPr>
      <w:r>
        <w:t>Example using the simplified API</w:t>
      </w:r>
    </w:p>
    <w:p w:rsidR="002D381C" w:rsidRDefault="002D381C" w:rsidP="002D381C">
      <w:r>
        <w:t xml:space="preserve">Here’s how you might do this using the simplified API. </w:t>
      </w:r>
    </w:p>
    <w:p w:rsidR="00000000" w:rsidRDefault="002D381C">
      <w:pPr>
        <w:pStyle w:val="CodeInFrame"/>
      </w:pPr>
      <w:r>
        <w:lastRenderedPageBreak/>
        <w:t>@Resource(lookup = "jms/connectionFactory")</w:t>
      </w:r>
    </w:p>
    <w:p w:rsidR="00000000" w:rsidRDefault="002D381C">
      <w:pPr>
        <w:pStyle w:val="CodeInFrame"/>
      </w:pPr>
      <w:r>
        <w:t>ConnectionFactory connectionFactory;</w:t>
      </w:r>
    </w:p>
    <w:p w:rsidR="00000000" w:rsidRDefault="002D381C">
      <w:pPr>
        <w:pStyle w:val="CodeInFrame"/>
      </w:pPr>
      <w:r>
        <w:tab/>
      </w:r>
    </w:p>
    <w:p w:rsidR="00000000" w:rsidRDefault="002D381C">
      <w:pPr>
        <w:pStyle w:val="CodeInFrame"/>
      </w:pPr>
      <w:r>
        <w:t>@Resource(lookup="jms/inboundQueue")</w:t>
      </w:r>
    </w:p>
    <w:p w:rsidR="00000000" w:rsidRDefault="002D381C">
      <w:pPr>
        <w:pStyle w:val="CodeInFrame"/>
      </w:pPr>
      <w:r>
        <w:t>Queue inboundQueue;</w:t>
      </w:r>
    </w:p>
    <w:p w:rsidR="00000000" w:rsidRDefault="00A21C6D">
      <w:pPr>
        <w:pStyle w:val="CodeInFrame"/>
      </w:pPr>
    </w:p>
    <w:p w:rsidR="00000000" w:rsidRDefault="002D381C">
      <w:pPr>
        <w:pStyle w:val="CodeInFrame"/>
      </w:pPr>
      <w:r w:rsidRPr="00AB0992">
        <w:t>public String receiveMessageNew() {</w:t>
      </w:r>
    </w:p>
    <w:p w:rsidR="00000000" w:rsidRDefault="002D381C">
      <w:pPr>
        <w:pStyle w:val="CodeInFrame"/>
      </w:pPr>
      <w:r>
        <w:t xml:space="preserve">   try (</w:t>
      </w:r>
      <w:r w:rsidR="00712267">
        <w:t>JMSContext</w:t>
      </w:r>
      <w:r>
        <w:t xml:space="preserve"> context = </w:t>
      </w:r>
      <w:r w:rsidRPr="00AB0992">
        <w:t>connectionFactory.</w:t>
      </w:r>
      <w:r w:rsidR="00DA1A4E">
        <w:t>createContext</w:t>
      </w:r>
      <w:r w:rsidRPr="00AB0992">
        <w:t>()) {</w:t>
      </w:r>
    </w:p>
    <w:p w:rsidR="00000000" w:rsidRDefault="002D381C">
      <w:pPr>
        <w:pStyle w:val="CodeInFrame"/>
      </w:pPr>
      <w:r>
        <w:t xml:space="preserve">      </w:t>
      </w:r>
      <w:r w:rsidR="00BE5548">
        <w:t>JMS</w:t>
      </w:r>
      <w:r w:rsidRPr="00AB0992">
        <w:t xml:space="preserve">Consumer </w:t>
      </w:r>
      <w:r w:rsidR="00BE5548">
        <w:t>c</w:t>
      </w:r>
      <w:r w:rsidRPr="00AB0992">
        <w:t>onsumer =</w:t>
      </w:r>
      <w:r>
        <w:t xml:space="preserve"> </w:t>
      </w:r>
      <w:r w:rsidRPr="00AB0992">
        <w:t>context.createConsumer(inboundQueue);</w:t>
      </w:r>
    </w:p>
    <w:p w:rsidR="00000000" w:rsidRDefault="002D381C">
      <w:pPr>
        <w:pStyle w:val="CodeInFrame"/>
      </w:pPr>
      <w:r>
        <w:t xml:space="preserve">      </w:t>
      </w:r>
      <w:r w:rsidRPr="00AB0992">
        <w:t xml:space="preserve">return </w:t>
      </w:r>
      <w:r w:rsidR="00A05B75">
        <w:t>c</w:t>
      </w:r>
      <w:r w:rsidR="00A05B75" w:rsidRPr="00AB0992">
        <w:t>onsumer</w:t>
      </w:r>
      <w:r w:rsidRPr="00AB0992">
        <w:t>.receive</w:t>
      </w:r>
      <w:r w:rsidR="00966295">
        <w:t>B</w:t>
      </w:r>
      <w:r w:rsidR="000C1419">
        <w:t>ody</w:t>
      </w:r>
      <w:r w:rsidRPr="00AB0992">
        <w:t>(String.class);</w:t>
      </w:r>
      <w:r w:rsidRPr="00AB0992">
        <w:tab/>
      </w:r>
    </w:p>
    <w:p w:rsidR="00000000" w:rsidRDefault="002D381C">
      <w:pPr>
        <w:pStyle w:val="CodeInFrame"/>
      </w:pPr>
      <w:r>
        <w:t xml:space="preserve">   </w:t>
      </w:r>
      <w:r w:rsidRPr="00AB0992">
        <w:t>}</w:t>
      </w:r>
    </w:p>
    <w:p w:rsidR="00000000" w:rsidRDefault="002D381C">
      <w:pPr>
        <w:pStyle w:val="CodeInFrame"/>
      </w:pPr>
      <w:r w:rsidRPr="00AB0992">
        <w:t xml:space="preserve">}  </w:t>
      </w:r>
    </w:p>
    <w:p w:rsidR="002D381C" w:rsidRDefault="002D381C" w:rsidP="002D381C">
      <w:r>
        <w:t xml:space="preserve">Note that </w:t>
      </w:r>
      <w:r w:rsidRPr="009F22EC">
        <w:rPr>
          <w:rStyle w:val="Code"/>
        </w:rPr>
        <w:t>receiveMessageNew</w:t>
      </w:r>
      <w:r>
        <w:t xml:space="preserve"> does not need to throw </w:t>
      </w:r>
      <w:r w:rsidRPr="009F22EC">
        <w:rPr>
          <w:rStyle w:val="Code"/>
        </w:rPr>
        <w:t>JMSException</w:t>
      </w:r>
      <w:r>
        <w:t>.</w:t>
      </w:r>
    </w:p>
    <w:p w:rsidR="00000000" w:rsidRDefault="005668F9">
      <w:pPr>
        <w:pStyle w:val="Heading4"/>
      </w:pPr>
      <w:r>
        <w:t>Example using the simplified API and injection</w:t>
      </w:r>
    </w:p>
    <w:p w:rsidR="00AD10F6" w:rsidRDefault="00AD10F6" w:rsidP="00AD10F6">
      <w:r>
        <w:t xml:space="preserve">Here's how you might do this using the simplified API with the </w:t>
      </w:r>
      <w:r w:rsidR="00225E6F" w:rsidRPr="00225E6F">
        <w:rPr>
          <w:rStyle w:val="Code"/>
        </w:rPr>
        <w:t>JMSContext</w:t>
      </w:r>
      <w:r>
        <w:t xml:space="preserve"> created by injection:</w:t>
      </w:r>
    </w:p>
    <w:p w:rsidR="00F1097B" w:rsidRDefault="00F1097B" w:rsidP="00F1097B">
      <w:pPr>
        <w:pStyle w:val="CodeInFrame"/>
      </w:pPr>
      <w:r>
        <w:t>@Inject</w:t>
      </w:r>
    </w:p>
    <w:p w:rsidR="00F1097B" w:rsidRDefault="00F1097B" w:rsidP="00F1097B">
      <w:pPr>
        <w:pStyle w:val="CodeInFrame"/>
      </w:pPr>
      <w:r>
        <w:t>@JMSConnectionFactory("jms/connectionFactory")</w:t>
      </w:r>
    </w:p>
    <w:p w:rsidR="00F1097B" w:rsidRDefault="00F1097B" w:rsidP="00F1097B">
      <w:pPr>
        <w:pStyle w:val="CodeInFrame"/>
      </w:pPr>
      <w:r>
        <w:t xml:space="preserve">private </w:t>
      </w:r>
      <w:r w:rsidR="00712267">
        <w:t>JMSContext</w:t>
      </w:r>
      <w:r>
        <w:t xml:space="preserve"> </w:t>
      </w:r>
      <w:r w:rsidR="003D202F">
        <w:t>c</w:t>
      </w:r>
      <w:r w:rsidR="00712267">
        <w:t>ontext</w:t>
      </w:r>
      <w:r>
        <w:t>;</w:t>
      </w:r>
    </w:p>
    <w:p w:rsidR="00F1097B" w:rsidRDefault="00F1097B" w:rsidP="00F1097B">
      <w:pPr>
        <w:pStyle w:val="CodeInFrame"/>
      </w:pPr>
      <w:r>
        <w:tab/>
      </w:r>
    </w:p>
    <w:p w:rsidR="00F1097B" w:rsidRDefault="00F1097B" w:rsidP="00F1097B">
      <w:pPr>
        <w:pStyle w:val="CodeInFrame"/>
      </w:pPr>
      <w:r>
        <w:t>@Resource(lookup="jms/inboundQueue")</w:t>
      </w:r>
    </w:p>
    <w:p w:rsidR="00F1097B" w:rsidRDefault="00F1097B" w:rsidP="00F1097B">
      <w:pPr>
        <w:pStyle w:val="CodeInFrame"/>
      </w:pPr>
      <w:r>
        <w:t>Queue inboundQueue;</w:t>
      </w:r>
    </w:p>
    <w:p w:rsidR="00F1097B" w:rsidRDefault="00F1097B" w:rsidP="00F1097B">
      <w:pPr>
        <w:pStyle w:val="CodeInFrame"/>
      </w:pPr>
    </w:p>
    <w:p w:rsidR="00F1097B" w:rsidRDefault="00F1097B" w:rsidP="00F1097B">
      <w:pPr>
        <w:pStyle w:val="CodeInFrame"/>
      </w:pPr>
      <w:r>
        <w:t>public String receiveMessageNew() {</w:t>
      </w:r>
    </w:p>
    <w:p w:rsidR="00A104AB" w:rsidRDefault="00F1097B">
      <w:pPr>
        <w:pStyle w:val="CodeInFrame"/>
      </w:pPr>
      <w:r>
        <w:t xml:space="preserve">   </w:t>
      </w:r>
      <w:r w:rsidR="00E60C73">
        <w:t>JMS</w:t>
      </w:r>
      <w:r>
        <w:t xml:space="preserve">Consumer </w:t>
      </w:r>
      <w:r w:rsidR="00E60C73">
        <w:t>c</w:t>
      </w:r>
      <w:r>
        <w:t>onsumer =</w:t>
      </w:r>
      <w:r w:rsidR="00036DAF">
        <w:t xml:space="preserve"> </w:t>
      </w:r>
      <w:r w:rsidR="003D202F">
        <w:t>c</w:t>
      </w:r>
      <w:r w:rsidR="00712267">
        <w:t>ontext</w:t>
      </w:r>
      <w:r>
        <w:t>.createConsumer(inboundQueue);</w:t>
      </w:r>
    </w:p>
    <w:p w:rsidR="00F1097B" w:rsidRDefault="00F1097B" w:rsidP="00F1097B">
      <w:pPr>
        <w:pStyle w:val="CodeInFrame"/>
      </w:pPr>
      <w:r>
        <w:t xml:space="preserve">   return </w:t>
      </w:r>
      <w:r w:rsidR="00036DAF">
        <w:t>consumer</w:t>
      </w:r>
      <w:r>
        <w:t>.receive</w:t>
      </w:r>
      <w:r w:rsidR="00542C69">
        <w:t>Body</w:t>
      </w:r>
      <w:r>
        <w:t>(String.class);</w:t>
      </w:r>
      <w:r>
        <w:tab/>
      </w:r>
    </w:p>
    <w:p w:rsidR="00000000" w:rsidRDefault="00F1097B">
      <w:pPr>
        <w:pStyle w:val="CodeInFrame"/>
      </w:pPr>
      <w:r>
        <w:t>}</w:t>
      </w:r>
    </w:p>
    <w:p w:rsidR="00000000" w:rsidRDefault="002D381C">
      <w:pPr>
        <w:pStyle w:val="Heading3"/>
      </w:pPr>
      <w:bookmarkStart w:id="702" w:name="_Toc346546436"/>
      <w:r>
        <w:t>Receiving a message synchronously (Java SE)</w:t>
      </w:r>
      <w:bookmarkEnd w:id="702"/>
    </w:p>
    <w:p w:rsidR="002D381C" w:rsidRDefault="002D381C" w:rsidP="002D381C">
      <w:r>
        <w:t xml:space="preserve">This example compares the use of the standard and simplified JMS APIs for synchronously receiving a </w:t>
      </w:r>
      <w:r w:rsidRPr="009F22EC">
        <w:rPr>
          <w:rStyle w:val="Code"/>
        </w:rPr>
        <w:t>TextMessage</w:t>
      </w:r>
      <w:r>
        <w:t xml:space="preserve"> in a Java SE environment.</w:t>
      </w:r>
    </w:p>
    <w:p w:rsidR="00000000" w:rsidRDefault="00537CEB">
      <w:pPr>
        <w:pStyle w:val="Heading4"/>
      </w:pPr>
      <w:r>
        <w:t>Example using the standard API</w:t>
      </w:r>
    </w:p>
    <w:p w:rsidR="002D381C" w:rsidRDefault="002D381C" w:rsidP="002D381C">
      <w:r>
        <w:t>Here’s how you might do this using the standard API:</w:t>
      </w:r>
    </w:p>
    <w:p w:rsidR="00000000" w:rsidRDefault="002D381C">
      <w:pPr>
        <w:pStyle w:val="CodeInFrame"/>
      </w:pPr>
      <w:r w:rsidRPr="001852C6">
        <w:lastRenderedPageBreak/>
        <w:t>public String receiveMessageOld()</w:t>
      </w:r>
    </w:p>
    <w:p w:rsidR="00000000" w:rsidRDefault="002D381C">
      <w:pPr>
        <w:pStyle w:val="CodeInFrame"/>
      </w:pPr>
      <w:r>
        <w:t xml:space="preserve">         </w:t>
      </w:r>
      <w:r w:rsidRPr="001852C6">
        <w:t>throws JMSException, NamingException {</w:t>
      </w:r>
    </w:p>
    <w:p w:rsidR="00000000" w:rsidRDefault="00A21C6D">
      <w:pPr>
        <w:pStyle w:val="CodeInFrame"/>
      </w:pPr>
    </w:p>
    <w:p w:rsidR="00000000" w:rsidRDefault="002D381C">
      <w:pPr>
        <w:pStyle w:val="CodeInFrame"/>
      </w:pPr>
      <w:r>
        <w:t xml:space="preserve">   </w:t>
      </w:r>
      <w:r w:rsidRPr="001852C6">
        <w:t>InitialContext initialContext = getInitialContext();</w:t>
      </w:r>
    </w:p>
    <w:p w:rsidR="00000000" w:rsidRDefault="002D381C">
      <w:pPr>
        <w:pStyle w:val="CodeInFrame"/>
      </w:pPr>
      <w:r>
        <w:t xml:space="preserve">   </w:t>
      </w:r>
      <w:r w:rsidRPr="001852C6">
        <w:t>Connec</w:t>
      </w:r>
      <w:r>
        <w:t xml:space="preserve">tionFactory connectionFactory = </w:t>
      </w:r>
      <w:r w:rsidRPr="001852C6">
        <w:t>(ConnectionFactory)</w:t>
      </w:r>
    </w:p>
    <w:p w:rsidR="00000000" w:rsidRDefault="002D381C">
      <w:pPr>
        <w:pStyle w:val="CodeInFrame"/>
      </w:pPr>
      <w:r>
        <w:t xml:space="preserve">      </w:t>
      </w:r>
      <w:r w:rsidRPr="001852C6">
        <w:t>initialContext.lookup("jms/connectionFactory");</w:t>
      </w:r>
    </w:p>
    <w:p w:rsidR="00000000" w:rsidRDefault="002D381C">
      <w:pPr>
        <w:pStyle w:val="CodeInFrame"/>
      </w:pPr>
      <w:r>
        <w:t xml:space="preserve">   </w:t>
      </w:r>
      <w:r w:rsidRPr="001852C6">
        <w:t xml:space="preserve">Queue inboundQueue = </w:t>
      </w:r>
    </w:p>
    <w:p w:rsidR="00000000" w:rsidRDefault="002D381C">
      <w:pPr>
        <w:pStyle w:val="CodeInFrame"/>
      </w:pPr>
      <w:r>
        <w:t xml:space="preserve">      </w:t>
      </w:r>
      <w:r w:rsidRPr="001852C6">
        <w:t>(Queue) initialContext.lookup("jms/inboundQueue");</w:t>
      </w:r>
    </w:p>
    <w:p w:rsidR="00000000" w:rsidRDefault="002D381C">
      <w:pPr>
        <w:pStyle w:val="CodeInFrame"/>
      </w:pPr>
      <w:r w:rsidRPr="001852C6">
        <w:tab/>
      </w:r>
      <w:r w:rsidRPr="001852C6">
        <w:tab/>
      </w:r>
      <w:r w:rsidRPr="001852C6">
        <w:tab/>
      </w:r>
      <w:r w:rsidRPr="001852C6">
        <w:tab/>
      </w:r>
      <w:r w:rsidRPr="001852C6">
        <w:tab/>
      </w:r>
    </w:p>
    <w:p w:rsidR="00000000" w:rsidRDefault="002D381C">
      <w:pPr>
        <w:pStyle w:val="CodeInFrame"/>
      </w:pPr>
      <w:r>
        <w:t xml:space="preserve">   </w:t>
      </w:r>
      <w:r w:rsidRPr="001852C6">
        <w:t>try (Connection connection =</w:t>
      </w:r>
    </w:p>
    <w:p w:rsidR="00000000" w:rsidRDefault="002D381C">
      <w:pPr>
        <w:pStyle w:val="CodeInFrame"/>
      </w:pPr>
      <w:r>
        <w:t xml:space="preserve">         </w:t>
      </w:r>
      <w:r w:rsidRPr="001852C6">
        <w:t>connectionFactory.createConnection();){</w:t>
      </w:r>
    </w:p>
    <w:p w:rsidR="00000000" w:rsidRDefault="002D381C">
      <w:pPr>
        <w:pStyle w:val="CodeInFrame"/>
      </w:pPr>
      <w:r>
        <w:t xml:space="preserve">      </w:t>
      </w:r>
      <w:r w:rsidRPr="001852C6">
        <w:t>Session session =</w:t>
      </w:r>
      <w:r>
        <w:t xml:space="preserve"> </w:t>
      </w:r>
      <w:r w:rsidRPr="001852C6">
        <w:t>connection.createSession(AUTO_ACKNOWLEDGE);</w:t>
      </w:r>
    </w:p>
    <w:p w:rsidR="00000000" w:rsidRDefault="002D381C">
      <w:pPr>
        <w:pStyle w:val="CodeInFrame"/>
      </w:pPr>
      <w:r>
        <w:t xml:space="preserve">      </w:t>
      </w:r>
      <w:r w:rsidRPr="001852C6">
        <w:t>MessageConsumer messageConsumer =</w:t>
      </w:r>
      <w:r>
        <w:t xml:space="preserve"> </w:t>
      </w:r>
    </w:p>
    <w:p w:rsidR="00000000" w:rsidRDefault="002D381C">
      <w:pPr>
        <w:pStyle w:val="CodeInFrame"/>
      </w:pPr>
      <w:r>
        <w:t xml:space="preserve">         </w:t>
      </w:r>
      <w:r w:rsidRPr="001852C6">
        <w:t>session.createConsumer(inboundQueue);</w:t>
      </w:r>
    </w:p>
    <w:p w:rsidR="00000000" w:rsidRDefault="002D381C">
      <w:pPr>
        <w:pStyle w:val="CodeInFrame"/>
      </w:pPr>
      <w:r>
        <w:t xml:space="preserve">      </w:t>
      </w:r>
      <w:r w:rsidRPr="001852C6">
        <w:t>connection.start();</w:t>
      </w:r>
    </w:p>
    <w:p w:rsidR="00000000" w:rsidRDefault="002D381C">
      <w:pPr>
        <w:pStyle w:val="CodeInFrame"/>
      </w:pPr>
      <w:r>
        <w:t xml:space="preserve">      </w:t>
      </w:r>
      <w:r w:rsidRPr="001852C6">
        <w:t>TextMessage textMessage=</w:t>
      </w:r>
    </w:p>
    <w:p w:rsidR="00000000" w:rsidRDefault="002D381C">
      <w:pPr>
        <w:pStyle w:val="CodeInFrame"/>
      </w:pPr>
      <w:r>
        <w:t xml:space="preserve">         </w:t>
      </w:r>
      <w:r w:rsidRPr="001852C6">
        <w:t>(TextMessage) messageConsumer.receive();</w:t>
      </w:r>
    </w:p>
    <w:p w:rsidR="00000000" w:rsidRDefault="002D381C">
      <w:pPr>
        <w:pStyle w:val="CodeInFrame"/>
      </w:pPr>
      <w:r>
        <w:t xml:space="preserve">      </w:t>
      </w:r>
      <w:r w:rsidRPr="001852C6">
        <w:t>return textMessage.getText();</w:t>
      </w:r>
    </w:p>
    <w:p w:rsidR="00000000" w:rsidRDefault="002D381C">
      <w:pPr>
        <w:pStyle w:val="CodeInFrame"/>
      </w:pPr>
      <w:r>
        <w:t xml:space="preserve">   }</w:t>
      </w:r>
      <w:r w:rsidRPr="001852C6">
        <w:tab/>
      </w:r>
      <w:r w:rsidRPr="001852C6">
        <w:tab/>
      </w:r>
    </w:p>
    <w:p w:rsidR="00000000" w:rsidRDefault="002D381C">
      <w:pPr>
        <w:pStyle w:val="CodeInFrame"/>
      </w:pPr>
      <w:r w:rsidRPr="001852C6">
        <w:t>}</w:t>
      </w:r>
    </w:p>
    <w:p w:rsidR="00000000" w:rsidRDefault="005668F9">
      <w:pPr>
        <w:pStyle w:val="Heading4"/>
      </w:pPr>
      <w:r>
        <w:t>Example using the simplified API</w:t>
      </w:r>
    </w:p>
    <w:p w:rsidR="002D381C" w:rsidRDefault="002D381C" w:rsidP="002D381C">
      <w:r>
        <w:t xml:space="preserve">Here’s how you might do this using the simplified API. </w:t>
      </w:r>
    </w:p>
    <w:p w:rsidR="00000000" w:rsidRDefault="002D381C">
      <w:pPr>
        <w:pStyle w:val="CodeInFrame"/>
      </w:pPr>
      <w:r w:rsidRPr="00B75990">
        <w:t>public String receiveMessageNew() throws NamingException {</w:t>
      </w:r>
    </w:p>
    <w:p w:rsidR="00000000" w:rsidRDefault="002D381C">
      <w:pPr>
        <w:pStyle w:val="CodeInFrame"/>
      </w:pPr>
      <w:r w:rsidRPr="00B75990">
        <w:tab/>
      </w:r>
      <w:r w:rsidRPr="00B75990">
        <w:tab/>
      </w:r>
    </w:p>
    <w:p w:rsidR="00000000" w:rsidRDefault="002D381C">
      <w:pPr>
        <w:pStyle w:val="CodeInFrame"/>
      </w:pPr>
      <w:r>
        <w:t xml:space="preserve">   </w:t>
      </w:r>
      <w:r w:rsidRPr="00B75990">
        <w:t>InitialContext initialContext = getInitialContext();</w:t>
      </w:r>
    </w:p>
    <w:p w:rsidR="00000000" w:rsidRDefault="002D381C">
      <w:pPr>
        <w:pStyle w:val="CodeInFrame"/>
      </w:pPr>
      <w:r>
        <w:t xml:space="preserve">   </w:t>
      </w:r>
      <w:r w:rsidRPr="00B75990">
        <w:t>ConnectionFactory connectionFactory = (ConnectionFactory)</w:t>
      </w:r>
    </w:p>
    <w:p w:rsidR="00000000" w:rsidRDefault="002D381C">
      <w:pPr>
        <w:pStyle w:val="CodeInFrame"/>
      </w:pPr>
      <w:r>
        <w:t xml:space="preserve">      </w:t>
      </w:r>
      <w:r w:rsidRPr="00B75990">
        <w:t>initialContext.lookup("jms/connectionFactory");</w:t>
      </w:r>
    </w:p>
    <w:p w:rsidR="00000000" w:rsidRDefault="002D381C">
      <w:pPr>
        <w:pStyle w:val="CodeInFrame"/>
      </w:pPr>
      <w:r>
        <w:t xml:space="preserve">   </w:t>
      </w:r>
      <w:r w:rsidRPr="00B75990">
        <w:t>Queue inboundQueue =</w:t>
      </w:r>
    </w:p>
    <w:p w:rsidR="00000000" w:rsidRDefault="002D381C">
      <w:pPr>
        <w:pStyle w:val="CodeInFrame"/>
      </w:pPr>
      <w:r w:rsidRPr="00B75990">
        <w:t xml:space="preserve"> </w:t>
      </w:r>
      <w:r>
        <w:t xml:space="preserve">     (Queue)</w:t>
      </w:r>
      <w:r w:rsidRPr="00B75990">
        <w:t>initialContext.lookup("jms/inboundQueue");</w:t>
      </w:r>
    </w:p>
    <w:p w:rsidR="00000000" w:rsidRDefault="00A21C6D">
      <w:pPr>
        <w:pStyle w:val="CodeInFrame"/>
      </w:pPr>
    </w:p>
    <w:p w:rsidR="00000000" w:rsidRDefault="002D381C">
      <w:pPr>
        <w:pStyle w:val="CodeInFrame"/>
      </w:pPr>
      <w:r>
        <w:t xml:space="preserve">   </w:t>
      </w:r>
      <w:r w:rsidRPr="00B75990">
        <w:t>try (</w:t>
      </w:r>
      <w:r w:rsidR="00712267">
        <w:t>JMSContext</w:t>
      </w:r>
      <w:r>
        <w:t xml:space="preserve"> </w:t>
      </w:r>
      <w:r w:rsidR="005D6DA5">
        <w:t>c</w:t>
      </w:r>
      <w:r w:rsidR="00712267">
        <w:t>ontext</w:t>
      </w:r>
      <w:r>
        <w:t xml:space="preserve"> = </w:t>
      </w:r>
    </w:p>
    <w:p w:rsidR="00000000" w:rsidRDefault="00C42402">
      <w:pPr>
        <w:pStyle w:val="CodeInFrame"/>
      </w:pPr>
      <w:r>
        <w:t xml:space="preserve">         </w:t>
      </w:r>
      <w:r w:rsidR="002D381C" w:rsidRPr="00B75990">
        <w:t>connectionFactory.</w:t>
      </w:r>
      <w:r w:rsidR="00DA1A4E">
        <w:t>createContext</w:t>
      </w:r>
      <w:r w:rsidR="002D381C" w:rsidRPr="00B75990">
        <w:t>(AUTO_ACKNOWLEDGE);) {</w:t>
      </w:r>
    </w:p>
    <w:p w:rsidR="00000000" w:rsidRDefault="002D381C">
      <w:pPr>
        <w:pStyle w:val="CodeInFrame"/>
      </w:pPr>
      <w:r>
        <w:t xml:space="preserve">      </w:t>
      </w:r>
      <w:r w:rsidR="004C310E">
        <w:t>JMS</w:t>
      </w:r>
      <w:r w:rsidRPr="00B75990">
        <w:t xml:space="preserve">Consumer </w:t>
      </w:r>
      <w:r w:rsidR="004C310E">
        <w:t>c</w:t>
      </w:r>
      <w:r w:rsidRPr="00B75990">
        <w:t>onsumer =</w:t>
      </w:r>
      <w:r w:rsidR="004C310E">
        <w:t xml:space="preserve"> </w:t>
      </w:r>
      <w:r w:rsidR="005D6DA5">
        <w:t>c</w:t>
      </w:r>
      <w:r w:rsidR="00712267">
        <w:t>ontext</w:t>
      </w:r>
      <w:r w:rsidRPr="00B75990">
        <w:t>.createConsumer(inboundQueue);</w:t>
      </w:r>
    </w:p>
    <w:p w:rsidR="00000000" w:rsidRDefault="002D381C">
      <w:pPr>
        <w:pStyle w:val="CodeInFrame"/>
      </w:pPr>
      <w:r>
        <w:t xml:space="preserve">      </w:t>
      </w:r>
      <w:r w:rsidRPr="00B75990">
        <w:t xml:space="preserve">return </w:t>
      </w:r>
      <w:r w:rsidR="004C310E">
        <w:t>consumer</w:t>
      </w:r>
      <w:r w:rsidRPr="00B75990">
        <w:t>.receive</w:t>
      </w:r>
      <w:r w:rsidR="007478A7">
        <w:t>Body</w:t>
      </w:r>
      <w:r w:rsidRPr="00B75990">
        <w:t>(String.class);</w:t>
      </w:r>
    </w:p>
    <w:p w:rsidR="00000000" w:rsidRDefault="002D381C">
      <w:pPr>
        <w:pStyle w:val="CodeInFrame"/>
      </w:pPr>
      <w:r>
        <w:t xml:space="preserve">   </w:t>
      </w:r>
      <w:r w:rsidRPr="00B75990">
        <w:t>}</w:t>
      </w:r>
    </w:p>
    <w:p w:rsidR="00000000" w:rsidRDefault="002D381C">
      <w:pPr>
        <w:pStyle w:val="CodeInFrame"/>
      </w:pPr>
      <w:r w:rsidRPr="00B75990">
        <w:t>}</w:t>
      </w:r>
    </w:p>
    <w:p w:rsidR="002D381C" w:rsidRDefault="002D381C" w:rsidP="002D381C">
      <w:r>
        <w:t xml:space="preserve">Note that </w:t>
      </w:r>
      <w:r w:rsidRPr="009F22EC">
        <w:rPr>
          <w:rStyle w:val="Code"/>
        </w:rPr>
        <w:t>receiveMessageNew</w:t>
      </w:r>
      <w:r>
        <w:t xml:space="preserve"> does not need to throw </w:t>
      </w:r>
      <w:r w:rsidRPr="009F22EC">
        <w:rPr>
          <w:rStyle w:val="Code"/>
        </w:rPr>
        <w:t>JMSException</w:t>
      </w:r>
      <w:r>
        <w:t>.</w:t>
      </w:r>
    </w:p>
    <w:p w:rsidR="00000000" w:rsidRDefault="00590E86">
      <w:pPr>
        <w:pStyle w:val="Heading3"/>
      </w:pPr>
      <w:bookmarkStart w:id="703" w:name="_Toc346546437"/>
      <w:r w:rsidRPr="00590E86">
        <w:t>Receiving a message synchronously from a durable subscription</w:t>
      </w:r>
      <w:r w:rsidR="002D381C">
        <w:t xml:space="preserve"> (Java EE)</w:t>
      </w:r>
      <w:bookmarkEnd w:id="703"/>
    </w:p>
    <w:p w:rsidR="002D381C" w:rsidRDefault="002D381C" w:rsidP="002D381C">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000000" w:rsidRDefault="00537CEB">
      <w:pPr>
        <w:pStyle w:val="Heading4"/>
      </w:pPr>
      <w:r>
        <w:t>Example using the standard API</w:t>
      </w:r>
    </w:p>
    <w:p w:rsidR="002D381C" w:rsidRDefault="002D381C" w:rsidP="002D381C">
      <w:r>
        <w:t xml:space="preserve">Here’s how you might do this using the standard API. </w:t>
      </w:r>
    </w:p>
    <w:p w:rsidR="00D935A0" w:rsidRDefault="00D935A0" w:rsidP="00D935A0">
      <w:pPr>
        <w:pStyle w:val="CodeInFrame"/>
      </w:pPr>
      <w:r>
        <w:lastRenderedPageBreak/>
        <w:t>@Resource(lookup = "jms/connectionFactory")</w:t>
      </w:r>
    </w:p>
    <w:p w:rsidR="00D935A0" w:rsidRDefault="00D935A0" w:rsidP="00D935A0">
      <w:pPr>
        <w:pStyle w:val="CodeInFrame"/>
      </w:pPr>
      <w:r>
        <w:t>ConnectionFactory connectionFactory;</w:t>
      </w:r>
    </w:p>
    <w:p w:rsidR="00D935A0" w:rsidRDefault="00D935A0" w:rsidP="00D935A0">
      <w:pPr>
        <w:pStyle w:val="CodeInFrame"/>
      </w:pPr>
      <w:r>
        <w:t xml:space="preserve">    </w:t>
      </w:r>
    </w:p>
    <w:p w:rsidR="00D935A0" w:rsidRDefault="00D935A0" w:rsidP="00D935A0">
      <w:pPr>
        <w:pStyle w:val="CodeInFrame"/>
      </w:pPr>
      <w:r>
        <w:t>@Resource(lookup = "jms/inboundTopic")</w:t>
      </w:r>
    </w:p>
    <w:p w:rsidR="00D935A0" w:rsidRDefault="00D935A0" w:rsidP="00D935A0">
      <w:pPr>
        <w:pStyle w:val="CodeInFrame"/>
      </w:pPr>
      <w:r>
        <w:t>Topic inboundTopic;</w:t>
      </w:r>
    </w:p>
    <w:p w:rsidR="00D935A0" w:rsidRDefault="00D935A0" w:rsidP="00D935A0">
      <w:pPr>
        <w:pStyle w:val="CodeInFrame"/>
      </w:pPr>
    </w:p>
    <w:p w:rsidR="00D935A0" w:rsidRDefault="00D935A0" w:rsidP="00D935A0">
      <w:pPr>
        <w:pStyle w:val="CodeInFrame"/>
      </w:pPr>
      <w:r>
        <w:t>public String receiveMessageOld() throws JMSException {</w:t>
      </w:r>
    </w:p>
    <w:p w:rsidR="00D935A0" w:rsidRDefault="00D935A0" w:rsidP="00D935A0">
      <w:pPr>
        <w:pStyle w:val="CodeInFrame"/>
      </w:pPr>
    </w:p>
    <w:p w:rsidR="00D935A0" w:rsidRDefault="00D935A0" w:rsidP="00D935A0">
      <w:pPr>
        <w:pStyle w:val="CodeInFrame"/>
      </w:pPr>
      <w:r>
        <w:t xml:space="preserve">   try (Connection connection = </w:t>
      </w:r>
    </w:p>
    <w:p w:rsidR="00BB60E9" w:rsidRDefault="00D935A0">
      <w:pPr>
        <w:pStyle w:val="CodeInFrame"/>
      </w:pPr>
      <w:r>
        <w:t xml:space="preserve">           connectionFactory.createConnection()) {</w:t>
      </w:r>
    </w:p>
    <w:p w:rsidR="00BB60E9" w:rsidRDefault="00D935A0">
      <w:pPr>
        <w:pStyle w:val="CodeInFrame"/>
      </w:pPr>
      <w:r>
        <w:t xml:space="preserve">      Session session = connection.createSession();</w:t>
      </w:r>
    </w:p>
    <w:p w:rsidR="00D935A0" w:rsidRDefault="00D935A0" w:rsidP="00D935A0">
      <w:pPr>
        <w:pStyle w:val="CodeInFrame"/>
      </w:pPr>
      <w:r>
        <w:t xml:space="preserve">      MessageConsumer messageConsumer = </w:t>
      </w:r>
    </w:p>
    <w:p w:rsidR="00D935A0" w:rsidRDefault="00D935A0" w:rsidP="00D935A0">
      <w:pPr>
        <w:pStyle w:val="CodeInFrame"/>
      </w:pPr>
      <w:r>
        <w:t xml:space="preserve">         session.createDurableConsumer(inboundTopic, "mysub");</w:t>
      </w:r>
    </w:p>
    <w:p w:rsidR="00D935A0" w:rsidRDefault="00D935A0" w:rsidP="00D935A0">
      <w:pPr>
        <w:pStyle w:val="CodeInFrame"/>
      </w:pPr>
      <w:r>
        <w:t xml:space="preserve">      connection.start();</w:t>
      </w:r>
    </w:p>
    <w:p w:rsidR="00D935A0" w:rsidRDefault="00D935A0" w:rsidP="00D935A0">
      <w:pPr>
        <w:pStyle w:val="CodeInFrame"/>
      </w:pPr>
      <w:r>
        <w:t xml:space="preserve">      TextMessage textMessage = </w:t>
      </w:r>
    </w:p>
    <w:p w:rsidR="00D935A0" w:rsidRDefault="00D935A0" w:rsidP="00D935A0">
      <w:pPr>
        <w:pStyle w:val="CodeInFrame"/>
      </w:pPr>
      <w:r>
        <w:t xml:space="preserve">         (TextMessage) messageConsumer.receive();</w:t>
      </w:r>
    </w:p>
    <w:p w:rsidR="00D935A0" w:rsidRDefault="00D935A0" w:rsidP="00D935A0">
      <w:pPr>
        <w:pStyle w:val="CodeInFrame"/>
      </w:pPr>
      <w:r>
        <w:t xml:space="preserve">      return textMessage.getText();</w:t>
      </w:r>
    </w:p>
    <w:p w:rsidR="00D935A0" w:rsidRDefault="00D935A0" w:rsidP="00D935A0">
      <w:pPr>
        <w:pStyle w:val="CodeInFrame"/>
      </w:pPr>
      <w:r>
        <w:t xml:space="preserve">   }</w:t>
      </w:r>
    </w:p>
    <w:p w:rsidR="00000000" w:rsidRDefault="00D935A0">
      <w:pPr>
        <w:pStyle w:val="CodeInFrame"/>
      </w:pPr>
      <w:r>
        <w:t>}</w:t>
      </w:r>
      <w:r w:rsidR="002D381C" w:rsidRPr="00AB052F">
        <w:t xml:space="preserve">  </w:t>
      </w:r>
    </w:p>
    <w:p w:rsidR="005668F9" w:rsidRDefault="005668F9" w:rsidP="005668F9">
      <w:pPr>
        <w:pStyle w:val="Heading4"/>
      </w:pPr>
      <w:r>
        <w:t>Example using the simplified API</w:t>
      </w:r>
    </w:p>
    <w:p w:rsidR="002D381C" w:rsidRDefault="002D381C" w:rsidP="002D381C">
      <w:r>
        <w:t xml:space="preserve">Here’s how you might do this using the simplified API.  </w:t>
      </w:r>
    </w:p>
    <w:p w:rsidR="001A5DE5" w:rsidRDefault="001A5DE5" w:rsidP="001A5DE5">
      <w:pPr>
        <w:pStyle w:val="CodeInFrame"/>
      </w:pPr>
      <w:r>
        <w:t>@Resource(lookup = "jms/connectionFactory")</w:t>
      </w:r>
    </w:p>
    <w:p w:rsidR="001A5DE5" w:rsidRDefault="001A5DE5" w:rsidP="001A5DE5">
      <w:pPr>
        <w:pStyle w:val="CodeInFrame"/>
      </w:pPr>
      <w:r>
        <w:t>ConnectionFactory connectionFactory;</w:t>
      </w:r>
    </w:p>
    <w:p w:rsidR="001A5DE5" w:rsidRDefault="001A5DE5" w:rsidP="001A5DE5">
      <w:pPr>
        <w:pStyle w:val="CodeInFrame"/>
      </w:pPr>
      <w:r>
        <w:tab/>
      </w:r>
    </w:p>
    <w:p w:rsidR="001A5DE5" w:rsidRDefault="001A5DE5" w:rsidP="001A5DE5">
      <w:pPr>
        <w:pStyle w:val="CodeInFrame"/>
      </w:pPr>
      <w:r>
        <w:t>@Resource(lookup="jms/inboundTopic")</w:t>
      </w:r>
    </w:p>
    <w:p w:rsidR="00000000" w:rsidRDefault="001A5DE5">
      <w:pPr>
        <w:pStyle w:val="CodeInFrame"/>
      </w:pPr>
      <w:r>
        <w:t>Topic inboundTopic;</w:t>
      </w:r>
    </w:p>
    <w:p w:rsidR="00000000" w:rsidRDefault="00A21C6D">
      <w:pPr>
        <w:pStyle w:val="CodeInFrame"/>
      </w:pPr>
    </w:p>
    <w:p w:rsidR="00000000" w:rsidRDefault="002D381C">
      <w:pPr>
        <w:pStyle w:val="CodeInFrame"/>
      </w:pPr>
      <w:r w:rsidRPr="00DE498D">
        <w:t>public String receiveMessageNew()</w:t>
      </w:r>
      <w:r>
        <w:t xml:space="preserve"> </w:t>
      </w:r>
      <w:r w:rsidRPr="00DE498D">
        <w:t>{</w:t>
      </w:r>
    </w:p>
    <w:p w:rsidR="00000000" w:rsidRDefault="00A21C6D">
      <w:pPr>
        <w:pStyle w:val="CodeInFrame"/>
      </w:pPr>
    </w:p>
    <w:p w:rsidR="00000000" w:rsidRDefault="002D381C">
      <w:pPr>
        <w:pStyle w:val="CodeInFrame"/>
      </w:pPr>
      <w:r>
        <w:t xml:space="preserve">   </w:t>
      </w:r>
      <w:r w:rsidRPr="00DE498D">
        <w:t>try (</w:t>
      </w:r>
      <w:r w:rsidR="00712267">
        <w:t>JMSContext</w:t>
      </w:r>
      <w:r w:rsidRPr="00DE498D">
        <w:t xml:space="preserve"> context =</w:t>
      </w:r>
      <w:r>
        <w:t xml:space="preserve"> </w:t>
      </w:r>
      <w:r w:rsidRPr="00DE498D">
        <w:t>connectionFactory.</w:t>
      </w:r>
      <w:r w:rsidR="00DA1A4E">
        <w:t>createContext</w:t>
      </w:r>
      <w:r w:rsidRPr="00DE498D">
        <w:t>()) {</w:t>
      </w:r>
    </w:p>
    <w:p w:rsidR="00000000" w:rsidRDefault="002D381C">
      <w:pPr>
        <w:pStyle w:val="CodeInFrame"/>
      </w:pPr>
      <w:r>
        <w:t xml:space="preserve">      </w:t>
      </w:r>
      <w:r w:rsidR="005977BC">
        <w:t>JMS</w:t>
      </w:r>
      <w:r w:rsidRPr="00DE498D">
        <w:t xml:space="preserve">Consumer </w:t>
      </w:r>
      <w:r w:rsidR="005977BC">
        <w:t>c</w:t>
      </w:r>
      <w:r w:rsidRPr="00DE498D">
        <w:t>onsumer =</w:t>
      </w:r>
    </w:p>
    <w:p w:rsidR="00000000" w:rsidRDefault="002D381C">
      <w:pPr>
        <w:pStyle w:val="CodeInFrame"/>
      </w:pPr>
      <w:r>
        <w:t xml:space="preserve">         </w:t>
      </w:r>
      <w:r w:rsidRPr="00DE498D">
        <w:t>context.createDurableConsumer(inboundTopic, "mysub");</w:t>
      </w:r>
    </w:p>
    <w:p w:rsidR="00000000" w:rsidRDefault="002D381C">
      <w:pPr>
        <w:pStyle w:val="CodeInFrame"/>
      </w:pPr>
      <w:r>
        <w:t xml:space="preserve">      </w:t>
      </w:r>
      <w:r w:rsidRPr="00DE498D">
        <w:t xml:space="preserve">return </w:t>
      </w:r>
      <w:r w:rsidR="00EA3FE8">
        <w:t>c</w:t>
      </w:r>
      <w:r w:rsidRPr="00DE498D">
        <w:t>onsumer.receive</w:t>
      </w:r>
      <w:r w:rsidR="00652030">
        <w:t>Body</w:t>
      </w:r>
      <w:r w:rsidRPr="00DE498D">
        <w:t>(String.class);</w:t>
      </w:r>
      <w:r w:rsidRPr="00DE498D">
        <w:tab/>
      </w:r>
    </w:p>
    <w:p w:rsidR="00000000" w:rsidRDefault="002D381C">
      <w:pPr>
        <w:pStyle w:val="CodeInFrame"/>
      </w:pPr>
      <w:r>
        <w:t xml:space="preserve">   </w:t>
      </w:r>
      <w:r w:rsidRPr="00DE498D">
        <w:t>}</w:t>
      </w:r>
    </w:p>
    <w:p w:rsidR="00000000" w:rsidRDefault="002D381C">
      <w:pPr>
        <w:pStyle w:val="CodeInFrame"/>
      </w:pPr>
      <w:r w:rsidRPr="00DE498D">
        <w:t xml:space="preserve">} </w:t>
      </w:r>
    </w:p>
    <w:p w:rsidR="002D381C" w:rsidRDefault="002D381C" w:rsidP="002D381C">
      <w:r>
        <w:t xml:space="preserve">Note that </w:t>
      </w:r>
      <w:r w:rsidRPr="009F22EC">
        <w:rPr>
          <w:rStyle w:val="Code"/>
        </w:rPr>
        <w:t>receiveMessageNew</w:t>
      </w:r>
      <w:r>
        <w:t xml:space="preserve"> does </w:t>
      </w:r>
      <w:r w:rsidR="00244861">
        <w:t>not need</w:t>
      </w:r>
      <w:r>
        <w:t xml:space="preserve"> to throw an exception.</w:t>
      </w:r>
    </w:p>
    <w:p w:rsidR="00000000" w:rsidRDefault="005668F9">
      <w:pPr>
        <w:pStyle w:val="Heading4"/>
      </w:pPr>
      <w:r>
        <w:t>Example using the simplified API and injection</w:t>
      </w:r>
    </w:p>
    <w:p w:rsidR="00244861" w:rsidRDefault="00244861" w:rsidP="00244861">
      <w:r>
        <w:t xml:space="preserve">Here's how you might do this using the simplified API with the </w:t>
      </w:r>
      <w:r w:rsidR="00225E6F" w:rsidRPr="00225E6F">
        <w:rPr>
          <w:rStyle w:val="Code"/>
        </w:rPr>
        <w:t>JMSContext</w:t>
      </w:r>
      <w:r>
        <w:t xml:space="preserve"> created by injection:</w:t>
      </w:r>
    </w:p>
    <w:p w:rsidR="00AF4D9A" w:rsidRDefault="00AF4D9A" w:rsidP="00AF4D9A">
      <w:pPr>
        <w:pStyle w:val="CodeInFrame"/>
      </w:pPr>
      <w:r>
        <w:lastRenderedPageBreak/>
        <w:t>@Inject</w:t>
      </w:r>
    </w:p>
    <w:p w:rsidR="00AF4D9A" w:rsidRDefault="00AF4D9A" w:rsidP="00AF4D9A">
      <w:pPr>
        <w:pStyle w:val="CodeInFrame"/>
      </w:pPr>
      <w:r>
        <w:t>@JMSConnectio</w:t>
      </w:r>
      <w:r w:rsidR="003F1106">
        <w:t>nFactory("jms/connectionFactory</w:t>
      </w:r>
      <w:r>
        <w:t>")</w:t>
      </w:r>
    </w:p>
    <w:p w:rsidR="00000000" w:rsidRDefault="00AF4D9A">
      <w:pPr>
        <w:pStyle w:val="CodeInFrame"/>
      </w:pPr>
      <w:r>
        <w:t xml:space="preserve">private </w:t>
      </w:r>
      <w:r w:rsidR="00712267">
        <w:t>JMSContext</w:t>
      </w:r>
      <w:r>
        <w:t xml:space="preserve"> context;</w:t>
      </w:r>
    </w:p>
    <w:p w:rsidR="00AF4D9A" w:rsidRDefault="00AF4D9A" w:rsidP="00AF4D9A">
      <w:pPr>
        <w:pStyle w:val="CodeInFrame"/>
      </w:pPr>
    </w:p>
    <w:p w:rsidR="00AF4D9A" w:rsidRDefault="00AF4D9A" w:rsidP="00AF4D9A">
      <w:pPr>
        <w:pStyle w:val="CodeInFrame"/>
      </w:pPr>
      <w:r>
        <w:t>@Resource(lookup="jms/inboundTopic")</w:t>
      </w:r>
    </w:p>
    <w:p w:rsidR="00AF4D9A" w:rsidRDefault="00AF4D9A" w:rsidP="00AF4D9A">
      <w:pPr>
        <w:pStyle w:val="CodeInFrame"/>
      </w:pPr>
      <w:r>
        <w:t>Topic inboundTopic;</w:t>
      </w:r>
    </w:p>
    <w:p w:rsidR="00AF4D9A" w:rsidRDefault="00AF4D9A" w:rsidP="00AF4D9A">
      <w:pPr>
        <w:pStyle w:val="CodeInFrame"/>
      </w:pPr>
      <w:r>
        <w:t xml:space="preserve">    </w:t>
      </w:r>
    </w:p>
    <w:p w:rsidR="00AF4D9A" w:rsidRDefault="00AF4D9A" w:rsidP="00AF4D9A">
      <w:pPr>
        <w:pStyle w:val="CodeInFrame"/>
      </w:pPr>
      <w:r>
        <w:t>public String receiveMessageNew() {</w:t>
      </w:r>
    </w:p>
    <w:p w:rsidR="00AF4D9A" w:rsidRDefault="00AF4D9A" w:rsidP="00AF4D9A">
      <w:pPr>
        <w:pStyle w:val="CodeInFrame"/>
      </w:pPr>
      <w:r>
        <w:t xml:space="preserve">    </w:t>
      </w:r>
      <w:r w:rsidR="004A015A">
        <w:t>JMS</w:t>
      </w:r>
      <w:r>
        <w:t xml:space="preserve">Consumer </w:t>
      </w:r>
      <w:r w:rsidR="004A015A">
        <w:t>c</w:t>
      </w:r>
      <w:r>
        <w:t>onsumer =</w:t>
      </w:r>
      <w:r>
        <w:br/>
        <w:t xml:space="preserve">       context.createDurableConsumer(inboundTopic, "mysub");</w:t>
      </w:r>
    </w:p>
    <w:p w:rsidR="00AF4D9A" w:rsidRDefault="00AF4D9A" w:rsidP="00AF4D9A">
      <w:pPr>
        <w:pStyle w:val="CodeInFrame"/>
      </w:pPr>
      <w:r>
        <w:t xml:space="preserve">    return </w:t>
      </w:r>
      <w:r w:rsidR="002757EF">
        <w:t>c</w:t>
      </w:r>
      <w:r>
        <w:t>onsumer.receive</w:t>
      </w:r>
      <w:r w:rsidR="003053DD">
        <w:t>Body</w:t>
      </w:r>
      <w:r>
        <w:t>(String.class);</w:t>
      </w:r>
      <w:r>
        <w:tab/>
      </w:r>
    </w:p>
    <w:p w:rsidR="00000000" w:rsidRDefault="00AF4D9A">
      <w:pPr>
        <w:pStyle w:val="CodeInFrame"/>
      </w:pPr>
      <w:r>
        <w:t xml:space="preserve">}  </w:t>
      </w:r>
    </w:p>
    <w:p w:rsidR="00000000" w:rsidRDefault="002D381C">
      <w:pPr>
        <w:pStyle w:val="Heading3"/>
      </w:pPr>
      <w:bookmarkStart w:id="704" w:name="_Toc346546438"/>
      <w:r>
        <w:t>Receiving messages asynchronously (Java SE)</w:t>
      </w:r>
      <w:bookmarkEnd w:id="704"/>
    </w:p>
    <w:p w:rsidR="002D381C" w:rsidRDefault="002D381C" w:rsidP="002D381C">
      <w:r>
        <w:t xml:space="preserve">This example compares the use of the standard and simplified JMS APIs for asynchronously receiving </w:t>
      </w:r>
      <w:r w:rsidRPr="009F22EC">
        <w:rPr>
          <w:rStyle w:val="Code"/>
        </w:rPr>
        <w:t>TextMessage</w:t>
      </w:r>
      <w:r>
        <w:t xml:space="preserve"> objects in a Java SE environment.</w:t>
      </w:r>
    </w:p>
    <w:p w:rsidR="00000000" w:rsidRDefault="00537CEB">
      <w:pPr>
        <w:pStyle w:val="Heading4"/>
      </w:pPr>
      <w:r>
        <w:t>Example using the standard API</w:t>
      </w:r>
    </w:p>
    <w:p w:rsidR="00000000" w:rsidRDefault="002D381C">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p>
    <w:p w:rsidR="002D381C" w:rsidRDefault="002D381C" w:rsidP="002D381C">
      <w:pPr>
        <w:pStyle w:val="CodeInFrame"/>
        <w:rPr>
          <w:bCs/>
        </w:rPr>
      </w:pPr>
      <w:r>
        <w:rPr>
          <w:bCs/>
        </w:rPr>
        <w:t>public void receiveMessagesOld()</w:t>
      </w:r>
    </w:p>
    <w:p w:rsidR="002D381C" w:rsidRDefault="002D381C" w:rsidP="002D381C">
      <w:pPr>
        <w:pStyle w:val="CodeInFrame"/>
        <w:rPr>
          <w:bCs/>
        </w:rPr>
      </w:pPr>
      <w:r>
        <w:rPr>
          <w:bCs/>
        </w:rPr>
        <w:t xml:space="preserve">      </w:t>
      </w:r>
      <w:r w:rsidRPr="008016E9">
        <w:rPr>
          <w:bCs/>
        </w:rPr>
        <w:t>throws</w:t>
      </w:r>
      <w:r>
        <w:rPr>
          <w:bCs/>
        </w:rPr>
        <w:t xml:space="preserve"> JMSException, NamingException</w:t>
      </w:r>
      <w:r w:rsidRPr="008016E9">
        <w:rPr>
          <w:bCs/>
        </w:rPr>
        <w:t>{</w:t>
      </w:r>
    </w:p>
    <w:p w:rsidR="002D381C" w:rsidRPr="00003C48" w:rsidRDefault="00590E86" w:rsidP="002D381C">
      <w:pPr>
        <w:pStyle w:val="CodeInFrame"/>
      </w:pPr>
      <w:r w:rsidRPr="00590E86">
        <w:tab/>
      </w:r>
      <w:r w:rsidRPr="00590E86">
        <w:tab/>
      </w:r>
    </w:p>
    <w:p w:rsidR="002D381C" w:rsidRPr="00003C48" w:rsidRDefault="002D381C" w:rsidP="002D381C">
      <w:pPr>
        <w:pStyle w:val="CodeInFrame"/>
      </w:pPr>
      <w:r>
        <w:t xml:space="preserve">   </w:t>
      </w:r>
      <w:r w:rsidR="00590E86" w:rsidRPr="00590E86">
        <w:t>InitialContext initialContext = getInitialContext();</w:t>
      </w:r>
    </w:p>
    <w:p w:rsidR="002D381C" w:rsidRDefault="002D381C" w:rsidP="002D381C">
      <w:pPr>
        <w:pStyle w:val="CodeInFrame"/>
      </w:pPr>
      <w:r>
        <w:t xml:space="preserve">   </w:t>
      </w:r>
      <w:r w:rsidR="00590E86" w:rsidRPr="00590E86">
        <w:t>ConnectionFactory connectionFactory = (ConnectionFactory)</w:t>
      </w:r>
    </w:p>
    <w:p w:rsidR="002D381C" w:rsidRPr="00003C48" w:rsidRDefault="002D381C" w:rsidP="002D381C">
      <w:pPr>
        <w:pStyle w:val="CodeInFrame"/>
      </w:pPr>
      <w:r>
        <w:t xml:space="preserve">      </w:t>
      </w:r>
      <w:r w:rsidR="00590E86" w:rsidRPr="00590E86">
        <w:t>initialContext.lookup("jms/connectionFactory");</w:t>
      </w:r>
    </w:p>
    <w:p w:rsidR="002D381C" w:rsidRDefault="002D381C" w:rsidP="002D381C">
      <w:pPr>
        <w:pStyle w:val="CodeInFrame"/>
      </w:pPr>
      <w:r>
        <w:t xml:space="preserve">   </w:t>
      </w:r>
      <w:r w:rsidR="00590E86" w:rsidRPr="00590E86">
        <w:t xml:space="preserve">Queue inboundQueue = </w:t>
      </w:r>
    </w:p>
    <w:p w:rsidR="002D381C" w:rsidRPr="00003C48" w:rsidRDefault="002D381C" w:rsidP="002D381C">
      <w:pPr>
        <w:pStyle w:val="CodeInFrame"/>
      </w:pPr>
      <w:r>
        <w:t xml:space="preserve">      </w:t>
      </w:r>
      <w:r w:rsidR="00590E86" w:rsidRPr="00590E86">
        <w:t>(Queue) initialContext.lookup("jms/inboundQueue");</w:t>
      </w:r>
    </w:p>
    <w:p w:rsidR="002D381C" w:rsidRPr="00003C48" w:rsidRDefault="00590E86" w:rsidP="002D381C">
      <w:pPr>
        <w:pStyle w:val="CodeInFrame"/>
      </w:pPr>
      <w:r w:rsidRPr="00590E86">
        <w:tab/>
      </w:r>
      <w:r w:rsidRPr="00590E86">
        <w:tab/>
      </w:r>
    </w:p>
    <w:p w:rsidR="002D381C" w:rsidRDefault="002D381C" w:rsidP="002D381C">
      <w:pPr>
        <w:pStyle w:val="CodeInFrame"/>
      </w:pPr>
      <w:r>
        <w:t xml:space="preserve">   t</w:t>
      </w:r>
      <w:r w:rsidR="00590E86" w:rsidRPr="00590E86">
        <w:rPr>
          <w:bCs/>
        </w:rPr>
        <w:t>ry</w:t>
      </w:r>
      <w:r w:rsidR="00590E86" w:rsidRPr="00590E86">
        <w:t xml:space="preserve"> (Connection connection =</w:t>
      </w:r>
    </w:p>
    <w:p w:rsidR="002D381C" w:rsidRPr="00003C48" w:rsidRDefault="002D381C" w:rsidP="002D381C">
      <w:pPr>
        <w:pStyle w:val="CodeInFrame"/>
      </w:pPr>
      <w:r>
        <w:t xml:space="preserve">         </w:t>
      </w:r>
      <w:r w:rsidR="00590E86" w:rsidRPr="00590E86">
        <w:t>connectionFactory.createConnection();){</w:t>
      </w:r>
    </w:p>
    <w:p w:rsidR="002D381C" w:rsidRPr="00003C48" w:rsidRDefault="002D381C" w:rsidP="002D381C">
      <w:pPr>
        <w:pStyle w:val="CodeInFrame"/>
      </w:pPr>
      <w:r>
        <w:t xml:space="preserve">      </w:t>
      </w:r>
      <w:r w:rsidR="00590E86" w:rsidRPr="00590E86">
        <w:t>Session session =</w:t>
      </w:r>
      <w:r>
        <w:t xml:space="preserve"> </w:t>
      </w:r>
      <w:r w:rsidR="00590E86" w:rsidRPr="00590E86">
        <w:t>connection.createSession(</w:t>
      </w:r>
      <w:r w:rsidR="00590E86" w:rsidRPr="00590E86">
        <w:rPr>
          <w:i/>
          <w:iCs/>
        </w:rPr>
        <w:t>AUTO_ACKNOWLEDGE</w:t>
      </w:r>
      <w:r w:rsidR="00590E86" w:rsidRPr="00590E86">
        <w:t>);</w:t>
      </w:r>
    </w:p>
    <w:p w:rsidR="002D381C" w:rsidRDefault="002D381C" w:rsidP="002D381C">
      <w:pPr>
        <w:pStyle w:val="CodeInFrame"/>
      </w:pPr>
      <w:r>
        <w:t xml:space="preserve">      </w:t>
      </w:r>
      <w:r w:rsidR="00590E86" w:rsidRPr="00590E86">
        <w:t>MessageConsumer consumer =</w:t>
      </w:r>
    </w:p>
    <w:p w:rsidR="002D381C" w:rsidRPr="00003C48" w:rsidRDefault="002D381C" w:rsidP="002D381C">
      <w:pPr>
        <w:pStyle w:val="CodeInFrame"/>
      </w:pPr>
      <w:r>
        <w:t xml:space="preserve">         </w:t>
      </w:r>
      <w:r w:rsidR="00590E86" w:rsidRPr="00590E86">
        <w:t>session.createConsumer(inboundQueue);</w:t>
      </w:r>
    </w:p>
    <w:p w:rsidR="002D381C" w:rsidRPr="00003C48" w:rsidRDefault="00590E86" w:rsidP="002D381C">
      <w:pPr>
        <w:pStyle w:val="CodeInFrame"/>
      </w:pPr>
      <w:r w:rsidRPr="00590E86">
        <w:tab/>
      </w:r>
      <w:r w:rsidR="002D381C">
        <w:t xml:space="preserve">  </w:t>
      </w:r>
      <w:r w:rsidRPr="00590E86">
        <w:t xml:space="preserve">MessageListener messageListener = </w:t>
      </w:r>
      <w:r w:rsidRPr="00590E86">
        <w:rPr>
          <w:bCs/>
        </w:rPr>
        <w:t>new</w:t>
      </w:r>
      <w:r w:rsidRPr="00590E86">
        <w:t xml:space="preserve"> MyListener();</w:t>
      </w:r>
    </w:p>
    <w:p w:rsidR="002D381C" w:rsidRPr="00003C48" w:rsidRDefault="002D381C" w:rsidP="002D381C">
      <w:pPr>
        <w:pStyle w:val="CodeInFrame"/>
      </w:pPr>
      <w:r>
        <w:t xml:space="preserve">      </w:t>
      </w:r>
      <w:r w:rsidR="00590E86" w:rsidRPr="00590E86">
        <w:t>consumer.setMessageListener(messageListener);</w:t>
      </w:r>
    </w:p>
    <w:p w:rsidR="002D381C" w:rsidRDefault="00590E86" w:rsidP="002D381C">
      <w:pPr>
        <w:pStyle w:val="CodeInFrame"/>
      </w:pPr>
      <w:r w:rsidRPr="00590E86">
        <w:tab/>
      </w:r>
      <w:r w:rsidR="002D381C">
        <w:t xml:space="preserve">  </w:t>
      </w:r>
      <w:r w:rsidRPr="00590E86">
        <w:t>connection.start();</w:t>
      </w:r>
    </w:p>
    <w:p w:rsidR="00000000" w:rsidRDefault="00A21C6D">
      <w:pPr>
        <w:pStyle w:val="CodeInFrame"/>
        <w:rPr>
          <w:lang w:val="en-US"/>
        </w:rPr>
      </w:pPr>
    </w:p>
    <w:p w:rsidR="00000000" w:rsidRDefault="002D381C">
      <w:pPr>
        <w:pStyle w:val="CodeInFrame"/>
        <w:rPr>
          <w:lang w:val="en-US"/>
        </w:rPr>
      </w:pPr>
      <w:r>
        <w:t xml:space="preserve">      // wait for messages to be received - details omitted</w:t>
      </w:r>
    </w:p>
    <w:p w:rsidR="00000000" w:rsidRDefault="00590E86">
      <w:pPr>
        <w:pStyle w:val="CodeInFrame"/>
        <w:rPr>
          <w:lang w:val="en-US"/>
        </w:rPr>
      </w:pPr>
      <w:r>
        <w:rPr>
          <w:lang w:val="en-US"/>
        </w:rPr>
        <w:tab/>
        <w:t>}</w:t>
      </w:r>
      <w:r w:rsidR="002D381C" w:rsidRPr="00003C48">
        <w:rPr>
          <w:lang w:val="en-US"/>
        </w:rPr>
        <w:tab/>
      </w:r>
    </w:p>
    <w:p w:rsidR="00000000" w:rsidRDefault="002D381C">
      <w:pPr>
        <w:pStyle w:val="CodeInFrame"/>
      </w:pPr>
      <w:r>
        <w:rPr>
          <w:lang w:val="en-US"/>
        </w:rPr>
        <w:t>}</w:t>
      </w:r>
    </w:p>
    <w:p w:rsidR="00000000" w:rsidRDefault="005668F9">
      <w:pPr>
        <w:pStyle w:val="Heading4"/>
      </w:pPr>
      <w:r>
        <w:t>Example using the simplified API</w:t>
      </w:r>
    </w:p>
    <w:p w:rsidR="002D381C" w:rsidRDefault="002D381C" w:rsidP="002D381C">
      <w:r>
        <w:t xml:space="preserve">Here’s how you might do this using the simplified API. </w:t>
      </w:r>
    </w:p>
    <w:p w:rsidR="008602EF" w:rsidRDefault="008602EF" w:rsidP="008602EF">
      <w:pPr>
        <w:pStyle w:val="CodeInFrame"/>
      </w:pPr>
      <w:r>
        <w:lastRenderedPageBreak/>
        <w:t>public void receiveMessagesNew() throws NamingException {</w:t>
      </w:r>
    </w:p>
    <w:p w:rsidR="008602EF" w:rsidRDefault="008602EF" w:rsidP="008602EF">
      <w:pPr>
        <w:pStyle w:val="CodeInFrame"/>
      </w:pPr>
      <w:r>
        <w:tab/>
      </w:r>
      <w:r>
        <w:tab/>
      </w:r>
    </w:p>
    <w:p w:rsidR="008602EF" w:rsidRDefault="008602EF" w:rsidP="008602EF">
      <w:pPr>
        <w:pStyle w:val="CodeInFrame"/>
      </w:pPr>
      <w:r>
        <w:t xml:space="preserve">   InitialContext initialContext = getInitialContext();</w:t>
      </w:r>
    </w:p>
    <w:p w:rsidR="009B3B37" w:rsidRDefault="008602EF">
      <w:pPr>
        <w:pStyle w:val="CodeInFrame"/>
      </w:pPr>
      <w:r>
        <w:t xml:space="preserve">   ConnectionFactory connectionFactory = (ConnectionFactory)</w:t>
      </w:r>
    </w:p>
    <w:p w:rsidR="009B3B37" w:rsidRDefault="008602EF">
      <w:pPr>
        <w:pStyle w:val="CodeInFrame"/>
      </w:pPr>
      <w:r>
        <w:t xml:space="preserve">      initialContext.lookup("jms/connectionFactory");</w:t>
      </w:r>
    </w:p>
    <w:p w:rsidR="008602EF" w:rsidRDefault="008602EF" w:rsidP="008602EF">
      <w:pPr>
        <w:pStyle w:val="CodeInFrame"/>
      </w:pPr>
      <w:r>
        <w:t xml:space="preserve">   Queue inboundQueue = (Queue)</w:t>
      </w:r>
    </w:p>
    <w:p w:rsidR="008602EF" w:rsidRDefault="008602EF" w:rsidP="008602EF">
      <w:pPr>
        <w:pStyle w:val="CodeInFrame"/>
      </w:pPr>
      <w:r>
        <w:t xml:space="preserve">      initialContext.lookup("jms/inboundQueue");</w:t>
      </w:r>
    </w:p>
    <w:p w:rsidR="008602EF" w:rsidRDefault="008602EF" w:rsidP="008602EF">
      <w:pPr>
        <w:pStyle w:val="CodeInFrame"/>
      </w:pPr>
      <w:r>
        <w:tab/>
      </w:r>
      <w:r>
        <w:tab/>
      </w:r>
      <w:r>
        <w:tab/>
        <w:t xml:space="preserve">   </w:t>
      </w:r>
    </w:p>
    <w:p w:rsidR="008602EF" w:rsidRDefault="008602EF" w:rsidP="008602EF">
      <w:pPr>
        <w:pStyle w:val="CodeInFrame"/>
      </w:pPr>
      <w:r>
        <w:t xml:space="preserve">   try (</w:t>
      </w:r>
      <w:r w:rsidR="00712267">
        <w:t>JMSContext</w:t>
      </w:r>
      <w:r>
        <w:t xml:space="preserve"> context =</w:t>
      </w:r>
    </w:p>
    <w:p w:rsidR="008602EF" w:rsidRDefault="008602EF" w:rsidP="008602EF">
      <w:pPr>
        <w:pStyle w:val="CodeInFrame"/>
      </w:pPr>
      <w:r>
        <w:t xml:space="preserve">      </w:t>
      </w:r>
      <w:r w:rsidR="00504F11">
        <w:t xml:space="preserve">   </w:t>
      </w:r>
      <w:r>
        <w:t>connectionFactory.</w:t>
      </w:r>
      <w:r w:rsidR="00DA1A4E">
        <w:t>createContext</w:t>
      </w:r>
      <w:r>
        <w:t>(AUTO_ACKNOWLEDGE);){</w:t>
      </w:r>
    </w:p>
    <w:p w:rsidR="008602EF" w:rsidRDefault="008602EF" w:rsidP="008602EF">
      <w:pPr>
        <w:pStyle w:val="CodeInFrame"/>
      </w:pPr>
      <w:r>
        <w:t xml:space="preserve">      JMSConsumer consumer = context.createConsumer(inboundQueue);</w:t>
      </w:r>
    </w:p>
    <w:p w:rsidR="008602EF" w:rsidRDefault="008602EF" w:rsidP="008602EF">
      <w:pPr>
        <w:pStyle w:val="CodeInFrame"/>
      </w:pPr>
      <w:r>
        <w:tab/>
        <w:t xml:space="preserve">  MessageListener messageListener = new MyListener();</w:t>
      </w:r>
    </w:p>
    <w:p w:rsidR="008602EF" w:rsidRDefault="008602EF" w:rsidP="008602EF">
      <w:pPr>
        <w:pStyle w:val="CodeInFrame"/>
      </w:pPr>
      <w:r>
        <w:tab/>
        <w:t xml:space="preserve">  consumer.setMessageListener(messageListener);</w:t>
      </w:r>
    </w:p>
    <w:p w:rsidR="008602EF" w:rsidRDefault="008602EF" w:rsidP="008602EF">
      <w:pPr>
        <w:pStyle w:val="CodeInFrame"/>
      </w:pPr>
      <w:r>
        <w:tab/>
      </w:r>
      <w:r>
        <w:tab/>
      </w:r>
      <w:r>
        <w:tab/>
      </w:r>
      <w:r>
        <w:tab/>
      </w:r>
    </w:p>
    <w:p w:rsidR="008602EF" w:rsidRDefault="008602EF" w:rsidP="008602EF">
      <w:pPr>
        <w:pStyle w:val="CodeInFrame"/>
      </w:pPr>
      <w:r>
        <w:t xml:space="preserve">      // wait for messages to be received - details omitted</w:t>
      </w:r>
    </w:p>
    <w:p w:rsidR="008602EF" w:rsidRDefault="008602EF" w:rsidP="008602EF">
      <w:pPr>
        <w:pStyle w:val="CodeInFrame"/>
      </w:pPr>
      <w:r>
        <w:t xml:space="preserve">   }</w:t>
      </w:r>
    </w:p>
    <w:p w:rsidR="00000000" w:rsidRDefault="008602EF">
      <w:pPr>
        <w:pStyle w:val="CodeInFrame"/>
      </w:pPr>
      <w:r>
        <w:t>}</w:t>
      </w:r>
    </w:p>
    <w:p w:rsidR="002D381C" w:rsidRDefault="002D381C" w:rsidP="002D381C">
      <w:r>
        <w:t xml:space="preserve">Note that </w:t>
      </w:r>
      <w:r w:rsidRPr="009F22EC">
        <w:rPr>
          <w:rStyle w:val="Code"/>
        </w:rPr>
        <w:t>receiveMessagesNew</w:t>
      </w:r>
      <w:r>
        <w:t xml:space="preserve"> does not need to throw </w:t>
      </w:r>
      <w:r w:rsidRPr="009F22EC">
        <w:rPr>
          <w:rStyle w:val="Code"/>
        </w:rPr>
        <w:t>JMSException</w:t>
      </w:r>
      <w:r>
        <w:t>.</w:t>
      </w:r>
    </w:p>
    <w:p w:rsidR="00000000" w:rsidRDefault="002D381C">
      <w:pPr>
        <w:pStyle w:val="Heading3"/>
      </w:pPr>
      <w:bookmarkStart w:id="705" w:name="_Toc346546439"/>
      <w:r>
        <w:t>Receiving a message asynchronously from a durable subscription (Java SE)</w:t>
      </w:r>
      <w:bookmarkEnd w:id="705"/>
    </w:p>
    <w:p w:rsidR="002D381C" w:rsidRDefault="002D381C" w:rsidP="002D381C">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000000" w:rsidRDefault="00537CEB">
      <w:pPr>
        <w:pStyle w:val="Heading4"/>
      </w:pPr>
      <w:r>
        <w:t>Example using the standard API</w:t>
      </w:r>
    </w:p>
    <w:p w:rsidR="002D381C" w:rsidRDefault="002D381C" w:rsidP="002D381C">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p>
    <w:p w:rsidR="002D381C" w:rsidRDefault="002D381C" w:rsidP="002D381C">
      <w:pPr>
        <w:pStyle w:val="CodeInFrame"/>
      </w:pPr>
      <w:r>
        <w:t>public void receiveMessagesOld()</w:t>
      </w:r>
    </w:p>
    <w:p w:rsidR="002D381C" w:rsidRDefault="002D381C" w:rsidP="002D381C">
      <w:pPr>
        <w:pStyle w:val="CodeInFrame"/>
      </w:pPr>
      <w:r>
        <w:t xml:space="preserve">      throws JMSException, NamingException{</w:t>
      </w:r>
    </w:p>
    <w:p w:rsidR="002D381C" w:rsidRDefault="002D381C" w:rsidP="002D381C">
      <w:pPr>
        <w:pStyle w:val="CodeInFrame"/>
      </w:pPr>
    </w:p>
    <w:p w:rsidR="002D381C" w:rsidRDefault="002D381C" w:rsidP="002D381C">
      <w:pPr>
        <w:pStyle w:val="CodeInFrame"/>
      </w:pPr>
      <w:r>
        <w:t xml:space="preserve">   InitialContext initialContext = getInitialContext();</w:t>
      </w:r>
    </w:p>
    <w:p w:rsidR="002D381C" w:rsidRDefault="002D381C" w:rsidP="002D381C">
      <w:pPr>
        <w:pStyle w:val="CodeInFrame"/>
      </w:pPr>
      <w:r>
        <w:t xml:space="preserve">   ConnectionFactory connectionFactory = (ConnectionFactory)</w:t>
      </w:r>
    </w:p>
    <w:p w:rsidR="002D381C" w:rsidRDefault="002D381C" w:rsidP="002D381C">
      <w:pPr>
        <w:pStyle w:val="CodeInFrame"/>
      </w:pPr>
      <w:r>
        <w:t xml:space="preserve">      initialContext.lookup("jms/connectionFactory");</w:t>
      </w:r>
    </w:p>
    <w:p w:rsidR="002D381C" w:rsidRDefault="002D381C" w:rsidP="002D381C">
      <w:pPr>
        <w:pStyle w:val="CodeInFrame"/>
      </w:pPr>
      <w:r>
        <w:t xml:space="preserve">   Topic inboundTopic =</w:t>
      </w:r>
    </w:p>
    <w:p w:rsidR="002D381C" w:rsidRDefault="002D381C" w:rsidP="002D381C">
      <w:pPr>
        <w:pStyle w:val="CodeInFrame"/>
      </w:pPr>
      <w:r>
        <w:t xml:space="preserve">      (Topic)initialContext.lookup("jms/inboundTopic");</w:t>
      </w:r>
    </w:p>
    <w:p w:rsidR="002D381C" w:rsidRDefault="002D381C" w:rsidP="002D381C">
      <w:pPr>
        <w:pStyle w:val="CodeInFrame"/>
      </w:pP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w:t>
      </w:r>
    </w:p>
    <w:p w:rsidR="002D381C" w:rsidRDefault="002D381C" w:rsidP="002D381C">
      <w:pPr>
        <w:pStyle w:val="CodeInFrame"/>
      </w:pPr>
      <w:r>
        <w:t xml:space="preserve">         connection.createSession( AUTO_ACKNOWLEDGE);</w:t>
      </w:r>
    </w:p>
    <w:p w:rsidR="002D381C" w:rsidRDefault="002D381C" w:rsidP="002D381C">
      <w:pPr>
        <w:pStyle w:val="CodeInFrame"/>
      </w:pPr>
      <w:r>
        <w:t xml:space="preserve">      session.createDurableSubscriber(inboundTopic, "");</w:t>
      </w:r>
    </w:p>
    <w:p w:rsidR="002D381C" w:rsidRDefault="002D381C" w:rsidP="002D381C">
      <w:pPr>
        <w:pStyle w:val="CodeInFrame"/>
      </w:pPr>
      <w:r>
        <w:t xml:space="preserve">      TopicSubscriber topicSubscriber =</w:t>
      </w:r>
    </w:p>
    <w:p w:rsidR="002D381C" w:rsidRDefault="002D381C" w:rsidP="002D381C">
      <w:pPr>
        <w:pStyle w:val="CodeInFrame"/>
      </w:pPr>
      <w:r>
        <w:t xml:space="preserve">         session.createDurableSubscriber(inboundTopic, "mysub");</w:t>
      </w:r>
    </w:p>
    <w:p w:rsidR="002D381C" w:rsidRDefault="002D381C" w:rsidP="002D381C">
      <w:pPr>
        <w:pStyle w:val="CodeInFrame"/>
      </w:pPr>
      <w:r>
        <w:t xml:space="preserve">      MessageListener messageListener = new MyListener();</w:t>
      </w:r>
    </w:p>
    <w:p w:rsidR="002D381C" w:rsidRDefault="002D381C" w:rsidP="002D381C">
      <w:pPr>
        <w:pStyle w:val="CodeInFrame"/>
      </w:pPr>
      <w:r>
        <w:t xml:space="preserve">      topicSubscriber.setMessageListener(messageListener);</w:t>
      </w:r>
    </w:p>
    <w:p w:rsidR="002D381C" w:rsidRDefault="002D381C" w:rsidP="002D381C">
      <w:pPr>
        <w:pStyle w:val="CodeInFrame"/>
      </w:pPr>
    </w:p>
    <w:p w:rsidR="002D381C" w:rsidRDefault="002D381C" w:rsidP="002D381C">
      <w:pPr>
        <w:pStyle w:val="CodeInFrame"/>
      </w:pPr>
      <w:r>
        <w:t xml:space="preserve">      connection.start();</w:t>
      </w:r>
    </w:p>
    <w:p w:rsidR="002D381C" w:rsidRDefault="002D381C" w:rsidP="002D381C">
      <w:pPr>
        <w:pStyle w:val="CodeInFrame"/>
      </w:pPr>
    </w:p>
    <w:p w:rsidR="002D381C" w:rsidRDefault="002D381C" w:rsidP="002D381C">
      <w:pPr>
        <w:pStyle w:val="CodeInFrame"/>
      </w:pPr>
      <w:r>
        <w:t xml:space="preserve"> </w:t>
      </w:r>
      <w:r w:rsidRPr="008E728F">
        <w:t xml:space="preserve">   </w:t>
      </w:r>
      <w:r>
        <w:t xml:space="preserve"> </w:t>
      </w:r>
      <w:r w:rsidRPr="008E728F">
        <w:t>// wait for messages to be received - details omitted</w:t>
      </w:r>
    </w:p>
    <w:p w:rsidR="002D381C" w:rsidRDefault="002D381C" w:rsidP="002D381C">
      <w:pPr>
        <w:pStyle w:val="CodeInFrame"/>
      </w:pPr>
      <w:r>
        <w:t xml:space="preserve">   }</w:t>
      </w:r>
    </w:p>
    <w:p w:rsidR="00000000" w:rsidRDefault="002D381C">
      <w:pPr>
        <w:pStyle w:val="CodeInFrame"/>
      </w:pPr>
      <w:r w:rsidRPr="008E728F">
        <w:t>}</w:t>
      </w:r>
    </w:p>
    <w:p w:rsidR="00000000" w:rsidRDefault="005668F9">
      <w:pPr>
        <w:pStyle w:val="Heading4"/>
      </w:pPr>
      <w:r>
        <w:t>Example using the simplified API</w:t>
      </w:r>
    </w:p>
    <w:p w:rsidR="002D381C" w:rsidRDefault="002D381C" w:rsidP="002D381C">
      <w:r>
        <w:lastRenderedPageBreak/>
        <w:t>Here’s how you might do this using the simplified API:</w:t>
      </w:r>
    </w:p>
    <w:p w:rsidR="00334951" w:rsidRDefault="00334951" w:rsidP="00334951">
      <w:pPr>
        <w:pStyle w:val="CodeInFrame"/>
      </w:pPr>
      <w:r>
        <w:t>public void receiveMessagesNew() throws NamingException {</w:t>
      </w:r>
    </w:p>
    <w:p w:rsidR="00334951" w:rsidRDefault="00334951" w:rsidP="00334951">
      <w:pPr>
        <w:pStyle w:val="CodeInFrame"/>
      </w:pPr>
      <w:r>
        <w:tab/>
      </w:r>
      <w:r>
        <w:tab/>
      </w:r>
    </w:p>
    <w:p w:rsidR="00334951" w:rsidRDefault="00334951" w:rsidP="00334951">
      <w:pPr>
        <w:pStyle w:val="CodeInFrame"/>
      </w:pPr>
      <w:r>
        <w:t xml:space="preserve">   InitialContext initialContext = getInitialContext();</w:t>
      </w:r>
    </w:p>
    <w:p w:rsidR="00334951" w:rsidRDefault="00334951" w:rsidP="00334951">
      <w:pPr>
        <w:pStyle w:val="CodeInFrame"/>
      </w:pPr>
      <w:r>
        <w:t xml:space="preserve">   ConnectionFactory connectionFactory = (ConnectionFactory)</w:t>
      </w:r>
    </w:p>
    <w:p w:rsidR="00334951" w:rsidRDefault="00334951" w:rsidP="00334951">
      <w:pPr>
        <w:pStyle w:val="CodeInFrame"/>
      </w:pPr>
      <w:r>
        <w:t xml:space="preserve">      initialContext.lookup("jms/connectionFactory");</w:t>
      </w:r>
    </w:p>
    <w:p w:rsidR="00334951" w:rsidRDefault="00334951" w:rsidP="00334951">
      <w:pPr>
        <w:pStyle w:val="CodeInFrame"/>
      </w:pPr>
      <w:r>
        <w:t xml:space="preserve">   Topic inboundTopic = </w:t>
      </w:r>
    </w:p>
    <w:p w:rsidR="009B3B37" w:rsidRDefault="00334951">
      <w:pPr>
        <w:pStyle w:val="CodeInFrame"/>
      </w:pPr>
      <w:r>
        <w:t xml:space="preserve">     (Topic) initialContext.lookup("jms/inboundTopic");</w:t>
      </w:r>
    </w:p>
    <w:p w:rsidR="00334951" w:rsidRDefault="00334951" w:rsidP="00334951">
      <w:pPr>
        <w:pStyle w:val="CodeInFrame"/>
      </w:pPr>
      <w:r>
        <w:tab/>
      </w:r>
      <w:r>
        <w:tab/>
      </w:r>
      <w:r>
        <w:tab/>
        <w:t xml:space="preserve">   </w:t>
      </w:r>
    </w:p>
    <w:p w:rsidR="00334951" w:rsidRDefault="00334951" w:rsidP="00334951">
      <w:pPr>
        <w:pStyle w:val="CodeInFrame"/>
      </w:pPr>
      <w:r>
        <w:t xml:space="preserve">   try (</w:t>
      </w:r>
      <w:r w:rsidR="00712267">
        <w:t>JMSContext</w:t>
      </w:r>
      <w:r>
        <w:t xml:space="preserve"> context =</w:t>
      </w:r>
    </w:p>
    <w:p w:rsidR="00334951" w:rsidRDefault="00334951" w:rsidP="00334951">
      <w:pPr>
        <w:pStyle w:val="CodeInFrame"/>
      </w:pPr>
      <w:r>
        <w:t xml:space="preserve">      </w:t>
      </w:r>
      <w:r w:rsidR="001A0732">
        <w:t xml:space="preserve">   </w:t>
      </w:r>
      <w:r>
        <w:t>connectionFactory.</w:t>
      </w:r>
      <w:r w:rsidR="00DA1A4E">
        <w:t>createContext</w:t>
      </w:r>
      <w:r>
        <w:t>(AUTO_ACKNOWLEDGE);){</w:t>
      </w:r>
    </w:p>
    <w:p w:rsidR="00334951" w:rsidRDefault="00334951" w:rsidP="00334951">
      <w:pPr>
        <w:pStyle w:val="CodeInFrame"/>
      </w:pPr>
      <w:r>
        <w:t xml:space="preserve">      JMSConsumer consumer =</w:t>
      </w:r>
    </w:p>
    <w:p w:rsidR="00334951" w:rsidRDefault="00334951" w:rsidP="00334951">
      <w:pPr>
        <w:pStyle w:val="CodeInFrame"/>
      </w:pPr>
      <w:r>
        <w:t xml:space="preserve">         context.createDurableConsumer(inboundTopic, "mysub");</w:t>
      </w:r>
    </w:p>
    <w:p w:rsidR="00334951" w:rsidRDefault="00334951" w:rsidP="00334951">
      <w:pPr>
        <w:pStyle w:val="CodeInFrame"/>
      </w:pPr>
      <w:r>
        <w:t xml:space="preserve">      MessageListener messageListener = new MyListener();</w:t>
      </w:r>
    </w:p>
    <w:p w:rsidR="00334951" w:rsidRDefault="00334951" w:rsidP="00334951">
      <w:pPr>
        <w:pStyle w:val="CodeInFrame"/>
      </w:pPr>
      <w:r>
        <w:t xml:space="preserve">      consumer.setMessageListener(messageListener);</w:t>
      </w:r>
    </w:p>
    <w:p w:rsidR="00334951" w:rsidRDefault="00334951" w:rsidP="00334951">
      <w:pPr>
        <w:pStyle w:val="CodeInFrame"/>
      </w:pPr>
      <w:r>
        <w:tab/>
      </w:r>
      <w:r>
        <w:tab/>
      </w:r>
      <w:r>
        <w:tab/>
      </w:r>
      <w:r>
        <w:tab/>
      </w:r>
    </w:p>
    <w:p w:rsidR="00334951" w:rsidRDefault="00334951" w:rsidP="00334951">
      <w:pPr>
        <w:pStyle w:val="CodeInFrame"/>
      </w:pPr>
      <w:r>
        <w:t xml:space="preserve">      // wait for messages to be received - details omitted</w:t>
      </w:r>
    </w:p>
    <w:p w:rsidR="00334951" w:rsidRDefault="00334951" w:rsidP="00334951">
      <w:pPr>
        <w:pStyle w:val="CodeInFrame"/>
      </w:pPr>
      <w:r>
        <w:t xml:space="preserve">   }</w:t>
      </w:r>
    </w:p>
    <w:p w:rsidR="00000000" w:rsidRDefault="00334951">
      <w:pPr>
        <w:pStyle w:val="CodeInFrame"/>
      </w:pPr>
      <w:r>
        <w:t>}</w:t>
      </w:r>
    </w:p>
    <w:p w:rsidR="002D381C" w:rsidRDefault="002D381C" w:rsidP="002D381C">
      <w:r>
        <w:t xml:space="preserve">Note that </w:t>
      </w:r>
      <w:r w:rsidRPr="009F22EC">
        <w:rPr>
          <w:rStyle w:val="Code"/>
        </w:rPr>
        <w:t>receiveMessagesNew</w:t>
      </w:r>
      <w:r>
        <w:t xml:space="preserve"> does not need to throw </w:t>
      </w:r>
      <w:r w:rsidRPr="009F22EC">
        <w:rPr>
          <w:rStyle w:val="Code"/>
        </w:rPr>
        <w:t>JMSException</w:t>
      </w:r>
      <w:r>
        <w:t>.</w:t>
      </w:r>
    </w:p>
    <w:p w:rsidR="00000000" w:rsidRDefault="0007003D">
      <w:pPr>
        <w:pStyle w:val="Heading3"/>
      </w:pPr>
      <w:bookmarkStart w:id="706" w:name="_Ref314487518"/>
      <w:bookmarkStart w:id="707" w:name="_Toc346546440"/>
      <w:r>
        <w:t xml:space="preserve">Receiving </w:t>
      </w:r>
      <w:r w:rsidR="002D381C">
        <w:t>message</w:t>
      </w:r>
      <w:r>
        <w:t>s</w:t>
      </w:r>
      <w:r w:rsidR="002D381C">
        <w:t xml:space="preserve"> in multiple threads (Java SE)</w:t>
      </w:r>
      <w:bookmarkEnd w:id="706"/>
      <w:bookmarkEnd w:id="707"/>
    </w:p>
    <w:p w:rsidR="002D381C" w:rsidRDefault="002D381C" w:rsidP="002D381C">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000000" w:rsidRDefault="00537CEB">
      <w:pPr>
        <w:pStyle w:val="Heading4"/>
      </w:pPr>
      <w:r>
        <w:t>Example using the standard API</w:t>
      </w:r>
    </w:p>
    <w:p w:rsidR="002D381C" w:rsidRDefault="002D381C" w:rsidP="002D381C">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p>
    <w:p w:rsidR="00000000" w:rsidRDefault="002D381C">
      <w:pPr>
        <w:pStyle w:val="CodeInFrame"/>
      </w:pPr>
      <w:r>
        <w:lastRenderedPageBreak/>
        <w:t xml:space="preserve">public void receiveMessagesOld() </w:t>
      </w:r>
    </w:p>
    <w:p w:rsidR="00000000" w:rsidRDefault="002D381C">
      <w:pPr>
        <w:pStyle w:val="CodeInFrame"/>
      </w:pPr>
      <w:r>
        <w:t xml:space="preserve">      throws JMSException, NamingException {</w:t>
      </w:r>
    </w:p>
    <w:p w:rsidR="00000000" w:rsidRDefault="00A21C6D">
      <w:pPr>
        <w:pStyle w:val="CodeInFrame"/>
      </w:pPr>
    </w:p>
    <w:p w:rsidR="00000000" w:rsidRDefault="002D381C">
      <w:pPr>
        <w:pStyle w:val="CodeInFrame"/>
      </w:pPr>
      <w:r>
        <w:t xml:space="preserve">   InitialContext initialContext = getInitialContext();</w:t>
      </w:r>
    </w:p>
    <w:p w:rsidR="00000000" w:rsidRDefault="002D381C">
      <w:pPr>
        <w:pStyle w:val="CodeInFrame"/>
      </w:pPr>
      <w:r>
        <w:t xml:space="preserve">   ConnectionFactory connectionFactory = </w:t>
      </w:r>
      <w:r w:rsidR="00253E7E">
        <w:t>(</w:t>
      </w:r>
      <w:r>
        <w:t>ConnectionFactory)</w:t>
      </w:r>
    </w:p>
    <w:p w:rsidR="00000000" w:rsidRDefault="002D381C">
      <w:pPr>
        <w:pStyle w:val="CodeInFrame"/>
      </w:pPr>
      <w:r>
        <w:t xml:space="preserve">      initialContext.lookup("jms/connectionFactory");</w:t>
      </w:r>
    </w:p>
    <w:p w:rsidR="00000000" w:rsidRDefault="002D381C">
      <w:pPr>
        <w:pStyle w:val="CodeInFrame"/>
      </w:pPr>
      <w:r>
        <w:t xml:space="preserve">   Queue inboundQueue = </w:t>
      </w:r>
    </w:p>
    <w:p w:rsidR="00000000" w:rsidRDefault="002D381C">
      <w:pPr>
        <w:pStyle w:val="CodeInFrame"/>
      </w:pPr>
      <w:r>
        <w:t xml:space="preserve">      (Queue) initialContext.lookup("jms/inboundQueue");</w:t>
      </w:r>
    </w:p>
    <w:p w:rsidR="00000000" w:rsidRDefault="00A21C6D">
      <w:pPr>
        <w:pStyle w:val="CodeInFrame"/>
      </w:pPr>
    </w:p>
    <w:p w:rsidR="00000000" w:rsidRDefault="002D381C">
      <w:pPr>
        <w:pStyle w:val="CodeInFrame"/>
      </w:pPr>
      <w:r>
        <w:t xml:space="preserve">   </w:t>
      </w:r>
      <w:r w:rsidRPr="00165DDA">
        <w:t>try (Connection connection =</w:t>
      </w:r>
    </w:p>
    <w:p w:rsidR="00000000" w:rsidRDefault="002D381C">
      <w:pPr>
        <w:pStyle w:val="CodeInFrame"/>
      </w:pPr>
      <w:r>
        <w:t xml:space="preserve">         </w:t>
      </w:r>
      <w:r w:rsidRPr="00165DDA">
        <w:t>connectionFactory.createConnection();){</w:t>
      </w:r>
    </w:p>
    <w:p w:rsidR="00000000" w:rsidRDefault="002D381C">
      <w:pPr>
        <w:pStyle w:val="CodeInFrame"/>
      </w:pPr>
      <w:r>
        <w:t xml:space="preserve">      Session s1 = connection.createSession(AUTO_ACKNOWLEDGE);</w:t>
      </w:r>
    </w:p>
    <w:p w:rsidR="00000000" w:rsidRDefault="002D381C">
      <w:pPr>
        <w:pStyle w:val="CodeInFrame"/>
      </w:pPr>
      <w:r>
        <w:t xml:space="preserve">      MessageConsumer messageConsumer1 =</w:t>
      </w:r>
    </w:p>
    <w:p w:rsidR="00000000" w:rsidRDefault="002D381C">
      <w:pPr>
        <w:pStyle w:val="CodeInFrame"/>
      </w:pPr>
      <w:r>
        <w:t xml:space="preserve">         s1.createConsumer(inboundQueue);</w:t>
      </w:r>
    </w:p>
    <w:p w:rsidR="00000000" w:rsidRDefault="002D381C">
      <w:pPr>
        <w:pStyle w:val="CodeInFrame"/>
      </w:pPr>
      <w:r>
        <w:t xml:space="preserve">      MyListener messageListener1 = new MyListener(</w:t>
      </w:r>
      <w:r w:rsidR="008E291B">
        <w:t>"One"</w:t>
      </w:r>
      <w:r>
        <w:t>);</w:t>
      </w:r>
    </w:p>
    <w:p w:rsidR="00000000" w:rsidRDefault="002D381C">
      <w:pPr>
        <w:pStyle w:val="CodeInFrame"/>
      </w:pPr>
      <w:r>
        <w:t xml:space="preserve">      messageConsumer1.setMessageListener(messageListener1);</w:t>
      </w:r>
    </w:p>
    <w:p w:rsidR="00000000" w:rsidRDefault="002D381C">
      <w:pPr>
        <w:pStyle w:val="CodeInFrame"/>
      </w:pPr>
      <w:r>
        <w:tab/>
      </w:r>
      <w:r>
        <w:tab/>
      </w:r>
    </w:p>
    <w:p w:rsidR="00000000" w:rsidRDefault="002D381C">
      <w:pPr>
        <w:pStyle w:val="CodeInFrame"/>
      </w:pPr>
      <w:r>
        <w:t xml:space="preserve">      Session s2 = connection.createSession(AUTO_ACKNOWLEDGE);</w:t>
      </w:r>
    </w:p>
    <w:p w:rsidR="00000000" w:rsidRDefault="002D381C">
      <w:pPr>
        <w:pStyle w:val="CodeInFrame"/>
      </w:pPr>
      <w:r>
        <w:t xml:space="preserve">      MessageConsumer messageConsumer2 =</w:t>
      </w:r>
    </w:p>
    <w:p w:rsidR="00000000" w:rsidRDefault="002D381C">
      <w:pPr>
        <w:pStyle w:val="CodeInFrame"/>
      </w:pPr>
      <w:r>
        <w:t xml:space="preserve">         s2.createConsumer(inboundQueue);</w:t>
      </w:r>
    </w:p>
    <w:p w:rsidR="00000000" w:rsidRDefault="002D381C">
      <w:pPr>
        <w:pStyle w:val="CodeInFrame"/>
      </w:pPr>
      <w:r>
        <w:t xml:space="preserve">      MyListener messageListener2 = new MyListener(</w:t>
      </w:r>
      <w:r w:rsidR="008E291B">
        <w:t>"Two"</w:t>
      </w:r>
      <w:r>
        <w:t>);</w:t>
      </w:r>
    </w:p>
    <w:p w:rsidR="00000000" w:rsidRDefault="002D381C">
      <w:pPr>
        <w:pStyle w:val="CodeInFrame"/>
      </w:pPr>
      <w:r>
        <w:t xml:space="preserve">      messageConsumer2.setMessageListener(messageListener2);</w:t>
      </w:r>
      <w:r>
        <w:tab/>
      </w:r>
      <w:r>
        <w:tab/>
      </w:r>
    </w:p>
    <w:p w:rsidR="00000000" w:rsidRDefault="002D381C">
      <w:pPr>
        <w:pStyle w:val="CodeInFrame"/>
      </w:pPr>
      <w:r>
        <w:t xml:space="preserve">      connection.start();</w:t>
      </w:r>
      <w:r>
        <w:tab/>
      </w:r>
      <w:r>
        <w:tab/>
      </w:r>
    </w:p>
    <w:p w:rsidR="00000000" w:rsidRDefault="002D381C">
      <w:pPr>
        <w:pStyle w:val="CodeInFrame"/>
      </w:pPr>
      <w:r>
        <w:tab/>
      </w:r>
      <w:r>
        <w:tab/>
      </w:r>
    </w:p>
    <w:p w:rsidR="00000000" w:rsidRDefault="002D381C">
      <w:pPr>
        <w:pStyle w:val="CodeInFrame"/>
      </w:pPr>
      <w:r>
        <w:t xml:space="preserve">      // wait for messages to be received - details omitted</w:t>
      </w:r>
      <w:r>
        <w:tab/>
      </w:r>
    </w:p>
    <w:p w:rsidR="00000000" w:rsidRDefault="002D381C">
      <w:pPr>
        <w:pStyle w:val="CodeInFrame"/>
      </w:pPr>
      <w:r>
        <w:t xml:space="preserve">   }</w:t>
      </w:r>
    </w:p>
    <w:p w:rsidR="00000000" w:rsidRDefault="002D381C">
      <w:pPr>
        <w:pStyle w:val="CodeInFrame"/>
      </w:pPr>
      <w:r>
        <w:t>}</w:t>
      </w:r>
    </w:p>
    <w:p w:rsidR="00000000" w:rsidRDefault="005668F9">
      <w:pPr>
        <w:pStyle w:val="Heading4"/>
      </w:pPr>
      <w:r>
        <w:t>Example using the simplified API</w:t>
      </w:r>
    </w:p>
    <w:p w:rsidR="002D381C" w:rsidRDefault="002D381C" w:rsidP="002D381C">
      <w:r>
        <w:t>Here’s how you might do this using the simplified API:</w:t>
      </w:r>
    </w:p>
    <w:p w:rsidR="00B827E7" w:rsidRPr="00B827E7" w:rsidRDefault="00590E86" w:rsidP="00B827E7">
      <w:pPr>
        <w:pStyle w:val="CodeInFrame"/>
      </w:pPr>
      <w:bookmarkStart w:id="708" w:name="_Ref306719070"/>
      <w:r w:rsidRPr="00590E86">
        <w:lastRenderedPageBreak/>
        <w:t>public void receiveMessag</w:t>
      </w:r>
      <w:r w:rsidR="0031525D">
        <w:t>esNew() throws NamingException</w:t>
      </w:r>
      <w:r w:rsidR="00B827E7">
        <w:t xml:space="preserve"> </w:t>
      </w:r>
      <w:r w:rsidRPr="00590E86">
        <w:t>{</w:t>
      </w:r>
    </w:p>
    <w:p w:rsidR="00B827E7" w:rsidRPr="00B827E7" w:rsidRDefault="00590E86" w:rsidP="00B827E7">
      <w:pPr>
        <w:pStyle w:val="CodeInFrame"/>
      </w:pPr>
      <w:r w:rsidRPr="00590E86">
        <w:tab/>
      </w:r>
      <w:r w:rsidRPr="00590E86">
        <w:tab/>
      </w:r>
    </w:p>
    <w:p w:rsidR="00B827E7" w:rsidRPr="00B827E7" w:rsidRDefault="00B827E7" w:rsidP="00B827E7">
      <w:pPr>
        <w:pStyle w:val="CodeInFrame"/>
      </w:pPr>
      <w:r>
        <w:t xml:space="preserve">   </w:t>
      </w:r>
      <w:r w:rsidR="00590E86" w:rsidRPr="00590E86">
        <w:t>InitialContext initialContext = getInitialContext();</w:t>
      </w:r>
    </w:p>
    <w:p w:rsidR="009B3B37" w:rsidRDefault="00B827E7">
      <w:pPr>
        <w:pStyle w:val="CodeInFrame"/>
      </w:pPr>
      <w:r>
        <w:t xml:space="preserve">   </w:t>
      </w:r>
      <w:r w:rsidR="00590E86" w:rsidRPr="00590E86">
        <w:t>ConnectionFactory connectionFactory = (ConnectionFactory)</w:t>
      </w:r>
    </w:p>
    <w:p w:rsidR="009B3B37" w:rsidRPr="009B3B37" w:rsidRDefault="00B827E7">
      <w:pPr>
        <w:pStyle w:val="CodeInFrame"/>
      </w:pPr>
      <w:r>
        <w:t xml:space="preserve">      </w:t>
      </w:r>
      <w:r w:rsidR="00590E86" w:rsidRPr="00590E86">
        <w:t>initialContext.lookup("jms/connectionFactory");</w:t>
      </w:r>
    </w:p>
    <w:p w:rsidR="00B827E7" w:rsidRDefault="00B827E7" w:rsidP="00B827E7">
      <w:pPr>
        <w:pStyle w:val="CodeInFrame"/>
      </w:pPr>
      <w:r>
        <w:t xml:space="preserve">   </w:t>
      </w:r>
      <w:r w:rsidR="00590E86" w:rsidRPr="00590E86">
        <w:t xml:space="preserve">Queue inboundQueue = </w:t>
      </w:r>
    </w:p>
    <w:p w:rsidR="00B827E7" w:rsidRPr="00B827E7" w:rsidRDefault="00B827E7" w:rsidP="00B827E7">
      <w:pPr>
        <w:pStyle w:val="CodeInFrame"/>
      </w:pPr>
      <w:r>
        <w:t xml:space="preserve">      </w:t>
      </w:r>
      <w:r w:rsidR="00590E86" w:rsidRPr="00590E86">
        <w:t>(Queue) initialContext.lookup("jms/inboundQueue");</w:t>
      </w:r>
    </w:p>
    <w:p w:rsidR="00B827E7" w:rsidRPr="00B827E7" w:rsidRDefault="00590E86" w:rsidP="00B827E7">
      <w:pPr>
        <w:pStyle w:val="CodeInFrame"/>
      </w:pPr>
      <w:r w:rsidRPr="00590E86">
        <w:tab/>
      </w:r>
      <w:r w:rsidRPr="00590E86">
        <w:tab/>
      </w:r>
      <w:r w:rsidRPr="00590E86">
        <w:tab/>
      </w:r>
    </w:p>
    <w:p w:rsidR="00B827E7" w:rsidRDefault="00B827E7" w:rsidP="00B827E7">
      <w:pPr>
        <w:pStyle w:val="CodeInFrame"/>
      </w:pPr>
      <w:r>
        <w:t xml:space="preserve">   </w:t>
      </w:r>
      <w:r w:rsidR="00590E86" w:rsidRPr="00590E86">
        <w:t>try (</w:t>
      </w:r>
      <w:r w:rsidR="00712267">
        <w:t>JMSContext</w:t>
      </w:r>
      <w:r w:rsidR="00590E86" w:rsidRPr="00590E86">
        <w:t xml:space="preserve"> context1 =</w:t>
      </w:r>
    </w:p>
    <w:p w:rsidR="00B827E7" w:rsidRPr="00B827E7" w:rsidRDefault="00B827E7" w:rsidP="00B827E7">
      <w:pPr>
        <w:pStyle w:val="CodeInFrame"/>
      </w:pPr>
      <w:r>
        <w:t xml:space="preserve">        </w:t>
      </w:r>
      <w:r w:rsidR="00590E86" w:rsidRPr="00590E86">
        <w:t>connectionFactory.</w:t>
      </w:r>
      <w:r w:rsidR="00DA1A4E">
        <w:t>createContext</w:t>
      </w:r>
      <w:r w:rsidR="00590E86" w:rsidRPr="00590E86">
        <w:t>(AUTO_ACKNOWLEDGE);</w:t>
      </w:r>
    </w:p>
    <w:p w:rsidR="00B827E7" w:rsidRDefault="00590E86" w:rsidP="00B827E7">
      <w:pPr>
        <w:pStyle w:val="CodeInFrame"/>
      </w:pPr>
      <w:r w:rsidRPr="00590E86">
        <w:t xml:space="preserve">      </w:t>
      </w:r>
      <w:r w:rsidR="00712267">
        <w:t>JMSContext</w:t>
      </w:r>
      <w:r w:rsidRPr="00590E86">
        <w:t xml:space="preserve"> context2 =</w:t>
      </w:r>
    </w:p>
    <w:p w:rsidR="009B3B37" w:rsidRDefault="00B827E7">
      <w:pPr>
        <w:pStyle w:val="CodeInFrame"/>
      </w:pPr>
      <w:r>
        <w:t xml:space="preserve">        </w:t>
      </w:r>
      <w:r w:rsidR="0078708F">
        <w:t xml:space="preserve"> </w:t>
      </w:r>
      <w:r w:rsidR="00590E86" w:rsidRPr="00590E86">
        <w:t>context1.</w:t>
      </w:r>
      <w:r w:rsidR="00DA1A4E">
        <w:t>createContext</w:t>
      </w:r>
      <w:r w:rsidR="00590E86" w:rsidRPr="00590E86">
        <w:t>(AUTO_ACKNOWLEDGE);){</w:t>
      </w:r>
    </w:p>
    <w:p w:rsidR="009B3B37" w:rsidRDefault="00B827E7">
      <w:pPr>
        <w:pStyle w:val="CodeInFrame"/>
      </w:pPr>
      <w:r>
        <w:t xml:space="preserve">      </w:t>
      </w:r>
      <w:r w:rsidR="00590E86" w:rsidRPr="00590E86">
        <w:t>JMSConsumer consumer1 =</w:t>
      </w:r>
    </w:p>
    <w:p w:rsidR="009B3B37" w:rsidRPr="009B3B37" w:rsidRDefault="00B827E7">
      <w:pPr>
        <w:pStyle w:val="CodeInFrame"/>
      </w:pPr>
      <w:r>
        <w:t xml:space="preserve">         </w:t>
      </w:r>
      <w:r w:rsidR="00590E86" w:rsidRPr="00590E86">
        <w:t>context1.createConsumer(inboundQueue);</w:t>
      </w:r>
    </w:p>
    <w:p w:rsidR="00B827E7" w:rsidRPr="00B827E7" w:rsidRDefault="00B827E7" w:rsidP="00B827E7">
      <w:pPr>
        <w:pStyle w:val="CodeInFrame"/>
      </w:pPr>
      <w:r>
        <w:t xml:space="preserve">      </w:t>
      </w:r>
      <w:r w:rsidR="00590E86" w:rsidRPr="00590E86">
        <w:t>MyListener messageListener1 = new MyListener("One");</w:t>
      </w:r>
    </w:p>
    <w:p w:rsidR="00B827E7" w:rsidRPr="00B827E7" w:rsidRDefault="00B827E7" w:rsidP="00B827E7">
      <w:pPr>
        <w:pStyle w:val="CodeInFrame"/>
      </w:pPr>
      <w:r>
        <w:t xml:space="preserve">      </w:t>
      </w:r>
      <w:r w:rsidR="00590E86" w:rsidRPr="00590E86">
        <w:t>consumer1.setMessageListener(messageListener1);</w:t>
      </w:r>
    </w:p>
    <w:p w:rsidR="00B827E7" w:rsidRPr="00B827E7" w:rsidRDefault="00590E86" w:rsidP="00B827E7">
      <w:pPr>
        <w:pStyle w:val="CodeInFrame"/>
      </w:pPr>
      <w:r w:rsidRPr="00590E86">
        <w:tab/>
      </w:r>
      <w:r w:rsidRPr="00590E86">
        <w:tab/>
      </w:r>
    </w:p>
    <w:p w:rsidR="00B827E7" w:rsidRDefault="00B827E7" w:rsidP="00B827E7">
      <w:pPr>
        <w:pStyle w:val="CodeInFrame"/>
      </w:pPr>
      <w:r>
        <w:t xml:space="preserve">      </w:t>
      </w:r>
      <w:r w:rsidR="00590E86" w:rsidRPr="00590E86">
        <w:t>JMSConsumer consumer2 =</w:t>
      </w:r>
    </w:p>
    <w:p w:rsidR="00B827E7" w:rsidRPr="00B827E7" w:rsidRDefault="00B827E7" w:rsidP="00B827E7">
      <w:pPr>
        <w:pStyle w:val="CodeInFrame"/>
      </w:pPr>
      <w:r>
        <w:t xml:space="preserve">         </w:t>
      </w:r>
      <w:r w:rsidR="00590E86" w:rsidRPr="00590E86">
        <w:t>context2.createConsumer(inboundQueue);</w:t>
      </w:r>
    </w:p>
    <w:p w:rsidR="00B827E7" w:rsidRPr="00B827E7" w:rsidRDefault="00B827E7" w:rsidP="00B827E7">
      <w:pPr>
        <w:pStyle w:val="CodeInFrame"/>
      </w:pPr>
      <w:r>
        <w:t xml:space="preserve">      </w:t>
      </w:r>
      <w:r w:rsidR="00590E86" w:rsidRPr="00590E86">
        <w:t>MyListener messageListener2 = new MyListener("Two");</w:t>
      </w:r>
    </w:p>
    <w:p w:rsidR="00B827E7" w:rsidRPr="00B827E7" w:rsidRDefault="00B827E7" w:rsidP="00B827E7">
      <w:pPr>
        <w:pStyle w:val="CodeInFrame"/>
      </w:pPr>
      <w:r>
        <w:t xml:space="preserve">      </w:t>
      </w:r>
      <w:r w:rsidR="00590E86" w:rsidRPr="00590E86">
        <w:t>consumer2.setMessageListener(messageListener2);</w:t>
      </w:r>
    </w:p>
    <w:p w:rsidR="00B827E7" w:rsidRPr="00B827E7" w:rsidRDefault="00590E86" w:rsidP="00B827E7">
      <w:pPr>
        <w:pStyle w:val="CodeInFrame"/>
      </w:pPr>
      <w:r w:rsidRPr="00590E86">
        <w:tab/>
      </w:r>
      <w:r w:rsidRPr="00590E86">
        <w:tab/>
      </w:r>
    </w:p>
    <w:p w:rsidR="00B827E7" w:rsidRDefault="00B827E7" w:rsidP="00B827E7">
      <w:pPr>
        <w:pStyle w:val="CodeInFrame"/>
      </w:pPr>
      <w:r>
        <w:t xml:space="preserve">      // wait for messages to be received - details omitted</w:t>
      </w:r>
    </w:p>
    <w:p w:rsidR="00B827E7" w:rsidRPr="00B827E7" w:rsidRDefault="00B827E7" w:rsidP="00B827E7">
      <w:pPr>
        <w:pStyle w:val="CodeInFrame"/>
      </w:pPr>
      <w:r>
        <w:t xml:space="preserve">   </w:t>
      </w:r>
      <w:r w:rsidR="00590E86" w:rsidRPr="00590E86">
        <w:t>}</w:t>
      </w:r>
    </w:p>
    <w:p w:rsidR="00000000" w:rsidRDefault="00590E86">
      <w:pPr>
        <w:pStyle w:val="CodeInFrame"/>
      </w:pPr>
      <w:r w:rsidRPr="00590E86">
        <w:t>}</w:t>
      </w:r>
    </w:p>
    <w:p w:rsidR="00000000" w:rsidRDefault="002D381C">
      <w:pPr>
        <w:pStyle w:val="Heading3"/>
      </w:pPr>
      <w:bookmarkStart w:id="709" w:name="_Toc346546441"/>
      <w:r>
        <w:t xml:space="preserve">Receiving synchronously and sending a message </w:t>
      </w:r>
      <w:r w:rsidRPr="00C60DCE">
        <w:t>in the same local</w:t>
      </w:r>
      <w:r>
        <w:t xml:space="preserve"> transaction (Java SE)</w:t>
      </w:r>
      <w:bookmarkEnd w:id="708"/>
      <w:bookmarkEnd w:id="709"/>
    </w:p>
    <w:p w:rsidR="002D381C" w:rsidRDefault="002D381C" w:rsidP="002D381C">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2D381C" w:rsidRDefault="002D381C" w:rsidP="002D381C">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000000" w:rsidRDefault="00537CEB">
      <w:pPr>
        <w:pStyle w:val="Heading4"/>
      </w:pPr>
      <w:r>
        <w:t>Example using the standard API</w:t>
      </w:r>
    </w:p>
    <w:p w:rsidR="002D381C" w:rsidRDefault="002D381C" w:rsidP="002D381C">
      <w:r>
        <w:t>Here’s how you might do this using the standard API:</w:t>
      </w:r>
    </w:p>
    <w:p w:rsidR="00000000" w:rsidRDefault="002D381C">
      <w:pPr>
        <w:pStyle w:val="CodeInFrame"/>
      </w:pPr>
      <w:r>
        <w:lastRenderedPageBreak/>
        <w:t xml:space="preserve">public void receiveAndSendMessageOld() </w:t>
      </w:r>
    </w:p>
    <w:p w:rsidR="00000000" w:rsidRDefault="002D381C">
      <w:pPr>
        <w:pStyle w:val="CodeInFrame"/>
      </w:pPr>
      <w:r>
        <w:t xml:space="preserve">      throws JMSException, NamingException {</w:t>
      </w:r>
    </w:p>
    <w:p w:rsidR="00000000" w:rsidRDefault="002D381C">
      <w:pPr>
        <w:pStyle w:val="CodeInFrame"/>
      </w:pPr>
      <w:r>
        <w:t xml:space="preserve">   InitialContext initialContext = getInitialContext();</w:t>
      </w:r>
    </w:p>
    <w:p w:rsidR="00000000" w:rsidRDefault="002D381C">
      <w:pPr>
        <w:pStyle w:val="CodeInFrame"/>
      </w:pPr>
      <w:r>
        <w:t xml:space="preserve">   ConnectionFactory connectionFactory = (ConnectionFactory)</w:t>
      </w:r>
    </w:p>
    <w:p w:rsidR="00000000" w:rsidRDefault="002D381C">
      <w:pPr>
        <w:pStyle w:val="CodeInFrame"/>
      </w:pPr>
      <w:r>
        <w:t xml:space="preserve">      initialContext.lookup("jms/connectionFactory");</w:t>
      </w:r>
    </w:p>
    <w:p w:rsidR="00000000" w:rsidRDefault="002D381C">
      <w:pPr>
        <w:pStyle w:val="CodeInFrame"/>
      </w:pPr>
      <w:r>
        <w:t xml:space="preserve">   Queue inboundQueue = </w:t>
      </w:r>
    </w:p>
    <w:p w:rsidR="00000000" w:rsidRDefault="002D381C">
      <w:pPr>
        <w:pStyle w:val="CodeInFrame"/>
      </w:pPr>
      <w:r>
        <w:t xml:space="preserve">      (Queue) initialContext.lookup("jms/inboundQueue");   </w:t>
      </w:r>
    </w:p>
    <w:p w:rsidR="00000000" w:rsidRDefault="002D381C">
      <w:pPr>
        <w:pStyle w:val="CodeInFrame"/>
      </w:pPr>
      <w:r>
        <w:t xml:space="preserve">   Queue outboundQueue = </w:t>
      </w:r>
    </w:p>
    <w:p w:rsidR="00000000" w:rsidRDefault="002D381C">
      <w:pPr>
        <w:pStyle w:val="CodeInFrame"/>
      </w:pPr>
      <w:r>
        <w:t xml:space="preserve">      (Queue) initialContext.lookup("jms/outboundQueue");</w:t>
      </w:r>
    </w:p>
    <w:p w:rsidR="00000000" w:rsidRDefault="00A21C6D">
      <w:pPr>
        <w:pStyle w:val="CodeInFrame"/>
      </w:pPr>
    </w:p>
    <w:p w:rsidR="00000000" w:rsidRDefault="002D381C">
      <w:pPr>
        <w:pStyle w:val="CodeInFrame"/>
      </w:pPr>
      <w:r>
        <w:t xml:space="preserve">   try (Connection connection  =</w:t>
      </w:r>
    </w:p>
    <w:p w:rsidR="00000000" w:rsidRDefault="002D381C">
      <w:pPr>
        <w:pStyle w:val="CodeInFrame"/>
      </w:pPr>
      <w:r>
        <w:t xml:space="preserve">         connectionFactory.createConnection();){</w:t>
      </w:r>
    </w:p>
    <w:p w:rsidR="00000000" w:rsidRDefault="002D381C">
      <w:pPr>
        <w:pStyle w:val="CodeInFrame"/>
      </w:pPr>
      <w:r>
        <w:t xml:space="preserve">      Session session =</w:t>
      </w:r>
      <w:r>
        <w:br/>
        <w:t xml:space="preserve">         connection.createSession(SESSION_TRANSACTED);</w:t>
      </w:r>
    </w:p>
    <w:p w:rsidR="00000000" w:rsidRDefault="002D381C">
      <w:pPr>
        <w:pStyle w:val="CodeInFrame"/>
      </w:pPr>
      <w:r>
        <w:t xml:space="preserve">      MessageConsumer messageConsumer = </w:t>
      </w:r>
    </w:p>
    <w:p w:rsidR="00000000" w:rsidRDefault="002D381C">
      <w:pPr>
        <w:pStyle w:val="CodeInFrame"/>
      </w:pPr>
      <w:r>
        <w:t xml:space="preserve">         session.createConsumer(inboundQueue);</w:t>
      </w:r>
    </w:p>
    <w:p w:rsidR="00000000" w:rsidRDefault="002D381C">
      <w:pPr>
        <w:pStyle w:val="CodeInFrame"/>
      </w:pPr>
      <w:r>
        <w:t xml:space="preserve">      MessageProducer messageProducer =</w:t>
      </w:r>
    </w:p>
    <w:p w:rsidR="00000000" w:rsidRDefault="002D381C">
      <w:pPr>
        <w:pStyle w:val="CodeInFrame"/>
      </w:pPr>
      <w:r>
        <w:t xml:space="preserve">         session.createProducer(outboundQueue);</w:t>
      </w:r>
    </w:p>
    <w:p w:rsidR="00000000" w:rsidRDefault="002D381C">
      <w:pPr>
        <w:pStyle w:val="CodeInFrame"/>
      </w:pPr>
      <w:r>
        <w:t xml:space="preserve">      connection.start();</w:t>
      </w:r>
    </w:p>
    <w:p w:rsidR="00000000" w:rsidRDefault="00A21C6D">
      <w:pPr>
        <w:pStyle w:val="CodeInFrame"/>
      </w:pPr>
    </w:p>
    <w:p w:rsidR="00000000" w:rsidRDefault="002D381C">
      <w:pPr>
        <w:pStyle w:val="CodeInFrame"/>
      </w:pPr>
      <w:r>
        <w:t xml:space="preserve">      TextMessage textMessage = null;</w:t>
      </w:r>
    </w:p>
    <w:p w:rsidR="00000000" w:rsidRDefault="002D381C">
      <w:pPr>
        <w:pStyle w:val="CodeInFrame"/>
      </w:pPr>
      <w:r>
        <w:t xml:space="preserve">      do {</w:t>
      </w:r>
    </w:p>
    <w:p w:rsidR="00000000" w:rsidRDefault="002D381C">
      <w:pPr>
        <w:pStyle w:val="CodeInFrame"/>
      </w:pPr>
      <w:r>
        <w:t xml:space="preserve">         textMessage = (TextMessage) messageConsumer.receive(1000);</w:t>
      </w:r>
    </w:p>
    <w:p w:rsidR="00000000" w:rsidRDefault="002D381C">
      <w:pPr>
        <w:pStyle w:val="CodeInFrame"/>
      </w:pPr>
      <w:r>
        <w:t xml:space="preserve">         if (textMessage!=null){</w:t>
      </w:r>
    </w:p>
    <w:p w:rsidR="00000000" w:rsidRDefault="002D381C">
      <w:pPr>
        <w:pStyle w:val="CodeInFrame"/>
      </w:pPr>
      <w:r>
        <w:t xml:space="preserve">            messageProducer.send(textMessage);</w:t>
      </w:r>
    </w:p>
    <w:p w:rsidR="00000000" w:rsidRDefault="002D381C">
      <w:pPr>
        <w:pStyle w:val="CodeInFrame"/>
      </w:pPr>
      <w:r>
        <w:t xml:space="preserve">            session.commit();</w:t>
      </w:r>
      <w:r>
        <w:tab/>
      </w:r>
      <w:r>
        <w:tab/>
      </w:r>
    </w:p>
    <w:p w:rsidR="00000000" w:rsidRDefault="002D381C">
      <w:pPr>
        <w:pStyle w:val="CodeInFrame"/>
      </w:pPr>
      <w:r>
        <w:t xml:space="preserve">         }</w:t>
      </w:r>
    </w:p>
    <w:p w:rsidR="00000000" w:rsidRDefault="002D381C">
      <w:pPr>
        <w:pStyle w:val="CodeInFrame"/>
      </w:pPr>
      <w:r>
        <w:t xml:space="preserve">      } while (textMessage!=null); </w:t>
      </w:r>
    </w:p>
    <w:p w:rsidR="00000000" w:rsidRDefault="002D381C">
      <w:pPr>
        <w:pStyle w:val="CodeInFrame"/>
      </w:pPr>
      <w:r>
        <w:t xml:space="preserve">   }</w:t>
      </w:r>
      <w:r>
        <w:tab/>
      </w:r>
      <w:r>
        <w:tab/>
      </w:r>
    </w:p>
    <w:p w:rsidR="00000000" w:rsidRDefault="002D381C">
      <w:pPr>
        <w:pStyle w:val="CodeInFrame"/>
      </w:pPr>
      <w:r>
        <w:t>}</w:t>
      </w:r>
    </w:p>
    <w:p w:rsidR="00000000" w:rsidRDefault="005668F9">
      <w:pPr>
        <w:pStyle w:val="Heading4"/>
      </w:pPr>
      <w:r>
        <w:t>Example using the simplified API</w:t>
      </w:r>
    </w:p>
    <w:p w:rsidR="002D381C" w:rsidRDefault="002D381C" w:rsidP="002D381C">
      <w:r>
        <w:t>Here’s how you might do this using the simplified API:</w:t>
      </w:r>
    </w:p>
    <w:p w:rsidR="00000000" w:rsidRDefault="002D381C">
      <w:pPr>
        <w:pStyle w:val="CodeInFrame"/>
      </w:pPr>
      <w:r>
        <w:lastRenderedPageBreak/>
        <w:t>public void receiveAndSendMessageNew() throws NamingException {</w:t>
      </w:r>
    </w:p>
    <w:p w:rsidR="00000000" w:rsidRDefault="00A21C6D">
      <w:pPr>
        <w:pStyle w:val="CodeInFrame"/>
      </w:pPr>
    </w:p>
    <w:p w:rsidR="00000000" w:rsidRDefault="002D381C">
      <w:pPr>
        <w:pStyle w:val="CodeInFrame"/>
      </w:pPr>
      <w:r>
        <w:t xml:space="preserve">   InitialContext initialContext = getInitialContext();</w:t>
      </w:r>
    </w:p>
    <w:p w:rsidR="00000000" w:rsidRDefault="002D381C">
      <w:pPr>
        <w:pStyle w:val="CodeInFrame"/>
      </w:pPr>
      <w:r>
        <w:t xml:space="preserve">   ConnectionFactory connectionFactory = (ConnectionFactory)</w:t>
      </w:r>
    </w:p>
    <w:p w:rsidR="00000000" w:rsidRDefault="002D381C">
      <w:pPr>
        <w:pStyle w:val="CodeInFrame"/>
      </w:pPr>
      <w:r>
        <w:t xml:space="preserve">      initialContext.lookup("jms/connectionFactory");</w:t>
      </w:r>
    </w:p>
    <w:p w:rsidR="00000000" w:rsidRDefault="002D381C">
      <w:pPr>
        <w:pStyle w:val="CodeInFrame"/>
      </w:pPr>
      <w:r>
        <w:t xml:space="preserve">   Queue inboundQueue = </w:t>
      </w:r>
    </w:p>
    <w:p w:rsidR="00000000" w:rsidRDefault="002D381C">
      <w:pPr>
        <w:pStyle w:val="CodeInFrame"/>
      </w:pPr>
      <w:r>
        <w:t xml:space="preserve">      (Queue) initialContext.lookup("jms/inboundQueue");</w:t>
      </w:r>
    </w:p>
    <w:p w:rsidR="00000000" w:rsidRDefault="002D381C">
      <w:pPr>
        <w:pStyle w:val="CodeInFrame"/>
      </w:pPr>
      <w:r>
        <w:t xml:space="preserve">   Queue outboundQueue = </w:t>
      </w:r>
    </w:p>
    <w:p w:rsidR="00000000" w:rsidRDefault="002D381C">
      <w:pPr>
        <w:pStyle w:val="CodeInFrame"/>
      </w:pPr>
      <w:r>
        <w:t xml:space="preserve">      (Queue) initialContext.lookup("jms/outboundQueue");</w:t>
      </w:r>
    </w:p>
    <w:p w:rsidR="00000000" w:rsidRDefault="00A21C6D">
      <w:pPr>
        <w:pStyle w:val="CodeInFrame"/>
      </w:pPr>
    </w:p>
    <w:p w:rsidR="00000000" w:rsidRDefault="002D381C">
      <w:pPr>
        <w:pStyle w:val="CodeInFrame"/>
      </w:pPr>
      <w:r>
        <w:t xml:space="preserve">   try (</w:t>
      </w:r>
      <w:r w:rsidR="00712267">
        <w:t>JMSContext</w:t>
      </w:r>
      <w:r>
        <w:t xml:space="preserve"> context = </w:t>
      </w:r>
    </w:p>
    <w:p w:rsidR="00000000" w:rsidRDefault="002D381C">
      <w:pPr>
        <w:pStyle w:val="CodeInFrame"/>
      </w:pPr>
      <w:r>
        <w:t xml:space="preserve">         connectionFactory.</w:t>
      </w:r>
      <w:r w:rsidR="00DA1A4E">
        <w:t>createContext</w:t>
      </w:r>
      <w:r>
        <w:t>(SESSION_TRANSACTED);){</w:t>
      </w:r>
    </w:p>
    <w:p w:rsidR="00000000" w:rsidRDefault="002D381C">
      <w:pPr>
        <w:pStyle w:val="CodeInFrame"/>
      </w:pPr>
      <w:r>
        <w:t xml:space="preserve">      </w:t>
      </w:r>
      <w:r w:rsidR="00D84DB2">
        <w:t>JMS</w:t>
      </w:r>
      <w:r>
        <w:t xml:space="preserve">Consumer </w:t>
      </w:r>
      <w:r w:rsidR="00D84DB2">
        <w:t>c</w:t>
      </w:r>
      <w:r>
        <w:t>onsumer = context.createConsumer(inboundQueue);</w:t>
      </w:r>
    </w:p>
    <w:p w:rsidR="00000000" w:rsidRDefault="002D381C">
      <w:pPr>
        <w:pStyle w:val="CodeInFrame"/>
      </w:pPr>
      <w:r>
        <w:t xml:space="preserve">      TextMessage textMessage = null;</w:t>
      </w:r>
    </w:p>
    <w:p w:rsidR="00000000" w:rsidRDefault="002D381C">
      <w:pPr>
        <w:pStyle w:val="CodeInFrame"/>
      </w:pPr>
      <w:r>
        <w:t xml:space="preserve">      do {</w:t>
      </w:r>
    </w:p>
    <w:p w:rsidR="00000000" w:rsidRDefault="002D381C">
      <w:pPr>
        <w:pStyle w:val="CodeInFrame"/>
      </w:pPr>
      <w:r>
        <w:t xml:space="preserve">         textMessage = (TextMessage) </w:t>
      </w:r>
      <w:r w:rsidR="00D84DB2" w:rsidRPr="00D84DB2">
        <w:t>consumer</w:t>
      </w:r>
      <w:r>
        <w:t>.receive(1000);</w:t>
      </w:r>
    </w:p>
    <w:p w:rsidR="00000000" w:rsidRDefault="002D381C">
      <w:pPr>
        <w:pStyle w:val="CodeInFrame"/>
      </w:pPr>
      <w:r>
        <w:t xml:space="preserve">         if (textMessage != null) {</w:t>
      </w:r>
    </w:p>
    <w:p w:rsidR="00000000" w:rsidRDefault="008E291B">
      <w:pPr>
        <w:pStyle w:val="CodeInFrame"/>
      </w:pPr>
      <w:r>
        <w:t xml:space="preserve">            </w:t>
      </w:r>
      <w:r w:rsidR="002D381C">
        <w:t>context.</w:t>
      </w:r>
      <w:r>
        <w:t>createProducer().</w:t>
      </w:r>
      <w:r w:rsidR="002D381C">
        <w:t>send(</w:t>
      </w:r>
    </w:p>
    <w:p w:rsidR="00000000" w:rsidRDefault="008E291B">
      <w:pPr>
        <w:pStyle w:val="CodeInFrame"/>
      </w:pPr>
      <w:r>
        <w:t xml:space="preserve">               </w:t>
      </w:r>
      <w:r w:rsidR="002D381C">
        <w:t>outboundQueue, textMessage);</w:t>
      </w:r>
    </w:p>
    <w:p w:rsidR="00000000" w:rsidRDefault="002D381C">
      <w:pPr>
        <w:pStyle w:val="CodeInFrame"/>
      </w:pPr>
      <w:r>
        <w:t xml:space="preserve">            context.commit();</w:t>
      </w:r>
    </w:p>
    <w:p w:rsidR="00000000" w:rsidRDefault="002D381C">
      <w:pPr>
        <w:pStyle w:val="CodeInFrame"/>
      </w:pPr>
      <w:r>
        <w:t xml:space="preserve">         }</w:t>
      </w:r>
    </w:p>
    <w:p w:rsidR="00000000" w:rsidRDefault="002D381C">
      <w:pPr>
        <w:pStyle w:val="CodeInFrame"/>
      </w:pPr>
      <w:r>
        <w:t xml:space="preserve">      } while (textMessage != null);</w:t>
      </w:r>
    </w:p>
    <w:p w:rsidR="00000000" w:rsidRDefault="002D381C">
      <w:pPr>
        <w:pStyle w:val="CodeInFrame"/>
      </w:pPr>
      <w:r>
        <w:t xml:space="preserve">   }</w:t>
      </w:r>
    </w:p>
    <w:p w:rsidR="00000000" w:rsidRDefault="002D381C">
      <w:pPr>
        <w:pStyle w:val="CodeInFrame"/>
      </w:pPr>
      <w:r>
        <w:t>}</w:t>
      </w:r>
    </w:p>
    <w:p w:rsidR="002D381C" w:rsidRDefault="002D381C" w:rsidP="002D381C">
      <w:r>
        <w:t xml:space="preserve">Note that receiveAndSendMessageNew does not need to throw </w:t>
      </w:r>
      <w:r w:rsidRPr="009F22EC">
        <w:rPr>
          <w:rStyle w:val="Code"/>
        </w:rPr>
        <w:t>JMSException</w:t>
      </w:r>
      <w:r>
        <w:t>.</w:t>
      </w:r>
    </w:p>
    <w:p w:rsidR="00000000" w:rsidRDefault="002D381C">
      <w:pPr>
        <w:pStyle w:val="Heading3"/>
      </w:pPr>
      <w:bookmarkStart w:id="710" w:name="_Toc346546442"/>
      <w:r>
        <w:t>Request/reply pattern using a TemporaryQueue (Java EE)</w:t>
      </w:r>
      <w:bookmarkEnd w:id="710"/>
    </w:p>
    <w:p w:rsidR="002D381C" w:rsidRDefault="002D381C" w:rsidP="002D381C">
      <w:r>
        <w:t>This example compares the use of the standard and simplified JMS APIs for implementing a request/reply pattern in a Java EE EJB container.</w:t>
      </w:r>
    </w:p>
    <w:p w:rsidR="002D381C" w:rsidRDefault="002D381C" w:rsidP="002D381C">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590E86" w:rsidRPr="00590E86">
        <w:rPr>
          <w:rStyle w:val="Code"/>
        </w:rPr>
        <w:t>TemporaryQueue</w:t>
      </w:r>
      <w:r>
        <w:t>, to which the reply should be set. After sending the request, the session bean listens on the temporary queue until it receives the reply.</w:t>
      </w:r>
    </w:p>
    <w:p w:rsidR="002D381C" w:rsidRDefault="002D381C" w:rsidP="002D381C">
      <w:r>
        <w:t>Since the request message won’t actually be sent until the transaction is committed, the request message is sent in a separate transaction from that used to receive the reply.</w:t>
      </w:r>
    </w:p>
    <w:p w:rsidR="002D381C" w:rsidRDefault="002D381C" w:rsidP="002D381C">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000000" w:rsidRDefault="002D381C">
      <w:r>
        <w:t>When implementing this pattern, the following features of JMS must be borne in mind:</w:t>
      </w:r>
    </w:p>
    <w:p w:rsidR="00000000" w:rsidRDefault="002D381C">
      <w:pPr>
        <w:pStyle w:val="ListBullet"/>
      </w:pPr>
      <w:r>
        <w:t xml:space="preserve">The same </w:t>
      </w:r>
      <w:r w:rsidR="00590E86"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000000" w:rsidRDefault="002D381C">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000000" w:rsidRDefault="00F2167D">
      <w:pPr>
        <w:pStyle w:val="Heading4"/>
      </w:pPr>
      <w:r>
        <w:t>Example using the standard API</w:t>
      </w:r>
    </w:p>
    <w:p w:rsidR="00000000" w:rsidRDefault="002D381C">
      <w:r>
        <w:lastRenderedPageBreak/>
        <w:t>Here’s how you might implement the requestor this using the standard API:</w:t>
      </w:r>
    </w:p>
    <w:p w:rsidR="00000000" w:rsidRDefault="002D381C">
      <w:r>
        <w:t xml:space="preserve">There are two session beans involved in sending the request message. </w:t>
      </w:r>
    </w:p>
    <w:p w:rsidR="00000000" w:rsidRDefault="002D381C">
      <w:pPr>
        <w:pStyle w:val="ListBullet"/>
        <w:numPr>
          <w:ilvl w:val="0"/>
          <w:numId w:val="0"/>
        </w:numPr>
        <w:ind w:left="2880"/>
      </w:pPr>
      <w:r>
        <w:t xml:space="preserve">The first session bean </w:t>
      </w:r>
      <w:r>
        <w:rPr>
          <w:rStyle w:val="Code"/>
        </w:rPr>
        <w:t>RequestReply</w:t>
      </w:r>
      <w:r w:rsidR="00590E86" w:rsidRPr="00590E86">
        <w:rPr>
          <w:rStyle w:val="Code"/>
        </w:rPr>
        <w:t>Old</w:t>
      </w:r>
      <w:r>
        <w:t xml:space="preserve"> creates the creates the temporary reply queue, calls a second bean </w:t>
      </w:r>
      <w:r w:rsidR="00590E86" w:rsidRPr="00590E86">
        <w:rPr>
          <w:rStyle w:val="Code"/>
        </w:rPr>
        <w:t>SenderBeanOld</w:t>
      </w:r>
      <w:r>
        <w:t xml:space="preserve"> to send the request in a separate transaction and then listens for the reply:</w:t>
      </w:r>
    </w:p>
    <w:p w:rsidR="002D381C" w:rsidRDefault="002D381C" w:rsidP="002D381C">
      <w:pPr>
        <w:pStyle w:val="CodeInFrame"/>
      </w:pPr>
      <w:r>
        <w:t>@Stateless</w:t>
      </w:r>
    </w:p>
    <w:p w:rsidR="002D381C" w:rsidRDefault="002D381C" w:rsidP="002D381C">
      <w:pPr>
        <w:pStyle w:val="CodeInFrame"/>
      </w:pPr>
      <w:r>
        <w:t>@LocalBean</w:t>
      </w:r>
    </w:p>
    <w:p w:rsidR="002D381C" w:rsidRDefault="002D381C" w:rsidP="002D381C">
      <w:pPr>
        <w:pStyle w:val="CodeInFrame"/>
      </w:pPr>
      <w:r>
        <w:t>public class RequestReplyOld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@EJB private SenderBeanOld senderBean;</w:t>
      </w:r>
    </w:p>
    <w:p w:rsidR="002D381C" w:rsidRDefault="002D381C" w:rsidP="002D381C">
      <w:pPr>
        <w:pStyle w:val="CodeInFrame"/>
      </w:pPr>
    </w:p>
    <w:p w:rsidR="002D381C" w:rsidRDefault="002D381C" w:rsidP="002D381C">
      <w:pPr>
        <w:pStyle w:val="CodeInFrame"/>
      </w:pPr>
      <w:r>
        <w:t>@TransactionAttribute(TransactionAttributeType.REQUIRED)</w:t>
      </w:r>
    </w:p>
    <w:p w:rsidR="002D381C" w:rsidRDefault="002D381C" w:rsidP="002D381C">
      <w:pPr>
        <w:pStyle w:val="CodeInFrame"/>
      </w:pPr>
      <w:r>
        <w:t>public String requestReplyOld(String request) throws JMSException {</w:t>
      </w:r>
    </w:p>
    <w:p w:rsidR="002D381C" w:rsidRDefault="002D381C" w:rsidP="002D381C">
      <w:pPr>
        <w:pStyle w:val="CodeInFrame"/>
      </w:pP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 connection.createSession();</w:t>
      </w:r>
    </w:p>
    <w:p w:rsidR="002D381C" w:rsidRDefault="002D381C" w:rsidP="002D381C">
      <w:pPr>
        <w:pStyle w:val="CodeInFrame"/>
      </w:pPr>
      <w:r>
        <w:t xml:space="preserve">      TemporaryQueue replyQueue = session.createTemporaryQueue();</w:t>
      </w:r>
    </w:p>
    <w:p w:rsidR="002D381C" w:rsidRDefault="002D381C" w:rsidP="002D381C">
      <w:pPr>
        <w:pStyle w:val="CodeInFrame"/>
      </w:pPr>
    </w:p>
    <w:p w:rsidR="002D381C" w:rsidRDefault="002D381C" w:rsidP="002D381C">
      <w:pPr>
        <w:pStyle w:val="CodeInFrame"/>
      </w:pPr>
      <w:r>
        <w:t xml:space="preserve">      // call a second bean to</w:t>
      </w:r>
    </w:p>
    <w:p w:rsidR="002D381C" w:rsidRDefault="002D381C" w:rsidP="002D381C">
      <w:pPr>
        <w:pStyle w:val="CodeInFrame"/>
      </w:pPr>
      <w:r>
        <w:t xml:space="preserve">      // send the request message in a separate transaction</w:t>
      </w:r>
    </w:p>
    <w:p w:rsidR="002D381C" w:rsidRDefault="00DB4AB0" w:rsidP="002D381C">
      <w:pPr>
        <w:pStyle w:val="CodeInFrame"/>
      </w:pPr>
      <w:r>
        <w:t xml:space="preserve">     senderBean</w:t>
      </w:r>
      <w:r w:rsidR="002D381C">
        <w:t>.sendRequestOld(request,replyQueue);</w:t>
      </w:r>
    </w:p>
    <w:p w:rsidR="002D381C" w:rsidRDefault="002D381C" w:rsidP="002D381C">
      <w:pPr>
        <w:pStyle w:val="CodeInFrame"/>
      </w:pPr>
    </w:p>
    <w:p w:rsidR="002D381C" w:rsidRDefault="002D381C" w:rsidP="002D381C">
      <w:pPr>
        <w:pStyle w:val="CodeInFrame"/>
      </w:pPr>
      <w:r>
        <w:t xml:space="preserve">      // now receive the reply, using the same connection </w:t>
      </w:r>
    </w:p>
    <w:p w:rsidR="002D381C" w:rsidRDefault="002D381C" w:rsidP="002D381C">
      <w:pPr>
        <w:pStyle w:val="CodeInFrame"/>
      </w:pPr>
      <w:r>
        <w:t xml:space="preserve">      // as was used to create the temporary reply queue</w:t>
      </w:r>
    </w:p>
    <w:p w:rsidR="002D381C" w:rsidRDefault="002D381C" w:rsidP="002D381C">
      <w:pPr>
        <w:pStyle w:val="CodeInFrame"/>
      </w:pPr>
      <w:r>
        <w:t xml:space="preserve">      MessageConsumer consumer= session.createConsumer(replyQueue);</w:t>
      </w:r>
    </w:p>
    <w:p w:rsidR="002D381C" w:rsidRDefault="002D381C" w:rsidP="002D381C">
      <w:pPr>
        <w:pStyle w:val="CodeInFrame"/>
      </w:pPr>
      <w:r>
        <w:t xml:space="preserve">      connection.start();</w:t>
      </w:r>
    </w:p>
    <w:p w:rsidR="002D381C" w:rsidRDefault="002D381C" w:rsidP="002D381C">
      <w:pPr>
        <w:pStyle w:val="CodeInFrame"/>
      </w:pPr>
      <w:r>
        <w:t xml:space="preserve">      TextMessage reply = (TextMessage) consumer.receive();</w:t>
      </w:r>
    </w:p>
    <w:p w:rsidR="002D381C" w:rsidRDefault="002D381C" w:rsidP="002D381C">
      <w:pPr>
        <w:pStyle w:val="CodeInFrame"/>
      </w:pPr>
      <w:r>
        <w:t xml:space="preserve">      return reply.getText();</w:t>
      </w:r>
    </w:p>
    <w:p w:rsidR="002D381C" w:rsidRDefault="002D381C" w:rsidP="002D381C">
      <w:pPr>
        <w:pStyle w:val="CodeInFrame"/>
      </w:pPr>
      <w:r>
        <w:t xml:space="preserve">   }</w:t>
      </w:r>
    </w:p>
    <w:p w:rsidR="002D381C" w:rsidRDefault="002D381C" w:rsidP="002D381C">
      <w:pPr>
        <w:pStyle w:val="CodeInFrame"/>
      </w:pPr>
      <w:r>
        <w:t>}</w:t>
      </w:r>
      <w:r>
        <w:tab/>
      </w:r>
    </w:p>
    <w:p w:rsidR="00000000" w:rsidRDefault="002D381C">
      <w:pPr>
        <w:pStyle w:val="CodeInFrame"/>
      </w:pPr>
      <w:r>
        <w:t>}</w:t>
      </w:r>
    </w:p>
    <w:p w:rsidR="00000000" w:rsidRDefault="002D381C">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2D381C" w:rsidRDefault="002D381C" w:rsidP="002D381C">
      <w:pPr>
        <w:pStyle w:val="CodeInFrame"/>
      </w:pPr>
      <w:r>
        <w:lastRenderedPageBreak/>
        <w:t>@Stateless</w:t>
      </w:r>
    </w:p>
    <w:p w:rsidR="002D381C" w:rsidRDefault="002D381C" w:rsidP="002D381C">
      <w:pPr>
        <w:pStyle w:val="CodeInFrame"/>
      </w:pPr>
      <w:r>
        <w:t>@LocalBean</w:t>
      </w:r>
    </w:p>
    <w:p w:rsidR="002D381C" w:rsidRDefault="002D381C" w:rsidP="002D381C">
      <w:pPr>
        <w:pStyle w:val="CodeInFrame"/>
      </w:pPr>
      <w:r>
        <w:t>public class SenderBeanOld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@Resource(lookup="jms/requestQueue")</w:t>
      </w:r>
    </w:p>
    <w:p w:rsidR="002D381C" w:rsidRDefault="002D381C" w:rsidP="002D381C">
      <w:pPr>
        <w:pStyle w:val="CodeInFrame"/>
      </w:pPr>
      <w:r>
        <w:t>Queue requestQueue;</w:t>
      </w:r>
    </w:p>
    <w:p w:rsidR="002D381C" w:rsidRDefault="002D381C" w:rsidP="002D381C">
      <w:pPr>
        <w:pStyle w:val="CodeInFrame"/>
      </w:pPr>
    </w:p>
    <w:p w:rsidR="002D381C" w:rsidRDefault="002D381C" w:rsidP="002D381C">
      <w:pPr>
        <w:pStyle w:val="CodeInFrame"/>
      </w:pPr>
      <w:r>
        <w:t>@TransactionAttribute(TransactionAttributeType.REQUIRES_NEW)</w:t>
      </w:r>
    </w:p>
    <w:p w:rsidR="002D381C" w:rsidRDefault="002D381C" w:rsidP="002D381C">
      <w:pPr>
        <w:pStyle w:val="CodeInFrame"/>
      </w:pPr>
      <w:r>
        <w:t>public void sendRequestOld(</w:t>
      </w:r>
    </w:p>
    <w:p w:rsidR="002D381C" w:rsidRDefault="002D381C" w:rsidP="002D381C">
      <w:pPr>
        <w:pStyle w:val="CodeInFrame"/>
      </w:pPr>
      <w:r>
        <w:t xml:space="preserve">      String requestString, TemporaryQueue replyQueue)</w:t>
      </w:r>
    </w:p>
    <w:p w:rsidR="002D381C" w:rsidRDefault="002D381C" w:rsidP="002D381C">
      <w:pPr>
        <w:pStyle w:val="CodeInFrame"/>
      </w:pPr>
      <w:r>
        <w:t xml:space="preserve">      throws JMSException {</w:t>
      </w:r>
    </w:p>
    <w:p w:rsidR="002D381C" w:rsidRDefault="002D381C" w:rsidP="002D381C">
      <w:pPr>
        <w:pStyle w:val="CodeInFrame"/>
      </w:pPr>
      <w:r>
        <w:t xml:space="preserve">   try (Connection connection =</w:t>
      </w:r>
    </w:p>
    <w:p w:rsidR="002D381C" w:rsidRDefault="002D381C" w:rsidP="002D381C">
      <w:pPr>
        <w:pStyle w:val="CodeInFrame"/>
      </w:pPr>
      <w:r>
        <w:t xml:space="preserve">         connectionFactory.createConnection()) {</w:t>
      </w:r>
    </w:p>
    <w:p w:rsidR="002D381C" w:rsidRDefault="002D381C" w:rsidP="002D381C">
      <w:pPr>
        <w:pStyle w:val="CodeInFrame"/>
      </w:pPr>
      <w:r>
        <w:t xml:space="preserve">      Session session = connection.createSession();</w:t>
      </w:r>
    </w:p>
    <w:p w:rsidR="002D381C" w:rsidRDefault="002D381C" w:rsidP="002D381C">
      <w:pPr>
        <w:pStyle w:val="CodeInFrame"/>
      </w:pPr>
      <w:r>
        <w:t xml:space="preserve">      TextMessage requestMessage =</w:t>
      </w:r>
    </w:p>
    <w:p w:rsidR="002D381C" w:rsidRDefault="002D381C" w:rsidP="002D381C">
      <w:pPr>
        <w:pStyle w:val="CodeInFrame"/>
      </w:pPr>
      <w:r>
        <w:t xml:space="preserve">         session.createTextMessage(requestString);</w:t>
      </w:r>
    </w:p>
    <w:p w:rsidR="002D381C" w:rsidRDefault="002D381C" w:rsidP="002D381C">
      <w:pPr>
        <w:pStyle w:val="CodeInFrame"/>
      </w:pPr>
      <w:r>
        <w:t xml:space="preserve">      requestMessage.setJMSReplyTo(replyQueue);</w:t>
      </w:r>
    </w:p>
    <w:p w:rsidR="002D381C" w:rsidRDefault="002D381C" w:rsidP="002D381C">
      <w:pPr>
        <w:pStyle w:val="CodeInFrame"/>
      </w:pPr>
      <w:r>
        <w:t xml:space="preserve">      MessageProducer messageProducer =</w:t>
      </w:r>
    </w:p>
    <w:p w:rsidR="002D381C" w:rsidRDefault="002D381C" w:rsidP="002D381C">
      <w:pPr>
        <w:pStyle w:val="CodeInFrame"/>
      </w:pPr>
      <w:r>
        <w:t xml:space="preserve">         session.createProducer(requestQueue);</w:t>
      </w:r>
    </w:p>
    <w:p w:rsidR="002D381C" w:rsidRDefault="002D381C" w:rsidP="002D381C">
      <w:pPr>
        <w:pStyle w:val="CodeInFrame"/>
      </w:pPr>
      <w:r>
        <w:t xml:space="preserve">      messageProducer.send(requestMessage);</w:t>
      </w:r>
    </w:p>
    <w:p w:rsidR="002D381C" w:rsidRDefault="002D381C" w:rsidP="002D381C">
      <w:pPr>
        <w:pStyle w:val="CodeInFrame"/>
      </w:pPr>
      <w:r>
        <w:t xml:space="preserve">   }</w:t>
      </w:r>
    </w:p>
    <w:p w:rsidR="002D381C" w:rsidRDefault="002D381C" w:rsidP="002D381C">
      <w:pPr>
        <w:pStyle w:val="CodeInFrame"/>
      </w:pPr>
      <w:r>
        <w:t>}</w:t>
      </w:r>
    </w:p>
    <w:p w:rsidR="00000000" w:rsidRDefault="002D381C">
      <w:pPr>
        <w:pStyle w:val="CodeInFrame"/>
      </w:pPr>
      <w:r>
        <w:t>}</w:t>
      </w:r>
    </w:p>
    <w:p w:rsidR="002D381C" w:rsidRDefault="002D381C" w:rsidP="002D381C">
      <w:r>
        <w:t xml:space="preserve">Here is the message-driven bean </w:t>
      </w:r>
      <w:r w:rsidR="00590E86" w:rsidRPr="00590E86">
        <w:rPr>
          <w:rStyle w:val="Code"/>
        </w:rPr>
        <w:t>RequestResponderOld</w:t>
      </w:r>
      <w:r>
        <w:t xml:space="preserve"> which receives request messages and sends responses:</w:t>
      </w:r>
    </w:p>
    <w:p w:rsidR="00000000" w:rsidRDefault="002D381C">
      <w:pPr>
        <w:pStyle w:val="CodeInFrame"/>
      </w:pPr>
      <w:r>
        <w:lastRenderedPageBreak/>
        <w:t>@MessageDriven(mappedName = "jms/requestQueue</w:t>
      </w:r>
      <w:r w:rsidR="00B043BB">
        <w:t>"</w:t>
      </w:r>
      <w:r>
        <w:t>)</w:t>
      </w:r>
    </w:p>
    <w:p w:rsidR="00000000" w:rsidRDefault="002D381C">
      <w:pPr>
        <w:pStyle w:val="CodeInFrame"/>
      </w:pPr>
      <w:r>
        <w:t>public class RequestResponderOld implements MessageListener {</w:t>
      </w:r>
    </w:p>
    <w:p w:rsidR="00000000" w:rsidRDefault="002D381C">
      <w:pPr>
        <w:pStyle w:val="CodeInFrame"/>
      </w:pPr>
      <w:r>
        <w:t xml:space="preserve">    </w:t>
      </w:r>
    </w:p>
    <w:p w:rsidR="00000000" w:rsidRDefault="002D381C">
      <w:pPr>
        <w:pStyle w:val="CodeInFrame"/>
      </w:pPr>
      <w:r>
        <w:t>@Resource(lookup = "jms/connectionFactory")</w:t>
      </w:r>
    </w:p>
    <w:p w:rsidR="00000000" w:rsidRDefault="002D381C">
      <w:pPr>
        <w:pStyle w:val="CodeInFrame"/>
      </w:pPr>
      <w:r>
        <w:t>ConnectionFactory connectionFactory;</w:t>
      </w:r>
    </w:p>
    <w:p w:rsidR="00000000" w:rsidRDefault="002D381C">
      <w:pPr>
        <w:pStyle w:val="CodeInFrame"/>
      </w:pPr>
      <w:r>
        <w:t xml:space="preserve">        </w:t>
      </w:r>
    </w:p>
    <w:p w:rsidR="00000000" w:rsidRDefault="002D381C">
      <w:pPr>
        <w:pStyle w:val="CodeInFrame"/>
      </w:pPr>
      <w:r>
        <w:t>public void onMessage(Message message) {</w:t>
      </w:r>
    </w:p>
    <w:p w:rsidR="00000000" w:rsidRDefault="002D381C">
      <w:pPr>
        <w:pStyle w:val="CodeInFrame"/>
      </w:pPr>
      <w:r>
        <w:t xml:space="preserve">        </w:t>
      </w:r>
    </w:p>
    <w:p w:rsidR="00000000" w:rsidRDefault="002D381C">
      <w:pPr>
        <w:pStyle w:val="CodeInFrame"/>
      </w:pPr>
      <w:r>
        <w:t xml:space="preserve">   try (Connection connection =</w:t>
      </w:r>
    </w:p>
    <w:p w:rsidR="00000000" w:rsidRDefault="002D381C">
      <w:pPr>
        <w:pStyle w:val="CodeInFrame"/>
      </w:pPr>
      <w:r>
        <w:t xml:space="preserve">         connectionFactory.createConnection()){</w:t>
      </w:r>
    </w:p>
    <w:p w:rsidR="00000000" w:rsidRDefault="002D381C">
      <w:pPr>
        <w:pStyle w:val="CodeInFrame"/>
      </w:pPr>
      <w:r>
        <w:t xml:space="preserve">      Session session = connection.createSession();</w:t>
      </w:r>
    </w:p>
    <w:p w:rsidR="00000000" w:rsidRDefault="002D381C">
      <w:pPr>
        <w:pStyle w:val="CodeInFrame"/>
      </w:pPr>
      <w:r>
        <w:t xml:space="preserve">                        </w:t>
      </w:r>
    </w:p>
    <w:p w:rsidR="00000000" w:rsidRDefault="002D381C">
      <w:pPr>
        <w:pStyle w:val="CodeInFrame"/>
      </w:pPr>
      <w:r>
        <w:t xml:space="preserve">      // extract request from request message</w:t>
      </w:r>
    </w:p>
    <w:p w:rsidR="00000000" w:rsidRDefault="002D381C">
      <w:pPr>
        <w:pStyle w:val="CodeInFrame"/>
      </w:pPr>
      <w:r>
        <w:t xml:space="preserve">      String request = ((TextMessage)message).getText();</w:t>
      </w:r>
    </w:p>
    <w:p w:rsidR="00000000" w:rsidRDefault="00A21C6D">
      <w:pPr>
        <w:pStyle w:val="CodeInFrame"/>
      </w:pPr>
    </w:p>
    <w:p w:rsidR="00000000" w:rsidRDefault="002D381C">
      <w:pPr>
        <w:pStyle w:val="CodeInFrame"/>
      </w:pPr>
      <w:r>
        <w:t xml:space="preserve">      // extract temporary reply destination from request message</w:t>
      </w:r>
    </w:p>
    <w:p w:rsidR="00000000" w:rsidRDefault="002D381C">
      <w:pPr>
        <w:pStyle w:val="CodeInFrame"/>
      </w:pPr>
      <w:r>
        <w:t xml:space="preserve">      Destination replyDestination = message.getJMSReplyTo();</w:t>
      </w:r>
    </w:p>
    <w:p w:rsidR="00000000" w:rsidRDefault="002D381C">
      <w:pPr>
        <w:pStyle w:val="CodeInFrame"/>
      </w:pPr>
      <w:r>
        <w:t xml:space="preserve">            </w:t>
      </w:r>
    </w:p>
    <w:p w:rsidR="00000000" w:rsidRDefault="002D381C">
      <w:pPr>
        <w:pStyle w:val="CodeInFrame"/>
      </w:pPr>
      <w:r>
        <w:t xml:space="preserve">      // prepare response</w:t>
      </w:r>
    </w:p>
    <w:p w:rsidR="00000000" w:rsidRDefault="002D381C">
      <w:pPr>
        <w:pStyle w:val="CodeInFrame"/>
      </w:pPr>
      <w:r>
        <w:t xml:space="preserve">      TextMessage replyMessage = </w:t>
      </w:r>
    </w:p>
    <w:p w:rsidR="00000000" w:rsidRDefault="002D381C">
      <w:pPr>
        <w:pStyle w:val="CodeInFrame"/>
      </w:pPr>
      <w:r>
        <w:t xml:space="preserve">         session.createTextMessage("Reply to: "+request);</w:t>
      </w:r>
    </w:p>
    <w:p w:rsidR="00000000" w:rsidRDefault="002D381C">
      <w:pPr>
        <w:pStyle w:val="CodeInFrame"/>
      </w:pPr>
      <w:r>
        <w:t xml:space="preserve">            </w:t>
      </w:r>
    </w:p>
    <w:p w:rsidR="00000000" w:rsidRDefault="002D381C">
      <w:pPr>
        <w:pStyle w:val="CodeInFrame"/>
      </w:pPr>
      <w:r>
        <w:t xml:space="preserve">      // send response </w:t>
      </w:r>
    </w:p>
    <w:p w:rsidR="00000000" w:rsidRDefault="002D381C">
      <w:pPr>
        <w:pStyle w:val="CodeInFrame"/>
      </w:pPr>
      <w:r>
        <w:t xml:space="preserve">      MessageProducer messageProducer =</w:t>
      </w:r>
    </w:p>
    <w:p w:rsidR="00000000" w:rsidRDefault="002D381C">
      <w:pPr>
        <w:pStyle w:val="CodeInFrame"/>
      </w:pPr>
      <w:r>
        <w:t xml:space="preserve">         session.createProducer(replyDestination);</w:t>
      </w:r>
    </w:p>
    <w:p w:rsidR="00000000" w:rsidRDefault="002D381C">
      <w:pPr>
        <w:pStyle w:val="CodeInFrame"/>
      </w:pPr>
      <w:r>
        <w:t xml:space="preserve">      messageProducer.send(replyMessage);</w:t>
      </w:r>
    </w:p>
    <w:p w:rsidR="00000000" w:rsidRDefault="002D381C">
      <w:pPr>
        <w:pStyle w:val="CodeInFrame"/>
      </w:pPr>
      <w:r>
        <w:t xml:space="preserve">   } catch (JMSException ex) {</w:t>
      </w:r>
    </w:p>
    <w:p w:rsidR="00000000" w:rsidRDefault="002D381C">
      <w:pPr>
        <w:pStyle w:val="CodeInFrame"/>
      </w:pPr>
      <w:r>
        <w:t xml:space="preserve">      // log an error here</w:t>
      </w:r>
    </w:p>
    <w:p w:rsidR="00000000" w:rsidRDefault="002D381C">
      <w:pPr>
        <w:pStyle w:val="CodeInFrame"/>
      </w:pPr>
      <w:r>
        <w:t xml:space="preserve">   }       </w:t>
      </w:r>
    </w:p>
    <w:p w:rsidR="00000000" w:rsidRDefault="002D381C">
      <w:pPr>
        <w:pStyle w:val="CodeInFrame"/>
      </w:pPr>
      <w:r>
        <w:t>}</w:t>
      </w:r>
    </w:p>
    <w:p w:rsidR="00000000" w:rsidRDefault="002D381C">
      <w:pPr>
        <w:pStyle w:val="CodeInFrame"/>
      </w:pPr>
      <w:r>
        <w:t>}</w:t>
      </w:r>
    </w:p>
    <w:p w:rsidR="00000000" w:rsidRDefault="00F2167D">
      <w:pPr>
        <w:pStyle w:val="Heading4"/>
      </w:pPr>
      <w:r>
        <w:t>Example using the simplified API</w:t>
      </w:r>
    </w:p>
    <w:p w:rsidR="002D381C" w:rsidRDefault="002D381C" w:rsidP="002D381C">
      <w:r>
        <w:t xml:space="preserve">Here’s how the same example might look when using the simplified API: </w:t>
      </w:r>
    </w:p>
    <w:p w:rsidR="002D381C" w:rsidRDefault="002D381C" w:rsidP="002D381C">
      <w:r>
        <w:t xml:space="preserve">There are two session beans involved in sending the request message. The first bean </w:t>
      </w:r>
    </w:p>
    <w:p w:rsidR="002D381C" w:rsidRDefault="002D381C" w:rsidP="002D381C">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2D381C" w:rsidRDefault="002D381C" w:rsidP="002D381C">
      <w:pPr>
        <w:pStyle w:val="CodeInFrame"/>
      </w:pPr>
      <w:r>
        <w:lastRenderedPageBreak/>
        <w:t>@Stateless</w:t>
      </w:r>
    </w:p>
    <w:p w:rsidR="002D381C" w:rsidRDefault="002D381C" w:rsidP="002D381C">
      <w:pPr>
        <w:pStyle w:val="CodeInFrame"/>
      </w:pPr>
      <w:r>
        <w:t>@LocalBean</w:t>
      </w:r>
    </w:p>
    <w:p w:rsidR="002D381C" w:rsidRDefault="002D381C" w:rsidP="002D381C">
      <w:pPr>
        <w:pStyle w:val="CodeInFrame"/>
      </w:pPr>
      <w:r>
        <w:t>public class RequestReplyNew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@EJB private SenderBeanNew senderBean;</w:t>
      </w:r>
    </w:p>
    <w:p w:rsidR="002D381C" w:rsidRDefault="002D381C" w:rsidP="002D381C">
      <w:pPr>
        <w:pStyle w:val="CodeInFrame"/>
      </w:pPr>
    </w:p>
    <w:p w:rsidR="002D381C" w:rsidRDefault="002D381C" w:rsidP="002D381C">
      <w:pPr>
        <w:pStyle w:val="CodeInFrame"/>
      </w:pPr>
      <w:r>
        <w:t>@TransactionAttribute(TransactionAttributeType.REQUIRED)</w:t>
      </w:r>
    </w:p>
    <w:p w:rsidR="002D381C" w:rsidRDefault="002D381C" w:rsidP="002D381C">
      <w:pPr>
        <w:pStyle w:val="CodeInFrame"/>
      </w:pPr>
      <w:r>
        <w:t>public String requestReplyNew(String request) throws JMSException {</w:t>
      </w:r>
    </w:p>
    <w:p w:rsidR="002D381C" w:rsidRDefault="002D381C" w:rsidP="002D381C">
      <w:pPr>
        <w:pStyle w:val="CodeInFrame"/>
      </w:pPr>
    </w:p>
    <w:p w:rsidR="00A104AB" w:rsidRDefault="002D381C">
      <w:pPr>
        <w:pStyle w:val="CodeInFrame"/>
      </w:pPr>
      <w:r>
        <w:t xml:space="preserve">   try (</w:t>
      </w:r>
      <w:r w:rsidR="00712267">
        <w:t>JMSContext</w:t>
      </w:r>
      <w:r>
        <w:t xml:space="preserve"> context =</w:t>
      </w:r>
      <w:r w:rsidR="005B425A">
        <w:t xml:space="preserve"> </w:t>
      </w:r>
      <w:r>
        <w:t>connectionFactory.</w:t>
      </w:r>
      <w:r w:rsidR="00DA1A4E">
        <w:t>createContext</w:t>
      </w:r>
      <w:r>
        <w:t>()) {</w:t>
      </w:r>
    </w:p>
    <w:p w:rsidR="002D381C" w:rsidRDefault="002D381C" w:rsidP="002D381C">
      <w:pPr>
        <w:pStyle w:val="CodeInFrame"/>
      </w:pPr>
      <w:r>
        <w:t xml:space="preserve">      TemporaryQueue replyQueue = context.createTemporaryQueue();</w:t>
      </w:r>
    </w:p>
    <w:p w:rsidR="002D381C" w:rsidRDefault="002D381C" w:rsidP="002D381C">
      <w:pPr>
        <w:pStyle w:val="CodeInFrame"/>
      </w:pPr>
      <w:r>
        <w:t xml:space="preserve">            </w:t>
      </w:r>
    </w:p>
    <w:p w:rsidR="002D381C" w:rsidRDefault="002D381C" w:rsidP="002D381C">
      <w:pPr>
        <w:pStyle w:val="CodeInFrame"/>
      </w:pPr>
      <w:r>
        <w:t xml:space="preserve">      // send the request message in a separate transaction  </w:t>
      </w:r>
    </w:p>
    <w:p w:rsidR="002D381C" w:rsidRDefault="002D381C" w:rsidP="002D381C">
      <w:pPr>
        <w:pStyle w:val="CodeInFrame"/>
      </w:pPr>
      <w:r>
        <w:t xml:space="preserve">      // so use a separate bean</w:t>
      </w:r>
    </w:p>
    <w:p w:rsidR="002D381C" w:rsidRDefault="002D381C" w:rsidP="002D381C">
      <w:pPr>
        <w:pStyle w:val="CodeInFrame"/>
      </w:pPr>
      <w:r>
        <w:t xml:space="preserve">      // this call may throw JMSException</w:t>
      </w:r>
    </w:p>
    <w:p w:rsidR="002D381C" w:rsidRDefault="002D381C" w:rsidP="002D381C">
      <w:pPr>
        <w:pStyle w:val="CodeInFrame"/>
      </w:pPr>
      <w:r>
        <w:t xml:space="preserve">      senderBean.sendRequestNew(request,replyQueue);</w:t>
      </w:r>
    </w:p>
    <w:p w:rsidR="002D381C" w:rsidRDefault="002D381C" w:rsidP="002D381C">
      <w:pPr>
        <w:pStyle w:val="CodeInFrame"/>
      </w:pPr>
    </w:p>
    <w:p w:rsidR="002D381C" w:rsidRDefault="002D381C" w:rsidP="002D381C">
      <w:pPr>
        <w:pStyle w:val="CodeInFrame"/>
      </w:pPr>
      <w:r>
        <w:t xml:space="preserve">      // now receive the reply, using the same connection </w:t>
      </w:r>
    </w:p>
    <w:p w:rsidR="002D381C" w:rsidRDefault="002D381C" w:rsidP="002D381C">
      <w:pPr>
        <w:pStyle w:val="CodeInFrame"/>
      </w:pPr>
      <w:r>
        <w:t xml:space="preserve">      // as was used to create the temporary reply queue</w:t>
      </w:r>
    </w:p>
    <w:p w:rsidR="009B3B37" w:rsidRDefault="002D381C">
      <w:pPr>
        <w:pStyle w:val="CodeInFrame"/>
      </w:pPr>
      <w:r>
        <w:t xml:space="preserve">      </w:t>
      </w:r>
      <w:r w:rsidR="007B3902">
        <w:t>JMS</w:t>
      </w:r>
      <w:r>
        <w:t>Consumer consumer =</w:t>
      </w:r>
      <w:r w:rsidR="000D6BE7">
        <w:t xml:space="preserve"> </w:t>
      </w:r>
      <w:r>
        <w:t>context.createConsumer(replyQueue);</w:t>
      </w:r>
    </w:p>
    <w:p w:rsidR="002D381C" w:rsidRDefault="002D381C" w:rsidP="002D381C">
      <w:pPr>
        <w:pStyle w:val="CodeInFrame"/>
      </w:pPr>
      <w:r>
        <w:t xml:space="preserve">      return consumer.receive</w:t>
      </w:r>
      <w:r w:rsidR="00F960B0">
        <w:t>Body</w:t>
      </w:r>
      <w:r>
        <w:t>(String.class);</w:t>
      </w:r>
    </w:p>
    <w:p w:rsidR="002D381C" w:rsidRDefault="002D381C" w:rsidP="002D381C">
      <w:pPr>
        <w:pStyle w:val="CodeInFrame"/>
      </w:pPr>
      <w:r>
        <w:t xml:space="preserve">   }</w:t>
      </w:r>
    </w:p>
    <w:p w:rsidR="002D381C" w:rsidRDefault="002D381C" w:rsidP="002D381C">
      <w:pPr>
        <w:pStyle w:val="CodeInFrame"/>
      </w:pPr>
      <w:r>
        <w:t>}</w:t>
      </w:r>
      <w:r>
        <w:tab/>
      </w:r>
    </w:p>
    <w:p w:rsidR="00000000" w:rsidRDefault="002D381C">
      <w:pPr>
        <w:pStyle w:val="CodeInFrame"/>
      </w:pPr>
      <w:r>
        <w:t>}</w:t>
      </w:r>
    </w:p>
    <w:p w:rsidR="002D381C" w:rsidRDefault="002D381C" w:rsidP="002D381C">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2D381C" w:rsidRDefault="002D381C" w:rsidP="002D381C">
      <w:pPr>
        <w:pStyle w:val="CodeInFrame"/>
      </w:pPr>
      <w:r>
        <w:t>@Stateless</w:t>
      </w:r>
    </w:p>
    <w:p w:rsidR="002D381C" w:rsidRDefault="002D381C" w:rsidP="002D381C">
      <w:pPr>
        <w:pStyle w:val="CodeInFrame"/>
      </w:pPr>
      <w:r>
        <w:t>@LocalBean</w:t>
      </w:r>
    </w:p>
    <w:p w:rsidR="002D381C" w:rsidRDefault="002D381C" w:rsidP="002D381C">
      <w:pPr>
        <w:pStyle w:val="CodeInFrame"/>
      </w:pPr>
      <w:r>
        <w:t>public class SenderBeanNew {</w:t>
      </w:r>
    </w:p>
    <w:p w:rsidR="002D381C" w:rsidRDefault="002D381C" w:rsidP="002D381C">
      <w:pPr>
        <w:pStyle w:val="CodeInFrame"/>
      </w:pPr>
    </w:p>
    <w:p w:rsidR="002D381C" w:rsidRDefault="002D381C" w:rsidP="002D381C">
      <w:pPr>
        <w:pStyle w:val="CodeInFrame"/>
      </w:pPr>
      <w:r>
        <w:t>@Resource(lookup = "jms/connectionFactory")</w:t>
      </w:r>
    </w:p>
    <w:p w:rsidR="002D381C" w:rsidRDefault="002D381C" w:rsidP="002D381C">
      <w:pPr>
        <w:pStyle w:val="CodeInFrame"/>
      </w:pPr>
      <w:r>
        <w:t>ConnectionFactory connectionFactory;</w:t>
      </w:r>
    </w:p>
    <w:p w:rsidR="002D381C" w:rsidRDefault="002D381C" w:rsidP="002D381C">
      <w:pPr>
        <w:pStyle w:val="CodeInFrame"/>
      </w:pPr>
      <w:r>
        <w:tab/>
      </w:r>
    </w:p>
    <w:p w:rsidR="002D381C" w:rsidRDefault="002D381C" w:rsidP="002D381C">
      <w:pPr>
        <w:pStyle w:val="CodeInFrame"/>
      </w:pPr>
      <w:r>
        <w:t>@Resource(lookup="jms/requestQueue")</w:t>
      </w:r>
    </w:p>
    <w:p w:rsidR="002D381C" w:rsidRDefault="002D381C" w:rsidP="002D381C">
      <w:pPr>
        <w:pStyle w:val="CodeInFrame"/>
      </w:pPr>
      <w:r>
        <w:t>Queue requestQueue;</w:t>
      </w:r>
    </w:p>
    <w:p w:rsidR="002D381C" w:rsidRDefault="002D381C" w:rsidP="002D381C">
      <w:pPr>
        <w:pStyle w:val="CodeInFrame"/>
      </w:pPr>
    </w:p>
    <w:p w:rsidR="002D381C" w:rsidRDefault="002D381C" w:rsidP="002D381C">
      <w:pPr>
        <w:pStyle w:val="CodeInFrame"/>
      </w:pPr>
      <w:r>
        <w:t>@TransactionAttribute(TransactionAttributeType.REQUIRES_NEW)</w:t>
      </w:r>
    </w:p>
    <w:p w:rsidR="002D381C" w:rsidRDefault="002D381C" w:rsidP="002D381C">
      <w:pPr>
        <w:pStyle w:val="CodeInFrame"/>
      </w:pPr>
      <w:r>
        <w:t>public void sendRequestNew(</w:t>
      </w:r>
    </w:p>
    <w:p w:rsidR="002D381C" w:rsidRDefault="002D381C" w:rsidP="002D381C">
      <w:pPr>
        <w:pStyle w:val="CodeInFrame"/>
      </w:pPr>
      <w:r>
        <w:t xml:space="preserve">      String requestString, TemporaryQueue replyQueue)</w:t>
      </w:r>
    </w:p>
    <w:p w:rsidR="002D381C" w:rsidRDefault="002D381C" w:rsidP="002D381C">
      <w:pPr>
        <w:pStyle w:val="CodeInFrame"/>
      </w:pPr>
      <w:r>
        <w:t xml:space="preserve">      throws JMSException {</w:t>
      </w:r>
    </w:p>
    <w:p w:rsidR="00A104AB" w:rsidRDefault="002D381C">
      <w:pPr>
        <w:pStyle w:val="CodeInFrame"/>
      </w:pPr>
      <w:r>
        <w:t xml:space="preserve">   try (</w:t>
      </w:r>
      <w:r w:rsidR="00712267">
        <w:t>JMSContext</w:t>
      </w:r>
      <w:r>
        <w:t xml:space="preserve"> context = connectionFactory.</w:t>
      </w:r>
      <w:r w:rsidR="00DA1A4E">
        <w:t>createContext</w:t>
      </w:r>
      <w:r>
        <w:t>()) {</w:t>
      </w:r>
    </w:p>
    <w:p w:rsidR="002D381C" w:rsidRDefault="002D381C" w:rsidP="002D381C">
      <w:pPr>
        <w:pStyle w:val="CodeInFrame"/>
      </w:pPr>
      <w:r>
        <w:t xml:space="preserve">      TextMessage requestMessage = </w:t>
      </w:r>
    </w:p>
    <w:p w:rsidR="002D381C" w:rsidRDefault="002D381C" w:rsidP="002D381C">
      <w:pPr>
        <w:pStyle w:val="CodeInFrame"/>
      </w:pPr>
      <w:r>
        <w:t xml:space="preserve">         context.createTextMessage(requestString);</w:t>
      </w:r>
    </w:p>
    <w:p w:rsidR="002D381C" w:rsidRDefault="002D381C" w:rsidP="002D381C">
      <w:pPr>
        <w:pStyle w:val="CodeInFrame"/>
      </w:pPr>
      <w:r>
        <w:t xml:space="preserve">      // this call may throw JMSException</w:t>
      </w:r>
    </w:p>
    <w:p w:rsidR="002D381C" w:rsidRDefault="002D381C" w:rsidP="002D381C">
      <w:pPr>
        <w:pStyle w:val="CodeInFrame"/>
      </w:pPr>
      <w:r>
        <w:t xml:space="preserve">      requestMessage.setJMSReplyTo(replyQueue);</w:t>
      </w:r>
    </w:p>
    <w:p w:rsidR="00DD79FB" w:rsidRDefault="002D381C" w:rsidP="002D381C">
      <w:pPr>
        <w:pStyle w:val="CodeInFrame"/>
      </w:pPr>
      <w:r>
        <w:t xml:space="preserve">      context.</w:t>
      </w:r>
      <w:r w:rsidR="00DD79FB" w:rsidRPr="00DD79FB">
        <w:t>createProducer().</w:t>
      </w:r>
      <w:r>
        <w:t>send(</w:t>
      </w:r>
    </w:p>
    <w:p w:rsidR="002D381C" w:rsidRDefault="00DD79FB" w:rsidP="002D381C">
      <w:pPr>
        <w:pStyle w:val="CodeInFrame"/>
      </w:pPr>
      <w:r>
        <w:t xml:space="preserve">         </w:t>
      </w:r>
      <w:r w:rsidR="002D381C">
        <w:t>requestQueue,requestMessage);</w:t>
      </w:r>
    </w:p>
    <w:p w:rsidR="002D381C" w:rsidRDefault="002D381C" w:rsidP="002D381C">
      <w:pPr>
        <w:pStyle w:val="CodeInFrame"/>
      </w:pPr>
      <w:r>
        <w:t xml:space="preserve">   }</w:t>
      </w:r>
    </w:p>
    <w:p w:rsidR="002D381C" w:rsidRDefault="002D381C" w:rsidP="002D381C">
      <w:pPr>
        <w:pStyle w:val="CodeInFrame"/>
      </w:pPr>
      <w:r>
        <w:t>}</w:t>
      </w:r>
    </w:p>
    <w:p w:rsidR="00000000" w:rsidRDefault="002D381C">
      <w:pPr>
        <w:pStyle w:val="CodeInFrame"/>
      </w:pPr>
      <w:r>
        <w:t>}</w:t>
      </w:r>
    </w:p>
    <w:p w:rsidR="002D381C" w:rsidRDefault="002D381C" w:rsidP="002D381C">
      <w:r>
        <w:t xml:space="preserve">Here is the message-driven bean </w:t>
      </w:r>
      <w:r w:rsidRPr="00240611">
        <w:rPr>
          <w:rStyle w:val="Code"/>
        </w:rPr>
        <w:t>RequestResponder</w:t>
      </w:r>
      <w:r>
        <w:rPr>
          <w:rStyle w:val="Code"/>
        </w:rPr>
        <w:t>New</w:t>
      </w:r>
      <w:r>
        <w:t xml:space="preserve"> which receives request messages and sends responses:</w:t>
      </w:r>
    </w:p>
    <w:p w:rsidR="002D381C" w:rsidRDefault="002D381C" w:rsidP="002D381C">
      <w:pPr>
        <w:rPr>
          <w:b/>
        </w:rPr>
      </w:pPr>
    </w:p>
    <w:p w:rsidR="002D381C" w:rsidRDefault="002D381C" w:rsidP="002D381C">
      <w:pPr>
        <w:pStyle w:val="CodeInFrame"/>
      </w:pPr>
      <w:r>
        <w:t>@MessageDriven(mappedName = "jms/requestQueue")</w:t>
      </w:r>
    </w:p>
    <w:p w:rsidR="002D381C" w:rsidRDefault="002D381C" w:rsidP="002D381C">
      <w:pPr>
        <w:pStyle w:val="CodeInFrame"/>
      </w:pPr>
      <w:r>
        <w:t>public class RequestResponderNew implements MessageListener {</w:t>
      </w:r>
    </w:p>
    <w:p w:rsidR="002D381C" w:rsidRDefault="002D381C" w:rsidP="002D381C">
      <w:pPr>
        <w:pStyle w:val="CodeInFrame"/>
      </w:pPr>
      <w:r>
        <w:t xml:space="preserve">    </w:t>
      </w:r>
    </w:p>
    <w:p w:rsidR="002D381C" w:rsidRDefault="002D381C" w:rsidP="002D381C">
      <w:pPr>
        <w:pStyle w:val="CodeInFrame"/>
      </w:pPr>
      <w:r>
        <w:t>@Resource(lookup = "jms/connectionFactory")</w:t>
      </w:r>
    </w:p>
    <w:p w:rsidR="002D381C" w:rsidRDefault="002D381C" w:rsidP="002D381C">
      <w:pPr>
        <w:pStyle w:val="CodeInFrame"/>
      </w:pPr>
      <w:r>
        <w:t xml:space="preserve">    ConnectionFactory connectionFactory;</w:t>
      </w:r>
    </w:p>
    <w:p w:rsidR="002D381C" w:rsidRDefault="002D381C" w:rsidP="002D381C">
      <w:pPr>
        <w:pStyle w:val="CodeInFrame"/>
      </w:pPr>
      <w:r>
        <w:t xml:space="preserve">        </w:t>
      </w:r>
    </w:p>
    <w:p w:rsidR="002D381C" w:rsidRDefault="002D381C" w:rsidP="002D381C">
      <w:pPr>
        <w:pStyle w:val="CodeInFrame"/>
      </w:pPr>
      <w:r>
        <w:t>public void onMessage(Message message) {</w:t>
      </w:r>
    </w:p>
    <w:p w:rsidR="002D381C" w:rsidRDefault="002D381C" w:rsidP="002D381C">
      <w:pPr>
        <w:pStyle w:val="CodeInFrame"/>
      </w:pPr>
      <w:r>
        <w:t xml:space="preserve">                </w:t>
      </w:r>
    </w:p>
    <w:p w:rsidR="00A104AB" w:rsidRDefault="002D381C">
      <w:pPr>
        <w:pStyle w:val="CodeInFrame"/>
      </w:pPr>
      <w:r>
        <w:t xml:space="preserve">   try (</w:t>
      </w:r>
      <w:r w:rsidR="00712267">
        <w:t>JMSContext</w:t>
      </w:r>
      <w:r>
        <w:t xml:space="preserve"> context = connectionFactory.</w:t>
      </w:r>
      <w:r w:rsidR="00DA1A4E">
        <w:t>createContext</w:t>
      </w:r>
      <w:r>
        <w:t>()){</w:t>
      </w:r>
    </w:p>
    <w:p w:rsidR="002D381C" w:rsidRDefault="002D381C" w:rsidP="002D381C">
      <w:pPr>
        <w:pStyle w:val="CodeInFrame"/>
      </w:pPr>
      <w:r>
        <w:t xml:space="preserve">                        </w:t>
      </w:r>
    </w:p>
    <w:p w:rsidR="002D381C" w:rsidRDefault="002D381C" w:rsidP="002D381C">
      <w:pPr>
        <w:pStyle w:val="CodeInFrame"/>
      </w:pPr>
      <w:r>
        <w:t xml:space="preserve">      // extract request from request message</w:t>
      </w:r>
    </w:p>
    <w:p w:rsidR="002D381C" w:rsidRDefault="002D381C" w:rsidP="002D381C">
      <w:pPr>
        <w:pStyle w:val="CodeInFrame"/>
      </w:pPr>
      <w:r>
        <w:t xml:space="preserve">      // this may throw a JMSException</w:t>
      </w:r>
    </w:p>
    <w:p w:rsidR="002D381C" w:rsidRDefault="002D381C" w:rsidP="002D381C">
      <w:pPr>
        <w:pStyle w:val="CodeInFrame"/>
      </w:pPr>
      <w:r>
        <w:t xml:space="preserve">      String request = ((TextMessage)message).getText();</w:t>
      </w:r>
    </w:p>
    <w:p w:rsidR="002D381C" w:rsidRDefault="002D381C" w:rsidP="002D381C">
      <w:pPr>
        <w:pStyle w:val="CodeInFrame"/>
      </w:pPr>
    </w:p>
    <w:p w:rsidR="002D381C" w:rsidRDefault="002D381C" w:rsidP="002D381C">
      <w:pPr>
        <w:pStyle w:val="CodeInFrame"/>
      </w:pPr>
      <w:r>
        <w:t xml:space="preserve">      // extract temporary reply destination from request message</w:t>
      </w:r>
    </w:p>
    <w:p w:rsidR="002D381C" w:rsidRDefault="002D381C" w:rsidP="002D381C">
      <w:pPr>
        <w:pStyle w:val="CodeInFrame"/>
      </w:pPr>
      <w:r>
        <w:t xml:space="preserve">      // this may throw a JMSException</w:t>
      </w:r>
    </w:p>
    <w:p w:rsidR="002D381C" w:rsidRDefault="002D381C" w:rsidP="002D381C">
      <w:pPr>
        <w:pStyle w:val="CodeInFrame"/>
      </w:pPr>
      <w:r>
        <w:t xml:space="preserve">      Destination replyDestination = message.getJMSReplyTo();</w:t>
      </w:r>
    </w:p>
    <w:p w:rsidR="002D381C" w:rsidRDefault="002D381C" w:rsidP="002D381C">
      <w:pPr>
        <w:pStyle w:val="CodeInFrame"/>
      </w:pPr>
      <w:r>
        <w:t xml:space="preserve">            </w:t>
      </w:r>
    </w:p>
    <w:p w:rsidR="002D381C" w:rsidRDefault="002D381C" w:rsidP="002D381C">
      <w:pPr>
        <w:pStyle w:val="CodeInFrame"/>
      </w:pPr>
      <w:r>
        <w:t xml:space="preserve">      // prepare response</w:t>
      </w:r>
    </w:p>
    <w:p w:rsidR="002D381C" w:rsidRDefault="002D381C" w:rsidP="002D381C">
      <w:pPr>
        <w:pStyle w:val="CodeInFrame"/>
      </w:pPr>
      <w:r>
        <w:t xml:space="preserve">      TextMessage replyMessage = </w:t>
      </w:r>
    </w:p>
    <w:p w:rsidR="002D381C" w:rsidRDefault="002D381C" w:rsidP="002D381C">
      <w:pPr>
        <w:pStyle w:val="CodeInFrame"/>
      </w:pPr>
      <w:r>
        <w:t xml:space="preserve">         context.createTextMessage("Reply to: "+request);</w:t>
      </w:r>
    </w:p>
    <w:p w:rsidR="002D381C" w:rsidRDefault="002D381C" w:rsidP="002D381C">
      <w:pPr>
        <w:pStyle w:val="CodeInFrame"/>
      </w:pPr>
      <w:r>
        <w:t xml:space="preserve">            </w:t>
      </w:r>
    </w:p>
    <w:p w:rsidR="002D381C" w:rsidRDefault="002D381C" w:rsidP="002D381C">
      <w:pPr>
        <w:pStyle w:val="CodeInFrame"/>
      </w:pPr>
      <w:r>
        <w:t xml:space="preserve">      // send response </w:t>
      </w:r>
    </w:p>
    <w:p w:rsidR="002D381C" w:rsidRDefault="002D381C" w:rsidP="002D381C">
      <w:pPr>
        <w:pStyle w:val="CodeInFrame"/>
      </w:pPr>
      <w:r>
        <w:t xml:space="preserve">      context.</w:t>
      </w:r>
      <w:r w:rsidR="00FB33CE">
        <w:t>create</w:t>
      </w:r>
      <w:r w:rsidR="005110E7">
        <w:t>P</w:t>
      </w:r>
      <w:r w:rsidR="00FB33CE">
        <w:t>roducer().</w:t>
      </w:r>
      <w:r>
        <w:t>send(replyDestination,replyMessage);</w:t>
      </w:r>
    </w:p>
    <w:p w:rsidR="002D381C" w:rsidRDefault="002D381C" w:rsidP="002D381C">
      <w:pPr>
        <w:pStyle w:val="CodeInFrame"/>
      </w:pPr>
      <w:r>
        <w:t xml:space="preserve">   } catch (JMSException ex) {</w:t>
      </w:r>
    </w:p>
    <w:p w:rsidR="002D381C" w:rsidRDefault="002D381C" w:rsidP="002D381C">
      <w:pPr>
        <w:pStyle w:val="CodeInFrame"/>
      </w:pPr>
      <w:r>
        <w:t xml:space="preserve">      // log an error here</w:t>
      </w:r>
    </w:p>
    <w:p w:rsidR="002D381C" w:rsidRDefault="002D381C" w:rsidP="002D381C">
      <w:pPr>
        <w:pStyle w:val="CodeInFrame"/>
      </w:pPr>
      <w:r>
        <w:t xml:space="preserve">   }  </w:t>
      </w:r>
    </w:p>
    <w:p w:rsidR="002D381C" w:rsidRDefault="002D381C" w:rsidP="002D381C">
      <w:pPr>
        <w:pStyle w:val="CodeInFrame"/>
      </w:pPr>
      <w:r>
        <w:t>}</w:t>
      </w:r>
    </w:p>
    <w:p w:rsidR="00000000" w:rsidRDefault="002D381C">
      <w:pPr>
        <w:pStyle w:val="CodeInFrame"/>
      </w:pPr>
      <w:r>
        <w:t>}</w:t>
      </w:r>
    </w:p>
    <w:p w:rsidR="002D381C" w:rsidRDefault="002D381C" w:rsidP="002D381C">
      <w:r>
        <w:t xml:space="preserve">Note that in this example it is not possible to eliminate the need to declare to catch </w:t>
      </w:r>
      <w:r w:rsidR="00590E86" w:rsidRPr="00590E86">
        <w:rPr>
          <w:rStyle w:val="Code"/>
        </w:rPr>
        <w:t>JMSException</w:t>
      </w:r>
      <w:r>
        <w:t xml:space="preserve"> since it uses methods on </w:t>
      </w:r>
      <w:r w:rsidR="00590E86" w:rsidRPr="00590E86">
        <w:rPr>
          <w:rStyle w:val="Code"/>
        </w:rPr>
        <w:t>Message</w:t>
      </w:r>
      <w:r>
        <w:t xml:space="preserve"> and </w:t>
      </w:r>
      <w:r w:rsidR="00590E86" w:rsidRPr="00590E86">
        <w:rPr>
          <w:rStyle w:val="Code"/>
        </w:rPr>
        <w:t>TextMessage</w:t>
      </w:r>
      <w:r>
        <w:t xml:space="preserve"> which throw </w:t>
      </w:r>
      <w:r w:rsidR="00590E86" w:rsidRPr="00590E86">
        <w:rPr>
          <w:rStyle w:val="Code"/>
        </w:rPr>
        <w:t>JMSException</w:t>
      </w:r>
      <w:r>
        <w:t>.</w:t>
      </w:r>
    </w:p>
    <w:p w:rsidR="00000000" w:rsidRDefault="00F2167D">
      <w:pPr>
        <w:pStyle w:val="Heading4"/>
      </w:pPr>
      <w:r>
        <w:t>Example u</w:t>
      </w:r>
      <w:r w:rsidR="008706F1">
        <w:t xml:space="preserve">sing </w:t>
      </w:r>
      <w:r w:rsidR="006E33E1">
        <w:t xml:space="preserve">the </w:t>
      </w:r>
      <w:r w:rsidR="008706F1">
        <w:t>simplified API and injection</w:t>
      </w:r>
    </w:p>
    <w:p w:rsidR="007E64C7" w:rsidRDefault="007E64C7" w:rsidP="007E64C7">
      <w:r>
        <w:t xml:space="preserve">Here's how the same example might look when using the simplified API with the </w:t>
      </w:r>
      <w:r w:rsidR="00225E6F" w:rsidRPr="00225E6F">
        <w:rPr>
          <w:rStyle w:val="Code"/>
        </w:rPr>
        <w:t>JMSContext</w:t>
      </w:r>
      <w:r>
        <w:t xml:space="preserve"> created by injection:</w:t>
      </w:r>
    </w:p>
    <w:p w:rsidR="007E64C7" w:rsidRDefault="007E64C7" w:rsidP="007E64C7">
      <w:r>
        <w:t xml:space="preserve"> There are two session beans involved in sending the request message. The first bean </w:t>
      </w:r>
    </w:p>
    <w:p w:rsidR="007E64C7" w:rsidRDefault="007E64C7" w:rsidP="007E64C7">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7E64C7" w:rsidRDefault="007E64C7" w:rsidP="007E64C7">
      <w:pPr>
        <w:pStyle w:val="CodeInFrame"/>
      </w:pPr>
      <w:r>
        <w:lastRenderedPageBreak/>
        <w:t>@Stateless</w:t>
      </w:r>
    </w:p>
    <w:p w:rsidR="007E64C7" w:rsidRDefault="007E64C7" w:rsidP="007E64C7">
      <w:pPr>
        <w:pStyle w:val="CodeInFrame"/>
      </w:pPr>
      <w:r>
        <w:t>@LocalBean</w:t>
      </w:r>
    </w:p>
    <w:p w:rsidR="007E64C7" w:rsidRDefault="007E64C7" w:rsidP="007E64C7">
      <w:pPr>
        <w:pStyle w:val="CodeInFrame"/>
      </w:pPr>
      <w:r>
        <w:t>public class RequestReplyNew {</w:t>
      </w:r>
    </w:p>
    <w:p w:rsidR="007E64C7" w:rsidRDefault="007E64C7" w:rsidP="007E64C7">
      <w:pPr>
        <w:pStyle w:val="CodeInFrame"/>
      </w:pPr>
    </w:p>
    <w:p w:rsidR="003B5434" w:rsidRDefault="003B5434" w:rsidP="003B5434">
      <w:pPr>
        <w:pStyle w:val="CodeInFrame"/>
      </w:pPr>
      <w:r>
        <w:t>@Inject</w:t>
      </w:r>
    </w:p>
    <w:p w:rsidR="003B5434" w:rsidRDefault="003B5434" w:rsidP="003B5434">
      <w:pPr>
        <w:pStyle w:val="CodeInFrame"/>
      </w:pPr>
      <w:r>
        <w:t>@JMSConnectionFactory("jms/connectionFactory2")</w:t>
      </w:r>
    </w:p>
    <w:p w:rsidR="003B5434" w:rsidRDefault="003B5434" w:rsidP="003B5434">
      <w:pPr>
        <w:pStyle w:val="CodeInFrame"/>
      </w:pPr>
      <w:r>
        <w:t xml:space="preserve">private </w:t>
      </w:r>
      <w:r w:rsidR="00712267">
        <w:t>JMSContext</w:t>
      </w:r>
      <w:r>
        <w:t xml:space="preserve"> context;</w:t>
      </w:r>
    </w:p>
    <w:p w:rsidR="007E64C7" w:rsidRDefault="007E64C7" w:rsidP="003B5434">
      <w:pPr>
        <w:pStyle w:val="CodeInFrame"/>
      </w:pPr>
      <w:r>
        <w:tab/>
      </w:r>
    </w:p>
    <w:p w:rsidR="007E64C7" w:rsidRDefault="007E64C7" w:rsidP="007E64C7">
      <w:pPr>
        <w:pStyle w:val="CodeInFrame"/>
      </w:pPr>
      <w:r>
        <w:t>@EJB private SenderBeanNew senderBean;</w:t>
      </w:r>
    </w:p>
    <w:p w:rsidR="007E64C7" w:rsidRDefault="007E64C7" w:rsidP="007E64C7">
      <w:pPr>
        <w:pStyle w:val="CodeInFrame"/>
      </w:pPr>
    </w:p>
    <w:p w:rsidR="007E64C7" w:rsidRDefault="007E64C7" w:rsidP="007E64C7">
      <w:pPr>
        <w:pStyle w:val="CodeInFrame"/>
      </w:pPr>
      <w:r>
        <w:t>@TransactionAttribute(TransactionAttributeType.REQUIRED)</w:t>
      </w:r>
    </w:p>
    <w:p w:rsidR="007E64C7" w:rsidRDefault="007E64C7" w:rsidP="007E64C7">
      <w:pPr>
        <w:pStyle w:val="CodeInFrame"/>
      </w:pPr>
      <w:r>
        <w:t>public String requestReplyNew(String request) throws JMSException {</w:t>
      </w:r>
    </w:p>
    <w:p w:rsidR="007E64C7" w:rsidRDefault="007E64C7" w:rsidP="007E64C7">
      <w:pPr>
        <w:pStyle w:val="CodeInFrame"/>
      </w:pPr>
    </w:p>
    <w:p w:rsidR="007E64C7" w:rsidRDefault="002C5E43" w:rsidP="007E64C7">
      <w:pPr>
        <w:pStyle w:val="CodeInFrame"/>
      </w:pPr>
      <w:r>
        <w:t xml:space="preserve">   </w:t>
      </w:r>
      <w:r w:rsidR="007E64C7">
        <w:t>TemporaryQueue replyQueue = context.createTemporaryQueue();</w:t>
      </w:r>
    </w:p>
    <w:p w:rsidR="007E64C7" w:rsidRDefault="007E64C7" w:rsidP="007E64C7">
      <w:pPr>
        <w:pStyle w:val="CodeInFrame"/>
      </w:pPr>
      <w:r>
        <w:t xml:space="preserve">            </w:t>
      </w:r>
    </w:p>
    <w:p w:rsidR="007E64C7" w:rsidRDefault="007E64C7" w:rsidP="007E64C7">
      <w:pPr>
        <w:pStyle w:val="CodeInFrame"/>
      </w:pPr>
      <w:r>
        <w:t xml:space="preserve">   // send the request message in a separate transaction  </w:t>
      </w:r>
    </w:p>
    <w:p w:rsidR="007E64C7" w:rsidRDefault="007E64C7" w:rsidP="007E64C7">
      <w:pPr>
        <w:pStyle w:val="CodeInFrame"/>
      </w:pPr>
      <w:r>
        <w:t xml:space="preserve">   // so use a separate bean</w:t>
      </w:r>
    </w:p>
    <w:p w:rsidR="007E64C7" w:rsidRDefault="007E64C7" w:rsidP="007E64C7">
      <w:pPr>
        <w:pStyle w:val="CodeInFrame"/>
      </w:pPr>
      <w:r>
        <w:t xml:space="preserve">   // this call may throw JMSException</w:t>
      </w:r>
    </w:p>
    <w:p w:rsidR="007E64C7" w:rsidRDefault="007E64C7" w:rsidP="007E64C7">
      <w:pPr>
        <w:pStyle w:val="CodeInFrame"/>
      </w:pPr>
      <w:r>
        <w:t xml:space="preserve">   senderBean.sendRequestNew(request,replyQueue);</w:t>
      </w:r>
    </w:p>
    <w:p w:rsidR="007E64C7" w:rsidRDefault="007E64C7" w:rsidP="007E64C7">
      <w:pPr>
        <w:pStyle w:val="CodeInFrame"/>
      </w:pPr>
    </w:p>
    <w:p w:rsidR="007E64C7" w:rsidRDefault="007E64C7" w:rsidP="007E64C7">
      <w:pPr>
        <w:pStyle w:val="CodeInFrame"/>
      </w:pPr>
      <w:r>
        <w:t xml:space="preserve">   // now receive the reply, using the same connection </w:t>
      </w:r>
    </w:p>
    <w:p w:rsidR="007E64C7" w:rsidRDefault="007E64C7" w:rsidP="007E64C7">
      <w:pPr>
        <w:pStyle w:val="CodeInFrame"/>
      </w:pPr>
      <w:r>
        <w:t xml:space="preserve">   // as was used to create the temporary reply queue</w:t>
      </w:r>
    </w:p>
    <w:p w:rsidR="009B3B37" w:rsidRDefault="007E64C7">
      <w:pPr>
        <w:pStyle w:val="CodeInFrame"/>
      </w:pPr>
      <w:r>
        <w:t xml:space="preserve">   </w:t>
      </w:r>
      <w:r w:rsidR="00DA6C39">
        <w:t>JMS</w:t>
      </w:r>
      <w:r>
        <w:t>Consumer consumer =</w:t>
      </w:r>
      <w:r w:rsidR="00DA6C39">
        <w:t xml:space="preserve"> </w:t>
      </w:r>
      <w:r>
        <w:t>context.createConsumer(replyQueue);</w:t>
      </w:r>
    </w:p>
    <w:p w:rsidR="00582A6A" w:rsidRDefault="007E64C7">
      <w:pPr>
        <w:pStyle w:val="CodeInFrame"/>
      </w:pPr>
      <w:r>
        <w:t xml:space="preserve">   return consumer.receive</w:t>
      </w:r>
      <w:r w:rsidR="00324188">
        <w:t>Body</w:t>
      </w:r>
      <w:r>
        <w:t>(String.class);</w:t>
      </w:r>
    </w:p>
    <w:p w:rsidR="007E64C7" w:rsidRDefault="007E64C7" w:rsidP="007E64C7">
      <w:pPr>
        <w:pStyle w:val="CodeInFrame"/>
      </w:pPr>
      <w:r>
        <w:t>}</w:t>
      </w:r>
      <w:r>
        <w:tab/>
      </w:r>
    </w:p>
    <w:p w:rsidR="007E64C7" w:rsidRDefault="007E64C7" w:rsidP="007E64C7">
      <w:pPr>
        <w:pStyle w:val="CodeInFrame"/>
      </w:pPr>
      <w:r>
        <w:t>}</w:t>
      </w:r>
    </w:p>
    <w:p w:rsidR="007E64C7" w:rsidRDefault="007E64C7" w:rsidP="007E64C7">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7E64C7" w:rsidRDefault="007E64C7" w:rsidP="007E64C7">
      <w:pPr>
        <w:pStyle w:val="CodeInFrame"/>
      </w:pPr>
      <w:r>
        <w:t>@Stateless</w:t>
      </w:r>
    </w:p>
    <w:p w:rsidR="007E64C7" w:rsidRDefault="007E64C7" w:rsidP="007E64C7">
      <w:pPr>
        <w:pStyle w:val="CodeInFrame"/>
      </w:pPr>
      <w:r>
        <w:t>@LocalBean</w:t>
      </w:r>
    </w:p>
    <w:p w:rsidR="007E64C7" w:rsidRDefault="007E64C7" w:rsidP="007E64C7">
      <w:pPr>
        <w:pStyle w:val="CodeInFrame"/>
      </w:pPr>
      <w:r>
        <w:t>public class SenderBeanNew {</w:t>
      </w:r>
    </w:p>
    <w:p w:rsidR="007E64C7" w:rsidRDefault="007E64C7" w:rsidP="007E64C7">
      <w:pPr>
        <w:pStyle w:val="CodeInFrame"/>
      </w:pPr>
    </w:p>
    <w:p w:rsidR="00F944E0" w:rsidRDefault="00F944E0" w:rsidP="00F944E0">
      <w:pPr>
        <w:pStyle w:val="CodeInFrame"/>
      </w:pPr>
      <w:r>
        <w:t>@Inject</w:t>
      </w:r>
    </w:p>
    <w:p w:rsidR="00F944E0" w:rsidRDefault="00F944E0" w:rsidP="00F944E0">
      <w:pPr>
        <w:pStyle w:val="CodeInFrame"/>
      </w:pPr>
      <w:r>
        <w:t>@JMSConnectionFactory("jms/connectionFactory")</w:t>
      </w:r>
    </w:p>
    <w:p w:rsidR="00F944E0" w:rsidRDefault="00F944E0" w:rsidP="00F944E0">
      <w:pPr>
        <w:pStyle w:val="CodeInFrame"/>
      </w:pPr>
      <w:r>
        <w:t xml:space="preserve">private </w:t>
      </w:r>
      <w:r w:rsidR="00712267">
        <w:t>JMSContext</w:t>
      </w:r>
      <w:r>
        <w:t xml:space="preserve"> context;</w:t>
      </w:r>
    </w:p>
    <w:p w:rsidR="007E64C7" w:rsidRDefault="007E64C7" w:rsidP="00F944E0">
      <w:pPr>
        <w:pStyle w:val="CodeInFrame"/>
      </w:pPr>
      <w:r>
        <w:tab/>
      </w:r>
    </w:p>
    <w:p w:rsidR="007E64C7" w:rsidRDefault="007E64C7" w:rsidP="007E64C7">
      <w:pPr>
        <w:pStyle w:val="CodeInFrame"/>
      </w:pPr>
      <w:r>
        <w:t>@Resource(lookup="jms/requestQueue")</w:t>
      </w:r>
    </w:p>
    <w:p w:rsidR="007E64C7" w:rsidRDefault="007E64C7" w:rsidP="007E64C7">
      <w:pPr>
        <w:pStyle w:val="CodeInFrame"/>
      </w:pPr>
      <w:r>
        <w:t>Queue requestQueue;</w:t>
      </w:r>
    </w:p>
    <w:p w:rsidR="007E64C7" w:rsidRDefault="007E64C7" w:rsidP="007E64C7">
      <w:pPr>
        <w:pStyle w:val="CodeInFrame"/>
      </w:pPr>
    </w:p>
    <w:p w:rsidR="007E64C7" w:rsidRDefault="007E64C7" w:rsidP="007E64C7">
      <w:pPr>
        <w:pStyle w:val="CodeInFrame"/>
      </w:pPr>
      <w:r>
        <w:t>@TransactionAttribute(TransactionAttributeType.REQUIRES_NEW)</w:t>
      </w:r>
    </w:p>
    <w:p w:rsidR="007E64C7" w:rsidRDefault="007E64C7" w:rsidP="007E64C7">
      <w:pPr>
        <w:pStyle w:val="CodeInFrame"/>
      </w:pPr>
      <w:r>
        <w:t>public void sendRequestNew(</w:t>
      </w:r>
    </w:p>
    <w:p w:rsidR="007E64C7" w:rsidRDefault="007E64C7" w:rsidP="007E64C7">
      <w:pPr>
        <w:pStyle w:val="CodeInFrame"/>
      </w:pPr>
      <w:r>
        <w:t xml:space="preserve">      String requestString, TemporaryQueue replyQueue)</w:t>
      </w:r>
    </w:p>
    <w:p w:rsidR="007E64C7" w:rsidRDefault="007E64C7" w:rsidP="007E64C7">
      <w:pPr>
        <w:pStyle w:val="CodeInFrame"/>
      </w:pPr>
      <w:r>
        <w:t xml:space="preserve">      throws JMSException {</w:t>
      </w:r>
    </w:p>
    <w:p w:rsidR="002460F0" w:rsidRDefault="002460F0" w:rsidP="007E64C7">
      <w:pPr>
        <w:pStyle w:val="CodeInFrame"/>
      </w:pPr>
    </w:p>
    <w:p w:rsidR="007E64C7" w:rsidRDefault="002460F0" w:rsidP="007E64C7">
      <w:pPr>
        <w:pStyle w:val="CodeInFrame"/>
      </w:pPr>
      <w:r>
        <w:t xml:space="preserve">   </w:t>
      </w:r>
      <w:r w:rsidR="007E64C7">
        <w:t xml:space="preserve">TextMessage requestMessage = </w:t>
      </w:r>
    </w:p>
    <w:p w:rsidR="007E64C7" w:rsidRDefault="007E64C7" w:rsidP="007E64C7">
      <w:pPr>
        <w:pStyle w:val="CodeInFrame"/>
      </w:pPr>
      <w:r>
        <w:t xml:space="preserve">      context.createTextMessage(requestString);</w:t>
      </w:r>
    </w:p>
    <w:p w:rsidR="007E64C7" w:rsidRDefault="007E64C7" w:rsidP="007E64C7">
      <w:pPr>
        <w:pStyle w:val="CodeInFrame"/>
      </w:pPr>
      <w:r>
        <w:t xml:space="preserve">   // this call may throw JMSException</w:t>
      </w:r>
    </w:p>
    <w:p w:rsidR="007E64C7" w:rsidRDefault="007E64C7" w:rsidP="007E64C7">
      <w:pPr>
        <w:pStyle w:val="CodeInFrame"/>
      </w:pPr>
      <w:r>
        <w:t xml:space="preserve">   requestMessage.setJMSReplyTo(replyQueue);</w:t>
      </w:r>
    </w:p>
    <w:p w:rsidR="007E64C7" w:rsidRDefault="007E64C7" w:rsidP="007E64C7">
      <w:pPr>
        <w:pStyle w:val="CodeInFrame"/>
      </w:pPr>
      <w:r>
        <w:t xml:space="preserve">   context.</w:t>
      </w:r>
      <w:r w:rsidR="009335A4" w:rsidRPr="009335A4">
        <w:t>createProducer().</w:t>
      </w:r>
      <w:r>
        <w:t>send(requestQueue,requestMessage);</w:t>
      </w:r>
    </w:p>
    <w:p w:rsidR="007E64C7" w:rsidRDefault="007E64C7" w:rsidP="007E64C7">
      <w:pPr>
        <w:pStyle w:val="CodeInFrame"/>
      </w:pPr>
      <w:r>
        <w:t>}</w:t>
      </w:r>
    </w:p>
    <w:p w:rsidR="007E64C7" w:rsidRDefault="007E64C7" w:rsidP="007E64C7">
      <w:pPr>
        <w:pStyle w:val="CodeInFrame"/>
      </w:pPr>
      <w:r>
        <w:t>}</w:t>
      </w:r>
    </w:p>
    <w:p w:rsidR="007E64C7" w:rsidRDefault="007E64C7" w:rsidP="007E64C7">
      <w:r>
        <w:t xml:space="preserve">Here is the message-driven bean </w:t>
      </w:r>
      <w:r w:rsidRPr="00240611">
        <w:rPr>
          <w:rStyle w:val="Code"/>
        </w:rPr>
        <w:t>RequestResponder</w:t>
      </w:r>
      <w:r>
        <w:rPr>
          <w:rStyle w:val="Code"/>
        </w:rPr>
        <w:t>New</w:t>
      </w:r>
      <w:r>
        <w:t xml:space="preserve"> which receives request messages and sends responses:</w:t>
      </w:r>
    </w:p>
    <w:p w:rsidR="007E64C7" w:rsidRDefault="007E64C7" w:rsidP="007E64C7">
      <w:pPr>
        <w:rPr>
          <w:b/>
        </w:rPr>
      </w:pPr>
    </w:p>
    <w:p w:rsidR="007E64C7" w:rsidRDefault="007E64C7" w:rsidP="007E64C7">
      <w:pPr>
        <w:pStyle w:val="CodeInFrame"/>
      </w:pPr>
      <w:r>
        <w:lastRenderedPageBreak/>
        <w:t>@MessageDriven(mappedName = "jms/requestQueue")</w:t>
      </w:r>
    </w:p>
    <w:p w:rsidR="007E64C7" w:rsidRDefault="007E64C7" w:rsidP="007E64C7">
      <w:pPr>
        <w:pStyle w:val="CodeInFrame"/>
      </w:pPr>
      <w:r>
        <w:t>public class RequestResponderNew implements MessageListener {</w:t>
      </w:r>
    </w:p>
    <w:p w:rsidR="007E64C7" w:rsidRDefault="007E64C7" w:rsidP="007E64C7">
      <w:pPr>
        <w:pStyle w:val="CodeInFrame"/>
      </w:pPr>
      <w:r>
        <w:t xml:space="preserve">    </w:t>
      </w:r>
    </w:p>
    <w:p w:rsidR="00D06AA2" w:rsidRDefault="00D06AA2" w:rsidP="00D06AA2">
      <w:pPr>
        <w:pStyle w:val="CodeInFrame"/>
      </w:pPr>
      <w:r>
        <w:t>@Inject</w:t>
      </w:r>
    </w:p>
    <w:p w:rsidR="00D06AA2" w:rsidRDefault="00D06AA2" w:rsidP="00D06AA2">
      <w:pPr>
        <w:pStyle w:val="CodeInFrame"/>
      </w:pPr>
      <w:r>
        <w:t>@JMSConnectionFactory("jms/connectionFactory")</w:t>
      </w:r>
    </w:p>
    <w:p w:rsidR="00D06AA2" w:rsidRDefault="00D06AA2" w:rsidP="00D06AA2">
      <w:pPr>
        <w:pStyle w:val="CodeInFrame"/>
      </w:pPr>
      <w:r>
        <w:t xml:space="preserve">private </w:t>
      </w:r>
      <w:r w:rsidR="00712267">
        <w:t>JMSContext</w:t>
      </w:r>
      <w:r>
        <w:t xml:space="preserve"> context;</w:t>
      </w:r>
    </w:p>
    <w:p w:rsidR="007E64C7" w:rsidRDefault="007E64C7" w:rsidP="00D06AA2">
      <w:pPr>
        <w:pStyle w:val="CodeInFrame"/>
      </w:pPr>
      <w:r>
        <w:t xml:space="preserve">        </w:t>
      </w:r>
    </w:p>
    <w:p w:rsidR="007E64C7" w:rsidRDefault="007E64C7" w:rsidP="007E64C7">
      <w:pPr>
        <w:pStyle w:val="CodeInFrame"/>
      </w:pPr>
      <w:r>
        <w:t>public void onMessage(Message message) {</w:t>
      </w:r>
    </w:p>
    <w:p w:rsidR="007E64C7" w:rsidRDefault="007E64C7" w:rsidP="007E64C7">
      <w:pPr>
        <w:pStyle w:val="CodeInFrame"/>
      </w:pPr>
      <w:r>
        <w:t xml:space="preserve">                </w:t>
      </w:r>
    </w:p>
    <w:p w:rsidR="00582A6A" w:rsidRDefault="007E64C7">
      <w:pPr>
        <w:pStyle w:val="CodeInFrame"/>
      </w:pPr>
      <w:r>
        <w:t xml:space="preserve">   try {                 </w:t>
      </w:r>
    </w:p>
    <w:p w:rsidR="007E64C7" w:rsidRDefault="007E64C7" w:rsidP="007E64C7">
      <w:pPr>
        <w:pStyle w:val="CodeInFrame"/>
      </w:pPr>
      <w:r>
        <w:t xml:space="preserve">      // extract request from request message</w:t>
      </w:r>
    </w:p>
    <w:p w:rsidR="007E64C7" w:rsidRDefault="007E64C7" w:rsidP="007E64C7">
      <w:pPr>
        <w:pStyle w:val="CodeInFrame"/>
      </w:pPr>
      <w:r>
        <w:t xml:space="preserve">      // this may throw a JMSException</w:t>
      </w:r>
    </w:p>
    <w:p w:rsidR="007E64C7" w:rsidRDefault="007E64C7" w:rsidP="007E64C7">
      <w:pPr>
        <w:pStyle w:val="CodeInFrame"/>
      </w:pPr>
      <w:r>
        <w:t xml:space="preserve">      String request = ((TextMessage)message).getText();</w:t>
      </w:r>
    </w:p>
    <w:p w:rsidR="007E64C7" w:rsidRDefault="007E64C7" w:rsidP="007E64C7">
      <w:pPr>
        <w:pStyle w:val="CodeInFrame"/>
      </w:pPr>
    </w:p>
    <w:p w:rsidR="007E64C7" w:rsidRDefault="007E64C7" w:rsidP="007E64C7">
      <w:pPr>
        <w:pStyle w:val="CodeInFrame"/>
      </w:pPr>
      <w:r>
        <w:t xml:space="preserve">      // extract temporary reply destination from request message</w:t>
      </w:r>
    </w:p>
    <w:p w:rsidR="007E64C7" w:rsidRDefault="007E64C7" w:rsidP="007E64C7">
      <w:pPr>
        <w:pStyle w:val="CodeInFrame"/>
      </w:pPr>
      <w:r>
        <w:t xml:space="preserve">      // this may throw a JMSException</w:t>
      </w:r>
    </w:p>
    <w:p w:rsidR="007E64C7" w:rsidRDefault="007E64C7" w:rsidP="007E64C7">
      <w:pPr>
        <w:pStyle w:val="CodeInFrame"/>
      </w:pPr>
      <w:r>
        <w:t xml:space="preserve">      Destination replyDestination = message.getJMSReplyTo();</w:t>
      </w:r>
    </w:p>
    <w:p w:rsidR="007E64C7" w:rsidRDefault="007E64C7" w:rsidP="007E64C7">
      <w:pPr>
        <w:pStyle w:val="CodeInFrame"/>
      </w:pPr>
      <w:r>
        <w:t xml:space="preserve">            </w:t>
      </w:r>
    </w:p>
    <w:p w:rsidR="007E64C7" w:rsidRDefault="007E64C7" w:rsidP="007E64C7">
      <w:pPr>
        <w:pStyle w:val="CodeInFrame"/>
      </w:pPr>
      <w:r>
        <w:t xml:space="preserve">      // prepare response</w:t>
      </w:r>
    </w:p>
    <w:p w:rsidR="007E64C7" w:rsidRDefault="007E64C7" w:rsidP="007E64C7">
      <w:pPr>
        <w:pStyle w:val="CodeInFrame"/>
      </w:pPr>
      <w:r>
        <w:t xml:space="preserve">      TextMessage replyMessage = </w:t>
      </w:r>
    </w:p>
    <w:p w:rsidR="007E64C7" w:rsidRDefault="007E64C7" w:rsidP="007E64C7">
      <w:pPr>
        <w:pStyle w:val="CodeInFrame"/>
      </w:pPr>
      <w:r>
        <w:t xml:space="preserve">         context.createTextMessage("Reply to: "+request);</w:t>
      </w:r>
    </w:p>
    <w:p w:rsidR="007E64C7" w:rsidRDefault="007E64C7" w:rsidP="007E64C7">
      <w:pPr>
        <w:pStyle w:val="CodeInFrame"/>
      </w:pPr>
      <w:r>
        <w:t xml:space="preserve">            </w:t>
      </w:r>
    </w:p>
    <w:p w:rsidR="007E64C7" w:rsidRDefault="007E64C7" w:rsidP="007E64C7">
      <w:pPr>
        <w:pStyle w:val="CodeInFrame"/>
      </w:pPr>
      <w:r>
        <w:t xml:space="preserve">      // send response </w:t>
      </w:r>
    </w:p>
    <w:p w:rsidR="007E64C7" w:rsidRDefault="007E64C7" w:rsidP="007E64C7">
      <w:pPr>
        <w:pStyle w:val="CodeInFrame"/>
      </w:pPr>
      <w:r>
        <w:t xml:space="preserve">      context.</w:t>
      </w:r>
      <w:r w:rsidR="00624F3B">
        <w:t>createProducer().</w:t>
      </w:r>
      <w:r>
        <w:t>send(replyDestination,replyMessage);</w:t>
      </w:r>
    </w:p>
    <w:p w:rsidR="007E64C7" w:rsidRDefault="007E64C7" w:rsidP="007E64C7">
      <w:pPr>
        <w:pStyle w:val="CodeInFrame"/>
      </w:pPr>
      <w:r>
        <w:t xml:space="preserve">   } catch (JMSException ex) {</w:t>
      </w:r>
    </w:p>
    <w:p w:rsidR="007E64C7" w:rsidRDefault="007E64C7" w:rsidP="007E64C7">
      <w:pPr>
        <w:pStyle w:val="CodeInFrame"/>
      </w:pPr>
      <w:r>
        <w:t xml:space="preserve">      // log an error here</w:t>
      </w:r>
    </w:p>
    <w:p w:rsidR="007E64C7" w:rsidRDefault="007E64C7" w:rsidP="007E64C7">
      <w:pPr>
        <w:pStyle w:val="CodeInFrame"/>
      </w:pPr>
      <w:r>
        <w:t xml:space="preserve">   }  </w:t>
      </w:r>
    </w:p>
    <w:p w:rsidR="007E64C7" w:rsidRDefault="007E64C7" w:rsidP="007E64C7">
      <w:pPr>
        <w:pStyle w:val="CodeInFrame"/>
      </w:pPr>
      <w:r>
        <w:t>}</w:t>
      </w:r>
    </w:p>
    <w:p w:rsidR="007E64C7" w:rsidRDefault="007E64C7" w:rsidP="007E64C7">
      <w:pPr>
        <w:pStyle w:val="CodeInFrame"/>
      </w:pPr>
      <w:r>
        <w:t>}</w:t>
      </w:r>
    </w:p>
    <w:p w:rsidR="00533AC6" w:rsidRDefault="007E64C7">
      <w:pPr>
        <w:sectPr w:rsidR="00533AC6" w:rsidSect="00B504D9">
          <w:footerReference w:type="default" r:id="rId19"/>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582A6A" w:rsidRDefault="00582A6A"/>
    <w:p w:rsidR="006105C7" w:rsidRDefault="006105C7" w:rsidP="006105C7">
      <w:pPr>
        <w:pStyle w:val="Heading1"/>
      </w:pPr>
      <w:bookmarkStart w:id="711" w:name="_Toc329707089"/>
      <w:bookmarkStart w:id="712" w:name="_Ref343689026"/>
      <w:bookmarkStart w:id="713" w:name="_Ref343689028"/>
      <w:bookmarkStart w:id="714" w:name="_Ref344991352"/>
      <w:bookmarkStart w:id="715" w:name="_Ref344991357"/>
      <w:bookmarkStart w:id="716" w:name="_Toc346546443"/>
      <w:r>
        <w:lastRenderedPageBreak/>
        <w:t>Resource Adapter</w:t>
      </w:r>
      <w:bookmarkEnd w:id="711"/>
      <w:bookmarkEnd w:id="712"/>
      <w:bookmarkEnd w:id="713"/>
      <w:bookmarkEnd w:id="714"/>
      <w:bookmarkEnd w:id="715"/>
      <w:bookmarkEnd w:id="716"/>
    </w:p>
    <w:p w:rsidR="006105C7" w:rsidRDefault="006105C7" w:rsidP="006105C7">
      <w:r>
        <w:t xml:space="preserve">The Java EE Connector Architecture (JCA) specification defines a standard architecture for connecting the Java EE platform to enterprise information systems (EISs). </w:t>
      </w:r>
    </w:p>
    <w:p w:rsidR="006105C7" w:rsidRDefault="006105C7" w:rsidP="006105C7">
      <w:r>
        <w:t xml:space="preserve">A JMS </w:t>
      </w:r>
      <w:r w:rsidR="00167689">
        <w:t xml:space="preserve">provider (whether it forms part of a Java EE application server or not) </w:t>
      </w:r>
      <w:r>
        <w:t>is required to include a resource adapter which connects to that JMS provider and which conforms to the Java EE Connector Architecture specification and as further specified in this chapter. Such a resource adapter is referred a "JMS standard resource adapter".</w:t>
      </w:r>
    </w:p>
    <w:p w:rsidR="006105C7" w:rsidRDefault="006105C7" w:rsidP="006105C7">
      <w:r>
        <w:t>The version of the Java EE Connector Architecture specifica</w:t>
      </w:r>
      <w:r w:rsidR="00851CB0">
        <w:t>tion which should be used is 1.7</w:t>
      </w:r>
      <w:r>
        <w:t>.</w:t>
      </w:r>
    </w:p>
    <w:p w:rsidR="006105C7" w:rsidRDefault="006105C7" w:rsidP="006105C7">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p>
    <w:p w:rsidR="006105C7" w:rsidRDefault="006105C7" w:rsidP="006105C7">
      <w:pPr>
        <w:pStyle w:val="Heading2"/>
      </w:pPr>
      <w:bookmarkStart w:id="717" w:name="_Toc329707090"/>
      <w:bookmarkStart w:id="718" w:name="_Toc346546444"/>
      <w:r>
        <w:t>ActivationSpec properties</w:t>
      </w:r>
      <w:bookmarkEnd w:id="718"/>
    </w:p>
    <w:p w:rsidR="006105C7" w:rsidRDefault="006105C7" w:rsidP="006105C7">
      <w:r>
        <w:t>A JMS standard resource adapter must support the ActivationSpec JavaBean properties defined in the following table. It may support additional properties in addition to those listed.</w:t>
      </w:r>
    </w:p>
    <w:p w:rsidR="006105C7" w:rsidRDefault="006105C7" w:rsidP="006105C7">
      <w:pPr>
        <w:pStyle w:val="Caption"/>
      </w:pPr>
      <w:r>
        <w:t xml:space="preserve">Table </w:t>
      </w:r>
      <w:r w:rsidR="00590E86">
        <w:fldChar w:fldCharType="begin"/>
      </w:r>
      <w:r>
        <w:instrText xml:space="preserve"> STYLEREF 1 \s </w:instrText>
      </w:r>
      <w:r w:rsidR="00590E86">
        <w:fldChar w:fldCharType="separate"/>
      </w:r>
      <w:r w:rsidR="00FB5B95">
        <w:rPr>
          <w:noProof/>
        </w:rPr>
        <w:t>12</w:t>
      </w:r>
      <w:r w:rsidR="00590E86">
        <w:fldChar w:fldCharType="end"/>
      </w:r>
      <w:r>
        <w:t>.</w:t>
      </w:r>
      <w:r w:rsidR="00590E86">
        <w:fldChar w:fldCharType="begin"/>
      </w:r>
      <w:r>
        <w:instrText xml:space="preserve"> SEQ Table \* ARABIC \s 1 </w:instrText>
      </w:r>
      <w:r w:rsidR="00590E86">
        <w:fldChar w:fldCharType="separate"/>
      </w:r>
      <w:r w:rsidR="00FB5B95">
        <w:rPr>
          <w:noProof/>
        </w:rPr>
        <w:t>1</w:t>
      </w:r>
      <w:r w:rsidR="00590E86">
        <w:fldChar w:fldCharType="end"/>
      </w:r>
      <w:r>
        <w:t>ActivationSpec properties that a JMS standard resource adapter must support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r w:rsidRPr="005961C4">
              <w:rPr>
                <w:rFonts w:eastAsia="Calibri"/>
                <w:b/>
                <w:bCs/>
              </w:rPr>
              <w:t>ActivationSpec 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Pr="005961C4" w:rsidRDefault="006105C7" w:rsidP="00C37E98">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C37E98">
            <w:pPr>
              <w:ind w:left="0"/>
              <w:rPr>
                <w:rFonts w:eastAsia="Calibri"/>
              </w:rPr>
            </w:pPr>
            <w:r>
              <w:rPr>
                <w:rFonts w:eastAsia="Calibri"/>
              </w:rPr>
              <w:t xml:space="preserve">Setting this property is always optional. </w:t>
            </w:r>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ins w:id="719" w:author="Nigel Deakin" w:date="2013-01-21T15:38:00Z">
              <w:r w:rsidR="00540B3B">
                <w:rPr>
                  <w:rStyle w:val="Code"/>
                  <w:rFonts w:eastAsia="Calibri"/>
                </w:rPr>
                <w:t>I</w:t>
              </w:r>
            </w:ins>
            <w:del w:id="720" w:author="Nigel Deakin" w:date="2013-01-21T15:38:00Z">
              <w:r w:rsidR="000D0969" w:rsidRPr="002E3D05" w:rsidDel="00540B3B">
                <w:rPr>
                  <w:rStyle w:val="Code"/>
                  <w:rFonts w:eastAsia="Calibri"/>
                </w:rPr>
                <w:delText>i</w:delText>
              </w:r>
            </w:del>
            <w:r w:rsidR="000D0969" w:rsidRPr="002E3D05">
              <w:rPr>
                <w:rStyle w:val="Code"/>
                <w:rFonts w:eastAsia="Calibri"/>
              </w:rPr>
              <w:t>nstance</w:t>
            </w:r>
            <w:r w:rsidR="000D0969" w:rsidRPr="002E3D05">
              <w:rPr>
                <w:rFonts w:eastAsia="Calibri"/>
              </w:rPr>
              <w:t xml:space="preserve"> or </w:t>
            </w:r>
            <w:ins w:id="721" w:author="Nigel Deakin" w:date="2013-01-21T15:38:00Z">
              <w:r w:rsidR="00540B3B">
                <w:rPr>
                  <w:rStyle w:val="Code"/>
                  <w:rFonts w:eastAsia="Calibri"/>
                </w:rPr>
                <w:t>C</w:t>
              </w:r>
            </w:ins>
            <w:del w:id="722" w:author="Nigel Deakin" w:date="2013-01-21T15:38:00Z">
              <w:r w:rsidR="000D0969" w:rsidRPr="002E3D05" w:rsidDel="00540B3B">
                <w:rPr>
                  <w:rStyle w:val="Code"/>
                  <w:rFonts w:eastAsia="Calibri"/>
                </w:rPr>
                <w:delText>c</w:delText>
              </w:r>
            </w:del>
            <w:r w:rsidR="000D0969" w:rsidRPr="002E3D05">
              <w:rPr>
                <w:rStyle w:val="Code"/>
                <w:rFonts w:eastAsia="Calibri"/>
              </w:rPr>
              <w:t>luster</w:t>
            </w:r>
            <w:r w:rsidR="000D0969" w:rsidRPr="002E3D05">
              <w:rPr>
                <w:rFonts w:eastAsia="Calibri"/>
              </w:rPr>
              <w:t>) then this property must not be set.</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rsidP="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RDefault="00E2789A" w:rsidP="00E2789A">
            <w:pPr>
              <w:ind w:left="0"/>
              <w:rPr>
                <w:rFonts w:eastAsia="Calibri"/>
              </w:rPr>
            </w:pPr>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590E86" w:rsidRPr="00590E86">
              <w:rPr>
                <w:rStyle w:val="Code"/>
                <w:rFonts w:eastAsia="Calibri"/>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ins w:id="723" w:author="Nigel Deakin" w:date="2013-01-21T15:38:00Z">
              <w:r w:rsidR="007551E7">
                <w:rPr>
                  <w:rStyle w:val="Code"/>
                  <w:rFonts w:eastAsia="Calibri"/>
                </w:rPr>
                <w:t>I</w:t>
              </w:r>
            </w:ins>
            <w:del w:id="724" w:author="Nigel Deakin" w:date="2013-01-21T15:38:00Z">
              <w:r w:rsidRPr="007C14A2" w:rsidDel="007551E7">
                <w:rPr>
                  <w:rStyle w:val="Code"/>
                  <w:rFonts w:eastAsia="Calibri"/>
                </w:rPr>
                <w:delText>i</w:delText>
              </w:r>
            </w:del>
            <w:r w:rsidRPr="007C14A2">
              <w:rPr>
                <w:rStyle w:val="Code"/>
                <w:rFonts w:eastAsia="Calibri"/>
              </w:rPr>
              <w:t>nstance</w:t>
            </w:r>
            <w:r w:rsidRPr="007C14A2">
              <w:rPr>
                <w:rFonts w:eastAsia="Calibri"/>
              </w:rPr>
              <w:t xml:space="preserve"> or </w:t>
            </w:r>
            <w:ins w:id="725" w:author="Nigel Deakin" w:date="2013-01-21T15:38:00Z">
              <w:r w:rsidR="00633AEC">
                <w:rPr>
                  <w:rStyle w:val="Code"/>
                  <w:rFonts w:eastAsia="Calibri"/>
                </w:rPr>
                <w:t>C</w:t>
              </w:r>
            </w:ins>
            <w:del w:id="726" w:author="Nigel Deakin" w:date="2013-01-21T15:38:00Z">
              <w:r w:rsidRPr="007C14A2" w:rsidDel="007551E7">
                <w:rPr>
                  <w:rStyle w:val="Code"/>
                  <w:rFonts w:eastAsia="Calibri"/>
                </w:rPr>
                <w:delText>c</w:delText>
              </w:r>
            </w:del>
            <w:r w:rsidRPr="007C14A2">
              <w:rPr>
                <w:rStyle w:val="Code"/>
                <w:rFonts w:eastAsia="Calibri"/>
              </w:rPr>
              <w:t>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ins w:id="727" w:author="Nigel Deakin" w:date="2013-01-21T15:38:00Z">
              <w:r w:rsidR="000F21ED">
                <w:rPr>
                  <w:rStyle w:val="Code"/>
                  <w:rFonts w:eastAsia="Calibri"/>
                </w:rPr>
                <w:t>I</w:t>
              </w:r>
            </w:ins>
            <w:del w:id="728" w:author="Nigel Deakin" w:date="2013-01-21T15:38:00Z">
              <w:r w:rsidRPr="007C14A2" w:rsidDel="000F21ED">
                <w:rPr>
                  <w:rStyle w:val="Code"/>
                  <w:rFonts w:eastAsia="Calibri"/>
                </w:rPr>
                <w:delText>i</w:delText>
              </w:r>
            </w:del>
            <w:r w:rsidRPr="007C14A2">
              <w:rPr>
                <w:rStyle w:val="Code"/>
                <w:rFonts w:eastAsia="Calibri"/>
              </w:rPr>
              <w:t>nstance</w:t>
            </w:r>
            <w:r w:rsidRPr="007C14A2">
              <w:rPr>
                <w:rFonts w:eastAsia="Calibri"/>
              </w:rPr>
              <w:t xml:space="preserve"> and the </w:t>
            </w:r>
            <w:r w:rsidR="00590E86" w:rsidRPr="00590E86">
              <w:rPr>
                <w:rStyle w:val="Code"/>
                <w:rFonts w:eastAsia="Calibri"/>
              </w:rPr>
              <w:t>subscriptionName</w:t>
            </w:r>
            <w:r w:rsidR="00590E86" w:rsidRPr="00590E86">
              <w:rPr>
                <w:rFonts w:eastAsia="Calibri"/>
              </w:rPr>
              <w:t xml:space="preserve"> </w:t>
            </w:r>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p>
          <w:p w:rsidR="00000000" w:rsidRDefault="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ins w:id="729" w:author="Nigel Deakin" w:date="2013-01-21T15:38:00Z">
              <w:r w:rsidR="000F21ED">
                <w:rPr>
                  <w:rStyle w:val="Code"/>
                  <w:rFonts w:eastAsia="Calibri"/>
                </w:rPr>
                <w:t>C</w:t>
              </w:r>
            </w:ins>
            <w:del w:id="730" w:author="Nigel Deakin" w:date="2013-01-21T15:38:00Z">
              <w:r w:rsidRPr="007C14A2" w:rsidDel="000F21ED">
                <w:rPr>
                  <w:rStyle w:val="Code"/>
                  <w:rFonts w:eastAsia="Calibri"/>
                </w:rPr>
                <w:delText>c</w:delText>
              </w:r>
            </w:del>
            <w:r w:rsidRPr="007C14A2">
              <w:rPr>
                <w:rStyle w:val="Code"/>
                <w:rFonts w:eastAsia="Calibri"/>
              </w:rPr>
              <w:t>luster</w:t>
            </w:r>
            <w:r w:rsidRPr="007C14A2">
              <w:rPr>
                <w:rFonts w:eastAsia="Calibri"/>
              </w:rPr>
              <w:t xml:space="preserve"> and </w:t>
            </w:r>
            <w:r w:rsidR="00D30D49" w:rsidRPr="007C14A2">
              <w:rPr>
                <w:rFonts w:eastAsia="Calibri"/>
              </w:rPr>
              <w:t xml:space="preserve">the </w:t>
            </w:r>
            <w:r w:rsidR="00590E86" w:rsidRPr="00590E86">
              <w:rPr>
                <w:rStyle w:val="Code"/>
                <w:rFonts w:eastAsia="Calibri"/>
              </w:rPr>
              <w:t>subscriptionName</w:t>
            </w:r>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p>
        </w:tc>
      </w:tr>
      <w:tr w:rsidR="00884997" w:rsidRPr="005961C4" w:rsidTr="00365520">
        <w:trPr>
          <w:cantSplit/>
        </w:trPr>
        <w:tc>
          <w:tcPr>
            <w:tcW w:w="2747" w:type="dxa"/>
            <w:tcBorders>
              <w:top w:val="single" w:sz="4" w:space="0" w:color="auto"/>
              <w:bottom w:val="single" w:sz="4" w:space="0" w:color="auto"/>
              <w:right w:val="single" w:sz="4" w:space="0" w:color="auto"/>
            </w:tcBorders>
          </w:tcPr>
          <w:p w:rsidR="00884997" w:rsidRPr="005961C4" w:rsidRDefault="00884997" w:rsidP="00C37E98">
            <w:pPr>
              <w:ind w:left="0"/>
              <w:rPr>
                <w:rFonts w:ascii="Courier New" w:eastAsia="Calibri" w:hAnsi="Courier New" w:cs="Courier New"/>
                <w:sz w:val="18"/>
                <w:szCs w:val="18"/>
              </w:rPr>
            </w:pPr>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884997" w:rsidRDefault="00884997" w:rsidP="00F05FD4">
            <w:pPr>
              <w:ind w:left="0"/>
              <w:rPr>
                <w:rFonts w:eastAsia="Calibri"/>
              </w:rPr>
            </w:pPr>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p>
          <w:p w:rsidR="00884997" w:rsidRDefault="00884997" w:rsidP="00F05FD4">
            <w:pPr>
              <w:ind w:left="0"/>
              <w:rPr>
                <w:rFonts w:eastAsia="Calibri"/>
              </w:rPr>
            </w:pPr>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ins w:id="731" w:author="Nigel Deakin" w:date="2013-01-21T15:39:00Z">
              <w:r w:rsidR="00781650">
                <w:rPr>
                  <w:rStyle w:val="Code"/>
                  <w:rFonts w:eastAsia="Calibri"/>
                </w:rPr>
                <w:t>I</w:t>
              </w:r>
            </w:ins>
            <w:del w:id="732" w:author="Nigel Deakin" w:date="2013-01-21T15:39:00Z">
              <w:r w:rsidRPr="00E94AA7" w:rsidDel="00781650">
                <w:rPr>
                  <w:rStyle w:val="Code"/>
                  <w:rFonts w:eastAsia="Calibri"/>
                </w:rPr>
                <w:delText>i</w:delText>
              </w:r>
            </w:del>
            <w:r w:rsidRPr="00E94AA7">
              <w:rPr>
                <w:rStyle w:val="Code"/>
                <w:rFonts w:eastAsia="Calibri"/>
              </w:rPr>
              <w:t>nstance</w:t>
            </w:r>
            <w:r>
              <w:rPr>
                <w:rFonts w:eastAsia="Calibri"/>
              </w:rPr>
              <w:t xml:space="preserve"> or </w:t>
            </w:r>
            <w:ins w:id="733" w:author="Nigel Deakin" w:date="2013-01-21T15:39:00Z">
              <w:r w:rsidR="00781650">
                <w:rPr>
                  <w:rStyle w:val="Code"/>
                  <w:rFonts w:eastAsia="Calibri"/>
                </w:rPr>
                <w:t>C</w:t>
              </w:r>
            </w:ins>
            <w:del w:id="734" w:author="Nigel Deakin" w:date="2013-01-21T15:39:00Z">
              <w:r w:rsidRPr="00E94AA7" w:rsidDel="00781650">
                <w:rPr>
                  <w:rStyle w:val="Code"/>
                  <w:rFonts w:eastAsia="Calibri"/>
                </w:rPr>
                <w:delText>c</w:delText>
              </w:r>
            </w:del>
            <w:r w:rsidRPr="00E94AA7">
              <w:rPr>
                <w:rStyle w:val="Code"/>
                <w:rFonts w:eastAsia="Calibri"/>
              </w:rPr>
              <w:t>luster</w:t>
            </w:r>
            <w:r>
              <w:rPr>
                <w:rFonts w:eastAsia="Calibri"/>
              </w:rPr>
              <w:t>.</w:t>
            </w:r>
          </w:p>
          <w:p w:rsidR="00884997" w:rsidRDefault="00884997" w:rsidP="00F05FD4">
            <w:pPr>
              <w:ind w:left="0"/>
              <w:rPr>
                <w:rFonts w:eastAsia="Calibri"/>
              </w:rPr>
            </w:pPr>
            <w:r>
              <w:t xml:space="preserve">For both durable and non-durable subscriptions, setting this property allows the </w:t>
            </w:r>
            <w:r w:rsidRPr="00F10EE6">
              <w:rPr>
                <w:rFonts w:eastAsia="Calibri"/>
              </w:rPr>
              <w:t xml:space="preserve">deployer to specify the scope of the subscription that will be used. </w:t>
            </w:r>
          </w:p>
          <w:p w:rsidR="00884997" w:rsidRPr="00770C3C" w:rsidRDefault="00884997" w:rsidP="00F05FD4">
            <w:pPr>
              <w:ind w:left="0"/>
              <w:rPr>
                <w:rFonts w:eastAsia="Calibri"/>
                <w:b/>
              </w:rPr>
            </w:pPr>
            <w:r w:rsidRPr="00770C3C">
              <w:rPr>
                <w:rFonts w:eastAsia="Calibri"/>
                <w:b/>
              </w:rPr>
              <w:t>instance scope</w:t>
            </w:r>
          </w:p>
          <w:p w:rsidR="00884997" w:rsidRDefault="00884997" w:rsidP="00F05FD4">
            <w:pPr>
              <w:ind w:left="0"/>
              <w:rPr>
                <w:rFonts w:eastAsia="Calibri"/>
              </w:rPr>
            </w:pPr>
            <w:r>
              <w:rPr>
                <w:rFonts w:eastAsia="Calibri"/>
              </w:rPr>
              <w:t xml:space="preserve">If the scope is </w:t>
            </w:r>
            <w:ins w:id="735" w:author="Nigel Deakin" w:date="2013-01-21T15:39:00Z">
              <w:r w:rsidR="00781650">
                <w:rPr>
                  <w:rStyle w:val="Code"/>
                  <w:rFonts w:eastAsia="Calibri"/>
                </w:rPr>
                <w:t>I</w:t>
              </w:r>
            </w:ins>
            <w:del w:id="736" w:author="Nigel Deakin" w:date="2013-01-21T15:39:00Z">
              <w:r w:rsidRPr="005B219B" w:rsidDel="00781650">
                <w:rPr>
                  <w:rStyle w:val="Code"/>
                  <w:rFonts w:eastAsia="Calibri"/>
                </w:rPr>
                <w:delText>i</w:delText>
              </w:r>
            </w:del>
            <w:r w:rsidRPr="005B219B">
              <w:rPr>
                <w:rStyle w:val="Code"/>
                <w:rFonts w:eastAsia="Calibri"/>
              </w:rPr>
              <w:t>nstance</w:t>
            </w:r>
            <w:r>
              <w:rPr>
                <w:rFonts w:eastAsia="Calibri"/>
              </w:rPr>
              <w:t xml:space="preserve"> then the resource adapter will create a separate topic subscription for each application server instance into which the message-driven bean is deployed.</w:t>
            </w:r>
          </w:p>
          <w:p w:rsidR="00884997" w:rsidRPr="00770C3C" w:rsidRDefault="00884997" w:rsidP="00F05FD4">
            <w:pPr>
              <w:ind w:left="0"/>
              <w:rPr>
                <w:rFonts w:eastAsia="Calibri"/>
                <w:b/>
              </w:rPr>
            </w:pPr>
            <w:r w:rsidRPr="00770C3C">
              <w:rPr>
                <w:rFonts w:eastAsia="Calibri"/>
                <w:b/>
              </w:rPr>
              <w:t>cluster scope</w:t>
            </w:r>
          </w:p>
          <w:p w:rsidR="00884997" w:rsidRDefault="00884997" w:rsidP="00F05FD4">
            <w:pPr>
              <w:ind w:left="0"/>
              <w:rPr>
                <w:rFonts w:eastAsia="Calibri"/>
              </w:rPr>
            </w:pPr>
            <w:r w:rsidRPr="00F10EE6">
              <w:rPr>
                <w:rFonts w:eastAsia="Calibri"/>
              </w:rPr>
              <w:t xml:space="preserve">If the scope is </w:t>
            </w:r>
            <w:ins w:id="737" w:author="Nigel Deakin" w:date="2013-01-21T15:39:00Z">
              <w:r w:rsidR="00781650">
                <w:rPr>
                  <w:rStyle w:val="Code"/>
                  <w:rFonts w:eastAsia="Calibri"/>
                </w:rPr>
                <w:t>C</w:t>
              </w:r>
            </w:ins>
            <w:del w:id="738" w:author="Nigel Deakin" w:date="2013-01-21T15:39:00Z">
              <w:r w:rsidRPr="00F10EE6" w:rsidDel="00781650">
                <w:rPr>
                  <w:rStyle w:val="Code"/>
                  <w:rFonts w:eastAsia="Calibri"/>
                </w:rPr>
                <w:delText>c</w:delText>
              </w:r>
            </w:del>
            <w:r w:rsidRPr="00F10EE6">
              <w:rPr>
                <w:rStyle w:val="Code"/>
                <w:rFonts w:eastAsia="Calibri"/>
              </w:rPr>
              <w:t>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p>
          <w:p w:rsidR="00884997" w:rsidRDefault="00884997" w:rsidP="00F05FD4">
            <w:pPr>
              <w:ind w:left="0"/>
              <w:rPr>
                <w:rFonts w:eastAsia="Calibri"/>
              </w:rPr>
            </w:pPr>
            <w:r>
              <w:rPr>
                <w:rFonts w:eastAsia="Calibri"/>
              </w:rPr>
              <w:t xml:space="preserve">If the scope is </w:t>
            </w:r>
            <w:ins w:id="739" w:author="Nigel Deakin" w:date="2013-01-21T15:39:00Z">
              <w:r w:rsidR="00781650">
                <w:rPr>
                  <w:rStyle w:val="Code"/>
                  <w:rFonts w:eastAsia="Calibri"/>
                </w:rPr>
                <w:t>C</w:t>
              </w:r>
            </w:ins>
            <w:del w:id="740" w:author="Nigel Deakin" w:date="2013-01-21T15:39:00Z">
              <w:r w:rsidRPr="004D7CE6" w:rsidDel="00781650">
                <w:rPr>
                  <w:rStyle w:val="Code"/>
                  <w:rFonts w:eastAsia="Calibri"/>
                </w:rPr>
                <w:delText>c</w:delText>
              </w:r>
            </w:del>
            <w:r w:rsidRPr="004D7CE6">
              <w:rPr>
                <w:rStyle w:val="Code"/>
                <w:rFonts w:eastAsia="Calibri"/>
              </w:rPr>
              <w:t>luster</w:t>
            </w:r>
            <w:r>
              <w:rPr>
                <w:rFonts w:eastAsia="Calibri"/>
              </w:rPr>
              <w:t>, and the application server is not clustered, then the resource adapter will create a separate topic subscription for each application server instance into which the message-driven bean is deployed.</w:t>
            </w:r>
          </w:p>
          <w:p w:rsidR="00884997" w:rsidRPr="004A3EAF" w:rsidRDefault="00884997" w:rsidP="00F05FD4">
            <w:pPr>
              <w:ind w:left="0"/>
              <w:rPr>
                <w:rFonts w:eastAsia="Calibri"/>
                <w:b/>
              </w:rPr>
            </w:pPr>
            <w:r>
              <w:rPr>
                <w:rFonts w:eastAsia="Calibri"/>
                <w:b/>
              </w:rPr>
              <w:t xml:space="preserve">Generation of </w:t>
            </w:r>
            <w:r w:rsidRPr="004A3EAF">
              <w:rPr>
                <w:rFonts w:eastAsia="Calibri"/>
                <w:b/>
              </w:rPr>
              <w:t>subscription name</w:t>
            </w:r>
            <w:r>
              <w:rPr>
                <w:rFonts w:eastAsia="Calibri"/>
                <w:b/>
              </w:rPr>
              <w:t xml:space="preserve"> </w:t>
            </w:r>
          </w:p>
          <w:p w:rsidR="00884997" w:rsidRDefault="00884997" w:rsidP="00F05FD4">
            <w:pPr>
              <w:ind w:left="0"/>
              <w:rPr>
                <w:rFonts w:eastAsia="Calibri"/>
              </w:rPr>
            </w:pPr>
            <w:r>
              <w:rPr>
                <w:rFonts w:eastAsia="Calibri"/>
              </w:rPr>
              <w:t xml:space="preserve">The resource adapter will generate a suitable subscription name in the cases where a shared subscription is used. </w:t>
            </w:r>
          </w:p>
          <w:p w:rsidR="00884997" w:rsidRDefault="00884997" w:rsidP="00F05FD4">
            <w:pPr>
              <w:ind w:left="0"/>
              <w:rPr>
                <w:rFonts w:eastAsia="Calibri"/>
              </w:rPr>
            </w:pPr>
            <w:r>
              <w:rPr>
                <w:rFonts w:eastAsia="Calibri"/>
              </w:rPr>
              <w:t xml:space="preserve">If the scope is </w:t>
            </w:r>
            <w:ins w:id="741" w:author="Nigel Deakin" w:date="2013-01-21T15:39:00Z">
              <w:r w:rsidR="00781650">
                <w:rPr>
                  <w:rStyle w:val="Code"/>
                  <w:rFonts w:eastAsia="Calibri"/>
                </w:rPr>
                <w:t>I</w:t>
              </w:r>
            </w:ins>
            <w:del w:id="742" w:author="Nigel Deakin" w:date="2013-01-21T15:39:00Z">
              <w:r w:rsidRPr="005B219B" w:rsidDel="00781650">
                <w:rPr>
                  <w:rStyle w:val="Code"/>
                  <w:rFonts w:eastAsia="Calibri"/>
                </w:rPr>
                <w:delText>i</w:delText>
              </w:r>
            </w:del>
            <w:r w:rsidRPr="005B219B">
              <w:rPr>
                <w:rStyle w:val="Code"/>
                <w:rFonts w:eastAsia="Calibri"/>
              </w:rPr>
              <w:t>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p>
          <w:p w:rsidR="00884997" w:rsidRDefault="00884997" w:rsidP="00F05FD4">
            <w:pPr>
              <w:ind w:left="0"/>
              <w:rPr>
                <w:rFonts w:eastAsia="Calibri"/>
              </w:rPr>
            </w:pPr>
            <w:r>
              <w:rPr>
                <w:rFonts w:eastAsia="Calibri"/>
              </w:rPr>
              <w:t xml:space="preserve">If the scope is </w:t>
            </w:r>
            <w:ins w:id="743" w:author="Nigel Deakin" w:date="2013-01-21T15:39:00Z">
              <w:r w:rsidR="00781650">
                <w:rPr>
                  <w:rStyle w:val="Code"/>
                  <w:rFonts w:eastAsia="Calibri"/>
                </w:rPr>
                <w:t>C</w:t>
              </w:r>
            </w:ins>
            <w:del w:id="744" w:author="Nigel Deakin" w:date="2013-01-21T15:39:00Z">
              <w:r w:rsidDel="00781650">
                <w:rPr>
                  <w:rStyle w:val="Code"/>
                  <w:rFonts w:eastAsia="Calibri"/>
                </w:rPr>
                <w:delText>c</w:delText>
              </w:r>
            </w:del>
            <w:r>
              <w:rPr>
                <w:rStyle w:val="Code"/>
                <w:rFonts w:eastAsia="Calibri"/>
              </w:rPr>
              <w:t>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p>
          <w:p w:rsidR="00884997" w:rsidRPr="00811F38" w:rsidRDefault="00884997" w:rsidP="00F05FD4">
            <w:pPr>
              <w:ind w:left="0"/>
              <w:rPr>
                <w:rFonts w:eastAsia="Calibri"/>
                <w:b/>
              </w:rPr>
            </w:pPr>
            <w:r w:rsidRPr="00811F38">
              <w:rPr>
                <w:rFonts w:eastAsia="Calibri"/>
                <w:b/>
              </w:rPr>
              <w:t>Client identifier</w:t>
            </w:r>
          </w:p>
          <w:p w:rsidR="00884997" w:rsidRDefault="00884997" w:rsidP="00F05FD4">
            <w:pPr>
              <w:ind w:left="0"/>
              <w:rPr>
                <w:rFonts w:eastAsia="Calibri"/>
              </w:rPr>
            </w:pPr>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p>
          <w:p w:rsidR="00884997" w:rsidRPr="005961C4" w:rsidRDefault="00884997" w:rsidP="00C37E98">
            <w:pPr>
              <w:ind w:left="0"/>
              <w:rPr>
                <w:rFonts w:eastAsia="Calibri"/>
              </w:rPr>
            </w:pPr>
          </w:p>
        </w:tc>
      </w:tr>
    </w:tbl>
    <w:p w:rsidR="00884997" w:rsidRDefault="00884997" w:rsidP="00884997">
      <w:pPr>
        <w:pStyle w:val="Heading3"/>
      </w:pPr>
      <w:bookmarkStart w:id="745" w:name="_Toc346546445"/>
      <w:r>
        <w:lastRenderedPageBreak/>
        <w:t xml:space="preserve">Implementation </w:t>
      </w:r>
      <w:r w:rsidR="00233B17">
        <w:t>of topic subscriptions</w:t>
      </w:r>
      <w:bookmarkEnd w:id="745"/>
    </w:p>
    <w:p w:rsidR="00000000" w:rsidRDefault="004D7A50">
      <w:pPr>
        <w:rPr>
          <w:rFonts w:eastAsia="Calibri"/>
        </w:rPr>
      </w:pPr>
      <w:r>
        <w:rPr>
          <w:rFonts w:eastAsia="Calibri"/>
        </w:rPr>
        <w:t xml:space="preserve">This section </w:t>
      </w:r>
      <w:r w:rsidR="000E7F35">
        <w:rPr>
          <w:rFonts w:eastAsia="Calibri"/>
        </w:rPr>
        <w:t xml:space="preserve">contains some </w:t>
      </w:r>
      <w:r w:rsidR="005762B0">
        <w:rPr>
          <w:rFonts w:eastAsia="Calibri"/>
        </w:rPr>
        <w:t xml:space="preserve">additional </w:t>
      </w:r>
      <w:r w:rsidR="000E7F35">
        <w:rPr>
          <w:rFonts w:eastAsia="Calibri"/>
        </w:rPr>
        <w:t>recommendations as to</w:t>
      </w:r>
      <w:r>
        <w:rPr>
          <w:rFonts w:eastAsia="Calibri"/>
        </w:rPr>
        <w:t xml:space="preserve"> how </w:t>
      </w:r>
      <w:r w:rsidR="00393B93">
        <w:rPr>
          <w:rFonts w:eastAsia="Calibri"/>
        </w:rPr>
        <w:t xml:space="preserve">the specified ActivationSpec properties </w:t>
      </w:r>
      <w:r w:rsidR="00A66125">
        <w:rPr>
          <w:rFonts w:eastAsia="Calibri"/>
        </w:rPr>
        <w:t>should be</w:t>
      </w:r>
      <w:r w:rsidR="00BE2E56">
        <w:rPr>
          <w:rFonts w:eastAsia="Calibri"/>
        </w:rPr>
        <w:t xml:space="preserve"> used in </w:t>
      </w:r>
      <w:r w:rsidR="007A5FA4">
        <w:rPr>
          <w:rFonts w:eastAsia="Calibri"/>
        </w:rPr>
        <w:t>a</w:t>
      </w:r>
      <w:r w:rsidR="00C17F74">
        <w:rPr>
          <w:rFonts w:eastAsia="Calibri"/>
        </w:rPr>
        <w:t xml:space="preserve"> resource adapter</w:t>
      </w:r>
      <w:r w:rsidR="007A5FA4">
        <w:rPr>
          <w:rFonts w:eastAsia="Calibri"/>
        </w:rPr>
        <w:t xml:space="preserve"> implementation</w:t>
      </w:r>
      <w:r w:rsidR="00060033">
        <w:rPr>
          <w:rFonts w:eastAsia="Calibri"/>
        </w:rPr>
        <w:t>.</w:t>
      </w:r>
    </w:p>
    <w:p w:rsidR="00000000" w:rsidRDefault="00454ECC">
      <w:pPr>
        <w:pStyle w:val="Heading4"/>
        <w:rPr>
          <w:rFonts w:eastAsia="Calibri"/>
        </w:rPr>
      </w:pPr>
      <w:r>
        <w:rPr>
          <w:rFonts w:eastAsia="Calibri"/>
        </w:rPr>
        <w:t xml:space="preserve">When </w:t>
      </w:r>
      <w:r w:rsidR="00590E86" w:rsidRPr="00590E86">
        <w:rPr>
          <w:rFonts w:eastAsia="Calibri"/>
        </w:rPr>
        <w:t xml:space="preserve">subscriptionScope is not </w:t>
      </w:r>
      <w:r w:rsidR="00DD1016">
        <w:rPr>
          <w:rFonts w:eastAsia="Calibri"/>
        </w:rPr>
        <w:t>specified</w:t>
      </w:r>
    </w:p>
    <w:p w:rsidR="00000000" w:rsidRDefault="00A442CB">
      <w:pPr>
        <w:rPr>
          <w:rFonts w:eastAsia="Calibri"/>
        </w:rPr>
      </w:pPr>
      <w:r>
        <w:rPr>
          <w:rFonts w:eastAsia="Calibri"/>
        </w:rPr>
        <w:t>This section applies if</w:t>
      </w:r>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r>
        <w:rPr>
          <w:rFonts w:eastAsia="Calibri"/>
        </w:rPr>
        <w:t>.</w:t>
      </w:r>
    </w:p>
    <w:p w:rsidR="00000000" w:rsidRDefault="00A442CB">
      <w:r>
        <w:rPr>
          <w:rFonts w:eastAsia="Calibri"/>
        </w:rPr>
        <w:t>I</w:t>
      </w:r>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r w:rsidR="001901A5">
        <w:t xml:space="preserve"> </w:t>
      </w:r>
      <w:r w:rsidR="004B3F52">
        <w:t xml:space="preserve"> </w:t>
      </w:r>
      <w:r w:rsidR="00BE0CEE">
        <w:t xml:space="preserve">If an unshared durable subscription is used then any </w:t>
      </w:r>
      <w:r w:rsidR="00590E86" w:rsidRPr="00590E86">
        <w:rPr>
          <w:rStyle w:val="Code"/>
        </w:rPr>
        <w:t>subscriptionName</w:t>
      </w:r>
      <w:r w:rsidR="00BE0CEE">
        <w:t xml:space="preserve"> specified will be ignored. </w:t>
      </w:r>
    </w:p>
    <w:p w:rsidR="00000000" w:rsidRDefault="009D43A4">
      <w:r>
        <w:t xml:space="preserve">It is also not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p>
    <w:p w:rsidR="00000000" w:rsidRDefault="00E822B8">
      <w:pPr>
        <w:pStyle w:val="Heading4"/>
        <w:rPr>
          <w:rFonts w:eastAsia="Calibri"/>
        </w:rPr>
      </w:pPr>
      <w:r>
        <w:rPr>
          <w:rFonts w:eastAsia="Calibri"/>
        </w:rPr>
        <w:t xml:space="preserve">When subscriptionScope is set to </w:t>
      </w:r>
      <w:del w:id="746" w:author="Nigel Deakin" w:date="2013-01-21T15:39:00Z">
        <w:r w:rsidDel="004E7100">
          <w:rPr>
            <w:rFonts w:eastAsia="Calibri"/>
          </w:rPr>
          <w:delText>c</w:delText>
        </w:r>
      </w:del>
      <w:ins w:id="747" w:author="Nigel Deakin" w:date="2013-01-21T15:39:00Z">
        <w:r w:rsidR="004E7100">
          <w:rPr>
            <w:rFonts w:eastAsia="Calibri"/>
          </w:rPr>
          <w:t>C</w:t>
        </w:r>
      </w:ins>
      <w:r>
        <w:rPr>
          <w:rFonts w:eastAsia="Calibri"/>
        </w:rPr>
        <w:t>luster</w:t>
      </w:r>
    </w:p>
    <w:p w:rsidR="000D282E" w:rsidRDefault="00545BC2" w:rsidP="009E0A9F">
      <w:pPr>
        <w:rPr>
          <w:rFonts w:eastAsia="Calibri"/>
        </w:rPr>
      </w:pPr>
      <w:r>
        <w:rPr>
          <w:rFonts w:eastAsia="Calibri"/>
        </w:rPr>
        <w:t>This section applies if</w:t>
      </w:r>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ins w:id="748" w:author="Nigel Deakin" w:date="2013-01-21T15:39:00Z">
        <w:r w:rsidR="004E7100">
          <w:rPr>
            <w:rStyle w:val="Code"/>
            <w:rFonts w:eastAsia="Calibri"/>
          </w:rPr>
          <w:t>C</w:t>
        </w:r>
      </w:ins>
      <w:del w:id="749" w:author="Nigel Deakin" w:date="2013-01-21T15:39:00Z">
        <w:r w:rsidR="009E0A9F" w:rsidRPr="00910069" w:rsidDel="004E7100">
          <w:rPr>
            <w:rStyle w:val="Code"/>
            <w:rFonts w:eastAsia="Calibri"/>
          </w:rPr>
          <w:delText>c</w:delText>
        </w:r>
      </w:del>
      <w:r w:rsidR="009E0A9F" w:rsidRPr="00910069">
        <w:rPr>
          <w:rStyle w:val="Code"/>
          <w:rFonts w:eastAsia="Calibri"/>
        </w:rPr>
        <w:t>luster</w:t>
      </w:r>
      <w:r w:rsidR="000D282E">
        <w:rPr>
          <w:rFonts w:eastAsia="Calibri"/>
        </w:rPr>
        <w:t>.</w:t>
      </w:r>
    </w:p>
    <w:p w:rsidR="00B917E3" w:rsidRDefault="000D282E" w:rsidP="009E0A9F">
      <w:r>
        <w:rPr>
          <w:rFonts w:eastAsia="Calibri"/>
        </w:rPr>
        <w:t>I</w:t>
      </w:r>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p>
    <w:p w:rsidR="009E0A9F" w:rsidRDefault="00B917E3" w:rsidP="009E0A9F">
      <w:r>
        <w:rPr>
          <w:rFonts w:eastAsia="Calibri"/>
        </w:rPr>
        <w:t>I</w:t>
      </w:r>
      <w:r w:rsidRPr="00910069">
        <w:rPr>
          <w:rFonts w:eastAsia="Calibri"/>
        </w:rPr>
        <w:t xml:space="preserve">t </w:t>
      </w:r>
      <w:r>
        <w:t xml:space="preserve">is recommended </w:t>
      </w:r>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p>
    <w:p w:rsidR="00000000" w:rsidRDefault="009E0A9F">
      <w:pPr>
        <w:rPr>
          <w:rFonts w:eastAsia="Calibri"/>
        </w:rPr>
      </w:pPr>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p>
    <w:p w:rsidR="00000000" w:rsidRDefault="00E822B8">
      <w:pPr>
        <w:pStyle w:val="Heading4"/>
        <w:rPr>
          <w:rFonts w:eastAsia="Calibri"/>
        </w:rPr>
      </w:pPr>
      <w:r>
        <w:rPr>
          <w:rFonts w:eastAsia="Calibri"/>
        </w:rPr>
        <w:t>When subscription</w:t>
      </w:r>
      <w:r w:rsidR="00653B03">
        <w:rPr>
          <w:rFonts w:eastAsia="Calibri"/>
        </w:rPr>
        <w:t xml:space="preserve">Scope is </w:t>
      </w:r>
      <w:r w:rsidR="00806D72">
        <w:rPr>
          <w:rFonts w:eastAsia="Calibri"/>
        </w:rPr>
        <w:t xml:space="preserve">set to </w:t>
      </w:r>
      <w:ins w:id="750" w:author="Nigel Deakin" w:date="2013-01-21T15:39:00Z">
        <w:r w:rsidR="00277BA4">
          <w:rPr>
            <w:rFonts w:eastAsia="Calibri"/>
          </w:rPr>
          <w:t>I</w:t>
        </w:r>
      </w:ins>
      <w:del w:id="751" w:author="Nigel Deakin" w:date="2013-01-21T15:39:00Z">
        <w:r w:rsidR="00806D72" w:rsidDel="00277BA4">
          <w:rPr>
            <w:rFonts w:eastAsia="Calibri"/>
          </w:rPr>
          <w:delText>i</w:delText>
        </w:r>
      </w:del>
      <w:r w:rsidR="00806D72">
        <w:rPr>
          <w:rFonts w:eastAsia="Calibri"/>
        </w:rPr>
        <w:t>nstance</w:t>
      </w:r>
    </w:p>
    <w:p w:rsidR="00000000" w:rsidRDefault="00C010F3">
      <w:pPr>
        <w:rPr>
          <w:rFonts w:eastAsia="Calibri"/>
        </w:rPr>
      </w:pPr>
      <w:r>
        <w:rPr>
          <w:rFonts w:eastAsia="Calibri"/>
        </w:rPr>
        <w:t>This section applies if</w:t>
      </w:r>
      <w:r w:rsidR="00590E86" w:rsidRPr="00590E86">
        <w:rPr>
          <w:rFonts w:eastAsia="Calibri"/>
        </w:rPr>
        <w:t xml:space="preserve"> the </w:t>
      </w:r>
      <w:r w:rsidR="00910069">
        <w:rPr>
          <w:rStyle w:val="Code"/>
          <w:rFonts w:eastAsia="Calibri"/>
        </w:rPr>
        <w:t>subscriptionScope</w:t>
      </w:r>
      <w:r w:rsidR="00590E86" w:rsidRPr="00590E86">
        <w:rPr>
          <w:rFonts w:eastAsia="Calibri"/>
        </w:rPr>
        <w:t xml:space="preserve"> property is set to </w:t>
      </w:r>
      <w:ins w:id="752" w:author="Nigel Deakin" w:date="2013-01-21T15:39:00Z">
        <w:r w:rsidR="004E7100">
          <w:rPr>
            <w:rStyle w:val="Code"/>
            <w:rFonts w:eastAsia="Calibri"/>
          </w:rPr>
          <w:t>I</w:t>
        </w:r>
      </w:ins>
      <w:del w:id="753" w:author="Nigel Deakin" w:date="2013-01-21T15:39:00Z">
        <w:r w:rsidR="00910069" w:rsidDel="004E7100">
          <w:rPr>
            <w:rStyle w:val="Code"/>
            <w:rFonts w:eastAsia="Calibri"/>
          </w:rPr>
          <w:delText>i</w:delText>
        </w:r>
      </w:del>
      <w:r w:rsidR="00910069">
        <w:rPr>
          <w:rStyle w:val="Code"/>
          <w:rFonts w:eastAsia="Calibri"/>
        </w:rPr>
        <w:t>nstance</w:t>
      </w:r>
      <w:r>
        <w:rPr>
          <w:rFonts w:eastAsia="Calibri"/>
        </w:rPr>
        <w:t>.</w:t>
      </w:r>
    </w:p>
    <w:p w:rsidR="00000000" w:rsidRDefault="00C010F3">
      <w:r>
        <w:rPr>
          <w:rFonts w:eastAsia="Calibri"/>
        </w:rPr>
        <w:t xml:space="preserve">It </w:t>
      </w:r>
      <w:r w:rsidR="00EC381B">
        <w:t>is not defined</w:t>
      </w:r>
      <w:r w:rsidR="00884997">
        <w:t xml:space="preserve"> whether a non-durable subscription</w:t>
      </w:r>
      <w:r w:rsidR="00710757">
        <w:t xml:space="preserve"> </w:t>
      </w:r>
      <w:r w:rsidR="009A6723">
        <w:t>should</w:t>
      </w:r>
      <w:r w:rsidR="00884997">
        <w:t xml:space="preserve"> be implemented using a shared or unshared non-durable subscription</w:t>
      </w:r>
      <w:r w:rsidR="0047247F">
        <w:t>,</w:t>
      </w:r>
      <w:r w:rsidR="009A6723">
        <w:t xml:space="preserve"> or whether </w:t>
      </w:r>
      <w:r w:rsidR="00884997">
        <w:t xml:space="preserve">a durable subscription </w:t>
      </w:r>
      <w:r w:rsidR="009A6723">
        <w:t xml:space="preserve">should </w:t>
      </w:r>
      <w:r w:rsidR="00884997">
        <w:t>be implemented using a shared</w:t>
      </w:r>
      <w:r w:rsidR="004E5CD6">
        <w:t xml:space="preserve"> or unshared</w:t>
      </w:r>
      <w:r w:rsidR="00884997">
        <w:t xml:space="preserve"> durable subscription. </w:t>
      </w:r>
    </w:p>
    <w:p w:rsidR="00000000" w:rsidRDefault="00AB40AF">
      <w:pPr>
        <w:rPr>
          <w:rFonts w:eastAsia="Calibri"/>
        </w:rPr>
      </w:pPr>
      <w:r w:rsidRPr="00910069">
        <w:rPr>
          <w:rFonts w:eastAsia="Calibri"/>
        </w:rPr>
        <w:t xml:space="preserve">If the </w:t>
      </w:r>
      <w:r>
        <w:rPr>
          <w:rStyle w:val="Code"/>
          <w:rFonts w:eastAsia="Calibri"/>
        </w:rPr>
        <w:t>subscriptionScope</w:t>
      </w:r>
      <w:r w:rsidRPr="00910069">
        <w:rPr>
          <w:rFonts w:eastAsia="Calibri"/>
        </w:rPr>
        <w:t xml:space="preserve"> property is set to </w:t>
      </w:r>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p>
    <w:p w:rsidR="00000000" w:rsidRDefault="009E0A9F">
      <w:pPr>
        <w:pStyle w:val="Heading4"/>
        <w:rPr>
          <w:rFonts w:eastAsia="Calibri"/>
        </w:rPr>
      </w:pPr>
      <w:r>
        <w:rPr>
          <w:rFonts w:eastAsia="Calibri"/>
        </w:rPr>
        <w:t xml:space="preserve">When subscriptionScope is set to </w:t>
      </w:r>
      <w:ins w:id="754" w:author="Nigel Deakin" w:date="2013-01-21T15:40:00Z">
        <w:r w:rsidR="00085171">
          <w:rPr>
            <w:rFonts w:eastAsia="Calibri"/>
          </w:rPr>
          <w:t>I</w:t>
        </w:r>
      </w:ins>
      <w:del w:id="755" w:author="Nigel Deakin" w:date="2013-01-21T15:40:00Z">
        <w:r w:rsidDel="00085171">
          <w:rPr>
            <w:rFonts w:eastAsia="Calibri"/>
          </w:rPr>
          <w:delText>i</w:delText>
        </w:r>
      </w:del>
      <w:r>
        <w:rPr>
          <w:rFonts w:eastAsia="Calibri"/>
        </w:rPr>
        <w:t xml:space="preserve">nstance or </w:t>
      </w:r>
      <w:del w:id="756" w:author="Nigel Deakin" w:date="2013-01-21T15:40:00Z">
        <w:r w:rsidDel="00085171">
          <w:rPr>
            <w:rFonts w:eastAsia="Calibri"/>
          </w:rPr>
          <w:delText>c</w:delText>
        </w:r>
      </w:del>
      <w:ins w:id="757" w:author="Nigel Deakin" w:date="2013-01-21T15:40:00Z">
        <w:r w:rsidR="00085171">
          <w:rPr>
            <w:rFonts w:eastAsia="Calibri"/>
          </w:rPr>
          <w:t>C</w:t>
        </w:r>
      </w:ins>
      <w:r>
        <w:rPr>
          <w:rFonts w:eastAsia="Calibri"/>
        </w:rPr>
        <w:t>luster</w:t>
      </w:r>
    </w:p>
    <w:p w:rsidR="00000000" w:rsidRDefault="00FE61F2">
      <w:pPr>
        <w:rPr>
          <w:rFonts w:eastAsia="Calibri"/>
        </w:rPr>
      </w:pPr>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ins w:id="758" w:author="Nigel Deakin" w:date="2013-01-21T15:39:00Z">
        <w:r w:rsidR="00085171">
          <w:rPr>
            <w:rStyle w:val="Code"/>
            <w:rFonts w:eastAsia="Calibri"/>
          </w:rPr>
          <w:t>I</w:t>
        </w:r>
      </w:ins>
      <w:del w:id="759" w:author="Nigel Deakin" w:date="2013-01-21T15:39:00Z">
        <w:r w:rsidDel="00085171">
          <w:rPr>
            <w:rStyle w:val="Code"/>
            <w:rFonts w:eastAsia="Calibri"/>
          </w:rPr>
          <w:delText>i</w:delText>
        </w:r>
      </w:del>
      <w:r>
        <w:rPr>
          <w:rStyle w:val="Code"/>
          <w:rFonts w:eastAsia="Calibri"/>
        </w:rPr>
        <w:t>nstance</w:t>
      </w:r>
      <w:r>
        <w:rPr>
          <w:rFonts w:eastAsia="Calibri"/>
        </w:rPr>
        <w:t xml:space="preserve"> or </w:t>
      </w:r>
      <w:ins w:id="760" w:author="Nigel Deakin" w:date="2013-01-21T15:40:00Z">
        <w:r w:rsidR="00085171">
          <w:rPr>
            <w:rStyle w:val="Code"/>
            <w:rFonts w:eastAsia="Calibri"/>
          </w:rPr>
          <w:t>C</w:t>
        </w:r>
      </w:ins>
      <w:del w:id="761" w:author="Nigel Deakin" w:date="2013-01-21T15:40:00Z">
        <w:r w:rsidR="00590E86" w:rsidRPr="00590E86" w:rsidDel="00085171">
          <w:rPr>
            <w:rStyle w:val="Code"/>
            <w:rFonts w:eastAsia="Calibri"/>
          </w:rPr>
          <w:delText>c</w:delText>
        </w:r>
      </w:del>
      <w:r w:rsidR="00590E86" w:rsidRPr="00590E86">
        <w:rPr>
          <w:rStyle w:val="Code"/>
          <w:rFonts w:eastAsia="Calibri"/>
        </w:rPr>
        <w:t>luster</w:t>
      </w:r>
      <w:r>
        <w:rPr>
          <w:rFonts w:eastAsia="Calibri"/>
        </w:rPr>
        <w:t>.</w:t>
      </w:r>
    </w:p>
    <w:p w:rsidR="00000000" w:rsidRDefault="00FE61F2">
      <w:pPr>
        <w:rPr>
          <w:rFonts w:eastAsia="Calibri"/>
        </w:rPr>
      </w:pPr>
      <w:r>
        <w:rPr>
          <w:rFonts w:eastAsia="Calibri"/>
        </w:rPr>
        <w:t xml:space="preserve">It </w:t>
      </w:r>
      <w:r w:rsidR="00884997">
        <w:rPr>
          <w:rFonts w:eastAsia="Calibri"/>
        </w:rPr>
        <w:t>is recommended that the subscription name that is generated includes a unique identifier to ensure that it is unique across other clusters or across other application server instances that are not part of the cluster.</w:t>
      </w:r>
    </w:p>
    <w:p w:rsidR="00000000" w:rsidRDefault="00884997">
      <w:pPr>
        <w:rPr>
          <w:rFonts w:eastAsia="Calibri"/>
        </w:rPr>
      </w:pPr>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p>
    <w:p w:rsidR="00000000" w:rsidRDefault="00884997">
      <w:pPr>
        <w:rPr>
          <w:rFonts w:eastAsia="Calibri"/>
        </w:rPr>
      </w:pPr>
      <w:r>
        <w:rPr>
          <w:rFonts w:eastAsia="Calibri"/>
        </w:rPr>
        <w:t xml:space="preserve">In this case it is recommended that the subscription name that is generated includes a unique identifier to ensure that it is as unique as possible across all application server instances. </w:t>
      </w:r>
    </w:p>
    <w:p w:rsidR="00000000" w:rsidRDefault="00CA3A54">
      <w:pPr>
        <w:pStyle w:val="Heading4"/>
        <w:keepNext/>
        <w:ind w:left="1723" w:hanging="646"/>
        <w:rPr>
          <w:rFonts w:eastAsia="Calibri"/>
        </w:rPr>
      </w:pPr>
      <w:r>
        <w:rPr>
          <w:rFonts w:eastAsia="Calibri"/>
        </w:rPr>
        <w:t>Requirements for generated subscription names</w:t>
      </w:r>
    </w:p>
    <w:p w:rsidR="00DB51A7" w:rsidRDefault="00DB51A7" w:rsidP="00DB51A7">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p>
    <w:p w:rsidR="00000000" w:rsidRDefault="00884997">
      <w:pPr>
        <w:rPr>
          <w:rFonts w:eastAsia="Calibri"/>
        </w:rPr>
      </w:pPr>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r w:rsidR="009475C9">
        <w:rPr>
          <w:rFonts w:eastAsia="Calibri"/>
        </w:rPr>
        <w:t>its</w:t>
      </w:r>
      <w:r w:rsidRPr="001F3081">
        <w:rPr>
          <w:rFonts w:eastAsia="Calibri"/>
        </w:rPr>
        <w:t xml:space="preserve"> name remains unchanged even if the application server is restarted or reconfigured, or if the application is redeployed.</w:t>
      </w:r>
    </w:p>
    <w:p w:rsidR="00000000" w:rsidRDefault="00884997">
      <w:pPr>
        <w:rPr>
          <w:rFonts w:eastAsia="Calibri"/>
        </w:rPr>
      </w:pPr>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p>
    <w:p w:rsidR="00884997" w:rsidRPr="002F442B" w:rsidRDefault="00884997" w:rsidP="00884997">
      <w:pPr>
        <w:pStyle w:val="Heading3"/>
        <w:ind w:left="1080"/>
        <w:rPr>
          <w:rFonts w:eastAsia="Calibri"/>
        </w:rPr>
      </w:pPr>
      <w:bookmarkStart w:id="762" w:name="_Toc346546446"/>
      <w:r>
        <w:t>Implementation in a resource adapter</w:t>
      </w:r>
      <w:bookmarkEnd w:id="762"/>
    </w:p>
    <w:p w:rsidR="00000000" w:rsidRDefault="00884997">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ins w:id="763" w:author="Nigel Deakin" w:date="2013-01-21T15:40:00Z">
        <w:r w:rsidR="00151390">
          <w:rPr>
            <w:rStyle w:val="Code"/>
          </w:rPr>
          <w:t>C</w:t>
        </w:r>
      </w:ins>
      <w:del w:id="764" w:author="Nigel Deakin" w:date="2013-01-21T15:40:00Z">
        <w:r w:rsidRPr="00846FF0" w:rsidDel="00151390">
          <w:rPr>
            <w:rStyle w:val="Code"/>
          </w:rPr>
          <w:delText>c</w:delText>
        </w:r>
      </w:del>
      <w:r w:rsidRPr="00846FF0">
        <w:rPr>
          <w:rStyle w:val="Code"/>
        </w:rPr>
        <w:t>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ins w:id="765" w:author="Nigel Deakin" w:date="2013-01-21T15:40:00Z">
        <w:r w:rsidR="00151390">
          <w:rPr>
            <w:rStyle w:val="Code"/>
          </w:rPr>
          <w:t>I</w:t>
        </w:r>
      </w:ins>
      <w:del w:id="766" w:author="Nigel Deakin" w:date="2013-01-21T15:40:00Z">
        <w:r w:rsidRPr="00846FF0" w:rsidDel="00151390">
          <w:rPr>
            <w:rStyle w:val="Code"/>
          </w:rPr>
          <w:delText>i</w:delText>
        </w:r>
      </w:del>
      <w:r w:rsidRPr="00846FF0">
        <w:rPr>
          <w:rStyle w:val="Code"/>
        </w:rPr>
        <w:t>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sidRPr="00597F1D">
        <w:rPr>
          <w:rPrChange w:id="767" w:author="Nigel Deakin" w:date="2013-01-21T15:40:00Z">
            <w:rPr>
              <w:rStyle w:val="Code"/>
            </w:rPr>
          </w:rPrChange>
        </w:rPr>
        <w:t xml:space="preserve"> </w:t>
      </w:r>
      <w:r w:rsidRPr="00846FF0">
        <w:t>methods and conc</w:t>
      </w:r>
      <w:r>
        <w:t>atenating the results.</w:t>
      </w:r>
    </w:p>
    <w:p w:rsidR="00000000" w:rsidRDefault="00884997">
      <w:r w:rsidRPr="00CD21C0">
        <w:t xml:space="preserve">However if the </w:t>
      </w:r>
      <w:r w:rsidRPr="00CD21C0">
        <w:rPr>
          <w:rStyle w:val="Code"/>
        </w:rPr>
        <w:t>subscriptionName</w:t>
      </w:r>
      <w:r w:rsidRPr="00CD21C0">
        <w:t xml:space="preserve"> </w:t>
      </w:r>
      <w:r w:rsidR="00DE4B70" w:rsidRPr="00CD21C0">
        <w:t xml:space="preserve">property </w:t>
      </w:r>
      <w:r w:rsidR="00DE4B70">
        <w:t>and</w:t>
      </w:r>
      <w:r>
        <w:t xml:space="preserve"> the subscription is durable then the value of this property should be used instead of the value returned by </w:t>
      </w:r>
      <w:r w:rsidRPr="00846FF0">
        <w:rPr>
          <w:rStyle w:val="Code"/>
        </w:rPr>
        <w:t>getActivationUniqueName</w:t>
      </w:r>
      <w:del w:id="768" w:author="Nigel Deakin" w:date="2013-01-21T15:41:00Z">
        <w:r w:rsidDel="00597F1D">
          <w:delText xml:space="preserve"> </w:delText>
        </w:r>
      </w:del>
      <w:r>
        <w:t>.</w:t>
      </w:r>
    </w:p>
    <w:p w:rsidR="00000000" w:rsidRDefault="00884997">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p>
    <w:p w:rsidR="00000000" w:rsidRDefault="00A21C6D">
      <w:pPr>
        <w:rPr>
          <w:rFonts w:ascii="Arial" w:eastAsia="Calibri" w:hAnsi="Arial" w:cs="Arial"/>
          <w:color w:val="auto"/>
          <w:spacing w:val="0"/>
          <w:lang w:val="en-GB"/>
        </w:rPr>
      </w:pPr>
    </w:p>
    <w:p w:rsidR="00FA0416" w:rsidRDefault="00FA0416" w:rsidP="00BA5DFF">
      <w:pPr>
        <w:pStyle w:val="Appendix1"/>
      </w:pPr>
      <w:bookmarkStart w:id="769" w:name="_Toc311729365"/>
      <w:bookmarkStart w:id="770" w:name="_Toc346546447"/>
      <w:bookmarkEnd w:id="717"/>
      <w:r>
        <w:lastRenderedPageBreak/>
        <w:t>Issues</w:t>
      </w:r>
      <w:bookmarkEnd w:id="770"/>
    </w:p>
    <w:p w:rsidR="00000000" w:rsidRDefault="00E435B6">
      <w:pPr>
        <w:pStyle w:val="Appendix2"/>
      </w:pPr>
      <w:bookmarkStart w:id="771" w:name="_Toc346546448"/>
      <w:r>
        <w:t>Resolved i</w:t>
      </w:r>
      <w:r w:rsidR="00741663">
        <w:t>ssues</w:t>
      </w:r>
      <w:bookmarkEnd w:id="769"/>
      <w:bookmarkEnd w:id="771"/>
    </w:p>
    <w:p w:rsidR="00741663" w:rsidRPr="00362225" w:rsidRDefault="00E435B6" w:rsidP="00457553">
      <w:pPr>
        <w:pStyle w:val="Appendix3"/>
        <w:numPr>
          <w:ilvl w:val="2"/>
          <w:numId w:val="62"/>
        </w:numPr>
      </w:pPr>
      <w:bookmarkStart w:id="772" w:name="_Toc311729366"/>
      <w:bookmarkStart w:id="773" w:name="_Toc346546449"/>
      <w:r>
        <w:t>JDK 1.1.x c</w:t>
      </w:r>
      <w:r w:rsidR="00741663" w:rsidRPr="00362225">
        <w:t>ompatibility</w:t>
      </w:r>
      <w:bookmarkEnd w:id="772"/>
      <w:bookmarkEnd w:id="773"/>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74" w:name="_Toc311729367"/>
      <w:bookmarkStart w:id="775" w:name="_Toc346546450"/>
      <w:r>
        <w:t>Distributed Java event m</w:t>
      </w:r>
      <w:r w:rsidR="00741663" w:rsidRPr="00362225">
        <w:t>odel</w:t>
      </w:r>
      <w:bookmarkEnd w:id="774"/>
      <w:bookmarkEnd w:id="77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76" w:name="_Toc311729368"/>
      <w:bookmarkStart w:id="777" w:name="_Toc346546451"/>
      <w:r>
        <w:t>Should the two JMS domains, PTP and pub/s</w:t>
      </w:r>
      <w:r w:rsidR="00741663" w:rsidRPr="00362225">
        <w:t>ub, be</w:t>
      </w:r>
      <w:r w:rsidR="00741663">
        <w:t xml:space="preserve"> merge</w:t>
      </w:r>
      <w:r w:rsidR="00BD31FF">
        <w:t>d?</w:t>
      </w:r>
      <w:bookmarkEnd w:id="776"/>
      <w:bookmarkEnd w:id="77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78" w:name="_Toc311729369"/>
      <w:bookmarkStart w:id="779" w:name="_Toc346546452"/>
      <w:r>
        <w:t>Should JMS specify a s</w:t>
      </w:r>
      <w:r w:rsidR="00741663" w:rsidRPr="00362225">
        <w:t>et of JMS JavaBeans?</w:t>
      </w:r>
      <w:bookmarkEnd w:id="778"/>
      <w:bookmarkEnd w:id="77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0" w:name="_Toc311729370"/>
      <w:bookmarkStart w:id="781" w:name="_Toc346546453"/>
      <w:r>
        <w:t>Alignment with the CORBA notification s</w:t>
      </w:r>
      <w:r w:rsidR="00741663" w:rsidRPr="00362225">
        <w:t>ervice</w:t>
      </w:r>
      <w:bookmarkEnd w:id="780"/>
      <w:bookmarkEnd w:id="78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2" w:name="_Toc311729371"/>
      <w:bookmarkStart w:id="783" w:name="_Toc346546454"/>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2"/>
      <w:bookmarkEnd w:id="78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4" w:name="_Toc311729372"/>
      <w:bookmarkStart w:id="785" w:name="_Toc346546455"/>
      <w:r>
        <w:t>Should JMS provide a send-to-list m</w:t>
      </w:r>
      <w:r w:rsidR="00741663" w:rsidRPr="00362225">
        <w:t>echanism?</w:t>
      </w:r>
      <w:bookmarkEnd w:id="784"/>
      <w:bookmarkEnd w:id="785"/>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6" w:name="_Toc311729373"/>
      <w:bookmarkStart w:id="787" w:name="_Toc346546456"/>
      <w:r>
        <w:t>Should JMS provide s</w:t>
      </w:r>
      <w:r w:rsidR="00741663" w:rsidRPr="00CC11BD">
        <w:t>ubs</w:t>
      </w:r>
      <w:r>
        <w:t>cription n</w:t>
      </w:r>
      <w:r w:rsidR="00741663" w:rsidRPr="00CC11BD">
        <w:t>otification?</w:t>
      </w:r>
      <w:bookmarkEnd w:id="786"/>
      <w:bookmarkEnd w:id="78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000000" w:rsidRDefault="00B22798">
      <w:pPr>
        <w:pStyle w:val="Appendix2"/>
      </w:pPr>
      <w:bookmarkStart w:id="788" w:name="_Toc346546457"/>
      <w:r>
        <w:t>Unresolved issues in the JMS 2.0 Early Draft</w:t>
      </w:r>
      <w:bookmarkEnd w:id="788"/>
    </w:p>
    <w:p w:rsidR="00000000" w:rsidRDefault="00B22798">
      <w:r>
        <w:t>This section has been added to assist discussion of the JMS 2.0 Early Draft and will be removed prior to final release.</w:t>
      </w:r>
    </w:p>
    <w:p w:rsidR="00000000" w:rsidRDefault="002D3347">
      <w:pPr>
        <w:pStyle w:val="Appendix3"/>
      </w:pPr>
      <w:bookmarkStart w:id="789" w:name="_Toc346546458"/>
      <w:r>
        <w:t xml:space="preserve">Simplified API: Injecting a </w:t>
      </w:r>
      <w:r w:rsidR="00712267">
        <w:t>JMSContext</w:t>
      </w:r>
      <w:bookmarkEnd w:id="789"/>
    </w:p>
    <w:p w:rsidR="002D3347" w:rsidRDefault="00735E33" w:rsidP="002D3347">
      <w:r>
        <w:t>The JMS 2.0 Early Draft release proposes</w:t>
      </w:r>
      <w:r w:rsidR="00BA7BB5">
        <w:t xml:space="preserve"> how in a Java EE application </w:t>
      </w:r>
      <w:r w:rsidR="00225E6F" w:rsidRPr="00225E6F">
        <w:rPr>
          <w:rStyle w:val="Code"/>
        </w:rPr>
        <w:t>JMSContext</w:t>
      </w:r>
      <w:r w:rsidR="00BA7BB5">
        <w:t xml:space="preserve"> objects can be injected. See </w:t>
      </w:r>
      <w:r>
        <w:t xml:space="preserve">section </w:t>
      </w:r>
      <w:r w:rsidR="00590E86">
        <w:fldChar w:fldCharType="begin"/>
      </w:r>
      <w:r w:rsidR="00BA7BB5">
        <w:instrText xml:space="preserve"> REF _Ref317511669 \r \h </w:instrText>
      </w:r>
      <w:r w:rsidR="00590E86">
        <w:fldChar w:fldCharType="separate"/>
      </w:r>
      <w:r w:rsidR="00FB5B95">
        <w:t>11.3</w:t>
      </w:r>
      <w:r w:rsidR="00590E86">
        <w:fldChar w:fldCharType="end"/>
      </w:r>
      <w:r w:rsidR="00BA7BB5">
        <w:t xml:space="preserve"> "</w:t>
      </w:r>
      <w:r w:rsidR="00590E86">
        <w:fldChar w:fldCharType="begin"/>
      </w:r>
      <w:r w:rsidR="00BA7BB5">
        <w:instrText xml:space="preserve"> REF _Ref317511672 \h </w:instrText>
      </w:r>
      <w:r w:rsidR="00590E86">
        <w:fldChar w:fldCharType="separate"/>
      </w:r>
      <w:r w:rsidR="00FB5B95">
        <w:t>Injection of JMSContext objects</w:t>
      </w:r>
      <w:r w:rsidR="00590E86">
        <w:fldChar w:fldCharType="end"/>
      </w:r>
      <w:r w:rsidR="00BA7BB5">
        <w:t>" for details.</w:t>
      </w:r>
    </w:p>
    <w:p w:rsidR="002D3347" w:rsidRDefault="00CB4B63" w:rsidP="002D3347">
      <w:r>
        <w:lastRenderedPageBreak/>
        <w:t xml:space="preserve">The container is responsible for creating </w:t>
      </w:r>
      <w:r w:rsidR="00225E6F" w:rsidRPr="00225E6F">
        <w:rPr>
          <w:rStyle w:val="Code"/>
        </w:rPr>
        <w:t>JMSContext</w:t>
      </w:r>
      <w:r>
        <w:t xml:space="preserve"> objects and in closing them after use. </w:t>
      </w:r>
    </w:p>
    <w:p w:rsidR="00CB4B63" w:rsidRDefault="00CB4B63" w:rsidP="002D3347">
      <w:r>
        <w:t xml:space="preserve">How much does the specification need to say about how such objects are managed by the container? To some extent this can be considered an implementation detail which can be left to the container. However </w:t>
      </w:r>
      <w:r w:rsidR="009B0F73">
        <w:t xml:space="preserve">there are cases when the application needs to know whether two successive calls to methods on a </w:t>
      </w:r>
      <w:r w:rsidR="00225E6F" w:rsidRPr="00225E6F">
        <w:rPr>
          <w:rStyle w:val="Code"/>
        </w:rPr>
        <w:t>JMSContext</w:t>
      </w:r>
      <w:r w:rsidR="009B0F73">
        <w:t xml:space="preserve"> apply to the same or different sessions, since JMS only defines the relative order of messages produced using rhe same session.  </w:t>
      </w:r>
    </w:p>
    <w:p w:rsidR="00000000" w:rsidRDefault="00AA7A9B">
      <w:pPr>
        <w:pStyle w:val="Appendix2"/>
      </w:pPr>
      <w:bookmarkStart w:id="790" w:name="_Toc346546459"/>
      <w:r>
        <w:t>Unresolved issues in the JMS 2.0 Public Draft</w:t>
      </w:r>
      <w:bookmarkEnd w:id="790"/>
    </w:p>
    <w:p w:rsidR="00DE09B3" w:rsidRDefault="00AA7A9B">
      <w:r>
        <w:t xml:space="preserve">This section has been added to assist discussion of the JMS 2.0 Public Draft and </w:t>
      </w:r>
      <w:r w:rsidR="00C506FC">
        <w:t>may</w:t>
      </w:r>
      <w:r>
        <w:t xml:space="preserve"> be removed prio</w:t>
      </w:r>
      <w:r w:rsidR="002C6CD5">
        <w:t>r to final release if the issue has been resolved.</w:t>
      </w:r>
    </w:p>
    <w:p w:rsidR="00000000" w:rsidRDefault="00EA6CBE">
      <w:pPr>
        <w:pStyle w:val="Appendix3"/>
      </w:pPr>
      <w:bookmarkStart w:id="791" w:name="_Toc346546460"/>
      <w:r>
        <w:t>Delivery delay</w:t>
      </w:r>
      <w:bookmarkEnd w:id="791"/>
    </w:p>
    <w:p w:rsidR="00DE09B3" w:rsidRDefault="0039154D">
      <w:r>
        <w:t xml:space="preserve">Delivery delay is a new feature added in JMS 2.0 and is described in section </w:t>
      </w:r>
      <w:r w:rsidR="00590E86">
        <w:fldChar w:fldCharType="begin"/>
      </w:r>
      <w:r>
        <w:instrText xml:space="preserve"> REF _Ref312071338 \r \h </w:instrText>
      </w:r>
      <w:r w:rsidR="00590E86">
        <w:fldChar w:fldCharType="separate"/>
      </w:r>
      <w:r w:rsidR="00FB5B95">
        <w:t>4.12</w:t>
      </w:r>
      <w:r w:rsidR="00590E86">
        <w:fldChar w:fldCharType="end"/>
      </w:r>
      <w:r>
        <w:t xml:space="preserve"> "</w:t>
      </w:r>
      <w:r w:rsidR="00590E86">
        <w:fldChar w:fldCharType="begin"/>
      </w:r>
      <w:r>
        <w:instrText xml:space="preserve"> REF _Ref312071338 \h </w:instrText>
      </w:r>
      <w:r w:rsidR="00590E86">
        <w:fldChar w:fldCharType="separate"/>
      </w:r>
      <w:r w:rsidR="00FB5B95">
        <w:t>Delivery delay</w:t>
      </w:r>
      <w:r w:rsidR="00590E86">
        <w:fldChar w:fldCharType="end"/>
      </w:r>
      <w:r>
        <w:t xml:space="preserve">". </w:t>
      </w:r>
    </w:p>
    <w:p w:rsidR="00DE09B3" w:rsidRDefault="0039154D">
      <w:r>
        <w:t xml:space="preserve">There is an unresolved issue regarding the </w:t>
      </w:r>
      <w:r w:rsidR="00EA6416">
        <w:t xml:space="preserve">delivery of messages to topics which have a delivery delay specified. </w:t>
      </w:r>
      <w:r w:rsidR="00C95A52">
        <w:t xml:space="preserve">This is </w:t>
      </w:r>
      <w:r>
        <w:t>whether the decision to add a message to a subscription (whether durable or non-durable) should be made (a) when the message reaches its delivery time or (b) when the message is sent.</w:t>
      </w:r>
    </w:p>
    <w:p w:rsidR="0039154D" w:rsidRDefault="0039154D" w:rsidP="0039154D">
      <w:r>
        <w:t>Note that this is a question about deciding which subscriptions a message is added to, not about when the message would actually be delivered. In both cases the message wouldn't be delivered to a consumer until the delivery time has been reached.</w:t>
      </w:r>
    </w:p>
    <w:p w:rsidR="00000000" w:rsidRDefault="0039154D">
      <w:r>
        <w:t xml:space="preserve">If  (a) were adopted </w:t>
      </w:r>
      <w:r w:rsidR="006C0E11">
        <w:t>it</w:t>
      </w:r>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r w:rsidR="00D37F18">
        <w:t xml:space="preserve">Forcing </w:t>
      </w:r>
      <w:r>
        <w:t xml:space="preserve">a JMS provider to implement (a) </w:t>
      </w:r>
      <w:r w:rsidR="00D37F18">
        <w:t>might</w:t>
      </w:r>
      <w:r>
        <w:t xml:space="preserve"> potentially add a significant burden simply to cater for an unimportant edge case. </w:t>
      </w:r>
    </w:p>
    <w:p w:rsidR="00000000" w:rsidRDefault="00CF6115">
      <w:r>
        <w:t xml:space="preserve">In this specification </w:t>
      </w:r>
      <w:r w:rsidR="00D37F18">
        <w:t xml:space="preserve">option (b) has been chosen, and section </w:t>
      </w:r>
      <w:r w:rsidR="00590E86">
        <w:fldChar w:fldCharType="begin"/>
      </w:r>
      <w:r w:rsidR="00D37F18">
        <w:instrText xml:space="preserve"> REF _Ref312071338 \r \h </w:instrText>
      </w:r>
      <w:r w:rsidR="00590E86">
        <w:fldChar w:fldCharType="separate"/>
      </w:r>
      <w:r w:rsidR="00FB5B95">
        <w:t>4.12</w:t>
      </w:r>
      <w:r w:rsidR="00590E86">
        <w:fldChar w:fldCharType="end"/>
      </w:r>
      <w:r w:rsidR="00D37F18">
        <w:t xml:space="preserve"> "</w:t>
      </w:r>
      <w:r w:rsidR="00590E86">
        <w:fldChar w:fldCharType="begin"/>
      </w:r>
      <w:r w:rsidR="00D37F18">
        <w:instrText xml:space="preserve"> REF _Ref312071338 \h </w:instrText>
      </w:r>
      <w:r w:rsidR="00590E86">
        <w:fldChar w:fldCharType="separate"/>
      </w:r>
      <w:r w:rsidR="00FB5B95">
        <w:t>Delivery delay</w:t>
      </w:r>
      <w:r w:rsidR="00590E86">
        <w:fldChar w:fldCharType="end"/>
      </w:r>
      <w:r w:rsidR="00D37F18">
        <w:t xml:space="preserve">" states that </w:t>
      </w:r>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p>
    <w:p w:rsidR="00000000" w:rsidRDefault="00CF6115">
      <w:r>
        <w:t>However there were differing view</w:t>
      </w:r>
      <w:r w:rsidR="000E40C8">
        <w:t>s</w:t>
      </w:r>
      <w:r>
        <w:t xml:space="preserve"> on this within the JMS 2.0 expert group and </w:t>
      </w:r>
      <w:r w:rsidR="00200846">
        <w:t>f</w:t>
      </w:r>
      <w:r w:rsidR="0049075F">
        <w:t>urther views are invited.</w:t>
      </w:r>
    </w:p>
    <w:p w:rsidR="00DE09B3" w:rsidRDefault="000E40C8">
      <w:r>
        <w:t xml:space="preserve">In addition there is an unresolved issue regarding the behaviour of a </w:t>
      </w:r>
      <w:r w:rsidR="00590E86" w:rsidRPr="00590E86">
        <w:rPr>
          <w:rStyle w:val="Code"/>
        </w:rPr>
        <w:t>QueueBrowser</w:t>
      </w:r>
      <w:r>
        <w:t xml:space="preserve">.  In this specification, section </w:t>
      </w:r>
      <w:r w:rsidR="00590E86">
        <w:fldChar w:fldCharType="begin"/>
      </w:r>
      <w:r>
        <w:instrText xml:space="preserve"> REF RTF36353638363a204865616431 \r \h </w:instrText>
      </w:r>
      <w:r w:rsidR="00590E86">
        <w:fldChar w:fldCharType="separate"/>
      </w:r>
      <w:r w:rsidR="00FB5B95">
        <w:t>5.9</w:t>
      </w:r>
      <w:r w:rsidR="00590E86">
        <w:fldChar w:fldCharType="end"/>
      </w:r>
      <w:r>
        <w:t xml:space="preserve"> "</w:t>
      </w:r>
      <w:r w:rsidR="00590E86">
        <w:fldChar w:fldCharType="begin"/>
      </w:r>
      <w:r>
        <w:instrText xml:space="preserve"> REF RTF36353638363a204865616431 \h </w:instrText>
      </w:r>
      <w:r w:rsidR="00590E86">
        <w:fldChar w:fldCharType="separate"/>
      </w:r>
      <w:r w:rsidR="00FB5B95">
        <w:t>QueueBrowser</w:t>
      </w:r>
      <w:r w:rsidR="00590E86">
        <w:fldChar w:fldCharType="end"/>
      </w:r>
      <w:r>
        <w:t>" has been updated to state that "a</w:t>
      </w:r>
      <w:r w:rsidRPr="000E40C8">
        <w:t xml:space="preserve"> message must not be returned by a </w:t>
      </w:r>
      <w:r w:rsidR="00590E86" w:rsidRPr="00590E86">
        <w:rPr>
          <w:rStyle w:val="Code"/>
        </w:rPr>
        <w:t>QueueBrowser</w:t>
      </w:r>
      <w:r w:rsidRPr="000E40C8">
        <w:t xml:space="preserve"> before its delivery time has been reached.</w:t>
      </w:r>
      <w:r>
        <w:t>" However there were differing views on this within the JMS 2.0 expert group and further views are invited.</w:t>
      </w:r>
    </w:p>
    <w:p w:rsidR="00000000" w:rsidRDefault="0010542D">
      <w:pPr>
        <w:pStyle w:val="Appendix3"/>
      </w:pPr>
      <w:bookmarkStart w:id="792" w:name="_Toc346546461"/>
      <w:r>
        <w:lastRenderedPageBreak/>
        <w:t>Meaning of noLocal with shared topic subscriptions</w:t>
      </w:r>
      <w:bookmarkEnd w:id="792"/>
    </w:p>
    <w:p w:rsidR="00E448B2" w:rsidRDefault="0000089B">
      <w:r>
        <w:t xml:space="preserve">JMS 2.0 allows </w:t>
      </w:r>
      <w:r w:rsidR="00A261DD">
        <w:t>multipl</w:t>
      </w:r>
      <w:r w:rsidR="00AE4A89">
        <w:t>e consumers</w:t>
      </w:r>
      <w:r w:rsidR="00ED4F2A">
        <w:t xml:space="preserve"> to be created on the same durable or non-durable subscription. </w:t>
      </w:r>
      <w:r w:rsidR="00820C0F">
        <w:t xml:space="preserve">This means that </w:t>
      </w:r>
      <w:r w:rsidR="00A0384F">
        <w:t xml:space="preserve">in some cases </w:t>
      </w:r>
      <w:r w:rsidR="00820C0F">
        <w:t xml:space="preserve">more than one connection </w:t>
      </w:r>
      <w:r w:rsidR="003724B7">
        <w:t xml:space="preserve">may be </w:t>
      </w:r>
      <w:r w:rsidR="00820C0F">
        <w:t xml:space="preserve">being used to consume messages from a subscription. </w:t>
      </w:r>
    </w:p>
    <w:p w:rsidR="00E448B2" w:rsidRDefault="00467554">
      <w:r>
        <w:t xml:space="preserve">The </w:t>
      </w:r>
      <w:r w:rsidR="007A6AA6">
        <w:t>definition of the</w:t>
      </w:r>
      <w:r w:rsidR="00793033">
        <w:t xml:space="preserve"> </w:t>
      </w:r>
      <w:r w:rsidR="00590E86" w:rsidRPr="00590E86">
        <w:rPr>
          <w:rStyle w:val="Code"/>
        </w:rPr>
        <w:t>noLocal</w:t>
      </w:r>
      <w:r w:rsidR="004C1600">
        <w:t xml:space="preserve"> parameter</w:t>
      </w:r>
      <w:r>
        <w:t xml:space="preserve"> </w:t>
      </w:r>
      <w:r w:rsidR="007A6AA6">
        <w:t>in JMS 1.1 was written o</w:t>
      </w:r>
      <w:r w:rsidR="009B4542">
        <w:t>n</w:t>
      </w:r>
      <w:r w:rsidR="007A6AA6">
        <w:t xml:space="preserve"> the basis that there would only ever be one connection </w:t>
      </w:r>
      <w:r w:rsidR="006133A0">
        <w:t xml:space="preserve">at a time </w:t>
      </w:r>
      <w:r w:rsidR="00023887">
        <w:t>consuming</w:t>
      </w:r>
      <w:r w:rsidR="006133A0">
        <w:t xml:space="preserve"> </w:t>
      </w:r>
      <w:r w:rsidR="007A6AA6">
        <w:t xml:space="preserve">messages from a subscription. This definition </w:t>
      </w:r>
      <w:r w:rsidR="005050C9">
        <w:t xml:space="preserve">therefore </w:t>
      </w:r>
      <w:r w:rsidR="00660DE8">
        <w:t xml:space="preserve">became </w:t>
      </w:r>
      <w:r w:rsidR="00C65654">
        <w:t xml:space="preserve">ambiguous and </w:t>
      </w:r>
      <w:r w:rsidR="005050C9">
        <w:t xml:space="preserve">inadequate for </w:t>
      </w:r>
      <w:r w:rsidR="00C65654">
        <w:t>JM</w:t>
      </w:r>
      <w:r w:rsidR="00CA4EC1">
        <w:t>S 2.0 and need</w:t>
      </w:r>
      <w:r w:rsidR="00106131">
        <w:t>ed</w:t>
      </w:r>
      <w:r w:rsidR="00CA4EC1">
        <w:t xml:space="preserve"> to be revised.</w:t>
      </w:r>
    </w:p>
    <w:p w:rsidR="00E448B2" w:rsidRDefault="00917D7B" w:rsidP="00506C3D">
      <w:r>
        <w:t>T</w:t>
      </w:r>
      <w:r w:rsidR="00593D9D">
        <w:t xml:space="preserve">he </w:t>
      </w:r>
      <w:r>
        <w:t>revised</w:t>
      </w:r>
      <w:r w:rsidR="00593D9D">
        <w:t xml:space="preserve"> </w:t>
      </w:r>
      <w:r w:rsidR="00D10447">
        <w:t xml:space="preserve">definition </w:t>
      </w:r>
      <w:r w:rsidR="00593D9D">
        <w:t>may be found</w:t>
      </w:r>
      <w:r w:rsidR="00D10447">
        <w:t xml:space="preserve"> in </w:t>
      </w:r>
      <w:r w:rsidR="00506C3D">
        <w:t xml:space="preserve">section </w:t>
      </w:r>
      <w:r w:rsidR="00590E86">
        <w:fldChar w:fldCharType="begin"/>
      </w:r>
      <w:r w:rsidR="00506C3D">
        <w:instrText xml:space="preserve"> REF _Ref322434596 \r \h </w:instrText>
      </w:r>
      <w:r w:rsidR="00590E86">
        <w:fldChar w:fldCharType="separate"/>
      </w:r>
      <w:r w:rsidR="00506C3D">
        <w:t>6.11.2</w:t>
      </w:r>
      <w:r w:rsidR="00590E86">
        <w:fldChar w:fldCharType="end"/>
      </w:r>
      <w:r w:rsidR="00506C3D">
        <w:t xml:space="preserve"> “</w:t>
      </w:r>
      <w:r w:rsidR="00590E86">
        <w:fldChar w:fldCharType="begin"/>
      </w:r>
      <w:r w:rsidR="00506C3D">
        <w:instrText xml:space="preserve"> REF _Ref322434596 \h </w:instrText>
      </w:r>
      <w:r w:rsidR="00590E86">
        <w:fldChar w:fldCharType="separate"/>
      </w:r>
      <w:r w:rsidR="00506C3D">
        <w:t>Shared non-durable subscriptions</w:t>
      </w:r>
      <w:r w:rsidR="00590E86">
        <w:fldChar w:fldCharType="end"/>
      </w:r>
      <w:r w:rsidR="00506C3D">
        <w:t>”</w:t>
      </w:r>
      <w:r w:rsidR="0097501B">
        <w:t xml:space="preserve">, section </w:t>
      </w:r>
      <w:r w:rsidR="00590E86">
        <w:fldChar w:fldCharType="begin"/>
      </w:r>
      <w:r w:rsidR="0097501B">
        <w:instrText xml:space="preserve"> REF _Ref341265821 \r \h </w:instrText>
      </w:r>
      <w:r w:rsidR="00590E86">
        <w:fldChar w:fldCharType="separate"/>
      </w:r>
      <w:r w:rsidR="0097501B">
        <w:t>6.11.3</w:t>
      </w:r>
      <w:r w:rsidR="00590E86">
        <w:fldChar w:fldCharType="end"/>
      </w:r>
      <w:r w:rsidR="0097501B">
        <w:t xml:space="preserve"> “</w:t>
      </w:r>
      <w:r w:rsidR="00590E86">
        <w:fldChar w:fldCharType="begin"/>
      </w:r>
      <w:r w:rsidR="0097501B">
        <w:instrText xml:space="preserve"> REF _Ref341265821 \h </w:instrText>
      </w:r>
      <w:r w:rsidR="00590E86">
        <w:fldChar w:fldCharType="separate"/>
      </w:r>
      <w:r w:rsidR="00590E86" w:rsidRPr="00590E86">
        <w:t>Unshared durable subscriptions</w:t>
      </w:r>
      <w:r w:rsidR="00590E86">
        <w:fldChar w:fldCharType="end"/>
      </w:r>
      <w:r w:rsidR="0097501B">
        <w:t xml:space="preserve">”, section </w:t>
      </w:r>
      <w:r w:rsidR="00590E86">
        <w:fldChar w:fldCharType="begin"/>
      </w:r>
      <w:r w:rsidR="0097501B">
        <w:instrText xml:space="preserve"> REF _Ref345349332 \r \h </w:instrText>
      </w:r>
      <w:r w:rsidR="00590E86">
        <w:fldChar w:fldCharType="separate"/>
      </w:r>
      <w:r w:rsidR="0097501B">
        <w:t>6.11.4</w:t>
      </w:r>
      <w:r w:rsidR="00590E86">
        <w:fldChar w:fldCharType="end"/>
      </w:r>
      <w:r w:rsidR="0097501B">
        <w:t xml:space="preserve"> “</w:t>
      </w:r>
      <w:r w:rsidR="00590E86">
        <w:fldChar w:fldCharType="begin"/>
      </w:r>
      <w:r w:rsidR="0097501B">
        <w:instrText xml:space="preserve"> REF _Ref345349336 \h </w:instrText>
      </w:r>
      <w:r w:rsidR="00590E86">
        <w:fldChar w:fldCharType="separate"/>
      </w:r>
      <w:r w:rsidR="0097501B">
        <w:t>Shared durable subscriptions</w:t>
      </w:r>
      <w:r w:rsidR="00590E86">
        <w:fldChar w:fldCharType="end"/>
      </w:r>
      <w:r w:rsidR="0097501B">
        <w:t>”</w:t>
      </w:r>
      <w:r w:rsidR="00506C3D">
        <w:t xml:space="preserve"> and </w:t>
      </w:r>
      <w:r w:rsidR="00E74349">
        <w:t>in the API documentation</w:t>
      </w:r>
      <w:r w:rsidR="008D36E7">
        <w:t>.</w:t>
      </w:r>
    </w:p>
    <w:p w:rsidR="001712D5" w:rsidRDefault="00655D67">
      <w:r>
        <w:t xml:space="preserve">The expert group </w:t>
      </w:r>
      <w:r w:rsidR="00852BAB">
        <w:t xml:space="preserve">had some difficulty in finding realistic use cases </w:t>
      </w:r>
      <w:r w:rsidR="0074637D">
        <w:t>for</w:t>
      </w:r>
      <w:r w:rsidR="00852BAB">
        <w:t xml:space="preserve"> the use of the </w:t>
      </w:r>
      <w:r w:rsidR="00551DA4" w:rsidRPr="00A5289C">
        <w:rPr>
          <w:rStyle w:val="Code"/>
        </w:rPr>
        <w:t>noLocal</w:t>
      </w:r>
      <w:r w:rsidR="00551DA4">
        <w:t xml:space="preserve"> parameter</w:t>
      </w:r>
      <w:r w:rsidR="005B1FF7">
        <w:t xml:space="preserve"> in the case where the subscription was shared. </w:t>
      </w:r>
      <w:r w:rsidR="00414E64">
        <w:t xml:space="preserve">It would therefore particularly welcome suggestions </w:t>
      </w:r>
      <w:r w:rsidR="00B86E55">
        <w:t>of real-world use cases which would use this parameter</w:t>
      </w:r>
      <w:r w:rsidR="00414E64">
        <w:t xml:space="preserve">, and comments on whether the </w:t>
      </w:r>
      <w:r w:rsidR="00EE5AAB">
        <w:t xml:space="preserve">proposed </w:t>
      </w:r>
      <w:r w:rsidR="00414E64">
        <w:t>definition would satisfy such use cases.</w:t>
      </w:r>
    </w:p>
    <w:p w:rsidR="00741663" w:rsidRDefault="003C6F42" w:rsidP="005F7B35">
      <w:pPr>
        <w:pStyle w:val="Appendix1"/>
      </w:pPr>
      <w:bookmarkStart w:id="793" w:name="_Toc317515317"/>
      <w:bookmarkStart w:id="794" w:name="_Toc317517830"/>
      <w:bookmarkStart w:id="795" w:name="_Toc317519312"/>
      <w:bookmarkStart w:id="796" w:name="_Toc317591277"/>
      <w:bookmarkStart w:id="797" w:name="_Toc322698238"/>
      <w:bookmarkStart w:id="798" w:name="_Toc322698524"/>
      <w:bookmarkStart w:id="799" w:name="_Toc322698945"/>
      <w:bookmarkStart w:id="800" w:name="_Ref308006495"/>
      <w:bookmarkStart w:id="801" w:name="_Ref308006498"/>
      <w:bookmarkStart w:id="802" w:name="_Ref308006502"/>
      <w:bookmarkStart w:id="803" w:name="_Ref308006508"/>
      <w:bookmarkStart w:id="804" w:name="_Toc311729374"/>
      <w:bookmarkStart w:id="805" w:name="_Toc346546462"/>
      <w:bookmarkEnd w:id="793"/>
      <w:bookmarkEnd w:id="794"/>
      <w:bookmarkEnd w:id="795"/>
      <w:bookmarkEnd w:id="796"/>
      <w:bookmarkEnd w:id="797"/>
      <w:bookmarkEnd w:id="798"/>
      <w:bookmarkEnd w:id="799"/>
      <w:r>
        <w:lastRenderedPageBreak/>
        <w:t>Change h</w:t>
      </w:r>
      <w:r w:rsidR="00741663" w:rsidRPr="00CC11BD">
        <w:t>istory</w:t>
      </w:r>
      <w:bookmarkEnd w:id="800"/>
      <w:bookmarkEnd w:id="801"/>
      <w:bookmarkEnd w:id="802"/>
      <w:bookmarkEnd w:id="803"/>
      <w:bookmarkEnd w:id="804"/>
      <w:bookmarkEnd w:id="805"/>
    </w:p>
    <w:p w:rsidR="00E946BC" w:rsidRDefault="00E946BC" w:rsidP="00E946BC">
      <w:pPr>
        <w:pStyle w:val="Appendix2"/>
      </w:pPr>
      <w:bookmarkStart w:id="806" w:name="_Toc346546463"/>
      <w:r>
        <w:t>Version 1.0.1</w:t>
      </w:r>
      <w:bookmarkStart w:id="807" w:name="_Toc311729376"/>
      <w:bookmarkEnd w:id="806"/>
    </w:p>
    <w:p w:rsidR="00741663" w:rsidRPr="00CC11BD" w:rsidRDefault="003C6F42" w:rsidP="00E946BC">
      <w:pPr>
        <w:pStyle w:val="Appendix3"/>
      </w:pPr>
      <w:bookmarkStart w:id="808" w:name="_Toc346546464"/>
      <w:r>
        <w:t>JMS e</w:t>
      </w:r>
      <w:r w:rsidR="00741663" w:rsidRPr="00CC11BD">
        <w:t>xceptions</w:t>
      </w:r>
      <w:bookmarkEnd w:id="807"/>
      <w:bookmarkEnd w:id="80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809" w:name="_Toc311729377"/>
      <w:bookmarkStart w:id="810" w:name="_Toc346546465"/>
      <w:r w:rsidRPr="00457553">
        <w:t>Version 1.0.2</w:t>
      </w:r>
      <w:bookmarkEnd w:id="809"/>
      <w:bookmarkEnd w:id="81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811" w:name="_Toc311729378"/>
      <w:bookmarkStart w:id="812" w:name="_Toc346546466"/>
      <w:r>
        <w:t>The multiple topic subscriber special c</w:t>
      </w:r>
      <w:r w:rsidR="00741663" w:rsidRPr="00C82C12">
        <w:t>ase</w:t>
      </w:r>
      <w:bookmarkEnd w:id="811"/>
      <w:bookmarkEnd w:id="81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813" w:name="_Toc311729379"/>
      <w:bookmarkStart w:id="814" w:name="_Toc346546467"/>
      <w:r>
        <w:t>Message selector comparison of exact and inexact n</w:t>
      </w:r>
      <w:r w:rsidR="00741663" w:rsidRPr="004D781D">
        <w:t>umeric</w:t>
      </w:r>
      <w:r>
        <w:t xml:space="preserve"> v</w:t>
      </w:r>
      <w:r w:rsidR="00741663">
        <w:t>alues</w:t>
      </w:r>
      <w:bookmarkEnd w:id="813"/>
      <w:bookmarkEnd w:id="81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815" w:name="_Toc311729380"/>
      <w:bookmarkStart w:id="816" w:name="_Toc346546468"/>
      <w:r>
        <w:t>Connection and session c</w:t>
      </w:r>
      <w:r w:rsidR="00741663" w:rsidRPr="00CC11BD">
        <w:t>lose</w:t>
      </w:r>
      <w:bookmarkEnd w:id="815"/>
      <w:bookmarkEnd w:id="81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817" w:name="_Toc311729381"/>
      <w:bookmarkStart w:id="818" w:name="_Toc346546469"/>
      <w:r>
        <w:t>Creati</w:t>
      </w:r>
      <w:r w:rsidR="00BE4980">
        <w:t>ng a session on an active c</w:t>
      </w:r>
      <w:r>
        <w:t>onnection</w:t>
      </w:r>
      <w:bookmarkEnd w:id="817"/>
      <w:bookmarkEnd w:id="818"/>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819" w:name="_Toc311729382"/>
      <w:bookmarkStart w:id="820" w:name="_Toc346546470"/>
      <w:r>
        <w:lastRenderedPageBreak/>
        <w:t>Delivery m</w:t>
      </w:r>
      <w:r w:rsidR="00741663" w:rsidRPr="00CC11BD">
        <w:t xml:space="preserve">ode </w:t>
      </w:r>
      <w:r>
        <w:t>and message r</w:t>
      </w:r>
      <w:r w:rsidR="00741663" w:rsidRPr="00CC11BD">
        <w:t>etention</w:t>
      </w:r>
      <w:bookmarkEnd w:id="819"/>
      <w:bookmarkEnd w:id="82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821" w:name="_Toc311729383"/>
      <w:bookmarkStart w:id="822" w:name="_Toc346546471"/>
      <w:r>
        <w:t>The ‘single thread’ use of s</w:t>
      </w:r>
      <w:r w:rsidR="00741663" w:rsidRPr="00CC11BD">
        <w:t>essions</w:t>
      </w:r>
      <w:bookmarkEnd w:id="821"/>
      <w:bookmarkEnd w:id="822"/>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823" w:name="_Toc311729384"/>
      <w:bookmarkStart w:id="824" w:name="_Toc346546472"/>
      <w:r>
        <w:t>Clearing a message’s properties and b</w:t>
      </w:r>
      <w:r w:rsidR="00741663" w:rsidRPr="00CC11BD">
        <w:t>ody</w:t>
      </w:r>
      <w:bookmarkEnd w:id="823"/>
      <w:bookmarkEnd w:id="82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825" w:name="_Toc311729385"/>
      <w:bookmarkStart w:id="826" w:name="_Toc346546473"/>
      <w:r>
        <w:t>Message selector numeric literal s</w:t>
      </w:r>
      <w:r w:rsidR="00741663" w:rsidRPr="00CC11BD">
        <w:t>yntax</w:t>
      </w:r>
      <w:bookmarkEnd w:id="825"/>
      <w:bookmarkEnd w:id="82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827" w:name="_Toc311729386"/>
      <w:bookmarkStart w:id="828" w:name="_Toc346546474"/>
      <w:r>
        <w:t>Comparison of boolean values in message s</w:t>
      </w:r>
      <w:r w:rsidR="00741663" w:rsidRPr="00CC11BD">
        <w:t>electors</w:t>
      </w:r>
      <w:bookmarkEnd w:id="827"/>
      <w:bookmarkEnd w:id="82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829" w:name="_Toc311729387"/>
      <w:bookmarkStart w:id="830" w:name="_Toc346546475"/>
      <w:r>
        <w:t>Order of messages read from a q</w:t>
      </w:r>
      <w:r w:rsidR="00741663" w:rsidRPr="00CC11BD">
        <w:t>ueue</w:t>
      </w:r>
      <w:bookmarkEnd w:id="829"/>
      <w:bookmarkEnd w:id="83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831" w:name="_Toc311729388"/>
      <w:bookmarkStart w:id="832" w:name="_Toc346546476"/>
      <w:r>
        <w:t>Null values in m</w:t>
      </w:r>
      <w:r w:rsidR="00741663" w:rsidRPr="00CC11BD">
        <w:t>essages</w:t>
      </w:r>
      <w:bookmarkEnd w:id="831"/>
      <w:bookmarkEnd w:id="83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833" w:name="_Toc307931870"/>
      <w:bookmarkStart w:id="834" w:name="_Toc311729389"/>
      <w:bookmarkStart w:id="835" w:name="_Toc346546477"/>
      <w:r>
        <w:t>Closing constituents of closed connections and s</w:t>
      </w:r>
      <w:r w:rsidR="00741663" w:rsidRPr="00CC11BD">
        <w:t>essions</w:t>
      </w:r>
      <w:bookmarkEnd w:id="833"/>
      <w:bookmarkEnd w:id="834"/>
      <w:bookmarkEnd w:id="83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836" w:name="_Toc311729390"/>
      <w:bookmarkStart w:id="837" w:name="_Toc346546478"/>
      <w:r>
        <w:t>The t</w:t>
      </w:r>
      <w:r w:rsidR="00741663" w:rsidRPr="00CC11BD">
        <w:t>er</w:t>
      </w:r>
      <w:r>
        <w:t>mination of a pending receive on c</w:t>
      </w:r>
      <w:r w:rsidR="00741663" w:rsidRPr="00CC11BD">
        <w:t>lose</w:t>
      </w:r>
      <w:bookmarkEnd w:id="836"/>
      <w:bookmarkEnd w:id="83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838" w:name="_Toc311729391"/>
      <w:bookmarkStart w:id="839" w:name="_Toc346546479"/>
      <w:r>
        <w:t>Incorrect e</w:t>
      </w:r>
      <w:r w:rsidR="00741663" w:rsidRPr="00CC11BD">
        <w:t xml:space="preserve">ntry in Stream and Map </w:t>
      </w:r>
      <w:r>
        <w:t>Message c</w:t>
      </w:r>
      <w:r w:rsidR="00741663" w:rsidRPr="00CC11BD">
        <w:t>onversion</w:t>
      </w:r>
      <w:r>
        <w:t xml:space="preserve"> t</w:t>
      </w:r>
      <w:r w:rsidR="00741663">
        <w:t>able</w:t>
      </w:r>
      <w:bookmarkEnd w:id="838"/>
      <w:bookmarkEnd w:id="83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840" w:name="_Toc307934591"/>
      <w:bookmarkStart w:id="841" w:name="_Toc311729392"/>
      <w:bookmarkStart w:id="842" w:name="_Toc346546480"/>
      <w:r>
        <w:t>Inactive durable s</w:t>
      </w:r>
      <w:r w:rsidR="00741663" w:rsidRPr="00CC11BD">
        <w:t>ubscription</w:t>
      </w:r>
      <w:bookmarkEnd w:id="840"/>
      <w:bookmarkEnd w:id="841"/>
      <w:bookmarkEnd w:id="84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843" w:name="_Toc311729393"/>
      <w:bookmarkStart w:id="844" w:name="_Toc346546481"/>
      <w:r>
        <w:lastRenderedPageBreak/>
        <w:t>Read-only message b</w:t>
      </w:r>
      <w:r w:rsidR="00741663" w:rsidRPr="00CC11BD">
        <w:t>ody</w:t>
      </w:r>
      <w:bookmarkEnd w:id="843"/>
      <w:bookmarkEnd w:id="84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845" w:name="_Toc311729394"/>
      <w:bookmarkStart w:id="846" w:name="_Toc346546482"/>
      <w:r>
        <w:t>Changing header fields of a received m</w:t>
      </w:r>
      <w:r w:rsidR="00741663" w:rsidRPr="00CC11BD">
        <w:t>essage</w:t>
      </w:r>
      <w:bookmarkEnd w:id="845"/>
      <w:bookmarkEnd w:id="84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847" w:name="_Toc311729395"/>
      <w:bookmarkStart w:id="848" w:name="_Toc346546483"/>
      <w:r>
        <w:t>Null/missing message properties and message f</w:t>
      </w:r>
      <w:r w:rsidR="00741663" w:rsidRPr="00CC11BD">
        <w:t>ields</w:t>
      </w:r>
      <w:bookmarkEnd w:id="847"/>
      <w:bookmarkEnd w:id="84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849" w:name="_Toc311729396"/>
      <w:bookmarkStart w:id="850" w:name="_Toc346546484"/>
      <w:r>
        <w:t>JMS source e</w:t>
      </w:r>
      <w:r w:rsidR="00741663" w:rsidRPr="00CC11BD">
        <w:t>rrata</w:t>
      </w:r>
      <w:bookmarkEnd w:id="849"/>
      <w:bookmarkEnd w:id="85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851" w:name="_Toc311729397"/>
      <w:bookmarkStart w:id="852" w:name="_Toc346546485"/>
      <w:r>
        <w:t>JMS source Java API documentation e</w:t>
      </w:r>
      <w:r w:rsidR="00741663" w:rsidRPr="00CC11BD">
        <w:t>rrata</w:t>
      </w:r>
      <w:bookmarkEnd w:id="851"/>
      <w:bookmarkEnd w:id="85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853" w:name="_Toc311729398"/>
      <w:bookmarkStart w:id="854" w:name="_Toc346546486"/>
      <w:r>
        <w:t>JMS source Java API documentation c</w:t>
      </w:r>
      <w:r w:rsidR="00741663" w:rsidRPr="00CC11BD">
        <w:t>larifications</w:t>
      </w:r>
      <w:bookmarkEnd w:id="853"/>
      <w:bookmarkEnd w:id="854"/>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55" w:name="_Toc311729399"/>
      <w:bookmarkStart w:id="856" w:name="_Toc346546487"/>
      <w:r>
        <w:t>Version 1.0.2b</w:t>
      </w:r>
      <w:bookmarkEnd w:id="855"/>
      <w:bookmarkEnd w:id="85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57" w:name="RTF39373338343a204865616432"/>
      <w:bookmarkStart w:id="858" w:name="_Toc311729400"/>
      <w:bookmarkStart w:id="859" w:name="_Toc346546488"/>
      <w:r>
        <w:t>JMS API specification, version 1.0.2: errata and c</w:t>
      </w:r>
      <w:r w:rsidR="00741663" w:rsidRPr="00F53725">
        <w:t>larifications</w:t>
      </w:r>
      <w:bookmarkEnd w:id="857"/>
      <w:bookmarkEnd w:id="858"/>
      <w:bookmarkEnd w:id="85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590E86">
        <w:fldChar w:fldCharType="begin"/>
      </w:r>
      <w:r>
        <w:instrText xml:space="preserve"> REF X12625 \r \h </w:instrText>
      </w:r>
      <w:r w:rsidR="00590E86">
        <w:fldChar w:fldCharType="separate"/>
      </w:r>
      <w:r w:rsidR="00FB5B95">
        <w:t>3.4.7</w:t>
      </w:r>
      <w:r w:rsidR="00590E86">
        <w:fldChar w:fldCharType="end"/>
      </w:r>
      <w:r>
        <w:t xml:space="preserve"> "</w:t>
      </w:r>
      <w:r w:rsidR="00590E86">
        <w:fldChar w:fldCharType="begin"/>
      </w:r>
      <w:r>
        <w:instrText xml:space="preserve"> REF X12625 \h </w:instrText>
      </w:r>
      <w:r w:rsidR="00590E86">
        <w:fldChar w:fldCharType="separate"/>
      </w:r>
      <w:r w:rsidR="00FB5B95">
        <w:t>JMSRedelivered</w:t>
      </w:r>
      <w:r w:rsidR="00590E86">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590E86">
        <w:fldChar w:fldCharType="begin"/>
      </w:r>
      <w:r>
        <w:instrText xml:space="preserve"> REF X41763 \r \h </w:instrText>
      </w:r>
      <w:r w:rsidR="00590E86">
        <w:fldChar w:fldCharType="separate"/>
      </w:r>
      <w:r w:rsidR="00FB5B95">
        <w:t>3.5.9</w:t>
      </w:r>
      <w:r w:rsidR="00590E86">
        <w:fldChar w:fldCharType="end"/>
      </w:r>
      <w:r>
        <w:t xml:space="preserve"> "</w:t>
      </w:r>
      <w:r w:rsidR="00590E86">
        <w:fldChar w:fldCharType="begin"/>
      </w:r>
      <w:r>
        <w:instrText xml:space="preserve"> REF X41763 \h </w:instrText>
      </w:r>
      <w:r w:rsidR="00590E86">
        <w:fldChar w:fldCharType="separate"/>
      </w:r>
      <w:r w:rsidR="00FB5B95">
        <w:t>JMS defined properties</w:t>
      </w:r>
      <w:r w:rsidR="00590E86">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590E86">
        <w:fldChar w:fldCharType="begin"/>
      </w:r>
      <w:r>
        <w:instrText xml:space="preserve"> REF X10515 \r \h </w:instrText>
      </w:r>
      <w:r w:rsidR="00590E86">
        <w:fldChar w:fldCharType="separate"/>
      </w:r>
      <w:r w:rsidR="00FB5B95">
        <w:t>3.8.1.1</w:t>
      </w:r>
      <w:r w:rsidR="00590E86">
        <w:fldChar w:fldCharType="end"/>
      </w:r>
      <w:r>
        <w:t xml:space="preserve"> "</w:t>
      </w:r>
      <w:r w:rsidR="00590E86">
        <w:fldChar w:fldCharType="begin"/>
      </w:r>
      <w:r>
        <w:instrText xml:space="preserve"> REF X10515 \h </w:instrText>
      </w:r>
      <w:r w:rsidR="00590E86">
        <w:fldChar w:fldCharType="separate"/>
      </w:r>
      <w:r w:rsidR="00FB5B95">
        <w:t>Message selector syntax</w:t>
      </w:r>
      <w:r w:rsidR="00590E86">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590E86">
        <w:fldChar w:fldCharType="begin"/>
      </w:r>
      <w:r>
        <w:instrText xml:space="preserve"> REF X30046 \r \h </w:instrText>
      </w:r>
      <w:r w:rsidR="00590E86">
        <w:fldChar w:fldCharType="separate"/>
      </w:r>
      <w:r w:rsidR="00FB5B95">
        <w:t>3.10</w:t>
      </w:r>
      <w:r w:rsidR="00590E86">
        <w:fldChar w:fldCharType="end"/>
      </w:r>
      <w:r>
        <w:t xml:space="preserve"> "</w:t>
      </w:r>
      <w:r w:rsidR="00590E86">
        <w:fldChar w:fldCharType="begin"/>
      </w:r>
      <w:r>
        <w:instrText xml:space="preserve"> REF X30046 \h </w:instrText>
      </w:r>
      <w:r w:rsidR="00590E86">
        <w:fldChar w:fldCharType="separate"/>
      </w:r>
      <w:r w:rsidR="00FB5B95">
        <w:t>Changing the value of a received message</w:t>
      </w:r>
      <w:r w:rsidR="00590E86">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590E86">
        <w:fldChar w:fldCharType="begin"/>
      </w:r>
      <w:r>
        <w:instrText xml:space="preserve"> REF X35535 \r \h </w:instrText>
      </w:r>
      <w:r w:rsidR="00590E86">
        <w:fldChar w:fldCharType="separate"/>
      </w:r>
      <w:r w:rsidR="00FB5B95">
        <w:t>3.12</w:t>
      </w:r>
      <w:r w:rsidR="00590E86">
        <w:fldChar w:fldCharType="end"/>
      </w:r>
      <w:r>
        <w:t xml:space="preserve"> "</w:t>
      </w:r>
      <w:r w:rsidR="00590E86">
        <w:fldChar w:fldCharType="begin"/>
      </w:r>
      <w:r>
        <w:instrText xml:space="preserve"> REF X35535 \h </w:instrText>
      </w:r>
      <w:r w:rsidR="00590E86">
        <w:fldChar w:fldCharType="separate"/>
      </w:r>
      <w:r w:rsidR="00FB5B95">
        <w:t>Provider implementations of JMS message interfaces</w:t>
      </w:r>
      <w:r w:rsidR="00590E86">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590E86">
        <w:fldChar w:fldCharType="begin"/>
      </w:r>
      <w:r>
        <w:instrText xml:space="preserve"> REF RTF33343439343a204865616432 \r \h </w:instrText>
      </w:r>
      <w:r w:rsidR="00590E86">
        <w:fldChar w:fldCharType="separate"/>
      </w:r>
      <w:r w:rsidR="00FB5B95">
        <w:t>4.4.12</w:t>
      </w:r>
      <w:r w:rsidR="00590E86">
        <w:fldChar w:fldCharType="end"/>
      </w:r>
      <w:r>
        <w:t xml:space="preserve"> "</w:t>
      </w:r>
      <w:r w:rsidR="00590E86">
        <w:fldChar w:fldCharType="begin"/>
      </w:r>
      <w:r>
        <w:instrText xml:space="preserve"> REF RTF33343439343a204865616432 \h </w:instrText>
      </w:r>
      <w:r w:rsidR="00590E86">
        <w:fldChar w:fldCharType="separate"/>
      </w:r>
      <w:r w:rsidR="00FB5B95">
        <w:t>Duplicate delivery of m</w:t>
      </w:r>
      <w:r w:rsidR="00FB5B95" w:rsidRPr="00864041">
        <w:t>essages</w:t>
      </w:r>
      <w:r w:rsidR="00590E86">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590E86">
        <w:fldChar w:fldCharType="begin"/>
      </w:r>
      <w:r>
        <w:instrText xml:space="preserve"> REF RTF38373637343a204865616432 \r \h </w:instrText>
      </w:r>
      <w:r w:rsidR="00590E86">
        <w:fldChar w:fldCharType="separate"/>
      </w:r>
      <w:r w:rsidR="00FB5B95">
        <w:t>4.5.2</w:t>
      </w:r>
      <w:r w:rsidR="00590E86">
        <w:fldChar w:fldCharType="end"/>
      </w:r>
      <w:r>
        <w:t xml:space="preserve"> "</w:t>
      </w:r>
      <w:r w:rsidR="00590E86">
        <w:fldChar w:fldCharType="begin"/>
      </w:r>
      <w:r>
        <w:instrText xml:space="preserve"> REF RTF38373637343a204865616432 \h </w:instrText>
      </w:r>
      <w:r w:rsidR="00590E86">
        <w:fldChar w:fldCharType="separate"/>
      </w:r>
      <w:r w:rsidR="00FB5B95">
        <w:t>Asynchronous d</w:t>
      </w:r>
      <w:r w:rsidR="00FB5B95" w:rsidRPr="00864041">
        <w:t>elivery</w:t>
      </w:r>
      <w:r w:rsidR="00590E86">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590E86">
        <w:fldChar w:fldCharType="begin"/>
      </w:r>
      <w:r>
        <w:instrText xml:space="preserve"> REF RTF35333932353a204865616431 \r \h </w:instrText>
      </w:r>
      <w:r w:rsidR="00590E86">
        <w:fldChar w:fldCharType="separate"/>
      </w:r>
      <w:r w:rsidR="00FB5B95">
        <w:t>4.10</w:t>
      </w:r>
      <w:r w:rsidR="00590E86">
        <w:fldChar w:fldCharType="end"/>
      </w:r>
      <w:r>
        <w:t xml:space="preserve"> "</w:t>
      </w:r>
      <w:r w:rsidR="00590E86">
        <w:fldChar w:fldCharType="begin"/>
      </w:r>
      <w:r>
        <w:instrText xml:space="preserve"> REF RTF35333932353a204865616431 \h </w:instrText>
      </w:r>
      <w:r w:rsidR="00590E86">
        <w:fldChar w:fldCharType="separate"/>
      </w:r>
      <w:r w:rsidR="00FB5B95">
        <w:t>Reliability</w:t>
      </w:r>
      <w:r w:rsidR="00590E86">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590E86">
        <w:fldChar w:fldCharType="begin"/>
      </w:r>
      <w:r>
        <w:instrText xml:space="preserve"> REF _Ref308088500 \r \h </w:instrText>
      </w:r>
      <w:r w:rsidR="00590E86">
        <w:fldChar w:fldCharType="separate"/>
      </w:r>
      <w:r w:rsidR="00FB5B95">
        <w:t>6.9</w:t>
      </w:r>
      <w:r w:rsidR="00590E86">
        <w:fldChar w:fldCharType="end"/>
      </w:r>
      <w:r>
        <w:t xml:space="preserve"> "</w:t>
      </w:r>
      <w:r w:rsidR="00590E86">
        <w:fldChar w:fldCharType="begin"/>
      </w:r>
      <w:r>
        <w:instrText xml:space="preserve"> REF _Ref308088506 \h </w:instrText>
      </w:r>
      <w:r w:rsidR="00590E86">
        <w:fldChar w:fldCharType="separate"/>
      </w:r>
      <w:r w:rsidR="00FB5B95">
        <w:t>TopicSession</w:t>
      </w:r>
      <w:r w:rsidR="00590E86">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590E86">
        <w:fldChar w:fldCharType="begin"/>
      </w:r>
      <w:r>
        <w:instrText xml:space="preserve"> REF RTF39393833323a204865616431 \r \h </w:instrText>
      </w:r>
      <w:r w:rsidR="00590E86">
        <w:fldChar w:fldCharType="separate"/>
      </w:r>
      <w:r w:rsidR="00FB5B95">
        <w:t>6.12</w:t>
      </w:r>
      <w:r w:rsidR="00590E86">
        <w:fldChar w:fldCharType="end"/>
      </w:r>
      <w:r>
        <w:t xml:space="preserve"> "</w:t>
      </w:r>
      <w:r w:rsidR="00590E86">
        <w:fldChar w:fldCharType="begin"/>
      </w:r>
      <w:r>
        <w:instrText xml:space="preserve"> REF RTF39393833323a204865616431 \h </w:instrText>
      </w:r>
      <w:r w:rsidR="00590E86">
        <w:fldChar w:fldCharType="separate"/>
      </w:r>
      <w:r w:rsidR="00FB5B95">
        <w:t>Recovery and redelivery</w:t>
      </w:r>
      <w:r w:rsidR="00590E86">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590E86">
        <w:fldChar w:fldCharType="begin"/>
      </w:r>
      <w:r>
        <w:instrText xml:space="preserve"> REF _Ref308088566 \r \h </w:instrText>
      </w:r>
      <w:r w:rsidR="00590E86">
        <w:fldChar w:fldCharType="separate"/>
      </w:r>
      <w:r w:rsidR="00FB5B95">
        <w:t>7.3</w:t>
      </w:r>
      <w:r w:rsidR="00590E86">
        <w:fldChar w:fldCharType="end"/>
      </w:r>
      <w:r>
        <w:t xml:space="preserve"> "</w:t>
      </w:r>
      <w:r w:rsidR="00590E86">
        <w:fldChar w:fldCharType="begin"/>
      </w:r>
      <w:r>
        <w:instrText xml:space="preserve"> REF _Ref308088574 \h </w:instrText>
      </w:r>
      <w:r w:rsidR="00590E86">
        <w:fldChar w:fldCharType="separate"/>
      </w:r>
      <w:r w:rsidR="00FB5B95">
        <w:t>Standard exceptions</w:t>
      </w:r>
      <w:r w:rsidR="00590E86">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60" w:name="_Toc311729401"/>
      <w:bookmarkStart w:id="861" w:name="_Toc346546489"/>
      <w:r w:rsidRPr="00585FA4">
        <w:t xml:space="preserve">JMS API Java API </w:t>
      </w:r>
      <w:r w:rsidR="000838E8">
        <w:t>documentation, version 1.0.2a: major e</w:t>
      </w:r>
      <w:r w:rsidRPr="00585FA4">
        <w:t>rrata</w:t>
      </w:r>
      <w:bookmarkEnd w:id="860"/>
      <w:bookmarkEnd w:id="861"/>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590E86">
        <w:rPr>
          <w:spacing w:val="2"/>
          <w:w w:val="100"/>
        </w:rPr>
        <w:fldChar w:fldCharType="begin"/>
      </w:r>
      <w:r w:rsidR="00AD2E38">
        <w:rPr>
          <w:spacing w:val="2"/>
          <w:w w:val="100"/>
        </w:rPr>
        <w:instrText xml:space="preserve"> REF RTF37383837313a204865616432 \r \h </w:instrText>
      </w:r>
      <w:r w:rsidR="00590E86">
        <w:rPr>
          <w:spacing w:val="2"/>
          <w:w w:val="100"/>
        </w:rPr>
      </w:r>
      <w:r w:rsidR="00590E86">
        <w:rPr>
          <w:spacing w:val="2"/>
          <w:w w:val="100"/>
        </w:rPr>
        <w:fldChar w:fldCharType="separate"/>
      </w:r>
      <w:r w:rsidR="00FB5B95">
        <w:rPr>
          <w:spacing w:val="2"/>
          <w:w w:val="100"/>
        </w:rPr>
        <w:t>B.3.3</w:t>
      </w:r>
      <w:r w:rsidR="00590E86">
        <w:rPr>
          <w:spacing w:val="2"/>
          <w:w w:val="100"/>
        </w:rPr>
        <w:fldChar w:fldCharType="end"/>
      </w:r>
      <w:r w:rsidR="00AD2E38">
        <w:rPr>
          <w:spacing w:val="2"/>
          <w:w w:val="100"/>
        </w:rPr>
        <w:t xml:space="preserve"> "</w:t>
      </w:r>
      <w:r w:rsidR="00590E86">
        <w:rPr>
          <w:spacing w:val="2"/>
          <w:w w:val="100"/>
        </w:rPr>
        <w:fldChar w:fldCharType="begin"/>
      </w:r>
      <w:r w:rsidR="00AD2E38">
        <w:rPr>
          <w:spacing w:val="2"/>
          <w:w w:val="100"/>
        </w:rPr>
        <w:instrText xml:space="preserve"> REF RTF37383837313a204865616432 \h </w:instrText>
      </w:r>
      <w:r w:rsidR="00590E86">
        <w:rPr>
          <w:spacing w:val="2"/>
          <w:w w:val="100"/>
        </w:rPr>
      </w:r>
      <w:r w:rsidR="00590E86">
        <w:rPr>
          <w:spacing w:val="2"/>
          <w:w w:val="100"/>
        </w:rPr>
        <w:fldChar w:fldCharType="separate"/>
      </w:r>
      <w:r w:rsidR="00FB5B95" w:rsidRPr="00CC11BD">
        <w:t xml:space="preserve">JMS API Java API </w:t>
      </w:r>
      <w:r w:rsidR="00FB5B95">
        <w:t>documentation, version 1.0.2a: lesser e</w:t>
      </w:r>
      <w:r w:rsidR="00FB5B95" w:rsidRPr="00CC11BD">
        <w:t>rrata</w:t>
      </w:r>
      <w:r w:rsidR="00590E86">
        <w:rPr>
          <w:spacing w:val="2"/>
          <w:w w:val="100"/>
        </w:rPr>
        <w:fldChar w:fldCharType="end"/>
      </w:r>
      <w:r w:rsidR="00AD2E38">
        <w:rPr>
          <w:spacing w:val="2"/>
          <w:w w:val="100"/>
        </w:rPr>
        <w:t>"</w:t>
      </w:r>
      <w:r w:rsidR="00590E86">
        <w:rPr>
          <w:spacing w:val="2"/>
          <w:w w:val="100"/>
        </w:rPr>
        <w:fldChar w:fldCharType="begin"/>
      </w:r>
      <w:r>
        <w:rPr>
          <w:spacing w:val="2"/>
          <w:w w:val="100"/>
        </w:rPr>
        <w:instrText xml:space="preserve"> REF  RTF37383837313a204865616432 \h</w:instrText>
      </w:r>
      <w:r w:rsidR="00590E86">
        <w:rPr>
          <w:spacing w:val="2"/>
          <w:w w:val="100"/>
        </w:rPr>
      </w:r>
      <w:r w:rsidR="00590E86">
        <w:rPr>
          <w:spacing w:val="2"/>
          <w:w w:val="100"/>
        </w:rPr>
        <w:fldChar w:fldCharType="separate"/>
      </w:r>
      <w:r w:rsidR="00FB5B95" w:rsidRPr="00CC11BD">
        <w:t xml:space="preserve">JMS API Java API </w:t>
      </w:r>
      <w:r w:rsidR="00FB5B95">
        <w:t>documentation, version 1.0.2a: lesser e</w:t>
      </w:r>
      <w:r w:rsidR="00FB5B95" w:rsidRPr="00CC11BD">
        <w:t>rrata</w:t>
      </w:r>
      <w:r w:rsidR="00590E86">
        <w:rPr>
          <w:spacing w:val="2"/>
          <w:w w:val="100"/>
        </w:rPr>
        <w:fldChar w:fldCharType="end"/>
      </w:r>
      <w:r>
        <w:rPr>
          <w:spacing w:val="2"/>
          <w:w w:val="100"/>
        </w:rPr>
        <w:t>.</w:t>
      </w:r>
    </w:p>
    <w:p w:rsidR="00741663" w:rsidRPr="00585FA4" w:rsidRDefault="000838E8" w:rsidP="00392643">
      <w:pPr>
        <w:pStyle w:val="Appendix4"/>
      </w:pPr>
      <w:bookmarkStart w:id="862" w:name="_Toc311729402"/>
      <w:r>
        <w:t>Corrections of m</w:t>
      </w:r>
      <w:r w:rsidR="00741663" w:rsidRPr="00585FA4">
        <w:t>istakes</w:t>
      </w:r>
      <w:bookmarkEnd w:id="86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63" w:name="_Toc311729403"/>
      <w:r w:rsidRPr="00364F85">
        <w:t xml:space="preserve">Reconciliations between the </w:t>
      </w:r>
      <w:r w:rsidR="000838E8">
        <w:t>s</w:t>
      </w:r>
      <w:r w:rsidRPr="00364F85">
        <w:t>pecification and the Java API documentation</w:t>
      </w:r>
      <w:bookmarkEnd w:id="86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590E86">
        <w:fldChar w:fldCharType="begin"/>
      </w:r>
      <w:r w:rsidR="00364F85">
        <w:instrText xml:space="preserve"> REF _Ref308088710 \r \h </w:instrText>
      </w:r>
      <w:r w:rsidR="00590E86">
        <w:fldChar w:fldCharType="separate"/>
      </w:r>
      <w:r w:rsidR="00FB5B95">
        <w:t>3.5.4</w:t>
      </w:r>
      <w:r w:rsidR="00590E86">
        <w:fldChar w:fldCharType="end"/>
      </w:r>
      <w:r w:rsidR="00364F85">
        <w:t xml:space="preserve"> "</w:t>
      </w:r>
      <w:r w:rsidR="00590E86">
        <w:fldChar w:fldCharType="begin"/>
      </w:r>
      <w:r w:rsidR="00364F85">
        <w:instrText xml:space="preserve"> REF _Ref308088721 \h </w:instrText>
      </w:r>
      <w:r w:rsidR="00590E86">
        <w:fldChar w:fldCharType="separate"/>
      </w:r>
      <w:r w:rsidR="00FB5B95">
        <w:t>Property value conversion</w:t>
      </w:r>
      <w:r w:rsidR="00590E86">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64" w:name="RTF37383837313a204865616432"/>
      <w:bookmarkStart w:id="865" w:name="_Toc311729404"/>
      <w:bookmarkStart w:id="866" w:name="_Toc346546490"/>
      <w:r w:rsidRPr="00CC11BD">
        <w:t xml:space="preserve">JMS API Java API </w:t>
      </w:r>
      <w:r w:rsidR="000838E8">
        <w:t>documentation, version 1.0.2a: lesser e</w:t>
      </w:r>
      <w:r w:rsidRPr="00CC11BD">
        <w:t>rrata</w:t>
      </w:r>
      <w:bookmarkEnd w:id="864"/>
      <w:bookmarkEnd w:id="865"/>
      <w:bookmarkEnd w:id="86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590E86">
        <w:fldChar w:fldCharType="begin"/>
      </w:r>
      <w:r w:rsidR="00722F1E">
        <w:instrText xml:space="preserve"> REF RTF39373338343a204865616432 \r \h </w:instrText>
      </w:r>
      <w:r w:rsidR="00590E86">
        <w:fldChar w:fldCharType="separate"/>
      </w:r>
      <w:r w:rsidR="00FB5B95">
        <w:t>B.3.1</w:t>
      </w:r>
      <w:r w:rsidR="00590E86">
        <w:fldChar w:fldCharType="end"/>
      </w:r>
      <w:r w:rsidR="00722F1E">
        <w:t xml:space="preserve"> "</w:t>
      </w:r>
      <w:r w:rsidR="00590E86">
        <w:fldChar w:fldCharType="begin"/>
      </w:r>
      <w:r w:rsidR="00722F1E">
        <w:instrText xml:space="preserve"> REF RTF39373338343a204865616432 \h </w:instrText>
      </w:r>
      <w:r w:rsidR="00590E86">
        <w:fldChar w:fldCharType="separate"/>
      </w:r>
      <w:r w:rsidR="00FB5B95">
        <w:t>JMS API specification, version 1.0.2: errata and c</w:t>
      </w:r>
      <w:r w:rsidR="00FB5B95" w:rsidRPr="00F53725">
        <w:t>larifications</w:t>
      </w:r>
      <w:r w:rsidR="00590E86">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FB5B95">
          <w:t>3.8.1.1</w:t>
        </w:r>
      </w:fldSimple>
      <w:r w:rsidR="0011081A" w:rsidRPr="00E60F74">
        <w:t xml:space="preserve"> "</w:t>
      </w:r>
      <w:fldSimple w:instr=" REF X10515 \h  \* MERGEFORMAT ">
        <w:r w:rsidR="00FB5B95">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590E86">
        <w:fldChar w:fldCharType="begin"/>
      </w:r>
      <w:r w:rsidR="001D72FD">
        <w:instrText xml:space="preserve"> REF _Ref308089202 \r \h </w:instrText>
      </w:r>
      <w:r w:rsidR="00590E86">
        <w:fldChar w:fldCharType="separate"/>
      </w:r>
      <w:r w:rsidR="00FB5B95">
        <w:t>7.3</w:t>
      </w:r>
      <w:r w:rsidR="00590E86">
        <w:fldChar w:fldCharType="end"/>
      </w:r>
      <w:r w:rsidR="001D72FD">
        <w:t xml:space="preserve"> "</w:t>
      </w:r>
      <w:r w:rsidR="00590E86">
        <w:fldChar w:fldCharType="begin"/>
      </w:r>
      <w:r w:rsidR="001D72FD">
        <w:instrText xml:space="preserve"> REF _Ref308089208 \h </w:instrText>
      </w:r>
      <w:r w:rsidR="00590E86">
        <w:fldChar w:fldCharType="separate"/>
      </w:r>
      <w:r w:rsidR="00FB5B95">
        <w:t>Standard exceptions</w:t>
      </w:r>
      <w:r w:rsidR="00590E86">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590E86" w:rsidRPr="004E784C">
        <w:fldChar w:fldCharType="begin"/>
      </w:r>
      <w:r w:rsidR="00387F2A" w:rsidRPr="004E784C">
        <w:instrText xml:space="preserve"> REF X20167 \r \h </w:instrText>
      </w:r>
      <w:r w:rsidR="00590E86" w:rsidRPr="004E784C">
        <w:fldChar w:fldCharType="separate"/>
      </w:r>
      <w:r w:rsidR="00FB5B95">
        <w:t>3.9</w:t>
      </w:r>
      <w:r w:rsidR="00590E86" w:rsidRPr="004E784C">
        <w:fldChar w:fldCharType="end"/>
      </w:r>
      <w:r w:rsidR="00387F2A" w:rsidRPr="004E784C">
        <w:t xml:space="preserve"> "</w:t>
      </w:r>
      <w:r w:rsidR="00590E86" w:rsidRPr="004E784C">
        <w:fldChar w:fldCharType="begin"/>
      </w:r>
      <w:r w:rsidR="00387F2A" w:rsidRPr="004E784C">
        <w:instrText xml:space="preserve"> REF X20167 \h </w:instrText>
      </w:r>
      <w:r w:rsidR="00590E86" w:rsidRPr="004E784C">
        <w:fldChar w:fldCharType="separate"/>
      </w:r>
      <w:r w:rsidR="00FB5B95">
        <w:t>Access to sent messages</w:t>
      </w:r>
      <w:r w:rsidR="00590E86" w:rsidRPr="004E784C">
        <w:fldChar w:fldCharType="end"/>
      </w:r>
      <w:r w:rsidR="00387F2A" w:rsidRPr="004E784C">
        <w:t xml:space="preserve">" </w:t>
      </w:r>
      <w:r w:rsidRPr="004E784C">
        <w:t xml:space="preserve">and </w:t>
      </w:r>
      <w:r w:rsidR="00387F2A" w:rsidRPr="004E784C">
        <w:t xml:space="preserve">Section </w:t>
      </w:r>
      <w:r w:rsidR="00590E86" w:rsidRPr="004E784C">
        <w:fldChar w:fldCharType="begin"/>
      </w:r>
      <w:r w:rsidR="00387F2A" w:rsidRPr="004E784C">
        <w:instrText xml:space="preserve"> REF _Ref308089264 \r \h </w:instrText>
      </w:r>
      <w:r w:rsidR="00590E86" w:rsidRPr="004E784C">
        <w:fldChar w:fldCharType="separate"/>
      </w:r>
      <w:r w:rsidR="00FB5B95">
        <w:t>3.4.11</w:t>
      </w:r>
      <w:r w:rsidR="00590E86" w:rsidRPr="004E784C">
        <w:fldChar w:fldCharType="end"/>
      </w:r>
      <w:r w:rsidR="00387F2A" w:rsidRPr="004E784C">
        <w:t xml:space="preserve"> "</w:t>
      </w:r>
      <w:r w:rsidR="00590E86" w:rsidRPr="004E784C">
        <w:fldChar w:fldCharType="begin"/>
      </w:r>
      <w:r w:rsidR="00387F2A" w:rsidRPr="004E784C">
        <w:instrText xml:space="preserve"> REF _Ref308089272 \h </w:instrText>
      </w:r>
      <w:r w:rsidR="00590E86" w:rsidRPr="004E784C">
        <w:fldChar w:fldCharType="separate"/>
      </w:r>
      <w:r w:rsidR="00FB5B95">
        <w:t>How message header values are set</w:t>
      </w:r>
      <w:r w:rsidR="00590E86"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590E86" w:rsidRPr="004E784C">
        <w:fldChar w:fldCharType="begin"/>
      </w:r>
      <w:r w:rsidR="00394180" w:rsidRPr="004E784C">
        <w:instrText xml:space="preserve"> REF RTF31343231323a204865616431 \r \h </w:instrText>
      </w:r>
      <w:r w:rsidR="00590E86" w:rsidRPr="004E784C">
        <w:fldChar w:fldCharType="separate"/>
      </w:r>
      <w:r w:rsidR="00FB5B95">
        <w:t>5.8</w:t>
      </w:r>
      <w:r w:rsidR="00590E86" w:rsidRPr="004E784C">
        <w:fldChar w:fldCharType="end"/>
      </w:r>
      <w:r w:rsidR="00394180" w:rsidRPr="004E784C">
        <w:t xml:space="preserve"> "</w:t>
      </w:r>
      <w:r w:rsidR="00590E86" w:rsidRPr="004E784C">
        <w:fldChar w:fldCharType="begin"/>
      </w:r>
      <w:r w:rsidR="00394180" w:rsidRPr="004E784C">
        <w:instrText xml:space="preserve"> REF RTF31343231323a204865616431 \h </w:instrText>
      </w:r>
      <w:r w:rsidR="00590E86" w:rsidRPr="004E784C">
        <w:fldChar w:fldCharType="separate"/>
      </w:r>
      <w:r w:rsidR="00FB5B95">
        <w:t>QueueReceiver</w:t>
      </w:r>
      <w:r w:rsidR="00590E86"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590E86" w:rsidRPr="004E784C">
        <w:fldChar w:fldCharType="begin"/>
      </w:r>
      <w:r w:rsidR="00E11A51" w:rsidRPr="004E784C">
        <w:instrText xml:space="preserve"> REF _Ref308089333 \r \h </w:instrText>
      </w:r>
      <w:r w:rsidR="00590E86" w:rsidRPr="004E784C">
        <w:fldChar w:fldCharType="separate"/>
      </w:r>
      <w:r w:rsidR="00FB5B95">
        <w:t>7.3</w:t>
      </w:r>
      <w:r w:rsidR="00590E86" w:rsidRPr="004E784C">
        <w:fldChar w:fldCharType="end"/>
      </w:r>
      <w:r w:rsidR="00E11A51" w:rsidRPr="004E784C">
        <w:t xml:space="preserve"> "</w:t>
      </w:r>
      <w:r w:rsidR="00590E86" w:rsidRPr="004E784C">
        <w:fldChar w:fldCharType="begin"/>
      </w:r>
      <w:r w:rsidR="00E11A51" w:rsidRPr="004E784C">
        <w:instrText xml:space="preserve"> REF _Ref308089342 \h </w:instrText>
      </w:r>
      <w:r w:rsidR="00590E86" w:rsidRPr="004E784C">
        <w:fldChar w:fldCharType="separate"/>
      </w:r>
      <w:r w:rsidR="00FB5B95">
        <w:t>Standard exceptions</w:t>
      </w:r>
      <w:r w:rsidR="00590E86" w:rsidRPr="004E784C">
        <w:fldChar w:fldCharType="end"/>
      </w:r>
      <w:r w:rsidR="00E11A51" w:rsidRPr="004E784C">
        <w:t xml:space="preserve">". </w:t>
      </w:r>
    </w:p>
    <w:p w:rsidR="00741663" w:rsidRDefault="00741663" w:rsidP="00E946BC">
      <w:pPr>
        <w:pStyle w:val="Appendix2"/>
      </w:pPr>
      <w:bookmarkStart w:id="867" w:name="_Toc311729405"/>
      <w:bookmarkStart w:id="868" w:name="_Toc346546491"/>
      <w:r>
        <w:t>Version 1.1</w:t>
      </w:r>
      <w:bookmarkEnd w:id="867"/>
      <w:bookmarkEnd w:id="86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69" w:name="_Toc311729406"/>
      <w:bookmarkStart w:id="870" w:name="_Toc346546492"/>
      <w:r w:rsidRPr="00CC11BD">
        <w:t>Unification of messaging domains</w:t>
      </w:r>
      <w:bookmarkEnd w:id="869"/>
      <w:bookmarkEnd w:id="87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71" w:name="_Toc311729407"/>
      <w:bookmarkStart w:id="872" w:name="_Toc346546493"/>
      <w:r>
        <w:t>JMS API s</w:t>
      </w:r>
      <w:r w:rsidR="00741663" w:rsidRPr="00CC11BD">
        <w:t>pe</w:t>
      </w:r>
      <w:r>
        <w:t>cification, version 1.1: d</w:t>
      </w:r>
      <w:r w:rsidR="005D4FAC">
        <w:t xml:space="preserve">omain </w:t>
      </w:r>
      <w:r>
        <w:t>u</w:t>
      </w:r>
      <w:r w:rsidR="00741663" w:rsidRPr="00CC11BD">
        <w:t>nification</w:t>
      </w:r>
      <w:bookmarkEnd w:id="871"/>
      <w:bookmarkEnd w:id="87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175684">
      <w:pPr>
        <w:pStyle w:val="ListBullet"/>
      </w:pPr>
      <w:r>
        <w:t xml:space="preserve">Section </w:t>
      </w:r>
      <w:fldSimple w:instr=" REF RTF37363939343a204865616433 \r \h  \* MERGEFORMAT ">
        <w:r w:rsidR="00FB5B95">
          <w:t>1.2.3.3</w:t>
        </w:r>
      </w:fldSimple>
      <w:r>
        <w:t xml:space="preserve"> "</w:t>
      </w:r>
      <w:fldSimple w:instr=" REF RTF37363939343a204865616433 \h  \* MERGEFORMAT ">
        <w:r w:rsidR="00FB5B95">
          <w:t>JMS domains</w:t>
        </w:r>
      </w:fldSimple>
      <w:r>
        <w:t xml:space="preserve">" </w:t>
      </w:r>
      <w:r w:rsidR="00741663">
        <w:t>describes the backward compatibility relationship between earlier versions of the JMS specification and version 1.1 of the JMS specification.</w:t>
      </w:r>
    </w:p>
    <w:p w:rsidR="00741663" w:rsidRDefault="006136C3" w:rsidP="00175684">
      <w:pPr>
        <w:pStyle w:val="ListBullet"/>
      </w:pPr>
      <w:r>
        <w:t xml:space="preserve">Section </w:t>
      </w:r>
      <w:fldSimple w:instr=" REF RTF39303033393a204865616431 \r \h  \* MERGEFORMAT ">
        <w:r w:rsidR="00FB5B95">
          <w:t>2.4</w:t>
        </w:r>
      </w:fldSimple>
      <w:r>
        <w:t xml:space="preserve"> "</w:t>
      </w:r>
      <w:fldSimple w:instr=" REF RTF39303033393a204865616431 \h  \* MERGEFORMAT ">
        <w:r w:rsidR="00FB5B95">
          <w:t>Two messaging s</w:t>
        </w:r>
        <w:r w:rsidR="00FB5B95" w:rsidRPr="002C4EB8">
          <w:t>tyles</w:t>
        </w:r>
      </w:fldSimple>
      <w:r>
        <w:t xml:space="preserve">" and Section </w:t>
      </w:r>
      <w:fldSimple w:instr=" REF _Ref308094977 \r \h  \* MERGEFORMAT ">
        <w:r w:rsidR="00FB5B95">
          <w:t>2.5</w:t>
        </w:r>
      </w:fldSimple>
      <w:r>
        <w:t xml:space="preserve"> "</w:t>
      </w:r>
      <w:fldSimple w:instr=" REF _Ref308094991 \h  \* MERGEFORMAT ">
        <w:r w:rsidR="00FB5B95">
          <w:t>JMS interfaces</w:t>
        </w:r>
      </w:fldSimple>
      <w:r>
        <w:t xml:space="preserve">" </w:t>
      </w:r>
      <w:r w:rsidR="00741663">
        <w:t xml:space="preserve">add information about the two message domains, and a table that </w:t>
      </w:r>
      <w:r w:rsidR="00741663">
        <w:lastRenderedPageBreak/>
        <w:t>describes the relationship between the JMS common interfaces and the domain-specific interfaces that are derived from the JMS common interfaces.</w:t>
      </w:r>
    </w:p>
    <w:p w:rsidR="00741663" w:rsidRDefault="00741663" w:rsidP="00175684">
      <w:pPr>
        <w:pStyle w:val="ListBullet"/>
      </w:pPr>
      <w:r>
        <w:t>Section</w:t>
      </w:r>
      <w:r w:rsidR="000E471F">
        <w:t xml:space="preserve"> </w:t>
      </w:r>
      <w:fldSimple w:instr=" REF _Ref308095044 \r \h  \* MERGEFORMAT ">
        <w:r w:rsidR="00FB5B95">
          <w:t>4.4</w:t>
        </w:r>
      </w:fldSimple>
      <w:r w:rsidR="000E471F">
        <w:t xml:space="preserve"> "</w:t>
      </w:r>
      <w:fldSimple w:instr=" REF _Ref308095051 \h  \* MERGEFORMAT ">
        <w:r w:rsidR="00FB5B95">
          <w:t>Session</w:t>
        </w:r>
      </w:fldSimple>
      <w:r w:rsidR="000E471F">
        <w:t xml:space="preserve">" </w:t>
      </w:r>
      <w:r>
        <w:t xml:space="preserve">updates the list of the activities that can be performed in a </w:t>
      </w:r>
      <w:r w:rsidRPr="0094007D">
        <w:rPr>
          <w:rStyle w:val="Code"/>
        </w:rPr>
        <w:t>Session</w:t>
      </w:r>
      <w:r>
        <w:rPr>
          <w:i/>
          <w:iCs/>
        </w:rPr>
        <w:t xml:space="preserve"> </w:t>
      </w:r>
      <w:r>
        <w:t xml:space="preserve">to include that it a </w:t>
      </w:r>
      <w:r w:rsidRPr="0094007D">
        <w:rPr>
          <w:rStyle w:val="Code"/>
        </w:rPr>
        <w:t>Session</w:t>
      </w:r>
      <w:r>
        <w:rPr>
          <w:i/>
          <w:iCs/>
        </w:rPr>
        <w:t xml:space="preserve"> </w:t>
      </w:r>
      <w:r>
        <w:t xml:space="preserve">is a factory for </w:t>
      </w:r>
      <w:r w:rsidR="0094007D" w:rsidRPr="0094007D">
        <w:rPr>
          <w:rStyle w:val="Code"/>
        </w:rPr>
        <w:t>MessageProducer</w:t>
      </w:r>
      <w:r>
        <w:rPr>
          <w:i/>
          <w:iCs/>
        </w:rPr>
        <w:t xml:space="preserve"> </w:t>
      </w:r>
      <w:r>
        <w:t xml:space="preserve">and </w:t>
      </w:r>
      <w:r w:rsidRPr="0094007D">
        <w:rPr>
          <w:rStyle w:val="Code"/>
        </w:rPr>
        <w:t>MessageConsumer</w:t>
      </w:r>
      <w:r>
        <w:t xml:space="preserve"> </w:t>
      </w:r>
      <w:r w:rsidR="0094007D">
        <w:t xml:space="preserve">objects, </w:t>
      </w:r>
      <w:r>
        <w:t xml:space="preserve">and is a factory for </w:t>
      </w:r>
      <w:r w:rsidR="0094007D" w:rsidRPr="0094007D">
        <w:rPr>
          <w:rStyle w:val="Code"/>
        </w:rPr>
        <w:t>TemporaryTopic</w:t>
      </w:r>
      <w:r>
        <w:rPr>
          <w:i/>
          <w:iCs/>
        </w:rPr>
        <w:t xml:space="preserve"> </w:t>
      </w:r>
      <w:r>
        <w:t xml:space="preserve">and </w:t>
      </w:r>
      <w:r w:rsidRPr="0094007D">
        <w:rPr>
          <w:rStyle w:val="Code"/>
        </w:rPr>
        <w:t>TemporaryQueue</w:t>
      </w:r>
      <w:r w:rsidR="0094007D">
        <w:t xml:space="preserve"> objects.</w:t>
      </w:r>
    </w:p>
    <w:p w:rsidR="00741663" w:rsidRDefault="009A5052" w:rsidP="00175684">
      <w:pPr>
        <w:pStyle w:val="ListBullet"/>
      </w:pPr>
      <w:r>
        <w:t xml:space="preserve">Section </w:t>
      </w:r>
      <w:fldSimple w:instr=" REF RTF31363433303a204865616431 \r \h  \* MERGEFORMAT ">
        <w:r w:rsidR="00FB5B95">
          <w:t>4.5</w:t>
        </w:r>
      </w:fldSimple>
      <w:r>
        <w:t xml:space="preserve"> "</w:t>
      </w:r>
      <w:fldSimple w:instr=" REF RTF31363433303a204865616431 \h  \* MERGEFORMAT ">
        <w:r w:rsidR="00FB5B95">
          <w:t>MessageConsumer</w:t>
        </w:r>
      </w:fldSimple>
      <w:r>
        <w:t xml:space="preserve">" </w:t>
      </w:r>
      <w:r w:rsidR="00741663">
        <w:t xml:space="preserve">adds that a </w:t>
      </w:r>
      <w:r w:rsidR="00741663" w:rsidRPr="00B00806">
        <w:rPr>
          <w:rStyle w:val="Code"/>
        </w:rPr>
        <w:t>MessageConsumer</w:t>
      </w:r>
      <w:r w:rsidR="00741663">
        <w:rPr>
          <w:i/>
          <w:iCs/>
        </w:rPr>
        <w:t xml:space="preserve"> </w:t>
      </w:r>
      <w:r w:rsidR="00741663">
        <w:t xml:space="preserve">can be created from a </w:t>
      </w:r>
      <w:r w:rsidR="00741663" w:rsidRPr="00B00806">
        <w:rPr>
          <w:rStyle w:val="Code"/>
        </w:rPr>
        <w:t>Session</w:t>
      </w:r>
      <w:r w:rsidR="00741663">
        <w:t>.</w:t>
      </w:r>
    </w:p>
    <w:p w:rsidR="00741663" w:rsidRDefault="00F24EE2" w:rsidP="00175684">
      <w:pPr>
        <w:pStyle w:val="ListBullet"/>
      </w:pPr>
      <w:r>
        <w:t xml:space="preserve">Section </w:t>
      </w:r>
      <w:fldSimple w:instr=" REF RTF31363138313a204865616431 \r \h  \* MERGEFORMAT ">
        <w:r w:rsidR="00FB5B95">
          <w:t>4.11</w:t>
        </w:r>
      </w:fldSimple>
      <w:r>
        <w:t xml:space="preserve"> "</w:t>
      </w:r>
      <w:fldSimple w:instr=" REF RTF31363138313a204865616431 \h  \* MERGEFORMAT ">
        <w:r w:rsidR="00FB5B95">
          <w:t>Method inheritance across messaging domains</w:t>
        </w:r>
      </w:fldSimple>
      <w:r>
        <w:t xml:space="preserve">" </w:t>
      </w:r>
      <w:r w:rsidR="00741663">
        <w:t>is a new section that describes how to handle methods that are not appropriate to a specific messaging domain.</w:t>
      </w:r>
    </w:p>
    <w:p w:rsidR="00741663" w:rsidRDefault="00092337" w:rsidP="00175684">
      <w:pPr>
        <w:pStyle w:val="ListBullet"/>
      </w:pPr>
      <w:r>
        <w:t xml:space="preserve">Section </w:t>
      </w:r>
      <w:fldSimple w:instr=" REF RTF37343235313a204865616431 \r \h  \* MERGEFORMAT ">
        <w:r w:rsidR="00FB5B95">
          <w:t>5.1</w:t>
        </w:r>
      </w:fldSimple>
      <w:r>
        <w:t xml:space="preserve"> "</w:t>
      </w:r>
      <w:fldSimple w:instr=" REF RTF37343235313a204865616431 \h  \* MERGEFORMAT ">
        <w:r w:rsidR="00FB5B95">
          <w:t>Overview</w:t>
        </w:r>
      </w:fldSimple>
      <w:r>
        <w:t xml:space="preserve">" </w:t>
      </w:r>
      <w:r w:rsidR="00741663">
        <w:t>adds a table that describes the relationship between the JMS common interfaces and the domain-specific interfaces that are derived from the JMS common interfaces.</w:t>
      </w:r>
    </w:p>
    <w:p w:rsidR="00741663" w:rsidRPr="00B00806" w:rsidRDefault="008A16B5" w:rsidP="00175684">
      <w:pPr>
        <w:pStyle w:val="ListBullet"/>
      </w:pPr>
      <w:r>
        <w:t xml:space="preserve">Section  </w:t>
      </w:r>
      <w:fldSimple w:instr=" REF RTF33303835363a204865616431 \r \h  \* MERGEFORMAT ">
        <w:r w:rsidR="00FB5B95">
          <w:t>5.4</w:t>
        </w:r>
      </w:fldSimple>
      <w:r>
        <w:t xml:space="preserve"> "</w:t>
      </w:r>
      <w:fldSimple w:instr=" REF RTF33303835363a204865616431 \h  \* MERGEFORMAT ">
        <w:r w:rsidR="00FB5B95">
          <w:t>TemporaryQueue</w:t>
        </w:r>
      </w:fldSimple>
      <w:r>
        <w:t xml:space="preserve">" </w:t>
      </w:r>
      <w:r w:rsidR="00741663">
        <w:t xml:space="preserve">adds that the lifespan of the </w:t>
      </w:r>
      <w:r w:rsidR="00741663" w:rsidRPr="00B00806">
        <w:rPr>
          <w:rStyle w:val="Code"/>
        </w:rPr>
        <w:t>TemporaryQueue</w:t>
      </w:r>
      <w:r w:rsidR="00741663">
        <w:rPr>
          <w:i/>
          <w:iCs/>
        </w:rPr>
        <w:t xml:space="preserve"> </w:t>
      </w:r>
      <w:r w:rsidR="00741663">
        <w:t xml:space="preserve">is the life of the </w:t>
      </w:r>
      <w:r w:rsidR="00741663" w:rsidRPr="00B00806">
        <w:rPr>
          <w:rStyle w:val="Code"/>
        </w:rPr>
        <w:t>Connection</w:t>
      </w:r>
      <w:r w:rsidR="00741663">
        <w:rPr>
          <w:i/>
          <w:iCs/>
        </w:rPr>
        <w:t xml:space="preserve"> </w:t>
      </w:r>
      <w:r w:rsidR="00741663">
        <w:t xml:space="preserve">or </w:t>
      </w:r>
      <w:r w:rsidR="00741663" w:rsidRPr="00B00806">
        <w:rPr>
          <w:rStyle w:val="Code"/>
        </w:rPr>
        <w:t>QueueConnection</w:t>
      </w:r>
      <w:r w:rsidR="00741663">
        <w:rPr>
          <w:i/>
          <w:iCs/>
        </w:rPr>
        <w:t xml:space="preserve"> </w:t>
      </w:r>
      <w:r w:rsidR="00741663">
        <w:t xml:space="preserve">that creates it. Previously, only </w:t>
      </w:r>
      <w:r w:rsidR="00741663" w:rsidRPr="00B00806">
        <w:rPr>
          <w:rStyle w:val="Code"/>
        </w:rPr>
        <w:t>QueueConnection</w:t>
      </w:r>
      <w:r w:rsidR="00741663">
        <w:rPr>
          <w:i/>
          <w:iCs/>
        </w:rPr>
        <w:t xml:space="preserve"> </w:t>
      </w:r>
      <w:r w:rsidR="00741663">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175684">
      <w:pPr>
        <w:pStyle w:val="ListBullet"/>
      </w:pPr>
      <w:r>
        <w:t xml:space="preserve">Section </w:t>
      </w:r>
      <w:fldSimple w:instr=" REF RTF36353638363a204865616431 \r \h  \* MERGEFORMAT ">
        <w:r w:rsidR="00FB5B95">
          <w:t>5.9</w:t>
        </w:r>
      </w:fldSimple>
      <w:r>
        <w:t xml:space="preserve"> "</w:t>
      </w:r>
      <w:fldSimple w:instr=" REF RTF36353638363a204865616431 \h  \* MERGEFORMAT ">
        <w:r w:rsidR="00FB5B95">
          <w:t>QueueBrowser</w:t>
        </w:r>
      </w:fldSimple>
      <w:r>
        <w:t xml:space="preserve">" </w:t>
      </w:r>
      <w:r w:rsidR="00741663">
        <w:t xml:space="preserve">adds that a </w:t>
      </w:r>
      <w:r w:rsidR="00741663" w:rsidRPr="00B00806">
        <w:rPr>
          <w:rStyle w:val="Code"/>
        </w:rPr>
        <w:t>QueueBrowser</w:t>
      </w:r>
      <w:r w:rsidR="00741663">
        <w:rPr>
          <w:i/>
          <w:iCs/>
        </w:rPr>
        <w:t xml:space="preserve"> </w:t>
      </w:r>
      <w:r w:rsidR="00741663">
        <w:t xml:space="preserve">can be created from </w:t>
      </w:r>
      <w:r w:rsidR="00741663" w:rsidRPr="00B00806">
        <w:rPr>
          <w:rStyle w:val="Code"/>
        </w:rPr>
        <w:t>Session</w:t>
      </w:r>
      <w:r w:rsidR="00741663">
        <w:t xml:space="preserve">, as well as from the </w:t>
      </w:r>
      <w:r w:rsidR="00741663" w:rsidRPr="00B00806">
        <w:rPr>
          <w:rStyle w:val="Code"/>
        </w:rPr>
        <w:t>QueueSession</w:t>
      </w:r>
      <w:r w:rsidR="00741663">
        <w:t>.</w:t>
      </w:r>
    </w:p>
    <w:p w:rsidR="00741663" w:rsidRDefault="00AC4D42" w:rsidP="00175684">
      <w:pPr>
        <w:pStyle w:val="ListBullet"/>
      </w:pPr>
      <w:r>
        <w:t xml:space="preserve">Section </w:t>
      </w:r>
      <w:fldSimple w:instr=" REF RTF39373838303a204865616431 \r \h  \* MERGEFORMAT ">
        <w:r w:rsidR="00FB5B95">
          <w:t>6.1</w:t>
        </w:r>
      </w:fldSimple>
      <w:r>
        <w:t xml:space="preserve"> "</w:t>
      </w:r>
      <w:fldSimple w:instr=" REF RTF39373838303a204865616431 \h  \* MERGEFORMAT ">
        <w:r w:rsidR="00FB5B95">
          <w:t>Overview</w:t>
        </w:r>
      </w:fldSimple>
      <w:r>
        <w:t xml:space="preserve">" </w:t>
      </w:r>
      <w:r w:rsidR="00741663">
        <w:t>adds a table that describes the relationship between the JMS common interfaces and the domain-specific interfaces that are derived from the JMS common interfaces.</w:t>
      </w:r>
    </w:p>
    <w:p w:rsidR="00741663" w:rsidRDefault="000113FD" w:rsidP="00175684">
      <w:pPr>
        <w:pStyle w:val="ListBullet"/>
        <w:rPr>
          <w:i/>
          <w:iCs/>
        </w:rPr>
      </w:pPr>
      <w:r>
        <w:t xml:space="preserve">Section </w:t>
      </w:r>
      <w:fldSimple w:instr=" REF RTF31313534303a204865616431 \r \h  \* MERGEFORMAT ">
        <w:r w:rsidR="00FB5B95">
          <w:t>6.6</w:t>
        </w:r>
      </w:fldSimple>
      <w:r>
        <w:t xml:space="preserve"> "</w:t>
      </w:r>
      <w:fldSimple w:instr=" REF RTF31313534303a204865616431 \h  \* MERGEFORMAT ">
        <w:r w:rsidR="00FB5B95">
          <w:t>TemporaryTopic</w:t>
        </w:r>
      </w:fldSimple>
      <w:r>
        <w:t xml:space="preserve">" </w:t>
      </w:r>
      <w:r w:rsidR="00741663">
        <w:t xml:space="preserve">adds that the lifespan of the </w:t>
      </w:r>
      <w:r w:rsidR="00741663" w:rsidRPr="00B00806">
        <w:rPr>
          <w:rStyle w:val="Code"/>
        </w:rPr>
        <w:t>TemporaryTopic</w:t>
      </w:r>
      <w:r w:rsidR="00741663">
        <w:rPr>
          <w:i/>
          <w:iCs/>
        </w:rPr>
        <w:t xml:space="preserve"> </w:t>
      </w:r>
      <w:r w:rsidR="00741663">
        <w:t xml:space="preserve">is the life of the </w:t>
      </w:r>
      <w:r w:rsidR="00741663" w:rsidRPr="00B00806">
        <w:rPr>
          <w:rStyle w:val="Code"/>
        </w:rPr>
        <w:t>Connection</w:t>
      </w:r>
      <w:r w:rsidR="00741663">
        <w:rPr>
          <w:i/>
          <w:iCs/>
        </w:rPr>
        <w:t xml:space="preserve"> </w:t>
      </w:r>
      <w:r w:rsidR="00741663">
        <w:t xml:space="preserve">or </w:t>
      </w:r>
      <w:r w:rsidR="00741663" w:rsidRPr="00B00806">
        <w:rPr>
          <w:rStyle w:val="Code"/>
        </w:rPr>
        <w:t>TopicConnection</w:t>
      </w:r>
      <w:r w:rsidR="00741663">
        <w:rPr>
          <w:i/>
          <w:iCs/>
        </w:rPr>
        <w:t xml:space="preserve"> </w:t>
      </w:r>
      <w:r w:rsidR="00741663">
        <w:t xml:space="preserve">that creates it. Previously, only </w:t>
      </w:r>
      <w:r w:rsidR="00741663" w:rsidRPr="00B00806">
        <w:rPr>
          <w:rStyle w:val="Code"/>
        </w:rPr>
        <w:t>TopicConnection</w:t>
      </w:r>
      <w:r w:rsidR="00741663">
        <w:rPr>
          <w:i/>
          <w:iCs/>
        </w:rPr>
        <w:t xml:space="preserve"> </w:t>
      </w:r>
      <w:r w:rsidR="00741663">
        <w:t xml:space="preserve">was mentioned, but a </w:t>
      </w:r>
      <w:r w:rsidR="00741663" w:rsidRPr="00B00806">
        <w:rPr>
          <w:rStyle w:val="Code"/>
        </w:rPr>
        <w:t>TemporaryTopic</w:t>
      </w:r>
      <w:r w:rsidR="00741663">
        <w:rPr>
          <w:i/>
          <w:iCs/>
        </w:rPr>
        <w:t xml:space="preserve"> </w:t>
      </w:r>
      <w:r w:rsidR="00741663">
        <w:t xml:space="preserve">can now be created from a </w:t>
      </w:r>
      <w:r w:rsidR="00741663" w:rsidRPr="00B00806">
        <w:rPr>
          <w:rStyle w:val="Code"/>
        </w:rPr>
        <w:t>Connection</w:t>
      </w:r>
      <w:r w:rsidR="00741663">
        <w:rPr>
          <w:i/>
          <w:iCs/>
        </w:rPr>
        <w:t>.</w:t>
      </w:r>
    </w:p>
    <w:p w:rsidR="00741663" w:rsidRDefault="000E53BA" w:rsidP="00175684">
      <w:pPr>
        <w:pStyle w:val="ListBullet"/>
      </w:pPr>
      <w:r>
        <w:t xml:space="preserve">Section </w:t>
      </w:r>
      <w:fldSimple w:instr=" REF RTF38313338383a204865616431 \r \h  \* MERGEFORMAT ">
        <w:r w:rsidR="00FB5B95">
          <w:t>6.10</w:t>
        </w:r>
      </w:fldSimple>
      <w:r>
        <w:t xml:space="preserve"> "</w:t>
      </w:r>
      <w:fldSimple w:instr=" REF RTF38313338383a204865616431 \h  \* MERGEFORMAT ">
        <w:r w:rsidR="00FB5B95">
          <w:t>TopicPublisher</w:t>
        </w:r>
      </w:fldSimple>
      <w:r>
        <w:t xml:space="preserve">" </w:t>
      </w:r>
      <w:r w:rsidR="00741663">
        <w:t xml:space="preserve">adds a comment that messages can be sent to a </w:t>
      </w:r>
      <w:r w:rsidR="00B00806">
        <w:t xml:space="preserve">topic </w:t>
      </w:r>
      <w:r w:rsidR="00741663">
        <w:t xml:space="preserve">either using a </w:t>
      </w:r>
      <w:r w:rsidR="00741663" w:rsidRPr="00B00806">
        <w:rPr>
          <w:rStyle w:val="Code"/>
        </w:rPr>
        <w:t>TopicPublisher</w:t>
      </w:r>
      <w:r w:rsidR="00741663">
        <w:rPr>
          <w:i/>
          <w:iCs/>
        </w:rPr>
        <w:t xml:space="preserve"> </w:t>
      </w:r>
      <w:r w:rsidR="00741663">
        <w:t xml:space="preserve">or a </w:t>
      </w:r>
      <w:r w:rsidR="00741663" w:rsidRPr="00B00806">
        <w:rPr>
          <w:rStyle w:val="Code"/>
        </w:rPr>
        <w:t>MessageProducer</w:t>
      </w:r>
      <w:r w:rsidR="00741663">
        <w:t>.</w:t>
      </w:r>
    </w:p>
    <w:p w:rsidR="00741663" w:rsidRPr="00175684" w:rsidRDefault="00E47CEF" w:rsidP="00175684">
      <w:pPr>
        <w:pStyle w:val="ListBullet"/>
        <w:rPr>
          <w:rStyle w:val="Hyperlink"/>
          <w:color w:val="000000"/>
          <w:u w:val="none"/>
        </w:rPr>
      </w:pPr>
      <w:r w:rsidRPr="00175684">
        <w:rPr>
          <w:rStyle w:val="Hyperlink"/>
          <w:color w:val="000000"/>
          <w:u w:val="none"/>
        </w:rPr>
        <w:t>Section</w:t>
      </w:r>
      <w:r w:rsidR="00175684" w:rsidRPr="00175684">
        <w:rPr>
          <w:rStyle w:val="Hyperlink"/>
          <w:color w:val="000000"/>
          <w:u w:val="none"/>
        </w:rPr>
        <w:t xml:space="preserve"> </w:t>
      </w:r>
      <w:fldSimple w:instr=" REF _Ref308020071 \r \h  \* MERGEFORMAT ">
        <w:r w:rsidR="00175684" w:rsidRPr="00175684">
          <w:rPr>
            <w:rStyle w:val="Hyperlink"/>
            <w:color w:val="000000"/>
            <w:u w:val="none"/>
          </w:rPr>
          <w:t>6.11</w:t>
        </w:r>
      </w:fldSimple>
      <w:r w:rsidR="00175684" w:rsidRPr="00175684">
        <w:rPr>
          <w:rStyle w:val="Hyperlink"/>
          <w:color w:val="000000"/>
          <w:u w:val="none"/>
        </w:rPr>
        <w:t xml:space="preserve"> “</w:t>
      </w:r>
      <w:fldSimple w:instr=" REF _Ref308020071 \h  \* MERGEFORMAT ">
        <w:r w:rsidR="00175684" w:rsidRPr="00175684">
          <w:rPr>
            <w:rStyle w:val="Hyperlink"/>
            <w:color w:val="000000"/>
            <w:u w:val="none"/>
          </w:rPr>
          <w:t>TopicSubscriber</w:t>
        </w:r>
      </w:fldSimple>
      <w:r w:rsidR="00175684" w:rsidRPr="00175684">
        <w:rPr>
          <w:rStyle w:val="Hyperlink"/>
          <w:color w:val="000000"/>
          <w:u w:val="none"/>
        </w:rPr>
        <w:t>”adds</w:t>
      </w:r>
      <w:r w:rsidR="00741663" w:rsidRPr="00175684">
        <w:rPr>
          <w:rStyle w:val="Hyperlink"/>
          <w:color w:val="000000"/>
          <w:u w:val="none"/>
        </w:rPr>
        <w:t xml:space="preserve"> that durable TopicSubscribers can be created either relative to a TopicConnection or a Connection. The unsubscribe method for the durable Topic subscription can also be used either at the TopicConnection or Connection level.</w:t>
      </w:r>
    </w:p>
    <w:p w:rsidR="00741663" w:rsidRDefault="004256E5" w:rsidP="00175684">
      <w:pPr>
        <w:pStyle w:val="ListBullet"/>
      </w:pPr>
      <w:r>
        <w:t xml:space="preserve">Section </w:t>
      </w:r>
      <w:fldSimple w:instr=" REF RTF37353130313a204865616431 \r \h  \* MERGEFORMAT ">
        <w:r w:rsidR="00FB5B95">
          <w:t>8.4</w:t>
        </w:r>
      </w:fldSimple>
      <w:r>
        <w:t xml:space="preserve"> "</w:t>
      </w:r>
      <w:fldSimple w:instr=" REF RTF37353130313a204865616431 \h  \* MERGEFORMAT ">
        <w:r w:rsidR="00FB5B95">
          <w:t>JMS application server interfaces</w:t>
        </w:r>
      </w:fldSimple>
      <w:r>
        <w:t xml:space="preserve">" </w:t>
      </w:r>
      <w:r w:rsidR="00741663">
        <w:t>adds a table that shows the relationships between the JMS common interfaces and the domain-specific interfaces that are derived from the JMS common interfaces.</w:t>
      </w:r>
    </w:p>
    <w:p w:rsidR="00741663" w:rsidRDefault="00FF06DB" w:rsidP="00175684">
      <w:pPr>
        <w:pStyle w:val="ListBullet"/>
      </w:pPr>
      <w:r>
        <w:t xml:space="preserve">Chapter </w:t>
      </w:r>
      <w:fldSimple w:instr=" REF _Ref308095457 \r \h  \* MERGEFORMAT ">
        <w:r w:rsidR="00FB5B95">
          <w:t>9</w:t>
        </w:r>
      </w:fldSimple>
      <w:r>
        <w:t xml:space="preserve"> "</w:t>
      </w:r>
      <w:fldSimple w:instr=" REF _Ref308095462 \h  \* MERGEFORMAT ">
        <w:r w:rsidR="00FB5B95" w:rsidRPr="009250AC">
          <w:t xml:space="preserve">JMS </w:t>
        </w:r>
        <w:r w:rsidR="00FB5B95">
          <w:t>example c</w:t>
        </w:r>
        <w:r w:rsidR="00FB5B95" w:rsidRPr="009250AC">
          <w:t>ode</w:t>
        </w:r>
      </w:fldSimple>
      <w:r>
        <w:t xml:space="preserve">" </w:t>
      </w:r>
      <w:r w:rsidR="00741663">
        <w:t>has been rewritten to reflect the use of the JMS common interfaces. It now uses the new methods associated with domain unification.</w:t>
      </w:r>
    </w:p>
    <w:p w:rsidR="00741663" w:rsidRDefault="000838E8" w:rsidP="00392643">
      <w:pPr>
        <w:pStyle w:val="Appendix3"/>
      </w:pPr>
      <w:bookmarkStart w:id="873" w:name="_Toc311729408"/>
      <w:bookmarkStart w:id="874" w:name="_Toc346546494"/>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73"/>
      <w:bookmarkEnd w:id="87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75" w:name="_Toc311729409"/>
      <w:r>
        <w:lastRenderedPageBreak/>
        <w:t>Updates to introduction, added f</w:t>
      </w:r>
      <w:r w:rsidR="00741663">
        <w:t>igures</w:t>
      </w:r>
      <w:bookmarkEnd w:id="875"/>
    </w:p>
    <w:p w:rsidR="00741663" w:rsidRDefault="00741663" w:rsidP="00741663">
      <w:pPr>
        <w:pStyle w:val="Paragraph"/>
        <w:rPr>
          <w:spacing w:val="2"/>
          <w:w w:val="100"/>
        </w:rPr>
      </w:pPr>
      <w:r>
        <w:rPr>
          <w:spacing w:val="2"/>
          <w:w w:val="100"/>
        </w:rPr>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RTF39323236353a204865616431 \r \h </w:instrText>
      </w:r>
      <w:r w:rsidR="00590E86">
        <w:rPr>
          <w:spacing w:val="2"/>
          <w:w w:val="100"/>
        </w:rPr>
      </w:r>
      <w:r w:rsidR="00590E86">
        <w:rPr>
          <w:spacing w:val="2"/>
          <w:w w:val="100"/>
        </w:rPr>
        <w:fldChar w:fldCharType="separate"/>
      </w:r>
      <w:r w:rsidR="00FB5B95">
        <w:rPr>
          <w:spacing w:val="2"/>
          <w:w w:val="100"/>
        </w:rPr>
        <w:t>1.4</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RTF39323236353a204865616431 \h </w:instrText>
      </w:r>
      <w:r w:rsidR="00590E86">
        <w:rPr>
          <w:spacing w:val="2"/>
          <w:w w:val="100"/>
        </w:rPr>
      </w:r>
      <w:r w:rsidR="00590E86">
        <w:rPr>
          <w:spacing w:val="2"/>
          <w:w w:val="100"/>
        </w:rPr>
        <w:fldChar w:fldCharType="separate"/>
      </w:r>
      <w:r w:rsidR="00FB5B95">
        <w:t>Relationship to o</w:t>
      </w:r>
      <w:r w:rsidR="00FB5B95" w:rsidRPr="00595555">
        <w:t>ther Java APIs</w:t>
      </w:r>
      <w:r w:rsidR="00590E86">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RTF39323236353a204865616431 \r \h </w:instrText>
      </w:r>
      <w:r w:rsidR="00590E86">
        <w:rPr>
          <w:spacing w:val="2"/>
          <w:w w:val="100"/>
        </w:rPr>
      </w:r>
      <w:r w:rsidR="00590E86">
        <w:rPr>
          <w:spacing w:val="2"/>
          <w:w w:val="100"/>
        </w:rPr>
        <w:fldChar w:fldCharType="separate"/>
      </w:r>
      <w:r w:rsidR="00FB5B95">
        <w:rPr>
          <w:spacing w:val="2"/>
          <w:w w:val="100"/>
        </w:rPr>
        <w:t>1.4</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RTF39323236353a204865616431 \h </w:instrText>
      </w:r>
      <w:r w:rsidR="00590E86">
        <w:rPr>
          <w:spacing w:val="2"/>
          <w:w w:val="100"/>
        </w:rPr>
      </w:r>
      <w:r w:rsidR="00590E86">
        <w:rPr>
          <w:spacing w:val="2"/>
          <w:w w:val="100"/>
        </w:rPr>
        <w:fldChar w:fldCharType="separate"/>
      </w:r>
      <w:r w:rsidR="00FB5B95">
        <w:t>Relationship to o</w:t>
      </w:r>
      <w:r w:rsidR="00FB5B95" w:rsidRPr="00595555">
        <w:t>ther Java APIs</w:t>
      </w:r>
      <w:r w:rsidR="00590E86">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590E86">
        <w:rPr>
          <w:spacing w:val="2"/>
          <w:w w:val="100"/>
        </w:rPr>
        <w:fldChar w:fldCharType="begin"/>
      </w:r>
      <w:r>
        <w:rPr>
          <w:spacing w:val="2"/>
          <w:w w:val="100"/>
        </w:rPr>
        <w:instrText xml:space="preserve"> REF RTF33313232393a204865616432 \r \h </w:instrText>
      </w:r>
      <w:r w:rsidR="00590E86">
        <w:rPr>
          <w:spacing w:val="2"/>
          <w:w w:val="100"/>
        </w:rPr>
      </w:r>
      <w:r w:rsidR="00590E86">
        <w:rPr>
          <w:spacing w:val="2"/>
          <w:w w:val="100"/>
        </w:rPr>
        <w:fldChar w:fldCharType="separate"/>
      </w:r>
      <w:r w:rsidR="00FB5B95">
        <w:rPr>
          <w:spacing w:val="2"/>
          <w:w w:val="100"/>
        </w:rPr>
        <w:t>1.4.7</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RTF33313232393a204865616432 \h </w:instrText>
      </w:r>
      <w:r w:rsidR="00590E86">
        <w:rPr>
          <w:spacing w:val="2"/>
          <w:w w:val="100"/>
        </w:rPr>
      </w:r>
      <w:r w:rsidR="00590E86">
        <w:rPr>
          <w:spacing w:val="2"/>
          <w:w w:val="100"/>
        </w:rPr>
        <w:fldChar w:fldCharType="separate"/>
      </w:r>
      <w:r w:rsidR="00FB5B95">
        <w:t xml:space="preserve">Java Platform, Enterprise Edition (Java EE) </w:t>
      </w:r>
      <w:r w:rsidR="00590E86">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r w:rsidR="00F72CCF">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RTF32333239383a204865616431 \r \h </w:instrText>
      </w:r>
      <w:r w:rsidR="00590E86">
        <w:rPr>
          <w:spacing w:val="2"/>
          <w:w w:val="100"/>
        </w:rPr>
      </w:r>
      <w:r w:rsidR="00590E86">
        <w:rPr>
          <w:spacing w:val="2"/>
          <w:w w:val="100"/>
        </w:rPr>
        <w:fldChar w:fldCharType="separate"/>
      </w:r>
      <w:r w:rsidR="00FB5B95">
        <w:rPr>
          <w:spacing w:val="2"/>
          <w:w w:val="100"/>
        </w:rPr>
        <w:t>1.5</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RTF32333239383a204865616431 \h </w:instrText>
      </w:r>
      <w:r w:rsidR="00590E86">
        <w:rPr>
          <w:spacing w:val="2"/>
          <w:w w:val="100"/>
        </w:rPr>
      </w:r>
      <w:r w:rsidR="00590E86">
        <w:rPr>
          <w:spacing w:val="2"/>
          <w:w w:val="100"/>
        </w:rPr>
        <w:fldChar w:fldCharType="separate"/>
      </w:r>
      <w:r w:rsidR="00FB5B95">
        <w:t>What is n</w:t>
      </w:r>
      <w:r w:rsidR="00FB5B95" w:rsidRPr="00DE6937">
        <w:t>ew in JMS 1.1?</w:t>
      </w:r>
      <w:r w:rsidR="00590E86">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RTF39393230373a204865616431 \r \h </w:instrText>
      </w:r>
      <w:r w:rsidR="00590E86">
        <w:rPr>
          <w:spacing w:val="2"/>
          <w:w w:val="100"/>
        </w:rPr>
      </w:r>
      <w:r w:rsidR="00590E86">
        <w:rPr>
          <w:spacing w:val="2"/>
          <w:w w:val="100"/>
        </w:rPr>
        <w:fldChar w:fldCharType="separate"/>
      </w:r>
      <w:r w:rsidR="00FB5B95">
        <w:rPr>
          <w:spacing w:val="2"/>
          <w:w w:val="100"/>
        </w:rPr>
        <w:t>2.3</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RTF39393230373a204865616431 \h </w:instrText>
      </w:r>
      <w:r w:rsidR="00590E86">
        <w:rPr>
          <w:spacing w:val="2"/>
          <w:w w:val="100"/>
        </w:rPr>
      </w:r>
      <w:r w:rsidR="00590E86">
        <w:rPr>
          <w:spacing w:val="2"/>
          <w:w w:val="100"/>
        </w:rPr>
        <w:fldChar w:fldCharType="separate"/>
      </w:r>
      <w:r w:rsidR="00FB5B95">
        <w:t>Administration</w:t>
      </w:r>
      <w:r w:rsidR="00590E86">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_Ref308095655 \r \h </w:instrText>
      </w:r>
      <w:r w:rsidR="00590E86">
        <w:rPr>
          <w:spacing w:val="2"/>
          <w:w w:val="100"/>
        </w:rPr>
      </w:r>
      <w:r w:rsidR="00590E86">
        <w:rPr>
          <w:spacing w:val="2"/>
          <w:w w:val="100"/>
        </w:rPr>
        <w:fldChar w:fldCharType="separate"/>
      </w:r>
      <w:r w:rsidR="00FB5B95">
        <w:rPr>
          <w:spacing w:val="2"/>
          <w:w w:val="100"/>
        </w:rPr>
        <w:t>2.5</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_Ref308095660 \h </w:instrText>
      </w:r>
      <w:r w:rsidR="00590E86">
        <w:rPr>
          <w:spacing w:val="2"/>
          <w:w w:val="100"/>
        </w:rPr>
      </w:r>
      <w:r w:rsidR="00590E86">
        <w:rPr>
          <w:spacing w:val="2"/>
          <w:w w:val="100"/>
        </w:rPr>
        <w:fldChar w:fldCharType="separate"/>
      </w:r>
      <w:r w:rsidR="00FB5B95">
        <w:t>JMS interfaces</w:t>
      </w:r>
      <w:r w:rsidR="00590E86">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76" w:name="_Toc311729410"/>
      <w:r>
        <w:t>Clarifications</w:t>
      </w:r>
      <w:bookmarkEnd w:id="876"/>
    </w:p>
    <w:p w:rsidR="00741663" w:rsidRDefault="00D83C20"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X10515 \r \h </w:instrText>
      </w:r>
      <w:r w:rsidR="00590E86">
        <w:rPr>
          <w:spacing w:val="2"/>
          <w:w w:val="100"/>
        </w:rPr>
      </w:r>
      <w:r w:rsidR="00590E86">
        <w:rPr>
          <w:spacing w:val="2"/>
          <w:w w:val="100"/>
        </w:rPr>
        <w:fldChar w:fldCharType="separate"/>
      </w:r>
      <w:r w:rsidR="00FB5B95">
        <w:rPr>
          <w:spacing w:val="2"/>
          <w:w w:val="100"/>
        </w:rPr>
        <w:t>3.8.1.1</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X10515 \h </w:instrText>
      </w:r>
      <w:r w:rsidR="00590E86">
        <w:rPr>
          <w:spacing w:val="2"/>
          <w:w w:val="100"/>
        </w:rPr>
      </w:r>
      <w:r w:rsidR="00590E86">
        <w:rPr>
          <w:spacing w:val="2"/>
          <w:w w:val="100"/>
        </w:rPr>
        <w:fldChar w:fldCharType="separate"/>
      </w:r>
      <w:r w:rsidR="00FB5B95">
        <w:t>Message selector syntax</w:t>
      </w:r>
      <w:r w:rsidR="00590E86">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RTF34393534373a204865616432 \r \h </w:instrText>
      </w:r>
      <w:r w:rsidR="00590E86">
        <w:rPr>
          <w:spacing w:val="2"/>
          <w:w w:val="100"/>
        </w:rPr>
      </w:r>
      <w:r w:rsidR="00590E86">
        <w:rPr>
          <w:spacing w:val="2"/>
          <w:w w:val="100"/>
        </w:rPr>
        <w:fldChar w:fldCharType="separate"/>
      </w:r>
      <w:r w:rsidR="00FB5B95">
        <w:rPr>
          <w:spacing w:val="2"/>
          <w:w w:val="100"/>
        </w:rPr>
        <w:t>4.3.8</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RTF34393534373a204865616432 \h </w:instrText>
      </w:r>
      <w:r w:rsidR="00590E86">
        <w:rPr>
          <w:spacing w:val="2"/>
          <w:w w:val="100"/>
        </w:rPr>
      </w:r>
      <w:r w:rsidR="00590E86">
        <w:rPr>
          <w:spacing w:val="2"/>
          <w:w w:val="100"/>
        </w:rPr>
        <w:fldChar w:fldCharType="separate"/>
      </w:r>
      <w:r w:rsidR="00FB5B95" w:rsidRPr="00864041">
        <w:t>ExceptionListener</w:t>
      </w:r>
      <w:r w:rsidR="00590E86">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RTF31303034353a204865616432 \r \h </w:instrText>
      </w:r>
      <w:r w:rsidR="00590E86">
        <w:rPr>
          <w:spacing w:val="2"/>
          <w:w w:val="100"/>
        </w:rPr>
      </w:r>
      <w:r w:rsidR="00590E86">
        <w:rPr>
          <w:spacing w:val="2"/>
          <w:w w:val="100"/>
        </w:rPr>
        <w:fldChar w:fldCharType="separate"/>
      </w:r>
      <w:r w:rsidR="00FB5B95">
        <w:rPr>
          <w:spacing w:val="2"/>
          <w:w w:val="100"/>
        </w:rPr>
        <w:t>4.4.6</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RTF31303034353a204865616432 \h </w:instrText>
      </w:r>
      <w:r w:rsidR="00590E86">
        <w:rPr>
          <w:spacing w:val="2"/>
          <w:w w:val="100"/>
        </w:rPr>
      </w:r>
      <w:r w:rsidR="00590E86">
        <w:rPr>
          <w:spacing w:val="2"/>
          <w:w w:val="100"/>
        </w:rPr>
        <w:fldChar w:fldCharType="separate"/>
      </w:r>
      <w:r w:rsidR="00FB5B95">
        <w:t>Conventions for using a s</w:t>
      </w:r>
      <w:r w:rsidR="00FB5B95" w:rsidRPr="00864041">
        <w:t>ession</w:t>
      </w:r>
      <w:r w:rsidR="00590E86">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_Ref308095794 \r \h </w:instrText>
      </w:r>
      <w:r w:rsidR="00590E86">
        <w:rPr>
          <w:spacing w:val="2"/>
          <w:w w:val="100"/>
        </w:rPr>
      </w:r>
      <w:r w:rsidR="00590E86">
        <w:rPr>
          <w:spacing w:val="2"/>
          <w:w w:val="100"/>
        </w:rPr>
        <w:fldChar w:fldCharType="separate"/>
      </w:r>
      <w:r w:rsidR="00FB5B95">
        <w:rPr>
          <w:spacing w:val="2"/>
          <w:w w:val="100"/>
        </w:rPr>
        <w:t>4.4.9</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_Ref308095799 \h </w:instrText>
      </w:r>
      <w:r w:rsidR="00590E86">
        <w:rPr>
          <w:spacing w:val="2"/>
          <w:w w:val="100"/>
        </w:rPr>
      </w:r>
      <w:r w:rsidR="00590E86">
        <w:rPr>
          <w:spacing w:val="2"/>
          <w:w w:val="100"/>
        </w:rPr>
        <w:fldChar w:fldCharType="separate"/>
      </w:r>
      <w:r w:rsidR="00FB5B95">
        <w:t>Multiple s</w:t>
      </w:r>
      <w:r w:rsidR="00FB5B95" w:rsidRPr="00864041">
        <w:t>essions</w:t>
      </w:r>
      <w:r w:rsidR="00590E86">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RTF39393833323a204865616431 \r \h </w:instrText>
      </w:r>
      <w:r w:rsidR="00590E86">
        <w:rPr>
          <w:spacing w:val="2"/>
          <w:w w:val="100"/>
        </w:rPr>
      </w:r>
      <w:r w:rsidR="00590E86">
        <w:rPr>
          <w:spacing w:val="2"/>
          <w:w w:val="100"/>
        </w:rPr>
        <w:fldChar w:fldCharType="separate"/>
      </w:r>
      <w:r w:rsidR="00FB5B95">
        <w:rPr>
          <w:spacing w:val="2"/>
          <w:w w:val="100"/>
        </w:rPr>
        <w:t>6.12</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RTF39393833323a204865616431 \h </w:instrText>
      </w:r>
      <w:r w:rsidR="00590E86">
        <w:rPr>
          <w:spacing w:val="2"/>
          <w:w w:val="100"/>
        </w:rPr>
      </w:r>
      <w:r w:rsidR="00590E86">
        <w:rPr>
          <w:spacing w:val="2"/>
          <w:w w:val="100"/>
        </w:rPr>
        <w:fldChar w:fldCharType="separate"/>
      </w:r>
      <w:r w:rsidR="00FB5B95">
        <w:t>Recovery and redelivery</w:t>
      </w:r>
      <w:r w:rsidR="00590E86">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590E86">
        <w:rPr>
          <w:spacing w:val="2"/>
          <w:w w:val="100"/>
        </w:rPr>
        <w:fldChar w:fldCharType="begin"/>
      </w:r>
      <w:r w:rsidR="00FC1B17">
        <w:rPr>
          <w:spacing w:val="2"/>
          <w:w w:val="100"/>
        </w:rPr>
        <w:instrText xml:space="preserve"> REF _Ref317590736 \r \h </w:instrText>
      </w:r>
      <w:r w:rsidR="00590E86">
        <w:rPr>
          <w:spacing w:val="2"/>
          <w:w w:val="100"/>
        </w:rPr>
      </w:r>
      <w:r w:rsidR="00590E86">
        <w:rPr>
          <w:spacing w:val="2"/>
          <w:w w:val="100"/>
        </w:rPr>
        <w:fldChar w:fldCharType="separate"/>
      </w:r>
      <w:r w:rsidR="00FB5B95">
        <w:rPr>
          <w:spacing w:val="2"/>
          <w:w w:val="100"/>
        </w:rPr>
        <w:t>6.15</w:t>
      </w:r>
      <w:r w:rsidR="00590E86">
        <w:rPr>
          <w:spacing w:val="2"/>
          <w:w w:val="100"/>
        </w:rPr>
        <w:fldChar w:fldCharType="end"/>
      </w:r>
      <w:r w:rsidR="00FC1B17">
        <w:rPr>
          <w:spacing w:val="2"/>
          <w:w w:val="100"/>
        </w:rPr>
        <w:t xml:space="preserve"> "</w:t>
      </w:r>
      <w:r w:rsidR="00590E86">
        <w:rPr>
          <w:spacing w:val="2"/>
          <w:w w:val="100"/>
        </w:rPr>
        <w:fldChar w:fldCharType="begin"/>
      </w:r>
      <w:r w:rsidR="00FC1B17">
        <w:rPr>
          <w:spacing w:val="2"/>
          <w:w w:val="100"/>
        </w:rPr>
        <w:instrText xml:space="preserve"> REF _Ref317590739 \h </w:instrText>
      </w:r>
      <w:r w:rsidR="00590E86">
        <w:rPr>
          <w:spacing w:val="2"/>
          <w:w w:val="100"/>
        </w:rPr>
      </w:r>
      <w:r w:rsidR="00590E86">
        <w:rPr>
          <w:spacing w:val="2"/>
          <w:w w:val="100"/>
        </w:rPr>
        <w:fldChar w:fldCharType="separate"/>
      </w:r>
      <w:r w:rsidR="00FB5B95">
        <w:t>Reliability</w:t>
      </w:r>
      <w:r w:rsidR="00590E86">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590E86">
        <w:rPr>
          <w:spacing w:val="2"/>
          <w:w w:val="100"/>
        </w:rPr>
        <w:fldChar w:fldCharType="begin"/>
      </w:r>
      <w:r>
        <w:rPr>
          <w:spacing w:val="2"/>
          <w:w w:val="100"/>
        </w:rPr>
        <w:instrText xml:space="preserve"> REF RTF33323830343a204865616431 \r \h </w:instrText>
      </w:r>
      <w:r w:rsidR="00590E86">
        <w:rPr>
          <w:spacing w:val="2"/>
          <w:w w:val="100"/>
        </w:rPr>
      </w:r>
      <w:r w:rsidR="00590E86">
        <w:rPr>
          <w:spacing w:val="2"/>
          <w:w w:val="100"/>
        </w:rPr>
        <w:fldChar w:fldCharType="separate"/>
      </w:r>
      <w:r w:rsidR="00FB5B95">
        <w:rPr>
          <w:spacing w:val="2"/>
          <w:w w:val="100"/>
        </w:rPr>
        <w:t>8.1</w:t>
      </w:r>
      <w:r w:rsidR="00590E86">
        <w:rPr>
          <w:spacing w:val="2"/>
          <w:w w:val="100"/>
        </w:rPr>
        <w:fldChar w:fldCharType="end"/>
      </w:r>
      <w:r>
        <w:rPr>
          <w:spacing w:val="2"/>
          <w:w w:val="100"/>
        </w:rPr>
        <w:t xml:space="preserve"> "</w:t>
      </w:r>
      <w:r w:rsidR="00590E86">
        <w:rPr>
          <w:spacing w:val="2"/>
          <w:w w:val="100"/>
        </w:rPr>
        <w:fldChar w:fldCharType="begin"/>
      </w:r>
      <w:r>
        <w:rPr>
          <w:spacing w:val="2"/>
          <w:w w:val="100"/>
        </w:rPr>
        <w:instrText xml:space="preserve"> REF RTF33323830343a204865616431 \h </w:instrText>
      </w:r>
      <w:r w:rsidR="00590E86">
        <w:rPr>
          <w:spacing w:val="2"/>
          <w:w w:val="100"/>
        </w:rPr>
      </w:r>
      <w:r w:rsidR="00590E86">
        <w:rPr>
          <w:spacing w:val="2"/>
          <w:w w:val="100"/>
        </w:rPr>
        <w:fldChar w:fldCharType="separate"/>
      </w:r>
      <w:r w:rsidR="00FB5B95" w:rsidRPr="009250AC">
        <w:t>Overview</w:t>
      </w:r>
      <w:r w:rsidR="00590E86">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77" w:name="_Toc311729411"/>
      <w:bookmarkStart w:id="878" w:name="_Toc346546495"/>
      <w:r w:rsidRPr="00CC11BD">
        <w:lastRenderedPageBreak/>
        <w:t>JMS API Java A</w:t>
      </w:r>
      <w:r w:rsidR="000838E8">
        <w:t>PI documentation, version 1.1: d</w:t>
      </w:r>
      <w:r w:rsidRPr="00CC11BD">
        <w:t>omain</w:t>
      </w:r>
      <w:r w:rsidR="005D4FAC">
        <w:t> </w:t>
      </w:r>
      <w:r w:rsidR="000838E8">
        <w:t>u</w:t>
      </w:r>
      <w:r w:rsidRPr="00CC11BD">
        <w:t>nification</w:t>
      </w:r>
      <w:bookmarkEnd w:id="877"/>
      <w:bookmarkEnd w:id="87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590E86">
        <w:fldChar w:fldCharType="begin"/>
      </w:r>
      <w:r w:rsidR="000E5B15">
        <w:instrText xml:space="preserve"> STYLEREF 1 \s </w:instrText>
      </w:r>
      <w:r w:rsidR="00590E86">
        <w:fldChar w:fldCharType="separate"/>
      </w:r>
      <w:r w:rsidR="00FB5B95">
        <w:rPr>
          <w:noProof/>
        </w:rPr>
        <w:t>12</w:t>
      </w:r>
      <w:r w:rsidR="00590E86">
        <w:fldChar w:fldCharType="end"/>
      </w:r>
      <w:r w:rsidR="00F6232A">
        <w:t>.</w:t>
      </w:r>
      <w:r w:rsidR="00590E86">
        <w:fldChar w:fldCharType="begin"/>
      </w:r>
      <w:r w:rsidR="009A16AE">
        <w:instrText xml:space="preserve"> SEQ Table \* ARABIC \s 1 </w:instrText>
      </w:r>
      <w:r w:rsidR="00590E86">
        <w:fldChar w:fldCharType="separate"/>
      </w:r>
      <w:r w:rsidR="00FB5B95">
        <w:rPr>
          <w:noProof/>
        </w:rPr>
        <w:t>2</w:t>
      </w:r>
      <w:r w:rsidR="00590E86">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79" w:name="_Toc311729412"/>
      <w:bookmarkStart w:id="880" w:name="_Toc346546496"/>
      <w:r w:rsidRPr="00CC11BD">
        <w:t>JMS A</w:t>
      </w:r>
      <w:r w:rsidR="000838E8">
        <w:t>PI documentation, version 1.1: c</w:t>
      </w:r>
      <w:r w:rsidRPr="00CC11BD">
        <w:t>hanges</w:t>
      </w:r>
      <w:bookmarkEnd w:id="879"/>
      <w:bookmarkEnd w:id="88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81" w:name="_Toc311729413"/>
      <w:r>
        <w:t>New m</w:t>
      </w:r>
      <w:r w:rsidR="00741663">
        <w:t>ethods</w:t>
      </w:r>
      <w:bookmarkEnd w:id="881"/>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82" w:name="_Toc311729414"/>
      <w:r>
        <w:t>Clarifications</w:t>
      </w:r>
      <w:bookmarkEnd w:id="882"/>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F05FD4" w:rsidRDefault="00741663">
      <w:pPr>
        <w:pStyle w:val="ListParagraph"/>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F05FD4" w:rsidRDefault="00741663">
      <w:pPr>
        <w:pStyle w:val="ListParagraph"/>
      </w:pPr>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F05FD4" w:rsidRDefault="00741663">
      <w:pPr>
        <w:pStyle w:val="ListParagraph"/>
      </w:pPr>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590E86">
        <w:fldChar w:fldCharType="begin"/>
      </w:r>
      <w:r w:rsidR="00AA7582">
        <w:instrText xml:space="preserve"> REF RTF31363138313a204865616431 \r \h </w:instrText>
      </w:r>
      <w:r w:rsidR="00590E86">
        <w:fldChar w:fldCharType="separate"/>
      </w:r>
      <w:r w:rsidR="00FB5B95">
        <w:t>4.11</w:t>
      </w:r>
      <w:r w:rsidR="00590E86">
        <w:fldChar w:fldCharType="end"/>
      </w:r>
      <w:r w:rsidR="00AA7582">
        <w:t xml:space="preserve"> "</w:t>
      </w:r>
      <w:r w:rsidR="00590E86">
        <w:fldChar w:fldCharType="begin"/>
      </w:r>
      <w:r w:rsidR="00AA7582">
        <w:instrText xml:space="preserve"> REF RTF31363138313a204865616431 \h </w:instrText>
      </w:r>
      <w:r w:rsidR="00590E86">
        <w:fldChar w:fldCharType="separate"/>
      </w:r>
      <w:r w:rsidR="00FB5B95">
        <w:t>Method inheritance across messaging domains</w:t>
      </w:r>
      <w:r w:rsidR="00590E86">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590E86">
        <w:fldChar w:fldCharType="begin"/>
      </w:r>
      <w:r w:rsidR="000E5B15">
        <w:instrText xml:space="preserve"> STYLEREF 1 \s </w:instrText>
      </w:r>
      <w:r w:rsidR="00590E86">
        <w:fldChar w:fldCharType="separate"/>
      </w:r>
      <w:r w:rsidR="00FB5B95">
        <w:rPr>
          <w:noProof/>
        </w:rPr>
        <w:t>12</w:t>
      </w:r>
      <w:r w:rsidR="00590E86">
        <w:fldChar w:fldCharType="end"/>
      </w:r>
      <w:r w:rsidR="00F6232A">
        <w:t>.</w:t>
      </w:r>
      <w:r w:rsidR="00590E86">
        <w:fldChar w:fldCharType="begin"/>
      </w:r>
      <w:r w:rsidR="00F12185">
        <w:instrText xml:space="preserve"> SEQ Table \* ARABIC \s 1 </w:instrText>
      </w:r>
      <w:r w:rsidR="00590E86">
        <w:fldChar w:fldCharType="separate"/>
      </w:r>
      <w:r w:rsidR="00FB5B95">
        <w:rPr>
          <w:noProof/>
        </w:rPr>
        <w:t>3</w:t>
      </w:r>
      <w:r w:rsidR="00590E86">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pPr>
      <w:bookmarkStart w:id="883" w:name="_Toc311729415"/>
      <w:bookmarkStart w:id="884" w:name="_Ref316231041"/>
      <w:bookmarkStart w:id="885" w:name="_Ref316231047"/>
      <w:bookmarkStart w:id="886" w:name="_Ref316231056"/>
      <w:bookmarkStart w:id="887" w:name="_Ref316231118"/>
      <w:bookmarkStart w:id="888" w:name="_Toc346546497"/>
      <w:r>
        <w:t>Version 2.0</w:t>
      </w:r>
      <w:bookmarkEnd w:id="883"/>
      <w:bookmarkEnd w:id="884"/>
      <w:bookmarkEnd w:id="885"/>
      <w:bookmarkEnd w:id="886"/>
      <w:bookmarkEnd w:id="887"/>
      <w:bookmarkEnd w:id="888"/>
    </w:p>
    <w:p w:rsidR="00000000"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20"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000000" w:rsidRDefault="00392643">
      <w:pPr>
        <w:pStyle w:val="Appendix3"/>
      </w:pPr>
      <w:bookmarkStart w:id="889" w:name="_Toc311729416"/>
      <w:bookmarkStart w:id="890" w:name="_Toc346546498"/>
      <w:r>
        <w:t>Re-ordering of chapters</w:t>
      </w:r>
      <w:bookmarkEnd w:id="890"/>
    </w:p>
    <w:p w:rsidR="00431B03" w:rsidRDefault="00A40633" w:rsidP="00431B03">
      <w:r>
        <w:t>JMS 1.1 c</w:t>
      </w:r>
      <w:r w:rsidR="00431B03">
        <w:t>hapter 10 "</w:t>
      </w:r>
      <w:r w:rsidR="00590E86">
        <w:fldChar w:fldCharType="begin"/>
      </w:r>
      <w:r w:rsidR="00431B03">
        <w:instrText xml:space="preserve"> REF _Ref316049528 \h </w:instrText>
      </w:r>
      <w:r w:rsidR="00590E86">
        <w:fldChar w:fldCharType="separate"/>
      </w:r>
      <w:r w:rsidR="00FB5B95">
        <w:rPr>
          <w:b/>
          <w:bCs/>
        </w:rPr>
        <w:t>Error! Reference source not found.</w:t>
      </w:r>
      <w:r w:rsidR="00590E86">
        <w:fldChar w:fldCharType="end"/>
      </w:r>
      <w:r w:rsidR="00431B03">
        <w:t>" and chapter 11 "</w:t>
      </w:r>
      <w:r w:rsidR="00590E86">
        <w:fldChar w:fldCharType="begin"/>
      </w:r>
      <w:r w:rsidR="00431B03">
        <w:instrText xml:space="preserve"> REF _Ref308006495 \h </w:instrText>
      </w:r>
      <w:r w:rsidR="00590E86">
        <w:fldChar w:fldCharType="separate"/>
      </w:r>
      <w:r w:rsidR="00FB5B95">
        <w:t>Change h</w:t>
      </w:r>
      <w:r w:rsidR="00FB5B95" w:rsidRPr="00CC11BD">
        <w:t>istory</w:t>
      </w:r>
      <w:r w:rsidR="00590E86">
        <w:fldChar w:fldCharType="end"/>
      </w:r>
      <w:r w:rsidR="00431B03">
        <w:t xml:space="preserve">" have become appendices </w:t>
      </w:r>
      <w:r w:rsidR="00590E86">
        <w:fldChar w:fldCharType="begin"/>
      </w:r>
      <w:r w:rsidR="00431B03">
        <w:instrText xml:space="preserve"> REF _Ref316049530 \r \h </w:instrText>
      </w:r>
      <w:r w:rsidR="00590E86">
        <w:fldChar w:fldCharType="separate"/>
      </w:r>
      <w:r w:rsidR="00FB5B95">
        <w:rPr>
          <w:b/>
          <w:bCs/>
        </w:rPr>
        <w:t>Error! Reference source not found.</w:t>
      </w:r>
      <w:r w:rsidR="00590E86">
        <w:fldChar w:fldCharType="end"/>
      </w:r>
      <w:r w:rsidR="00431B03">
        <w:t xml:space="preserve"> and </w:t>
      </w:r>
      <w:r w:rsidR="00590E86">
        <w:fldChar w:fldCharType="begin"/>
      </w:r>
      <w:r w:rsidR="00431B03">
        <w:instrText xml:space="preserve"> REF _Ref308006495 \r \h </w:instrText>
      </w:r>
      <w:r w:rsidR="00590E86">
        <w:fldChar w:fldCharType="separate"/>
      </w:r>
      <w:r w:rsidR="00FB5B95">
        <w:t>B</w:t>
      </w:r>
      <w:r w:rsidR="00590E86">
        <w:fldChar w:fldCharType="end"/>
      </w:r>
      <w:r w:rsidR="00431B03">
        <w:t xml:space="preserve"> and moved to the end of the specification.</w:t>
      </w:r>
    </w:p>
    <w:p w:rsidR="002900D2" w:rsidRDefault="002900D2" w:rsidP="00431B03">
      <w:r>
        <w:t>The following new</w:t>
      </w:r>
      <w:r w:rsidR="00431B03">
        <w:t xml:space="preserve"> chapters</w:t>
      </w:r>
      <w:r>
        <w:t xml:space="preserve"> have been added:</w:t>
      </w:r>
    </w:p>
    <w:p w:rsidR="00580B27" w:rsidRDefault="002662C1">
      <w:pPr>
        <w:pStyle w:val="ListBullet"/>
      </w:pPr>
      <w:r>
        <w:t xml:space="preserve">chapter </w:t>
      </w:r>
      <w:r w:rsidR="00590E86">
        <w:fldChar w:fldCharType="begin"/>
      </w:r>
      <w:r w:rsidR="00431B03">
        <w:instrText xml:space="preserve"> REF _Ref315098116 \r \h </w:instrText>
      </w:r>
      <w:r w:rsidR="00590E86">
        <w:fldChar w:fldCharType="separate"/>
      </w:r>
      <w:r w:rsidR="00FB5B95">
        <w:t>10</w:t>
      </w:r>
      <w:r w:rsidR="00590E86">
        <w:fldChar w:fldCharType="end"/>
      </w:r>
      <w:r w:rsidR="00431B03">
        <w:t xml:space="preserve"> "</w:t>
      </w:r>
      <w:r w:rsidR="00590E86">
        <w:fldChar w:fldCharType="begin"/>
      </w:r>
      <w:r w:rsidR="00431B03">
        <w:instrText xml:space="preserve"> REF _Ref315098116 \h </w:instrText>
      </w:r>
      <w:r w:rsidR="00590E86">
        <w:fldChar w:fldCharType="separate"/>
      </w:r>
      <w:r w:rsidR="00FB5B95">
        <w:t>Use of JMS API in Java EE applications</w:t>
      </w:r>
      <w:r w:rsidR="00590E86">
        <w:fldChar w:fldCharType="end"/>
      </w:r>
      <w:r w:rsidR="00431B03">
        <w:t>"</w:t>
      </w:r>
    </w:p>
    <w:p w:rsidR="00580B27" w:rsidRDefault="002662C1">
      <w:pPr>
        <w:pStyle w:val="ListBullet"/>
      </w:pPr>
      <w:r>
        <w:t xml:space="preserve">chapter </w:t>
      </w:r>
      <w:r w:rsidR="00590E86">
        <w:fldChar w:fldCharType="begin"/>
      </w:r>
      <w:r w:rsidR="00431B03">
        <w:instrText xml:space="preserve"> REF _Ref316049533 \r \h </w:instrText>
      </w:r>
      <w:r w:rsidR="00590E86">
        <w:fldChar w:fldCharType="separate"/>
      </w:r>
      <w:r w:rsidR="00FB5B95">
        <w:t>11</w:t>
      </w:r>
      <w:r w:rsidR="00590E86">
        <w:fldChar w:fldCharType="end"/>
      </w:r>
      <w:r w:rsidR="00431B03">
        <w:t xml:space="preserve"> "</w:t>
      </w:r>
      <w:r w:rsidR="00590E86">
        <w:fldChar w:fldCharType="begin"/>
      </w:r>
      <w:r w:rsidR="00431B03">
        <w:instrText xml:space="preserve"> REF _Ref316049532 \h </w:instrText>
      </w:r>
      <w:r w:rsidR="00590E86">
        <w:fldChar w:fldCharType="separate"/>
      </w:r>
      <w:r w:rsidR="00FB5B95">
        <w:t>Simplified JMS API</w:t>
      </w:r>
      <w:r w:rsidR="00590E86">
        <w:fldChar w:fldCharType="end"/>
      </w:r>
      <w:r w:rsidR="00431B03">
        <w:t xml:space="preserve">" </w:t>
      </w:r>
      <w:r w:rsidR="002900D2">
        <w:t xml:space="preserve">and </w:t>
      </w:r>
    </w:p>
    <w:p w:rsidR="00000000" w:rsidRDefault="002662C1">
      <w:pPr>
        <w:pStyle w:val="ListBullet"/>
      </w:pPr>
      <w:r>
        <w:t xml:space="preserve">chapter </w:t>
      </w:r>
      <w:r w:rsidR="00590E86">
        <w:fldChar w:fldCharType="begin"/>
      </w:r>
      <w:r w:rsidR="002900D2">
        <w:instrText xml:space="preserve"> REF _Ref343689026 \r \h </w:instrText>
      </w:r>
      <w:r w:rsidR="00590E86">
        <w:fldChar w:fldCharType="separate"/>
      </w:r>
      <w:r w:rsidR="00FB5B95">
        <w:t>12</w:t>
      </w:r>
      <w:r w:rsidR="00590E86">
        <w:fldChar w:fldCharType="end"/>
      </w:r>
      <w:r w:rsidR="002900D2">
        <w:t xml:space="preserve"> "</w:t>
      </w:r>
      <w:r w:rsidR="00590E86">
        <w:fldChar w:fldCharType="begin"/>
      </w:r>
      <w:r w:rsidR="002900D2">
        <w:instrText xml:space="preserve"> REF _Ref343689028 \h </w:instrText>
      </w:r>
      <w:r w:rsidR="00590E86">
        <w:fldChar w:fldCharType="separate"/>
      </w:r>
      <w:r w:rsidR="00FB5B95">
        <w:t>Resource Adapter</w:t>
      </w:r>
      <w:r w:rsidR="00590E86">
        <w:fldChar w:fldCharType="end"/>
      </w:r>
      <w:r w:rsidR="002900D2">
        <w:t>"</w:t>
      </w:r>
    </w:p>
    <w:p w:rsidR="0080331E" w:rsidRDefault="0080331E" w:rsidP="0080331E">
      <w:pPr>
        <w:pStyle w:val="Appendix3"/>
      </w:pPr>
      <w:bookmarkStart w:id="891" w:name="_Toc346546499"/>
      <w:r>
        <w:t>JMS providers must implement both P2P and Pub-Sub (JMS_SPEC-50)</w:t>
      </w:r>
      <w:bookmarkEnd w:id="891"/>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590E86">
        <w:fldChar w:fldCharType="begin"/>
      </w:r>
      <w:r>
        <w:instrText xml:space="preserve"> REF _Ref313371485 \r \h </w:instrText>
      </w:r>
      <w:r w:rsidR="00590E86">
        <w:fldChar w:fldCharType="separate"/>
      </w:r>
      <w:r w:rsidR="00FB5B95">
        <w:t>1.3</w:t>
      </w:r>
      <w:r w:rsidR="00590E86">
        <w:fldChar w:fldCharType="end"/>
      </w:r>
      <w:r>
        <w:t xml:space="preserve"> "</w:t>
      </w:r>
      <w:r w:rsidR="00590E86">
        <w:fldChar w:fldCharType="begin"/>
      </w:r>
      <w:r>
        <w:instrText xml:space="preserve"> REF _Ref313371487 \h </w:instrText>
      </w:r>
      <w:r w:rsidR="00590E86">
        <w:fldChar w:fldCharType="separate"/>
      </w:r>
      <w:r w:rsidR="00FB5B95">
        <w:t>What is required by JMS</w:t>
      </w:r>
      <w:r w:rsidR="00590E86">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p>
    <w:p w:rsidR="000C1F23" w:rsidRDefault="000C1F23" w:rsidP="000C1F23">
      <w:pPr>
        <w:pStyle w:val="Appendix3"/>
      </w:pPr>
      <w:bookmarkStart w:id="892" w:name="_Toc346546500"/>
      <w:r>
        <w:t>Use of JMS API in Java EE applications (</w:t>
      </w:r>
      <w:r w:rsidRPr="0026226E">
        <w:t>JMS_SPEC-45</w:t>
      </w:r>
      <w:r>
        <w:t xml:space="preserve"> and JMS_SPEC-27)</w:t>
      </w:r>
      <w:bookmarkEnd w:id="892"/>
    </w:p>
    <w:p w:rsidR="000C1F23" w:rsidRDefault="000C1F23" w:rsidP="000C1F23">
      <w:r>
        <w:t xml:space="preserve">A new chapter </w:t>
      </w:r>
      <w:r w:rsidR="00590E86">
        <w:fldChar w:fldCharType="begin"/>
      </w:r>
      <w:r>
        <w:instrText xml:space="preserve"> REF _Ref315098116 \r \h </w:instrText>
      </w:r>
      <w:r w:rsidR="00590E86">
        <w:fldChar w:fldCharType="separate"/>
      </w:r>
      <w:r w:rsidR="00FB5B95">
        <w:t>10</w:t>
      </w:r>
      <w:r w:rsidR="00590E86">
        <w:fldChar w:fldCharType="end"/>
      </w:r>
      <w:r>
        <w:t xml:space="preserve"> "</w:t>
      </w:r>
      <w:r w:rsidR="00590E86">
        <w:fldChar w:fldCharType="begin"/>
      </w:r>
      <w:r>
        <w:instrText xml:space="preserve"> REF _Ref315098116 \h </w:instrText>
      </w:r>
      <w:r w:rsidR="00590E86">
        <w:fldChar w:fldCharType="separate"/>
      </w:r>
      <w:r w:rsidR="00FB5B95">
        <w:t>Use of JMS API in Java EE applications</w:t>
      </w:r>
      <w:r w:rsidR="00590E86">
        <w:fldChar w:fldCharType="end"/>
      </w:r>
      <w:r>
        <w:t xml:space="preserve">" has been added. This chapter incorporates and clarifies various additional requirements which were previously only described in the Java EE and EJB specifications. Section </w:t>
      </w:r>
      <w:r w:rsidR="00590E86">
        <w:fldChar w:fldCharType="begin"/>
      </w:r>
      <w:r>
        <w:instrText xml:space="preserve"> REF _Ref315354556 \r \h </w:instrText>
      </w:r>
      <w:r w:rsidR="00590E86">
        <w:fldChar w:fldCharType="separate"/>
      </w:r>
      <w:r w:rsidR="00FB5B95">
        <w:t>10.2</w:t>
      </w:r>
      <w:r w:rsidR="00590E86">
        <w:fldChar w:fldCharType="end"/>
      </w:r>
      <w:r>
        <w:t xml:space="preserve"> "</w:t>
      </w:r>
      <w:r w:rsidR="00590E86">
        <w:fldChar w:fldCharType="begin"/>
      </w:r>
      <w:r>
        <w:instrText xml:space="preserve"> REF _Ref315354556 \h </w:instrText>
      </w:r>
      <w:r w:rsidR="00590E86">
        <w:fldChar w:fldCharType="separate"/>
      </w:r>
      <w:r w:rsidR="00FB5B95">
        <w:t>Restrictions on the use of JMS API in the Java EE web or EJB container</w:t>
      </w:r>
      <w:r w:rsidR="00590E86">
        <w:fldChar w:fldCharType="end"/>
      </w:r>
      <w:r>
        <w:t xml:space="preserve">" includes a list of methods which may not be used in a Java EE web or EJB container and section </w:t>
      </w:r>
      <w:r w:rsidR="00590E86">
        <w:fldChar w:fldCharType="begin"/>
      </w:r>
      <w:r>
        <w:instrText xml:space="preserve"> REF _Ref315185987 \r \h </w:instrText>
      </w:r>
      <w:r w:rsidR="00590E86">
        <w:fldChar w:fldCharType="separate"/>
      </w:r>
      <w:r w:rsidR="00FB5B95">
        <w:t>10.3</w:t>
      </w:r>
      <w:r w:rsidR="00590E86">
        <w:fldChar w:fldCharType="end"/>
      </w:r>
      <w:r>
        <w:t xml:space="preserve"> "</w:t>
      </w:r>
      <w:r w:rsidR="00590E86">
        <w:fldChar w:fldCharType="begin"/>
      </w:r>
      <w:r>
        <w:instrText xml:space="preserve"> REF _Ref315185987 \h </w:instrText>
      </w:r>
      <w:r w:rsidR="00590E86">
        <w:fldChar w:fldCharType="separate"/>
      </w:r>
      <w:r w:rsidR="00FB5B95">
        <w:t>Behaviour of JMS sessions in the Java EE web or EJB container</w:t>
      </w:r>
      <w:r w:rsidR="00590E86">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590E86">
        <w:fldChar w:fldCharType="begin"/>
      </w:r>
      <w:r>
        <w:instrText xml:space="preserve"> REF _Ref315098206 \r \h </w:instrText>
      </w:r>
      <w:r w:rsidR="00590E86">
        <w:fldChar w:fldCharType="separate"/>
      </w:r>
      <w:r w:rsidR="00FB5B95">
        <w:t>1.4.7</w:t>
      </w:r>
      <w:r w:rsidR="00590E86">
        <w:fldChar w:fldCharType="end"/>
      </w:r>
      <w:r>
        <w:t xml:space="preserve"> "</w:t>
      </w:r>
      <w:r w:rsidR="00590E86">
        <w:fldChar w:fldCharType="begin"/>
      </w:r>
      <w:r>
        <w:instrText xml:space="preserve"> REF _Ref315098206 \h </w:instrText>
      </w:r>
      <w:r w:rsidR="00590E86">
        <w:fldChar w:fldCharType="separate"/>
      </w:r>
      <w:r w:rsidR="00FB5B95">
        <w:t>Java Platform, Enterprise Edition (Java EE)</w:t>
      </w:r>
      <w:r w:rsidR="00590E86">
        <w:fldChar w:fldCharType="end"/>
      </w:r>
      <w:r>
        <w:t xml:space="preserve">" has been updated to refer to Java EE 7 rather than J2EE 1.3. A reference has also </w:t>
      </w:r>
      <w:r>
        <w:lastRenderedPageBreak/>
        <w:t xml:space="preserve">been added to the new chapter </w:t>
      </w:r>
      <w:r w:rsidR="00590E86">
        <w:fldChar w:fldCharType="begin"/>
      </w:r>
      <w:r>
        <w:instrText xml:space="preserve"> REF _Ref315098116 \r \h </w:instrText>
      </w:r>
      <w:r w:rsidR="00590E86">
        <w:fldChar w:fldCharType="separate"/>
      </w:r>
      <w:r w:rsidR="00FB5B95">
        <w:t>10</w:t>
      </w:r>
      <w:r w:rsidR="00590E86">
        <w:fldChar w:fldCharType="end"/>
      </w:r>
      <w:r>
        <w:t xml:space="preserve"> "</w:t>
      </w:r>
      <w:r w:rsidR="00590E86">
        <w:fldChar w:fldCharType="begin"/>
      </w:r>
      <w:r>
        <w:instrText xml:space="preserve"> REF _Ref315098116 \h </w:instrText>
      </w:r>
      <w:r w:rsidR="00590E86">
        <w:fldChar w:fldCharType="separate"/>
      </w:r>
      <w:r w:rsidR="00FB5B95">
        <w:t>Use of JMS API in Java EE applications</w:t>
      </w:r>
      <w:r w:rsidR="00590E86">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590E86">
        <w:fldChar w:fldCharType="begin"/>
      </w:r>
      <w:r>
        <w:instrText xml:space="preserve"> REF _Ref315098116 \r \h </w:instrText>
      </w:r>
      <w:r w:rsidR="00590E86">
        <w:fldChar w:fldCharType="separate"/>
      </w:r>
      <w:r w:rsidR="00FB5B95">
        <w:t>10</w:t>
      </w:r>
      <w:r w:rsidR="00590E86">
        <w:fldChar w:fldCharType="end"/>
      </w:r>
      <w:r>
        <w:t xml:space="preserve"> "</w:t>
      </w:r>
      <w:r w:rsidR="00590E86">
        <w:fldChar w:fldCharType="begin"/>
      </w:r>
      <w:r>
        <w:instrText xml:space="preserve"> REF _Ref315098116 \h </w:instrText>
      </w:r>
      <w:r w:rsidR="00590E86">
        <w:fldChar w:fldCharType="separate"/>
      </w:r>
      <w:r w:rsidR="00FB5B95">
        <w:t>Use of JMS API in Java EE applications</w:t>
      </w:r>
      <w:r w:rsidR="00590E86">
        <w:fldChar w:fldCharType="end"/>
      </w:r>
      <w:r>
        <w:t xml:space="preserve">". </w:t>
      </w:r>
    </w:p>
    <w:p w:rsidR="00000000" w:rsidRDefault="00884588">
      <w:pPr>
        <w:pStyle w:val="Appendix3"/>
      </w:pPr>
      <w:bookmarkStart w:id="893" w:name="_Toc346546501"/>
      <w:r>
        <w:t>Resource adapter</w:t>
      </w:r>
      <w:bookmarkEnd w:id="893"/>
    </w:p>
    <w:p w:rsidR="00884588" w:rsidRDefault="00884588" w:rsidP="00884588">
      <w:r>
        <w:t xml:space="preserve">A new chapter </w:t>
      </w:r>
      <w:r w:rsidR="00590E86">
        <w:fldChar w:fldCharType="begin"/>
      </w:r>
      <w:r>
        <w:instrText xml:space="preserve"> REF _Ref344991352 \r \h </w:instrText>
      </w:r>
      <w:r w:rsidR="00590E86">
        <w:fldChar w:fldCharType="separate"/>
      </w:r>
      <w:r w:rsidR="00FB5B95">
        <w:t>12</w:t>
      </w:r>
      <w:r w:rsidR="00590E86">
        <w:fldChar w:fldCharType="end"/>
      </w:r>
      <w:r>
        <w:t xml:space="preserve"> “</w:t>
      </w:r>
      <w:r w:rsidR="00590E86">
        <w:fldChar w:fldCharType="begin"/>
      </w:r>
      <w:r>
        <w:instrText xml:space="preserve"> REF _Ref344991357 \h </w:instrText>
      </w:r>
      <w:r w:rsidR="00590E86">
        <w:fldChar w:fldCharType="separate"/>
      </w:r>
      <w:r w:rsidR="00FB5B95">
        <w:t>Resource Adapter</w:t>
      </w:r>
      <w:r w:rsidR="00590E86">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580B27" w:rsidRDefault="000C1F23">
      <w:pPr>
        <w:pStyle w:val="Appendix3"/>
      </w:pPr>
      <w:bookmarkStart w:id="894" w:name="_Toc346546502"/>
      <w:r>
        <w:t>New methods to create a session (</w:t>
      </w:r>
      <w:r w:rsidRPr="0026226E">
        <w:t>JMS_SPEC-45</w:t>
      </w:r>
      <w:r>
        <w:t>)</w:t>
      </w:r>
      <w:bookmarkEnd w:id="894"/>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590E86">
        <w:fldChar w:fldCharType="begin"/>
      </w:r>
      <w:r>
        <w:instrText xml:space="preserve"> REF _Ref315187572 \r \h </w:instrText>
      </w:r>
      <w:r w:rsidR="00590E86">
        <w:fldChar w:fldCharType="separate"/>
      </w:r>
      <w:r w:rsidR="00FB5B95">
        <w:t>9.1.4</w:t>
      </w:r>
      <w:r w:rsidR="00590E86">
        <w:fldChar w:fldCharType="end"/>
      </w:r>
      <w:r>
        <w:t xml:space="preserve"> "</w:t>
      </w:r>
      <w:r w:rsidR="00590E86">
        <w:fldChar w:fldCharType="begin"/>
      </w:r>
      <w:r>
        <w:instrText xml:space="preserve"> REF _Ref315187574 \h </w:instrText>
      </w:r>
      <w:r w:rsidR="00590E86">
        <w:fldChar w:fldCharType="separate"/>
      </w:r>
      <w:r w:rsidR="00FB5B95" w:rsidRPr="00362225">
        <w:t>Creating a Session</w:t>
      </w:r>
      <w:r w:rsidR="00590E86">
        <w:fldChar w:fldCharType="end"/>
      </w:r>
      <w:r>
        <w:t xml:space="preserve">" and </w:t>
      </w:r>
      <w:r w:rsidR="00590E86">
        <w:fldChar w:fldCharType="begin"/>
      </w:r>
      <w:r>
        <w:instrText xml:space="preserve"> REF _Ref315187525 \r \h </w:instrText>
      </w:r>
      <w:r w:rsidR="00590E86">
        <w:fldChar w:fldCharType="separate"/>
      </w:r>
      <w:r w:rsidR="00FB5B95">
        <w:t>9.3.3.1</w:t>
      </w:r>
      <w:r w:rsidR="00590E86">
        <w:fldChar w:fldCharType="end"/>
      </w:r>
      <w:r>
        <w:t xml:space="preserve"> "</w:t>
      </w:r>
      <w:r w:rsidR="00590E86">
        <w:fldChar w:fldCharType="begin"/>
      </w:r>
      <w:r>
        <w:instrText xml:space="preserve"> REF _Ref315187528 \h </w:instrText>
      </w:r>
      <w:r w:rsidR="00590E86">
        <w:fldChar w:fldCharType="separate"/>
      </w:r>
      <w:r w:rsidR="00FB5B95">
        <w:t>Creating a durable subscription</w:t>
      </w:r>
      <w:r w:rsidR="00590E86">
        <w:fldChar w:fldCharType="end"/>
      </w:r>
      <w:r>
        <w:t>" have been updated to use this new method.</w:t>
      </w:r>
    </w:p>
    <w:p w:rsidR="00000000"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895" w:name="_Ref326083481"/>
      <w:bookmarkStart w:id="896" w:name="_Ref326083484"/>
      <w:bookmarkStart w:id="897" w:name="_Toc346546503"/>
      <w:r>
        <w:t>New createDurableConsumer methods (JMS_SPEC-51)</w:t>
      </w:r>
      <w:bookmarkEnd w:id="897"/>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 </w:t>
      </w:r>
    </w:p>
    <w:p w:rsidR="00000000" w:rsidRDefault="00C772E5">
      <w:r>
        <w:t>Section</w:t>
      </w:r>
      <w:r w:rsidR="00E87AF7">
        <w:t xml:space="preserve"> </w:t>
      </w:r>
      <w:r w:rsidR="00590E86">
        <w:fldChar w:fldCharType="begin"/>
      </w:r>
      <w:r w:rsidR="00E87AF7">
        <w:instrText xml:space="preserve"> REF _Ref308020071 \r \h </w:instrText>
      </w:r>
      <w:r w:rsidR="00590E86">
        <w:fldChar w:fldCharType="separate"/>
      </w:r>
      <w:r w:rsidR="00FB5B95">
        <w:t>6.11</w:t>
      </w:r>
      <w:r w:rsidR="00590E86">
        <w:fldChar w:fldCharType="end"/>
      </w:r>
      <w:r w:rsidR="00E87AF7">
        <w:t xml:space="preserve"> </w:t>
      </w:r>
      <w:r>
        <w:t>"</w:t>
      </w:r>
      <w:r w:rsidR="00590E86">
        <w:fldChar w:fldCharType="begin"/>
      </w:r>
      <w:r w:rsidR="00610CE2">
        <w:instrText xml:space="preserve"> REF _Ref308020071 \h </w:instrText>
      </w:r>
      <w:r w:rsidR="00590E86">
        <w:fldChar w:fldCharType="separate"/>
      </w:r>
      <w:r w:rsidR="00FB5B95">
        <w:t>TopicSubscriber</w:t>
      </w:r>
      <w:r w:rsidR="00590E86">
        <w:fldChar w:fldCharType="end"/>
      </w:r>
      <w:r>
        <w:t>" has been updated to reflect this.</w:t>
      </w:r>
    </w:p>
    <w:p w:rsidR="00000000" w:rsidRDefault="00993337">
      <w:pPr>
        <w:pStyle w:val="Appendix3"/>
      </w:pPr>
      <w:bookmarkStart w:id="898" w:name="_Ref341270648"/>
      <w:bookmarkStart w:id="899" w:name="_Toc346546504"/>
      <w:r>
        <w:t>Multiple consumers now allowed on the same topic subscription</w:t>
      </w:r>
      <w:r w:rsidR="00BA74BA">
        <w:t xml:space="preserve"> (JMS_SPEC-40)</w:t>
      </w:r>
      <w:bookmarkEnd w:id="895"/>
      <w:bookmarkEnd w:id="896"/>
      <w:bookmarkEnd w:id="898"/>
      <w:bookmarkEnd w:id="899"/>
    </w:p>
    <w:p w:rsidR="00000000"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 xml:space="preserve">This meant that the work of </w:t>
      </w:r>
      <w:r w:rsidR="003D5E74">
        <w:lastRenderedPageBreak/>
        <w:t>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000000" w:rsidRDefault="000C569A">
      <w:pPr>
        <w:pStyle w:val="Appendix4"/>
      </w:pPr>
      <w:r>
        <w:t>Non-durable subscriptions</w:t>
      </w:r>
    </w:p>
    <w:p w:rsidR="00000000"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590E86">
        <w:fldChar w:fldCharType="begin"/>
      </w:r>
      <w:r w:rsidR="00515EF3">
        <w:instrText xml:space="preserve"> REF _Ref322434568 \r \h </w:instrText>
      </w:r>
      <w:r w:rsidR="00590E86">
        <w:fldChar w:fldCharType="separate"/>
      </w:r>
      <w:r w:rsidR="00FB5B95">
        <w:t>6.11.1</w:t>
      </w:r>
      <w:r w:rsidR="00590E86">
        <w:fldChar w:fldCharType="end"/>
      </w:r>
      <w:r w:rsidR="00515EF3">
        <w:t xml:space="preserve"> "</w:t>
      </w:r>
      <w:r w:rsidR="00590E86">
        <w:fldChar w:fldCharType="begin"/>
      </w:r>
      <w:r w:rsidR="00515EF3">
        <w:instrText xml:space="preserve"> REF _Ref322434568 \h </w:instrText>
      </w:r>
      <w:r w:rsidR="00590E86">
        <w:fldChar w:fldCharType="separate"/>
      </w:r>
      <w:r w:rsidR="00FB5B95">
        <w:t>Unshared non-durable subscriptions</w:t>
      </w:r>
      <w:r w:rsidR="00590E86">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590E86">
        <w:fldChar w:fldCharType="begin"/>
      </w:r>
      <w:r w:rsidR="00F2696A">
        <w:instrText xml:space="preserve"> REF _Ref322434596 \r \h </w:instrText>
      </w:r>
      <w:r w:rsidR="00590E86">
        <w:fldChar w:fldCharType="separate"/>
      </w:r>
      <w:r w:rsidR="00FB5B95">
        <w:t>6.11.4</w:t>
      </w:r>
      <w:r w:rsidR="00590E86">
        <w:fldChar w:fldCharType="end"/>
      </w:r>
      <w:r w:rsidR="006813B7">
        <w:t xml:space="preserve"> </w:t>
      </w:r>
      <w:r w:rsidR="009B3683">
        <w:t>"</w:t>
      </w:r>
      <w:r w:rsidR="00590E86">
        <w:fldChar w:fldCharType="begin"/>
      </w:r>
      <w:r w:rsidR="009B3683">
        <w:instrText xml:space="preserve"> REF _Ref322434596 \h </w:instrText>
      </w:r>
      <w:r w:rsidR="00590E86">
        <w:fldChar w:fldCharType="separate"/>
      </w:r>
      <w:r w:rsidR="00FB5B95">
        <w:t>Shared non-durable subscriptions</w:t>
      </w:r>
      <w:r w:rsidR="00590E86">
        <w:fldChar w:fldCharType="end"/>
      </w:r>
      <w:r w:rsidR="009B3683">
        <w:t>".</w:t>
      </w:r>
    </w:p>
    <w:p w:rsidR="00000000"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590E86">
        <w:fldChar w:fldCharType="begin"/>
      </w:r>
      <w:r w:rsidR="00986621">
        <w:instrText xml:space="preserve"> REF _Ref341265821 \r \h </w:instrText>
      </w:r>
      <w:r w:rsidR="00590E86">
        <w:fldChar w:fldCharType="separate"/>
      </w:r>
      <w:r w:rsidR="00FB5B95">
        <w:t>6.11.5</w:t>
      </w:r>
      <w:r w:rsidR="00590E86">
        <w:fldChar w:fldCharType="end"/>
      </w:r>
      <w:r w:rsidR="00986621">
        <w:t xml:space="preserve"> "</w:t>
      </w:r>
      <w:r w:rsidR="00590E86">
        <w:fldChar w:fldCharType="begin"/>
      </w:r>
      <w:r w:rsidR="00986621">
        <w:instrText xml:space="preserve"> REF _Ref341265821 \h </w:instrText>
      </w:r>
      <w:r w:rsidR="00590E86">
        <w:fldChar w:fldCharType="separate"/>
      </w:r>
      <w:r w:rsidR="00590E86" w:rsidRPr="00590E86">
        <w:rPr>
          <w:sz w:val="28"/>
        </w:rPr>
        <w:t>Unshared durable subscriptions</w:t>
      </w:r>
      <w:r w:rsidR="00590E86">
        <w:fldChar w:fldCharType="end"/>
      </w:r>
      <w:r w:rsidR="00986621">
        <w:t>".</w:t>
      </w:r>
    </w:p>
    <w:p w:rsidR="00FB5B95" w:rsidRDefault="004B7F00" w:rsidP="007B62F9">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590E86">
        <w:fldChar w:fldCharType="begin"/>
      </w:r>
      <w:r w:rsidR="00914BDF">
        <w:instrText xml:space="preserve"> REF _Ref341265897 \r \h </w:instrText>
      </w:r>
      <w:r w:rsidR="00590E86">
        <w:fldChar w:fldCharType="separate"/>
      </w:r>
      <w:r w:rsidR="00FB5B95">
        <w:t>0</w:t>
      </w:r>
      <w:r w:rsidR="00590E86">
        <w:fldChar w:fldCharType="end"/>
      </w:r>
      <w:r w:rsidR="00914BDF">
        <w:t xml:space="preserve"> "</w:t>
      </w:r>
      <w:r w:rsidR="00590E86">
        <w:fldChar w:fldCharType="begin"/>
      </w:r>
      <w:r w:rsidR="00914BDF">
        <w:instrText xml:space="preserve"> REF _Ref341265897 \h </w:instrText>
      </w:r>
      <w:r w:rsidR="00590E86">
        <w:fldChar w:fldCharType="separate"/>
      </w:r>
      <w:r w:rsidR="00FB5B95">
        <w:t xml:space="preserve">A durable subscription is used by an application that needs to receive all the messages published on a topic, including the ones published when there is no </w:t>
      </w:r>
      <w:r w:rsidR="00FB5B95" w:rsidRPr="00F44301">
        <w:t>consumer</w:t>
      </w:r>
      <w:r w:rsidR="00FB5B95">
        <w:t xml:space="preserve"> associated with it. The JMS provider retains a record of this durable subscription and ensures that all messages from the topic's publishers are retained until they are delivered to, and acknowledged by, a </w:t>
      </w:r>
      <w:r w:rsidR="00FB5B95" w:rsidRPr="00F44301">
        <w:t>consumer</w:t>
      </w:r>
      <w:r w:rsidR="00FB5B95">
        <w:t xml:space="preserve"> on the durable subscription or until they have expired.</w:t>
      </w:r>
    </w:p>
    <w:p w:rsidR="00FB5B95" w:rsidRDefault="00FB5B95" w:rsidP="007B62F9">
      <w:r>
        <w:t xml:space="preserve">An </w:t>
      </w:r>
      <w:r w:rsidR="00590E86" w:rsidRPr="00590E86">
        <w:rPr>
          <w:i/>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p>
    <w:p w:rsidR="00FB5B95" w:rsidRPr="003074DF" w:rsidRDefault="00FB5B95" w:rsidP="008E3D54">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00590E86" w:rsidRPr="00590E86">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00590E86" w:rsidRPr="00590E86">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00590E86" w:rsidRPr="00590E86">
        <w:t xml:space="preserve"> </w:t>
      </w:r>
      <w:r>
        <w:t xml:space="preserve">return a </w:t>
      </w:r>
      <w:r w:rsidR="00590E86" w:rsidRPr="00590E86">
        <w:rPr>
          <w:rStyle w:val="Code"/>
        </w:rPr>
        <w:t>MessageConsumer</w:t>
      </w:r>
      <w:r>
        <w:t xml:space="preserve"> and</w:t>
      </w:r>
      <w:r w:rsidRPr="003074DF">
        <w:t xml:space="preserve"> the</w:t>
      </w:r>
      <w:r>
        <w:t xml:space="preserve"> </w:t>
      </w:r>
      <w:r w:rsidRPr="003074DF">
        <w:rPr>
          <w:rStyle w:val="Code"/>
        </w:rPr>
        <w:lastRenderedPageBreak/>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p>
    <w:p w:rsidR="00FB5B95" w:rsidRDefault="00FB5B95" w:rsidP="007B62F9">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FB5B95" w:rsidRDefault="00FB5B95" w:rsidP="007B62F9">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FB5B95" w:rsidRDefault="00FB5B95" w:rsidP="00387716">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FB5B95" w:rsidRDefault="00FB5B95">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FB5B95" w:rsidRDefault="00FB5B95">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FB5B95" w:rsidRDefault="00FB5B95" w:rsidP="0056322D">
      <w:r>
        <w:t>If a message selector is specified then only messages with properties matching the message selector expression will be added to the subscription.</w:t>
      </w:r>
    </w:p>
    <w:p w:rsidR="00FB5B95" w:rsidRDefault="00FB5B95" w:rsidP="007B62F9">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FB5B95" w:rsidRDefault="00FB5B95" w:rsidP="007B62F9">
      <w:r>
        <w:t>There is no restriction to prevent a durable subscription and a shared non-durable subscription having the same name. Such subscriptions would be completely separate.</w:t>
      </w:r>
    </w:p>
    <w:p w:rsidR="00FB5B95" w:rsidRDefault="00FB5B95" w:rsidP="007B62F9">
      <w:r>
        <w:t>See also section 6.3 "Durable subscription" and section 4.3.2 "</w:t>
      </w:r>
      <w:r w:rsidRPr="00864041">
        <w:t>Cli</w:t>
      </w:r>
      <w:r>
        <w:t>ent i</w:t>
      </w:r>
      <w:r w:rsidRPr="00864041">
        <w:t>dentifier</w:t>
      </w:r>
      <w:r>
        <w:t>".</w:t>
      </w:r>
    </w:p>
    <w:p w:rsidR="00000000" w:rsidRDefault="00FB5B95">
      <w:r>
        <w:t>Shared durable subscriptions</w:t>
      </w:r>
      <w:r w:rsidR="00590E86">
        <w:fldChar w:fldCharType="end"/>
      </w:r>
      <w:r w:rsidR="00914BDF">
        <w:t>".</w:t>
      </w:r>
    </w:p>
    <w:p w:rsidR="00280089" w:rsidRDefault="00280089" w:rsidP="00280089">
      <w:pPr>
        <w:pStyle w:val="Appendix3"/>
      </w:pPr>
      <w:bookmarkStart w:id="900" w:name="_Ref312334144"/>
      <w:bookmarkStart w:id="901" w:name="_Toc311729418"/>
      <w:bookmarkStart w:id="902" w:name="_Toc346546505"/>
      <w:bookmarkEnd w:id="889"/>
      <w:r>
        <w:t xml:space="preserve">Client ID optional on </w:t>
      </w:r>
      <w:r w:rsidR="006C2E28">
        <w:t>shared d</w:t>
      </w:r>
      <w:r>
        <w:t>urable subscriptions (JMS_SPEC-39)</w:t>
      </w:r>
      <w:bookmarkEnd w:id="902"/>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lastRenderedPageBreak/>
        <w:t>I</w:t>
      </w:r>
      <w:r w:rsidR="00D52F8A">
        <w:t xml:space="preserve">n JMS 2.0, shared </w:t>
      </w:r>
      <w:r w:rsidR="00EC123A">
        <w:t>durable subscription</w:t>
      </w:r>
      <w:r w:rsidR="00D52F8A">
        <w:t xml:space="preserve">s </w:t>
      </w:r>
      <w:r w:rsidR="00EC123A">
        <w:t xml:space="preserve">(see </w:t>
      </w:r>
      <w:r w:rsidR="00590E86">
        <w:fldChar w:fldCharType="begin"/>
      </w:r>
      <w:r w:rsidR="00234504">
        <w:instrText xml:space="preserve"> REF _Ref341270648 \n \h </w:instrText>
      </w:r>
      <w:r w:rsidR="00590E86">
        <w:fldChar w:fldCharType="separate"/>
      </w:r>
      <w:r w:rsidR="00FB5B95">
        <w:t>B.5.7</w:t>
      </w:r>
      <w:r w:rsidR="00590E86">
        <w:fldChar w:fldCharType="end"/>
      </w:r>
      <w:r w:rsidR="00234504">
        <w:t xml:space="preserve"> </w:t>
      </w:r>
      <w:r w:rsidR="00590E86">
        <w:fldChar w:fldCharType="begin"/>
      </w:r>
      <w:r w:rsidR="00234504">
        <w:instrText xml:space="preserve"> REF _Ref341270648 \p \h </w:instrText>
      </w:r>
      <w:r w:rsidR="00590E86">
        <w:fldChar w:fldCharType="separate"/>
      </w:r>
      <w:r w:rsidR="00FB5B95">
        <w:t>above</w:t>
      </w:r>
      <w:r w:rsidR="00590E86">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903" w:name="_Toc346546506"/>
      <w:r>
        <w:t>Delivery delay</w:t>
      </w:r>
      <w:bookmarkEnd w:id="900"/>
      <w:r>
        <w:t xml:space="preserve"> (JMS_SPEC-44)</w:t>
      </w:r>
      <w:bookmarkEnd w:id="903"/>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590E86">
        <w:fldChar w:fldCharType="begin"/>
      </w:r>
      <w:r>
        <w:instrText xml:space="preserve"> REF _Ref312071338 \r \h </w:instrText>
      </w:r>
      <w:r w:rsidR="00590E86">
        <w:fldChar w:fldCharType="separate"/>
      </w:r>
      <w:r w:rsidR="00FB5B95">
        <w:t>4.12</w:t>
      </w:r>
      <w:r w:rsidR="00590E86">
        <w:fldChar w:fldCharType="end"/>
      </w:r>
      <w:r>
        <w:t xml:space="preserve"> "</w:t>
      </w:r>
      <w:r w:rsidR="00590E86">
        <w:fldChar w:fldCharType="begin"/>
      </w:r>
      <w:r>
        <w:instrText xml:space="preserve"> REF _Ref312071339 \h </w:instrText>
      </w:r>
      <w:r w:rsidR="00590E86">
        <w:fldChar w:fldCharType="separate"/>
      </w:r>
      <w:r w:rsidR="00FB5B95">
        <w:t>Delivery delay</w:t>
      </w:r>
      <w:r w:rsidR="00590E86">
        <w:fldChar w:fldCharType="end"/>
      </w:r>
      <w:r>
        <w:t xml:space="preserve">" and a corresponding new section </w:t>
      </w:r>
      <w:r w:rsidR="00590E86">
        <w:fldChar w:fldCharType="begin"/>
      </w:r>
      <w:r>
        <w:instrText xml:space="preserve"> REF _Ref312068765 \r \h </w:instrText>
      </w:r>
      <w:r w:rsidR="00590E86">
        <w:fldChar w:fldCharType="separate"/>
      </w:r>
      <w:r w:rsidR="00FB5B95">
        <w:t>3.4.13</w:t>
      </w:r>
      <w:r w:rsidR="00590E86">
        <w:fldChar w:fldCharType="end"/>
      </w:r>
      <w:r>
        <w:t xml:space="preserve"> "</w:t>
      </w:r>
      <w:r w:rsidR="00590E86">
        <w:fldChar w:fldCharType="begin"/>
      </w:r>
      <w:r>
        <w:instrText xml:space="preserve"> REF _Ref312068765 \h </w:instrText>
      </w:r>
      <w:r w:rsidR="00590E86">
        <w:fldChar w:fldCharType="separate"/>
      </w:r>
      <w:r w:rsidR="00FB5B95">
        <w:t>JMSDeliveryTime</w:t>
      </w:r>
      <w:r w:rsidR="00590E86">
        <w:fldChar w:fldCharType="end"/>
      </w:r>
      <w:r w:rsidR="00312C61">
        <w:t>" have been added</w:t>
      </w:r>
      <w:r w:rsidR="009D2CFF">
        <w:t xml:space="preserve"> to describe this new feature. </w:t>
      </w:r>
      <w:r w:rsidRPr="00B76B06">
        <w:t xml:space="preserve">Section </w:t>
      </w:r>
      <w:r w:rsidR="00590E86">
        <w:fldChar w:fldCharType="begin"/>
      </w:r>
      <w:r>
        <w:instrText xml:space="preserve"> REF _Ref308032475 \r \h </w:instrText>
      </w:r>
      <w:r w:rsidR="00590E86">
        <w:fldChar w:fldCharType="separate"/>
      </w:r>
      <w:r w:rsidR="00FB5B95">
        <w:t>4.4.10.2</w:t>
      </w:r>
      <w:r w:rsidR="00590E86">
        <w:fldChar w:fldCharType="end"/>
      </w:r>
      <w:r>
        <w:t xml:space="preserve"> "</w:t>
      </w:r>
      <w:r w:rsidR="00590E86">
        <w:fldChar w:fldCharType="begin"/>
      </w:r>
      <w:r>
        <w:instrText xml:space="preserve"> REF _Ref308032475 \h </w:instrText>
      </w:r>
      <w:r w:rsidR="00590E86">
        <w:fldChar w:fldCharType="separate"/>
      </w:r>
      <w:r w:rsidR="00FB5B95">
        <w:t>Order of message sends</w:t>
      </w:r>
      <w:r w:rsidR="00590E86">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590E86">
        <w:fldChar w:fldCharType="begin"/>
      </w:r>
      <w:r>
        <w:instrText xml:space="preserve"> REF RTF33353939353a204865616432 \r \h </w:instrText>
      </w:r>
      <w:r w:rsidR="00590E86">
        <w:fldChar w:fldCharType="separate"/>
      </w:r>
      <w:r w:rsidR="00FB5B95">
        <w:t>4.4.11</w:t>
      </w:r>
      <w:r w:rsidR="00590E86">
        <w:fldChar w:fldCharType="end"/>
      </w:r>
      <w:r>
        <w:t xml:space="preserve"> "</w:t>
      </w:r>
      <w:r w:rsidR="00590E86">
        <w:fldChar w:fldCharType="begin"/>
      </w:r>
      <w:r>
        <w:instrText xml:space="preserve"> REF RTF33353939353a204865616432 \h </w:instrText>
      </w:r>
      <w:r w:rsidR="00590E86">
        <w:fldChar w:fldCharType="separate"/>
      </w:r>
      <w:r w:rsidR="00FB5B95">
        <w:t>Message a</w:t>
      </w:r>
      <w:r w:rsidR="00FB5B95" w:rsidRPr="00864041">
        <w:t>cknowledgment</w:t>
      </w:r>
      <w:r w:rsidR="00590E86">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590E86">
        <w:fldChar w:fldCharType="begin"/>
      </w:r>
      <w:r>
        <w:instrText xml:space="preserve"> REF _Ref308032008 \r \h </w:instrText>
      </w:r>
      <w:r w:rsidR="00590E86">
        <w:fldChar w:fldCharType="separate"/>
      </w:r>
      <w:r w:rsidR="00FB5B95">
        <w:t>4.6</w:t>
      </w:r>
      <w:r w:rsidR="00590E86">
        <w:fldChar w:fldCharType="end"/>
      </w:r>
      <w:r>
        <w:t xml:space="preserve"> "</w:t>
      </w:r>
      <w:r w:rsidR="00590E86">
        <w:fldChar w:fldCharType="begin"/>
      </w:r>
      <w:r>
        <w:instrText xml:space="preserve"> REF _Ref308032008 \h </w:instrText>
      </w:r>
      <w:r w:rsidR="00590E86">
        <w:fldChar w:fldCharType="separate"/>
      </w:r>
      <w:r w:rsidR="00FB5B95">
        <w:t>MessageProducer</w:t>
      </w:r>
      <w:r w:rsidR="00590E86">
        <w:fldChar w:fldCharType="end"/>
      </w:r>
      <w:r>
        <w:t>" has been updated to mention that a client may now define a default delivery delay for messages sent by a producer.</w:t>
      </w:r>
    </w:p>
    <w:p w:rsidR="00000000" w:rsidRDefault="00392643">
      <w:pPr>
        <w:pStyle w:val="Appendix3"/>
      </w:pPr>
      <w:bookmarkStart w:id="904" w:name="_Toc346546507"/>
      <w:r>
        <w:t>Sending messages asynchronously</w:t>
      </w:r>
      <w:bookmarkEnd w:id="901"/>
      <w:r w:rsidR="00240D65">
        <w:t xml:space="preserve"> (JMS_SPEC-43)</w:t>
      </w:r>
      <w:bookmarkEnd w:id="904"/>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590E86">
        <w:fldChar w:fldCharType="begin"/>
      </w:r>
      <w:r>
        <w:instrText xml:space="preserve"> REF _Ref311728791 \r \h </w:instrText>
      </w:r>
      <w:r w:rsidR="00590E86">
        <w:fldChar w:fldCharType="separate"/>
      </w:r>
      <w:r w:rsidR="00FB5B95">
        <w:t>4.6</w:t>
      </w:r>
      <w:r w:rsidR="00590E86">
        <w:fldChar w:fldCharType="end"/>
      </w:r>
      <w:r>
        <w:t xml:space="preserve"> "</w:t>
      </w:r>
      <w:r w:rsidR="00590E86">
        <w:fldChar w:fldCharType="begin"/>
      </w:r>
      <w:r>
        <w:instrText xml:space="preserve"> REF _Ref311728797 \h </w:instrText>
      </w:r>
      <w:r w:rsidR="00590E86">
        <w:fldChar w:fldCharType="separate"/>
      </w:r>
      <w:r w:rsidR="00FB5B95">
        <w:t>MessageProducer</w:t>
      </w:r>
      <w:r w:rsidR="00590E86">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000000" w:rsidRDefault="001B0AA8">
      <w:pPr>
        <w:pStyle w:val="Appendix3"/>
      </w:pPr>
      <w:bookmarkStart w:id="905" w:name="_Toc346546508"/>
      <w:r>
        <w:t>Use of AutoCloseable</w:t>
      </w:r>
      <w:r w:rsidR="0012093F">
        <w:t xml:space="preserve"> (JMS_SPEC-53)</w:t>
      </w:r>
      <w:bookmarkEnd w:id="905"/>
    </w:p>
    <w:p w:rsidR="00000000"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sections</w:t>
      </w:r>
      <w:r w:rsidR="008B79AA">
        <w:t xml:space="preserve"> </w:t>
      </w:r>
      <w:r w:rsidR="00590E86">
        <w:fldChar w:fldCharType="begin"/>
      </w:r>
      <w:r w:rsidR="008B79AA">
        <w:instrText xml:space="preserve"> REF RTF38363131363a204865616432 \r \h </w:instrText>
      </w:r>
      <w:r w:rsidR="00590E86">
        <w:fldChar w:fldCharType="separate"/>
      </w:r>
      <w:r w:rsidR="00FB5B95">
        <w:t>4.3.5</w:t>
      </w:r>
      <w:r w:rsidR="00590E86">
        <w:fldChar w:fldCharType="end"/>
      </w:r>
      <w:r w:rsidR="008B79AA">
        <w:t xml:space="preserve"> "</w:t>
      </w:r>
      <w:r w:rsidR="00590E86">
        <w:fldChar w:fldCharType="begin"/>
      </w:r>
      <w:r w:rsidR="008B79AA">
        <w:instrText xml:space="preserve"> REF RTF38363131363a204865616432 \h </w:instrText>
      </w:r>
      <w:r w:rsidR="00590E86">
        <w:fldChar w:fldCharType="separate"/>
      </w:r>
      <w:r w:rsidR="00FB5B95">
        <w:t>Closing a C</w:t>
      </w:r>
      <w:r w:rsidR="00FB5B95" w:rsidRPr="00864041">
        <w:t>onnection</w:t>
      </w:r>
      <w:r w:rsidR="00590E86">
        <w:fldChar w:fldCharType="end"/>
      </w:r>
      <w:r w:rsidR="008B79AA">
        <w:t>"</w:t>
      </w:r>
      <w:r w:rsidR="00D93F50">
        <w:t xml:space="preserve"> and </w:t>
      </w:r>
      <w:r w:rsidR="00590E86">
        <w:fldChar w:fldCharType="begin"/>
      </w:r>
      <w:r w:rsidR="008B79AA">
        <w:instrText xml:space="preserve"> REF RTF31303038323a204865616432 \r \h </w:instrText>
      </w:r>
      <w:r w:rsidR="00590E86">
        <w:fldChar w:fldCharType="separate"/>
      </w:r>
      <w:r w:rsidR="00FB5B95">
        <w:t>4.4.1</w:t>
      </w:r>
      <w:r w:rsidR="00590E86">
        <w:fldChar w:fldCharType="end"/>
      </w:r>
      <w:r w:rsidR="008B79AA">
        <w:t xml:space="preserve"> "</w:t>
      </w:r>
      <w:r w:rsidR="00590E86">
        <w:fldChar w:fldCharType="begin"/>
      </w:r>
      <w:r w:rsidR="008B79AA">
        <w:instrText xml:space="preserve"> REF RTF31303038323a204865616432 \h </w:instrText>
      </w:r>
      <w:r w:rsidR="00590E86">
        <w:fldChar w:fldCharType="separate"/>
      </w:r>
      <w:r w:rsidR="00FB5B95">
        <w:t>Closing a S</w:t>
      </w:r>
      <w:r w:rsidR="00FB5B95" w:rsidRPr="00864041">
        <w:t>ession</w:t>
      </w:r>
      <w:r w:rsidR="00590E86">
        <w:fldChar w:fldCharType="end"/>
      </w:r>
      <w:r w:rsidR="008B79AA">
        <w:t xml:space="preserve">" and </w:t>
      </w:r>
      <w:r w:rsidR="00720D6F">
        <w:t>the</w:t>
      </w:r>
      <w:r w:rsidR="008B79AA">
        <w:t xml:space="preserve"> new section </w:t>
      </w:r>
      <w:r w:rsidR="00590E86">
        <w:fldChar w:fldCharType="begin"/>
      </w:r>
      <w:r w:rsidR="008B79AA">
        <w:instrText xml:space="preserve"> REF _Ref316225649 \r \h </w:instrText>
      </w:r>
      <w:r w:rsidR="00590E86">
        <w:fldChar w:fldCharType="separate"/>
      </w:r>
      <w:r w:rsidR="00FB5B95">
        <w:t>11.2.6</w:t>
      </w:r>
      <w:r w:rsidR="00590E86">
        <w:fldChar w:fldCharType="end"/>
      </w:r>
      <w:r w:rsidR="008B79AA">
        <w:t xml:space="preserve"> "</w:t>
      </w:r>
      <w:r w:rsidR="00590E86">
        <w:fldChar w:fldCharType="begin"/>
      </w:r>
      <w:r w:rsidR="008B79AA">
        <w:instrText xml:space="preserve"> REF _Ref316225651 \h </w:instrText>
      </w:r>
      <w:r w:rsidR="00590E86">
        <w:fldChar w:fldCharType="separate"/>
      </w:r>
      <w:r w:rsidR="00FB5B95">
        <w:t xml:space="preserve">Closing the </w:t>
      </w:r>
      <w:r w:rsidR="00590E86">
        <w:fldChar w:fldCharType="end"/>
      </w:r>
      <w:r w:rsidR="008B79AA">
        <w:t>" all explain that the use of a try-with-resources statement makes it easier to ensure that these objects are closed after use.</w:t>
      </w:r>
    </w:p>
    <w:p w:rsidR="000E5B15" w:rsidRDefault="00392643" w:rsidP="000E5B15">
      <w:r>
        <w:t xml:space="preserve">The example in section </w:t>
      </w:r>
      <w:r w:rsidR="00590E86">
        <w:fldChar w:fldCharType="begin"/>
      </w:r>
      <w:r>
        <w:instrText xml:space="preserve"> REF _Ref311801831 \r \h </w:instrText>
      </w:r>
      <w:r w:rsidR="00590E86">
        <w:fldChar w:fldCharType="separate"/>
      </w:r>
      <w:r w:rsidR="00FB5B95">
        <w:t>9.1.3</w:t>
      </w:r>
      <w:r w:rsidR="00590E86">
        <w:fldChar w:fldCharType="end"/>
      </w:r>
      <w:r>
        <w:t xml:space="preserve"> "</w:t>
      </w:r>
      <w:r w:rsidR="00590E86">
        <w:fldChar w:fldCharType="begin"/>
      </w:r>
      <w:r>
        <w:instrText xml:space="preserve"> REF _Ref311801837 \h </w:instrText>
      </w:r>
      <w:r w:rsidR="00590E86">
        <w:fldChar w:fldCharType="separate"/>
      </w:r>
      <w:r w:rsidR="00FB5B95" w:rsidRPr="00362225">
        <w:t>Creating a Connection</w:t>
      </w:r>
      <w:r w:rsidR="00590E86">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000000" w:rsidRDefault="00392643">
      <w:pPr>
        <w:pStyle w:val="Appendix3"/>
      </w:pPr>
      <w:bookmarkStart w:id="906" w:name="_Toc346546509"/>
      <w:r>
        <w:lastRenderedPageBreak/>
        <w:t>JMSXDeliveryCount</w:t>
      </w:r>
      <w:r w:rsidR="006C3D44">
        <w:t xml:space="preserve"> (JMS_SPEC-42)</w:t>
      </w:r>
      <w:bookmarkEnd w:id="906"/>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590E86">
        <w:fldChar w:fldCharType="begin"/>
      </w:r>
      <w:r>
        <w:instrText xml:space="preserve"> REF _Ref312166691 \r \h </w:instrText>
      </w:r>
      <w:r w:rsidR="00590E86">
        <w:fldChar w:fldCharType="separate"/>
      </w:r>
      <w:r w:rsidR="00FB5B95">
        <w:t>3.5.11</w:t>
      </w:r>
      <w:r w:rsidR="00590E86">
        <w:fldChar w:fldCharType="end"/>
      </w:r>
      <w:r>
        <w:t xml:space="preserve"> "</w:t>
      </w:r>
      <w:r w:rsidR="00590E86">
        <w:fldChar w:fldCharType="begin"/>
      </w:r>
      <w:r>
        <w:instrText xml:space="preserve"> REF _Ref312166691 \h </w:instrText>
      </w:r>
      <w:r w:rsidR="00590E86">
        <w:fldChar w:fldCharType="separate"/>
      </w:r>
      <w:r w:rsidR="00FB5B95">
        <w:t>JMSXDeliveryCount</w:t>
      </w:r>
      <w:r w:rsidR="00590E86">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590E86">
        <w:fldChar w:fldCharType="begin"/>
      </w:r>
      <w:r>
        <w:instrText xml:space="preserve"> REF X41763 \r \h </w:instrText>
      </w:r>
      <w:r w:rsidR="00590E86">
        <w:fldChar w:fldCharType="separate"/>
      </w:r>
      <w:r w:rsidR="00FB5B95">
        <w:t>3.5.9</w:t>
      </w:r>
      <w:r w:rsidR="00590E86">
        <w:fldChar w:fldCharType="end"/>
      </w:r>
      <w:r>
        <w:t xml:space="preserve"> "</w:t>
      </w:r>
      <w:r w:rsidR="00590E86">
        <w:fldChar w:fldCharType="begin"/>
      </w:r>
      <w:r>
        <w:instrText xml:space="preserve"> REF X41763 \h </w:instrText>
      </w:r>
      <w:r w:rsidR="00590E86">
        <w:fldChar w:fldCharType="separate"/>
      </w:r>
      <w:r w:rsidR="00FB5B95">
        <w:t>JMS defined properties</w:t>
      </w:r>
      <w:r w:rsidR="00590E86">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590E86">
        <w:fldChar w:fldCharType="begin"/>
      </w:r>
      <w:r>
        <w:instrText xml:space="preserve"> REF X12625 \r \h </w:instrText>
      </w:r>
      <w:r w:rsidR="00590E86">
        <w:fldChar w:fldCharType="separate"/>
      </w:r>
      <w:r w:rsidR="00FB5B95">
        <w:t>3.4.7</w:t>
      </w:r>
      <w:r w:rsidR="00590E86">
        <w:fldChar w:fldCharType="end"/>
      </w:r>
      <w:r>
        <w:t xml:space="preserve"> "</w:t>
      </w:r>
      <w:r w:rsidR="00590E86">
        <w:fldChar w:fldCharType="begin"/>
      </w:r>
      <w:r>
        <w:instrText xml:space="preserve"> REF X12625 \h </w:instrText>
      </w:r>
      <w:r w:rsidR="00590E86">
        <w:fldChar w:fldCharType="separate"/>
      </w:r>
      <w:r w:rsidR="00FB5B95">
        <w:t>JMSRedelivered</w:t>
      </w:r>
      <w:r w:rsidR="00590E86">
        <w:fldChar w:fldCharType="end"/>
      </w:r>
      <w:r>
        <w:t>" has been amended to mention the JMSXDeliveryCount property as well.</w:t>
      </w:r>
    </w:p>
    <w:p w:rsidR="00392643" w:rsidRDefault="00392643" w:rsidP="00392643">
      <w:r>
        <w:t xml:space="preserve">Section </w:t>
      </w:r>
      <w:r w:rsidR="00590E86">
        <w:fldChar w:fldCharType="begin"/>
      </w:r>
      <w:r>
        <w:instrText xml:space="preserve"> REF RTF33353939353a204865616432 \r \h </w:instrText>
      </w:r>
      <w:r w:rsidR="00590E86">
        <w:fldChar w:fldCharType="separate"/>
      </w:r>
      <w:r w:rsidR="00FB5B95">
        <w:t>4.4.11</w:t>
      </w:r>
      <w:r w:rsidR="00590E86">
        <w:fldChar w:fldCharType="end"/>
      </w:r>
      <w:r>
        <w:t xml:space="preserve"> "</w:t>
      </w:r>
      <w:r w:rsidR="00590E86">
        <w:fldChar w:fldCharType="begin"/>
      </w:r>
      <w:r>
        <w:instrText xml:space="preserve"> REF RTF33353939353a204865616432 \h </w:instrText>
      </w:r>
      <w:r w:rsidR="00590E86">
        <w:fldChar w:fldCharType="separate"/>
      </w:r>
      <w:r w:rsidR="00FB5B95">
        <w:t>Message a</w:t>
      </w:r>
      <w:r w:rsidR="00FB5B95" w:rsidRPr="00864041">
        <w:t>cknowledgment</w:t>
      </w:r>
      <w:r w:rsidR="00590E86">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590E86" w:rsidP="00392643">
      <w:r>
        <w:fldChar w:fldCharType="begin"/>
      </w:r>
      <w:r w:rsidR="00392643">
        <w:instrText xml:space="preserve"> REF RTF33343439343a204865616432 \r \h </w:instrText>
      </w:r>
      <w:r>
        <w:fldChar w:fldCharType="separate"/>
      </w:r>
      <w:r w:rsidR="00FB5B95">
        <w:t>4.4.12</w:t>
      </w:r>
      <w:r>
        <w:fldChar w:fldCharType="end"/>
      </w:r>
      <w:r w:rsidR="00392643">
        <w:t xml:space="preserve"> "</w:t>
      </w:r>
      <w:r>
        <w:fldChar w:fldCharType="begin"/>
      </w:r>
      <w:r w:rsidR="00392643">
        <w:instrText xml:space="preserve"> REF RTF33343439343a204865616432 \h </w:instrText>
      </w:r>
      <w:r>
        <w:fldChar w:fldCharType="separate"/>
      </w:r>
      <w:r w:rsidR="00FB5B95">
        <w:t>Duplicate delivery of m</w:t>
      </w:r>
      <w:r w:rsidR="00FB5B95" w:rsidRPr="00864041">
        <w:t>essages</w:t>
      </w:r>
      <w:r>
        <w:fldChar w:fldCharType="end"/>
      </w:r>
      <w:r w:rsidR="00392643">
        <w:t xml:space="preserve">": A sentence which mentions the  </w:t>
      </w:r>
      <w:r w:rsidRPr="00590E86">
        <w:rPr>
          <w:rStyle w:val="Code"/>
        </w:rPr>
        <w:t>JMSRedelivered</w:t>
      </w:r>
      <w:r w:rsidR="00392643">
        <w:t xml:space="preserve"> flag has been amended to mention the </w:t>
      </w:r>
      <w:r w:rsidRPr="00590E86">
        <w:rPr>
          <w:rStyle w:val="Code"/>
        </w:rPr>
        <w:t>JMSXDeliveryCount</w:t>
      </w:r>
      <w:r w:rsidR="00392643">
        <w:t xml:space="preserve"> property as well..</w:t>
      </w:r>
    </w:p>
    <w:p w:rsidR="00392643" w:rsidRDefault="00392643" w:rsidP="00392643">
      <w:r>
        <w:t xml:space="preserve"> </w:t>
      </w:r>
      <w:r w:rsidR="00590E86">
        <w:fldChar w:fldCharType="begin"/>
      </w:r>
      <w:r>
        <w:instrText xml:space="preserve"> REF RTF38373637343a204865616432 \r \h </w:instrText>
      </w:r>
      <w:r w:rsidR="00590E86">
        <w:fldChar w:fldCharType="separate"/>
      </w:r>
      <w:r w:rsidR="00FB5B95">
        <w:t>4.5.2</w:t>
      </w:r>
      <w:r w:rsidR="00590E86">
        <w:fldChar w:fldCharType="end"/>
      </w:r>
      <w:r>
        <w:t xml:space="preserve"> "</w:t>
      </w:r>
      <w:r w:rsidR="00590E86">
        <w:fldChar w:fldCharType="begin"/>
      </w:r>
      <w:r>
        <w:instrText xml:space="preserve"> REF RTF38373637343a204865616432 \h </w:instrText>
      </w:r>
      <w:r w:rsidR="00590E86">
        <w:fldChar w:fldCharType="separate"/>
      </w:r>
      <w:r w:rsidR="00FB5B95">
        <w:t>Asynchronous d</w:t>
      </w:r>
      <w:r w:rsidR="00FB5B95" w:rsidRPr="00864041">
        <w:t>elivery</w:t>
      </w:r>
      <w:r w:rsidR="00590E86">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590E86" w:rsidP="00392643">
      <w:r>
        <w:fldChar w:fldCharType="begin"/>
      </w:r>
      <w:r w:rsidR="00392643">
        <w:instrText xml:space="preserve"> REF RTF35333932353a204865616431 \r \h </w:instrText>
      </w:r>
      <w:r>
        <w:fldChar w:fldCharType="separate"/>
      </w:r>
      <w:r w:rsidR="00FB5B95">
        <w:t>4.10</w:t>
      </w:r>
      <w:r>
        <w:fldChar w:fldCharType="end"/>
      </w:r>
      <w:r w:rsidR="00392643">
        <w:t xml:space="preserve"> "</w:t>
      </w:r>
      <w:r>
        <w:fldChar w:fldCharType="begin"/>
      </w:r>
      <w:r w:rsidR="00392643">
        <w:instrText xml:space="preserve"> REF RTF35333932353a204865616431 \h </w:instrText>
      </w:r>
      <w:r>
        <w:fldChar w:fldCharType="separate"/>
      </w:r>
      <w:r w:rsidR="00FB5B95">
        <w:t>Reliability</w:t>
      </w:r>
      <w:r>
        <w:fldChar w:fldCharType="end"/>
      </w:r>
      <w:r w:rsidR="00392643">
        <w:t xml:space="preserve">": A sentence which mentions </w:t>
      </w:r>
      <w:r w:rsidR="003E0F68">
        <w:t xml:space="preserve">the </w:t>
      </w:r>
      <w:r w:rsidRPr="00590E86">
        <w:rPr>
          <w:rStyle w:val="Code"/>
        </w:rPr>
        <w:t>JMSRedelivered</w:t>
      </w:r>
      <w:r w:rsidR="00392643">
        <w:t xml:space="preserve"> flag has been amended to mention the </w:t>
      </w:r>
      <w:r w:rsidRPr="00590E86">
        <w:rPr>
          <w:rStyle w:val="Code"/>
        </w:rPr>
        <w:t>JMSXDeliveryCount</w:t>
      </w:r>
      <w:r w:rsidR="00392643">
        <w:t xml:space="preserve"> property as well.</w:t>
      </w:r>
    </w:p>
    <w:p w:rsidR="00E62598" w:rsidRDefault="00E62598" w:rsidP="00E62598">
      <w:pPr>
        <w:pStyle w:val="Appendix3"/>
      </w:pPr>
      <w:bookmarkStart w:id="907" w:name="_Toc346546510"/>
      <w:r>
        <w:t>Simplified API (JMS_SPEC-64)</w:t>
      </w:r>
      <w:bookmarkEnd w:id="907"/>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317E55" w:rsidRDefault="005A7BA2" w:rsidP="00317E55">
      <w:r>
        <w:t xml:space="preserve">The </w:t>
      </w:r>
      <w:r w:rsidR="001D0EA0">
        <w:t>goals of</w:t>
      </w:r>
      <w:r>
        <w:t xml:space="preserve">  the simplified API are described in </w:t>
      </w:r>
      <w:r w:rsidR="00590E86">
        <w:fldChar w:fldCharType="begin"/>
      </w:r>
      <w:r>
        <w:instrText xml:space="preserve"> REF _Ref316035852 \r \h </w:instrText>
      </w:r>
      <w:r w:rsidR="00590E86">
        <w:fldChar w:fldCharType="separate"/>
      </w:r>
      <w:r w:rsidR="00FB5B95">
        <w:t>11.1</w:t>
      </w:r>
      <w:r w:rsidR="00590E86">
        <w:fldChar w:fldCharType="end"/>
      </w:r>
      <w:r>
        <w:t xml:space="preserve"> "</w:t>
      </w:r>
      <w:r w:rsidR="00590E86">
        <w:fldChar w:fldCharType="begin"/>
      </w:r>
      <w:r>
        <w:instrText xml:space="preserve"> REF _Ref316035852 \h </w:instrText>
      </w:r>
      <w:r w:rsidR="00590E86">
        <w:fldChar w:fldCharType="separate"/>
      </w:r>
      <w:r w:rsidR="00FB5B95">
        <w:t>Goals of the simplified API</w:t>
      </w:r>
      <w:r w:rsidR="00590E86">
        <w:fldChar w:fldCharType="end"/>
      </w:r>
      <w:r w:rsidR="00317E55">
        <w:t xml:space="preserve">" and a summary of the API is given in section </w:t>
      </w:r>
      <w:r w:rsidR="00590E86">
        <w:fldChar w:fldCharType="begin"/>
      </w:r>
      <w:r w:rsidR="00317E55">
        <w:instrText xml:space="preserve"> REF _Ref316035896 \r \h </w:instrText>
      </w:r>
      <w:r w:rsidR="00590E86">
        <w:fldChar w:fldCharType="separate"/>
      </w:r>
      <w:r w:rsidR="00FB5B95">
        <w:t>11.2</w:t>
      </w:r>
      <w:r w:rsidR="00590E86">
        <w:fldChar w:fldCharType="end"/>
      </w:r>
      <w:r w:rsidR="00317E55">
        <w:t xml:space="preserve"> "</w:t>
      </w:r>
      <w:r w:rsidR="00590E86">
        <w:fldChar w:fldCharType="begin"/>
      </w:r>
      <w:r w:rsidR="00317E55">
        <w:instrText xml:space="preserve"> REF _Ref316035896 \h </w:instrText>
      </w:r>
      <w:r w:rsidR="00590E86">
        <w:fldChar w:fldCharType="separate"/>
      </w:r>
      <w:r w:rsidR="00FB5B95">
        <w:t>Key features of the simplified API</w:t>
      </w:r>
      <w:r w:rsidR="00590E86">
        <w:fldChar w:fldCharType="end"/>
      </w:r>
      <w:r w:rsidR="007A387A">
        <w:t>"</w:t>
      </w:r>
      <w:r w:rsidR="00317E55">
        <w:t xml:space="preserve">. </w:t>
      </w:r>
    </w:p>
    <w:p w:rsidR="00010430" w:rsidRDefault="00E62598" w:rsidP="00E62598">
      <w:r>
        <w:t>Developers now have a choice as to whether to use the "standard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lastRenderedPageBreak/>
        <w:t>S</w:t>
      </w:r>
      <w:r w:rsidR="00E62598">
        <w:t xml:space="preserve">ection </w:t>
      </w:r>
      <w:r w:rsidR="00590E86">
        <w:fldChar w:fldCharType="begin"/>
      </w:r>
      <w:r w:rsidR="00E62598">
        <w:instrText xml:space="preserve"> REF _Ref316036019 \r \h </w:instrText>
      </w:r>
      <w:r w:rsidR="00590E86">
        <w:fldChar w:fldCharType="separate"/>
      </w:r>
      <w:r w:rsidR="00FB5B95">
        <w:t>11.4</w:t>
      </w:r>
      <w:r w:rsidR="00590E86">
        <w:fldChar w:fldCharType="end"/>
      </w:r>
      <w:r w:rsidR="00E62598">
        <w:t xml:space="preserve"> "</w:t>
      </w:r>
      <w:r w:rsidR="00590E86">
        <w:fldChar w:fldCharType="begin"/>
      </w:r>
      <w:r w:rsidR="00E62598">
        <w:instrText xml:space="preserve"> REF _Ref316036019 \h </w:instrText>
      </w:r>
      <w:r w:rsidR="00590E86">
        <w:fldChar w:fldCharType="separate"/>
      </w:r>
      <w:r w:rsidR="00FB5B95">
        <w:t>Examples using the simplified API</w:t>
      </w:r>
      <w:r w:rsidR="00590E86">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908" w:name="_Toc346546511"/>
      <w:r>
        <w:t>New method to extract the body directly from a Message (JMS_SPEC-101)</w:t>
      </w:r>
      <w:bookmarkEnd w:id="908"/>
    </w:p>
    <w:p w:rsidR="00000000" w:rsidRDefault="00DD6EBB">
      <w:r>
        <w:t xml:space="preserve">Two new methods have been added to </w:t>
      </w:r>
      <w:r w:rsidR="00590E86" w:rsidRPr="00590E86">
        <w:rPr>
          <w:rStyle w:val="Code"/>
        </w:rPr>
        <w:t>Message</w:t>
      </w:r>
      <w:r>
        <w:t>:</w:t>
      </w:r>
    </w:p>
    <w:p w:rsidR="00000000"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000000"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000000"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000000"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000000"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000000" w:rsidRDefault="0022052C">
      <w:pPr>
        <w:pStyle w:val="ListBullet"/>
        <w:numPr>
          <w:ilvl w:val="0"/>
          <w:numId w:val="0"/>
        </w:numPr>
        <w:ind w:left="2880"/>
      </w:pPr>
      <w:r>
        <w:t xml:space="preserve">The example in section </w:t>
      </w:r>
      <w:r w:rsidR="00590E86">
        <w:fldChar w:fldCharType="begin"/>
      </w:r>
      <w:r>
        <w:instrText xml:space="preserve"> REF _Ref342648619 \r \h </w:instrText>
      </w:r>
      <w:r w:rsidR="00590E86">
        <w:fldChar w:fldCharType="separate"/>
      </w:r>
      <w:r w:rsidR="00FB5B95">
        <w:t>9.2.3</w:t>
      </w:r>
      <w:r w:rsidR="00590E86">
        <w:fldChar w:fldCharType="end"/>
      </w:r>
      <w:r>
        <w:t xml:space="preserve"> "</w:t>
      </w:r>
      <w:r w:rsidR="00590E86">
        <w:fldChar w:fldCharType="begin"/>
      </w:r>
      <w:r>
        <w:instrText xml:space="preserve"> REF _Ref342648621 \h </w:instrText>
      </w:r>
      <w:r w:rsidR="00590E86">
        <w:fldChar w:fldCharType="separate"/>
      </w:r>
      <w:r w:rsidR="00FB5B95" w:rsidRPr="00362225">
        <w:t>Unpacking a TextMessage</w:t>
      </w:r>
      <w:r w:rsidR="00590E86">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909" w:name="_Toc346546512"/>
      <w:r>
        <w:t>Subscription name characters and length</w:t>
      </w:r>
      <w:bookmarkEnd w:id="909"/>
    </w:p>
    <w:p w:rsidR="00000000" w:rsidRDefault="00D679EE">
      <w:r>
        <w:t>JMS 1.1 did not define what characters were valid in a durable subscription name, or what length of name was supported.</w:t>
      </w:r>
    </w:p>
    <w:p w:rsidR="00000000"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000000" w:rsidRDefault="00AC58F9">
      <w:r>
        <w:t>For details see s</w:t>
      </w:r>
      <w:r w:rsidR="007737D9">
        <w:t xml:space="preserve">ection </w:t>
      </w:r>
      <w:r w:rsidR="00590E86">
        <w:fldChar w:fldCharType="begin"/>
      </w:r>
      <w:r w:rsidR="007737D9">
        <w:instrText xml:space="preserve"> REF _Ref342580795 \r \h </w:instrText>
      </w:r>
      <w:r w:rsidR="00590E86">
        <w:fldChar w:fldCharType="separate"/>
      </w:r>
      <w:r w:rsidR="00FB5B95">
        <w:t>6.11.7</w:t>
      </w:r>
      <w:r w:rsidR="00590E86">
        <w:fldChar w:fldCharType="end"/>
      </w:r>
      <w:r w:rsidR="007737D9">
        <w:t xml:space="preserve"> "</w:t>
      </w:r>
      <w:r w:rsidR="00590E86">
        <w:fldChar w:fldCharType="begin"/>
      </w:r>
      <w:r w:rsidR="007737D9">
        <w:instrText xml:space="preserve"> REF _Ref342580795 \h </w:instrText>
      </w:r>
      <w:r w:rsidR="00590E86">
        <w:fldChar w:fldCharType="separate"/>
      </w:r>
      <w:r w:rsidR="00FB5B95">
        <w:t>Subscription name characters and length</w:t>
      </w:r>
      <w:r w:rsidR="00590E86">
        <w:fldChar w:fldCharType="end"/>
      </w:r>
      <w:r w:rsidR="007737D9">
        <w:t>"</w:t>
      </w:r>
    </w:p>
    <w:p w:rsidR="0019727C" w:rsidRDefault="00933C2B" w:rsidP="0019727C">
      <w:pPr>
        <w:pStyle w:val="Appendix3"/>
      </w:pPr>
      <w:bookmarkStart w:id="910" w:name="_Toc346546513"/>
      <w:r>
        <w:t>Clarification:</w:t>
      </w:r>
      <w:r w:rsidR="0019727C">
        <w:t xml:space="preserve"> message may be sent using any session (JMS_SPEC-52)</w:t>
      </w:r>
      <w:bookmarkEnd w:id="910"/>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590E86">
        <w:fldChar w:fldCharType="begin"/>
      </w:r>
      <w:r>
        <w:instrText xml:space="preserve"> REF _Ref312078847 \r \h </w:instrText>
      </w:r>
      <w:r w:rsidR="00590E86">
        <w:fldChar w:fldCharType="separate"/>
      </w:r>
      <w:r w:rsidR="00FB5B95">
        <w:t>4.4.5</w:t>
      </w:r>
      <w:r w:rsidR="00590E86">
        <w:fldChar w:fldCharType="end"/>
      </w:r>
      <w:r>
        <w:t xml:space="preserve"> "</w:t>
      </w:r>
      <w:r w:rsidR="00590E86">
        <w:fldChar w:fldCharType="begin"/>
      </w:r>
      <w:r>
        <w:instrText xml:space="preserve"> REF _Ref312078851 \h </w:instrText>
      </w:r>
      <w:r w:rsidR="00590E86">
        <w:fldChar w:fldCharType="separate"/>
      </w:r>
      <w:r w:rsidR="00FB5B95">
        <w:t>Optimized message i</w:t>
      </w:r>
      <w:r w:rsidR="00FB5B95" w:rsidRPr="00864041">
        <w:t>mplementations</w:t>
      </w:r>
      <w:r w:rsidR="00590E86">
        <w:fldChar w:fldCharType="end"/>
      </w:r>
      <w:r>
        <w:t xml:space="preserve">" has been updated </w:t>
      </w:r>
      <w:r w:rsidR="00951B82">
        <w:t>accordingly</w:t>
      </w:r>
      <w:r>
        <w:t>.</w:t>
      </w:r>
    </w:p>
    <w:p w:rsidR="0019727C" w:rsidRDefault="00B239AD" w:rsidP="0019727C">
      <w:pPr>
        <w:pStyle w:val="Appendix3"/>
      </w:pPr>
      <w:bookmarkStart w:id="911" w:name="_Toc346546514"/>
      <w:r>
        <w:t xml:space="preserve">Clarification: </w:t>
      </w:r>
      <w:r w:rsidR="0019727C">
        <w:t>use of ExceptionListener (</w:t>
      </w:r>
      <w:r w:rsidR="0019727C" w:rsidRPr="00D15EA9">
        <w:t>JMS_SPEC-49</w:t>
      </w:r>
      <w:r w:rsidR="0019727C">
        <w:t>)</w:t>
      </w:r>
      <w:bookmarkEnd w:id="911"/>
    </w:p>
    <w:p w:rsidR="0019727C" w:rsidRDefault="0019727C" w:rsidP="0019727C">
      <w:r>
        <w:t xml:space="preserve">Section </w:t>
      </w:r>
      <w:r w:rsidR="00590E86">
        <w:fldChar w:fldCharType="begin"/>
      </w:r>
      <w:r>
        <w:instrText xml:space="preserve"> REF RTF34393534373a204865616432 \r \h </w:instrText>
      </w:r>
      <w:r w:rsidR="00590E86">
        <w:fldChar w:fldCharType="separate"/>
      </w:r>
      <w:r w:rsidR="00FB5B95">
        <w:t>4.3.8</w:t>
      </w:r>
      <w:r w:rsidR="00590E86">
        <w:fldChar w:fldCharType="end"/>
      </w:r>
      <w:r>
        <w:t xml:space="preserve"> "</w:t>
      </w:r>
      <w:r w:rsidR="00590E86">
        <w:fldChar w:fldCharType="begin"/>
      </w:r>
      <w:r>
        <w:instrText xml:space="preserve"> REF RTF34393534373a204865616432 \h </w:instrText>
      </w:r>
      <w:r w:rsidR="00590E86">
        <w:fldChar w:fldCharType="separate"/>
      </w:r>
      <w:r w:rsidR="00FB5B95" w:rsidRPr="00864041">
        <w:t>ExceptionListener</w:t>
      </w:r>
      <w:r w:rsidR="00590E86">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lastRenderedPageBreak/>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912" w:name="_Toc346546515"/>
      <w:r>
        <w:t xml:space="preserve">Clarification: </w:t>
      </w:r>
      <w:r w:rsidR="0019727C">
        <w:t>use of stop or close from a message listener (JMS_SPEC-48)</w:t>
      </w:r>
      <w:bookmarkEnd w:id="912"/>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590E86">
        <w:fldChar w:fldCharType="begin"/>
      </w:r>
      <w:r>
        <w:instrText xml:space="preserve"> REF _Ref313452151 \r \h </w:instrText>
      </w:r>
      <w:r w:rsidR="00590E86">
        <w:fldChar w:fldCharType="separate"/>
      </w:r>
      <w:r w:rsidR="00FB5B95">
        <w:t>4.3.4</w:t>
      </w:r>
      <w:r w:rsidR="00590E86">
        <w:fldChar w:fldCharType="end"/>
      </w:r>
      <w:r>
        <w:t xml:space="preserve"> "</w:t>
      </w:r>
      <w:r w:rsidR="00590E86">
        <w:fldChar w:fldCharType="begin"/>
      </w:r>
      <w:r>
        <w:instrText xml:space="preserve"> REF _Ref313452154 \h </w:instrText>
      </w:r>
      <w:r w:rsidR="00590E86">
        <w:fldChar w:fldCharType="separate"/>
      </w:r>
      <w:r w:rsidR="00FB5B95">
        <w:t>Pausing delivery of incoming m</w:t>
      </w:r>
      <w:r w:rsidR="00FB5B95" w:rsidRPr="00864041">
        <w:t>essages</w:t>
      </w:r>
      <w:r w:rsidR="00590E86">
        <w:fldChar w:fldCharType="end"/>
      </w:r>
      <w:r>
        <w:t xml:space="preserve">" </w:t>
      </w:r>
    </w:p>
    <w:p w:rsidR="0019727C" w:rsidRDefault="0019727C" w:rsidP="0019727C">
      <w:pPr>
        <w:pStyle w:val="ListBullet"/>
      </w:pPr>
      <w:r>
        <w:t xml:space="preserve">Section </w:t>
      </w:r>
      <w:r w:rsidR="00590E86">
        <w:fldChar w:fldCharType="begin"/>
      </w:r>
      <w:r>
        <w:instrText xml:space="preserve"> REF RTF38363131363a204865616432 \r \h </w:instrText>
      </w:r>
      <w:r w:rsidR="00590E86">
        <w:fldChar w:fldCharType="separate"/>
      </w:r>
      <w:r w:rsidR="00FB5B95">
        <w:t>4.3.5</w:t>
      </w:r>
      <w:r w:rsidR="00590E86">
        <w:fldChar w:fldCharType="end"/>
      </w:r>
      <w:r>
        <w:t xml:space="preserve"> "</w:t>
      </w:r>
      <w:r w:rsidR="00590E86">
        <w:fldChar w:fldCharType="begin"/>
      </w:r>
      <w:r>
        <w:instrText xml:space="preserve"> REF RTF38363131363a204865616432 \h </w:instrText>
      </w:r>
      <w:r w:rsidR="00590E86">
        <w:fldChar w:fldCharType="separate"/>
      </w:r>
      <w:r w:rsidR="00FB5B95">
        <w:t>Closing a C</w:t>
      </w:r>
      <w:r w:rsidR="00FB5B95" w:rsidRPr="00864041">
        <w:t>onnection</w:t>
      </w:r>
      <w:r w:rsidR="00590E86">
        <w:fldChar w:fldCharType="end"/>
      </w:r>
      <w:r>
        <w:t xml:space="preserve">" </w:t>
      </w:r>
    </w:p>
    <w:p w:rsidR="0019727C" w:rsidRDefault="0019727C" w:rsidP="0019727C">
      <w:pPr>
        <w:pStyle w:val="ListBullet"/>
      </w:pPr>
      <w:r>
        <w:t xml:space="preserve">Section </w:t>
      </w:r>
      <w:r w:rsidR="00590E86">
        <w:fldChar w:fldCharType="begin"/>
      </w:r>
      <w:r>
        <w:instrText xml:space="preserve"> REF RTF31303038323a204865616432 \r \h </w:instrText>
      </w:r>
      <w:r w:rsidR="00590E86">
        <w:fldChar w:fldCharType="separate"/>
      </w:r>
      <w:r w:rsidR="00FB5B95">
        <w:t>4.4.1</w:t>
      </w:r>
      <w:r w:rsidR="00590E86">
        <w:fldChar w:fldCharType="end"/>
      </w:r>
      <w:r>
        <w:t xml:space="preserve"> "</w:t>
      </w:r>
      <w:r w:rsidR="00590E86">
        <w:fldChar w:fldCharType="begin"/>
      </w:r>
      <w:r>
        <w:instrText xml:space="preserve"> REF RTF31303038323a204865616432 \h </w:instrText>
      </w:r>
      <w:r w:rsidR="00590E86">
        <w:fldChar w:fldCharType="separate"/>
      </w:r>
      <w:r w:rsidR="00FB5B95">
        <w:t>Closing a S</w:t>
      </w:r>
      <w:r w:rsidR="00FB5B95" w:rsidRPr="00864041">
        <w:t>ession</w:t>
      </w:r>
      <w:r w:rsidR="00590E86">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lastRenderedPageBreak/>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913" w:name="_Toc346546516"/>
      <w:r>
        <w:t>Clarification</w:t>
      </w:r>
      <w:r w:rsidR="00B239AD">
        <w:t>:</w:t>
      </w:r>
      <w:r>
        <w:t xml:space="preserve"> use of noLocal when creating a durable subscription (JMS_SPEC-65)</w:t>
      </w:r>
      <w:bookmarkEnd w:id="913"/>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590E86">
        <w:fldChar w:fldCharType="begin"/>
      </w:r>
      <w:r w:rsidR="00176B55">
        <w:instrText xml:space="preserve"> REF _Ref326083481 \r \h </w:instrText>
      </w:r>
      <w:r w:rsidR="00590E86">
        <w:fldChar w:fldCharType="separate"/>
      </w:r>
      <w:r w:rsidR="00FB5B95">
        <w:t>B.5.6</w:t>
      </w:r>
      <w:r w:rsidR="00590E86">
        <w:fldChar w:fldCharType="end"/>
      </w:r>
      <w:r w:rsidR="00176B55">
        <w:t xml:space="preserve"> </w:t>
      </w:r>
      <w:r w:rsidR="0027112A">
        <w:t>where a durable subscription has more than one active consumer</w:t>
      </w:r>
      <w:r w:rsidR="00BD655E">
        <w:t xml:space="preserve"> </w:t>
      </w:r>
    </w:p>
    <w:p w:rsidR="00FB5B95" w:rsidRDefault="00D2241A">
      <w:pPr>
        <w:pStyle w:val="Heading3"/>
      </w:pPr>
      <w:bookmarkStart w:id="914" w:name="_Toc346546517"/>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590E86">
        <w:fldChar w:fldCharType="begin"/>
      </w:r>
      <w:r w:rsidR="00642201">
        <w:instrText xml:space="preserve"> REF _Ref322434616 \r \h </w:instrText>
      </w:r>
      <w:r w:rsidR="00590E86">
        <w:fldChar w:fldCharType="separate"/>
      </w:r>
      <w:r w:rsidR="00FB5B95">
        <w:t>6.11.5</w:t>
      </w:r>
      <w:r w:rsidR="00590E86">
        <w:fldChar w:fldCharType="end"/>
      </w:r>
      <w:r w:rsidR="00642201">
        <w:t xml:space="preserve"> "</w:t>
      </w:r>
      <w:r w:rsidR="00590E86" w:rsidRPr="00590E86">
        <w:fldChar w:fldCharType="begin"/>
      </w:r>
      <w:r w:rsidR="00642201">
        <w:instrText xml:space="preserve"> REF _Ref322434616 \h </w:instrText>
      </w:r>
      <w:r w:rsidR="00590E86" w:rsidRPr="00590E86">
        <w:fldChar w:fldCharType="separate"/>
      </w:r>
      <w:r w:rsidR="00590E86" w:rsidRPr="00590E86">
        <w:t>Unshared durable subscriptions</w:t>
      </w:r>
      <w:bookmarkEnd w:id="914"/>
    </w:p>
    <w:p w:rsidR="00FB5B95" w:rsidRDefault="00FB5B95" w:rsidP="007B62F9">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FB5B95" w:rsidRDefault="00FB5B95" w:rsidP="007B62F9">
      <w:r>
        <w:t xml:space="preserve">An </w:t>
      </w:r>
      <w:r w:rsidR="00590E86" w:rsidRPr="00590E86">
        <w:rPr>
          <w:i/>
        </w:rPr>
        <w:t>unshared</w:t>
      </w:r>
      <w:r>
        <w:t xml:space="preserve"> durable subscription </w:t>
      </w:r>
      <w:r w:rsidRPr="003A6441">
        <w:t>may hav</w:t>
      </w:r>
      <w:r>
        <w:t xml:space="preserve">e only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t xml:space="preserve"> object in any client</w:t>
      </w:r>
      <w:r w:rsidRPr="003A6441">
        <w:t>.</w:t>
      </w:r>
      <w:r>
        <w:t xml:space="preserve"> </w:t>
      </w:r>
    </w:p>
    <w:p w:rsidR="00FB5B95" w:rsidRPr="003074DF" w:rsidRDefault="00FB5B95" w:rsidP="008E3D54">
      <w:r>
        <w:t>An unshared durable subscription is created, and a consumer created on that subscription, using one of the</w:t>
      </w:r>
      <w:r w:rsidRPr="00E37DB0">
        <w:rPr>
          <w:rStyle w:val="Code"/>
        </w:rPr>
        <w:t xml:space="preserve"> </w:t>
      </w:r>
      <w:r w:rsidRPr="00936C1B">
        <w:rPr>
          <w:rStyle w:val="Code"/>
        </w:rPr>
        <w:t>createDurable</w:t>
      </w:r>
      <w:r>
        <w:rPr>
          <w:rStyle w:val="Code"/>
        </w:rPr>
        <w:t>Subscriber</w:t>
      </w:r>
      <w:r w:rsidR="00590E86" w:rsidRPr="00590E86">
        <w:t xml:space="preserve"> or</w:t>
      </w:r>
      <w:r>
        <w:t xml:space="preserve"> </w:t>
      </w:r>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unshared durable subscription. The </w:t>
      </w:r>
      <w:r w:rsidRPr="00936C1B">
        <w:rPr>
          <w:rStyle w:val="Code"/>
        </w:rPr>
        <w:t>createDurable</w:t>
      </w:r>
      <w:r>
        <w:rPr>
          <w:rStyle w:val="Code"/>
        </w:rPr>
        <w:t>Subscriber</w:t>
      </w:r>
      <w:r w:rsidRPr="00E55790">
        <w:t xml:space="preserve"> </w:t>
      </w:r>
      <w:r>
        <w:t xml:space="preserve">methods on </w:t>
      </w:r>
      <w:r w:rsidRPr="003074DF">
        <w:rPr>
          <w:rStyle w:val="Code"/>
        </w:rPr>
        <w:t>Session</w:t>
      </w:r>
      <w:r>
        <w:t xml:space="preserve"> and</w:t>
      </w:r>
      <w:r w:rsidRPr="003074DF">
        <w:t xml:space="preserve"> </w:t>
      </w:r>
      <w:r w:rsidRPr="003074DF">
        <w:rPr>
          <w:rStyle w:val="Code"/>
        </w:rPr>
        <w:t>TopicSession</w:t>
      </w:r>
      <w:r w:rsidRPr="003074DF">
        <w:t xml:space="preserve"> return a </w:t>
      </w:r>
      <w:r>
        <w:rPr>
          <w:rStyle w:val="Code"/>
        </w:rPr>
        <w:t>TopicSubscriber</w:t>
      </w:r>
      <w:r w:rsidR="00590E86" w:rsidRPr="00590E86">
        <w:t xml:space="preserve">, the </w:t>
      </w:r>
      <w:r w:rsidRPr="00936C1B">
        <w:rPr>
          <w:rStyle w:val="Code"/>
        </w:rPr>
        <w:t>createDurableConsumer</w:t>
      </w:r>
      <w:r>
        <w:t xml:space="preserve"> methods on </w:t>
      </w:r>
      <w:r w:rsidRPr="00936C1B">
        <w:rPr>
          <w:rStyle w:val="Code"/>
        </w:rPr>
        <w:t>Session</w:t>
      </w:r>
      <w:r>
        <w:t xml:space="preserve"> and</w:t>
      </w:r>
      <w:r w:rsidRPr="00F44301">
        <w:t xml:space="preserve"> </w:t>
      </w:r>
      <w:r w:rsidRPr="00936C1B">
        <w:rPr>
          <w:rStyle w:val="Code"/>
        </w:rPr>
        <w:t>TopicSession</w:t>
      </w:r>
      <w:r w:rsidR="00590E86" w:rsidRPr="00590E86">
        <w:t xml:space="preserve"> </w:t>
      </w:r>
      <w:r>
        <w:t xml:space="preserve">return a </w:t>
      </w:r>
      <w:r w:rsidR="00590E86" w:rsidRPr="00590E86">
        <w:rPr>
          <w:rStyle w:val="Code"/>
        </w:rPr>
        <w:t>MessageConsumer</w:t>
      </w:r>
      <w:r>
        <w:t xml:space="preserve"> and</w:t>
      </w:r>
      <w:r w:rsidRPr="003074DF">
        <w:t xml:space="preserve"> the</w:t>
      </w:r>
      <w:r>
        <w:t xml:space="preserve"> </w:t>
      </w:r>
      <w:r w:rsidRPr="003074DF">
        <w:rPr>
          <w:rStyle w:val="Code"/>
        </w:rPr>
        <w:t>createSharedConsumer</w:t>
      </w:r>
      <w:r w:rsidRPr="003074DF">
        <w:t xml:space="preserve"> methods on </w:t>
      </w:r>
      <w:r w:rsidRPr="003074DF">
        <w:rPr>
          <w:rStyle w:val="Code"/>
        </w:rPr>
        <w:t>JMSContext</w:t>
      </w:r>
      <w:r w:rsidRPr="003074DF">
        <w:t xml:space="preserve"> return a </w:t>
      </w:r>
      <w:r w:rsidRPr="003074DF">
        <w:rPr>
          <w:rStyle w:val="Code"/>
        </w:rPr>
        <w:t>JMSConsumer</w:t>
      </w:r>
      <w:r w:rsidRPr="003074DF">
        <w:t>.</w:t>
      </w:r>
    </w:p>
    <w:p w:rsidR="00FB5B95" w:rsidRDefault="00FB5B95" w:rsidP="007B62F9">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FB5B95" w:rsidRDefault="00FB5B95" w:rsidP="007B62F9">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FB5B95" w:rsidRDefault="00FB5B95" w:rsidP="00387716">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lastRenderedPageBreak/>
        <w:t>JMSRuntimeException</w:t>
      </w:r>
      <w:r>
        <w:t xml:space="preserve"> (depending on the method signature) will be thrown.</w:t>
      </w:r>
    </w:p>
    <w:p w:rsidR="00FB5B95" w:rsidRDefault="00FB5B95">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an additional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FB5B95" w:rsidRDefault="00FB5B95">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FB5B95" w:rsidRDefault="00FB5B95" w:rsidP="0056322D">
      <w:r>
        <w:t>If a message selector is specified then only messages with properties matching the message selector expression will be added to the subscription.</w:t>
      </w:r>
    </w:p>
    <w:p w:rsidR="00FB5B95" w:rsidRDefault="00FB5B95" w:rsidP="007B62F9">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FB5B95" w:rsidRDefault="00FB5B95" w:rsidP="007B62F9">
      <w:r>
        <w:t>There is no restriction to prevent a durable subscription and a shared non-durable subscription having the same name. Such subscriptions would be completely separate.</w:t>
      </w:r>
    </w:p>
    <w:p w:rsidR="00FB5B95" w:rsidRDefault="00FB5B95" w:rsidP="007B62F9">
      <w:r>
        <w:t>See also section 6.3 "Durable subscription" and section 4.3.2 "</w:t>
      </w:r>
      <w:r w:rsidRPr="00864041">
        <w:t>Cli</w:t>
      </w:r>
      <w:r>
        <w:t>ent i</w:t>
      </w:r>
      <w:r w:rsidRPr="00864041">
        <w:t>dentifier</w:t>
      </w:r>
      <w:r>
        <w:t>".</w:t>
      </w:r>
    </w:p>
    <w:p w:rsidR="00FB5B95" w:rsidRDefault="00FB5B95">
      <w:pPr>
        <w:pStyle w:val="Heading3"/>
      </w:pPr>
      <w:bookmarkStart w:id="915" w:name="_Toc346546518"/>
      <w:r>
        <w:t>Shared durable subscriptions</w:t>
      </w:r>
      <w:bookmarkEnd w:id="915"/>
    </w:p>
    <w:p w:rsidR="00DD32CF" w:rsidRDefault="00590E86" w:rsidP="0019727C">
      <w:r>
        <w:fldChar w:fldCharType="end"/>
      </w:r>
      <w:r w:rsidR="00642201">
        <w:t>"</w:t>
      </w:r>
      <w:r w:rsidR="008A0E53">
        <w:t xml:space="preserve">. 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16" w:name="_Toc346546519"/>
      <w:r>
        <w:t>Clarification: message headers that are intended to be set by the JMS provder (JMS_SPEC-34)</w:t>
      </w:r>
      <w:bookmarkEnd w:id="916"/>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590E86">
        <w:fldChar w:fldCharType="begin"/>
      </w:r>
      <w:r>
        <w:instrText xml:space="preserve"> REF _Ref312334144 \r \h </w:instrText>
      </w:r>
      <w:r w:rsidR="00590E86">
        <w:fldChar w:fldCharType="separate"/>
      </w:r>
      <w:r w:rsidR="00FB5B95">
        <w:t>B.5.8</w:t>
      </w:r>
      <w:r w:rsidR="00590E86">
        <w:fldChar w:fldCharType="end"/>
      </w:r>
      <w:r>
        <w:t xml:space="preserve">). </w:t>
      </w:r>
    </w:p>
    <w:p w:rsidR="0019727C" w:rsidRDefault="0019727C" w:rsidP="0019727C">
      <w:r>
        <w:t xml:space="preserve">Section </w:t>
      </w:r>
      <w:r w:rsidR="00590E86">
        <w:fldChar w:fldCharType="begin"/>
      </w:r>
      <w:r>
        <w:instrText xml:space="preserve"> REF _Ref308089264 \r \h </w:instrText>
      </w:r>
      <w:r w:rsidR="00590E86">
        <w:fldChar w:fldCharType="separate"/>
      </w:r>
      <w:r w:rsidR="00FB5B95">
        <w:t>3.4.11</w:t>
      </w:r>
      <w:r w:rsidR="00590E86">
        <w:fldChar w:fldCharType="end"/>
      </w:r>
      <w:r w:rsidR="00205042">
        <w:t xml:space="preserve"> "</w:t>
      </w:r>
      <w:r w:rsidR="00590E86">
        <w:fldChar w:fldCharType="begin"/>
      </w:r>
      <w:r>
        <w:instrText xml:space="preserve"> REF _Ref308089264 \h </w:instrText>
      </w:r>
      <w:r w:rsidR="00590E86">
        <w:fldChar w:fldCharType="separate"/>
      </w:r>
      <w:r w:rsidR="00FB5B95">
        <w:t>How message header values are set</w:t>
      </w:r>
      <w:r w:rsidR="00590E86">
        <w:fldChar w:fldCharType="end"/>
      </w:r>
      <w:r>
        <w:t>" has been extended to explain this.</w:t>
      </w:r>
    </w:p>
    <w:p w:rsidR="00000000" w:rsidRDefault="00A53386">
      <w:pPr>
        <w:pStyle w:val="Appendix3"/>
      </w:pPr>
      <w:bookmarkStart w:id="917" w:name="_Toc346546520"/>
      <w:r>
        <w:lastRenderedPageBreak/>
        <w:t>Clarification: Session methods createQueue and createTopic</w:t>
      </w:r>
      <w:r w:rsidR="00B423FA">
        <w:t xml:space="preserve"> (JMS_SPEC-31)</w:t>
      </w:r>
      <w:bookmarkEnd w:id="917"/>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000000" w:rsidRDefault="00E94AC2">
      <w:pPr>
        <w:pStyle w:val="Appendix3"/>
      </w:pPr>
      <w:bookmarkStart w:id="918" w:name="_Toc346546521"/>
      <w:r>
        <w:t xml:space="preserve">Clarification: </w:t>
      </w:r>
      <w:r w:rsidR="008C1AC8">
        <w:t xml:space="preserve">Definition of </w:t>
      </w:r>
      <w:r>
        <w:t xml:space="preserve">JMSExpiration </w:t>
      </w:r>
      <w:r w:rsidR="00AF2037">
        <w:t>(JMS_SPEC-82)</w:t>
      </w:r>
      <w:bookmarkEnd w:id="918"/>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590E86">
        <w:fldChar w:fldCharType="begin"/>
      </w:r>
      <w:r>
        <w:instrText xml:space="preserve"> REF X40387 \r \h </w:instrText>
      </w:r>
      <w:r w:rsidR="00590E86">
        <w:fldChar w:fldCharType="separate"/>
      </w:r>
      <w:r w:rsidR="00FB5B95">
        <w:t>3.4.9</w:t>
      </w:r>
      <w:r w:rsidR="00590E86">
        <w:fldChar w:fldCharType="end"/>
      </w:r>
      <w:r>
        <w:t xml:space="preserve"> "</w:t>
      </w:r>
      <w:r w:rsidR="00590E86">
        <w:fldChar w:fldCharType="begin"/>
      </w:r>
      <w:r>
        <w:instrText xml:space="preserve"> REF X40387 \h </w:instrText>
      </w:r>
      <w:r w:rsidR="00590E86">
        <w:fldChar w:fldCharType="separate"/>
      </w:r>
      <w:r w:rsidR="00FB5B95">
        <w:t>JMSExpiration</w:t>
      </w:r>
      <w:r w:rsidR="00590E86">
        <w:fldChar w:fldCharType="end"/>
      </w:r>
      <w:r w:rsidR="00910A28">
        <w:t xml:space="preserve">" and section </w:t>
      </w:r>
      <w:r w:rsidR="00590E86">
        <w:fldChar w:fldCharType="begin"/>
      </w:r>
      <w:r w:rsidR="00910A28">
        <w:instrText xml:space="preserve"> REF _Ref335834653 \r \h </w:instrText>
      </w:r>
      <w:r w:rsidR="00590E86">
        <w:fldChar w:fldCharType="separate"/>
      </w:r>
      <w:r w:rsidR="00FB5B95">
        <w:t>4.8</w:t>
      </w:r>
      <w:r w:rsidR="00590E86">
        <w:fldChar w:fldCharType="end"/>
      </w:r>
      <w:r w:rsidR="00910A28">
        <w:t xml:space="preserve"> "</w:t>
      </w:r>
      <w:r w:rsidR="00590E86">
        <w:fldChar w:fldCharType="begin"/>
      </w:r>
      <w:r w:rsidR="00910A28">
        <w:instrText xml:space="preserve"> REF _Ref335834655 \h </w:instrText>
      </w:r>
      <w:r w:rsidR="00590E86">
        <w:fldChar w:fldCharType="separate"/>
      </w:r>
      <w:r w:rsidR="00FB5B95">
        <w:t>Message time-to-live</w:t>
      </w:r>
      <w:r w:rsidR="00590E86">
        <w:fldChar w:fldCharType="end"/>
      </w:r>
      <w:r w:rsidR="00910A28">
        <w:t>".</w:t>
      </w:r>
    </w:p>
    <w:p w:rsidR="00000000" w:rsidRDefault="00E37C77">
      <w:pPr>
        <w:pStyle w:val="Appendix3"/>
      </w:pPr>
      <w:bookmarkStart w:id="919" w:name="_Toc346546522"/>
      <w:r>
        <w:t>Correction: Reconnecting to a durable subscription (JMS_SPEC-80)</w:t>
      </w:r>
      <w:bookmarkEnd w:id="919"/>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590E86">
        <w:fldChar w:fldCharType="begin"/>
      </w:r>
      <w:r w:rsidR="00255515">
        <w:instrText xml:space="preserve"> REF _Ref324775941 \r \h </w:instrText>
      </w:r>
      <w:r w:rsidR="00590E86">
        <w:fldChar w:fldCharType="separate"/>
      </w:r>
      <w:r w:rsidR="00FB5B95">
        <w:t>9.3.3.2</w:t>
      </w:r>
      <w:r w:rsidR="00590E86">
        <w:fldChar w:fldCharType="end"/>
      </w:r>
      <w:r w:rsidR="00255515">
        <w:t xml:space="preserve"> "</w:t>
      </w:r>
      <w:r w:rsidR="00590E86">
        <w:fldChar w:fldCharType="begin"/>
      </w:r>
      <w:r w:rsidR="00255515">
        <w:instrText xml:space="preserve"> REF _Ref324775952 \h </w:instrText>
      </w:r>
      <w:r w:rsidR="00590E86">
        <w:fldChar w:fldCharType="separate"/>
      </w:r>
      <w:r w:rsidR="00FB5B95">
        <w:t>Creating a consumer on an existing durable subscription</w:t>
      </w:r>
      <w:r w:rsidR="00590E86">
        <w:fldChar w:fldCharType="end"/>
      </w:r>
      <w:r>
        <w:t>" and rewritten to make it clearer.</w:t>
      </w:r>
      <w:r w:rsidR="00B23EE1">
        <w:t xml:space="preserve"> </w:t>
      </w:r>
    </w:p>
    <w:p w:rsidR="00000000" w:rsidRDefault="00540231">
      <w:pPr>
        <w:pStyle w:val="Appendix3"/>
      </w:pPr>
      <w:bookmarkStart w:id="920" w:name="_Toc346546523"/>
      <w:r>
        <w:t>Correction: MapMessage when name is null</w:t>
      </w:r>
      <w:r w:rsidR="004B2755">
        <w:t xml:space="preserve"> (JMS_SPEC-77)</w:t>
      </w:r>
      <w:bookmarkEnd w:id="920"/>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lastRenderedPageBreak/>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C6D" w:rsidRDefault="00A21C6D" w:rsidP="00B71151">
      <w:r>
        <w:separator/>
      </w:r>
    </w:p>
    <w:p w:rsidR="00A21C6D" w:rsidRDefault="00A21C6D"/>
    <w:p w:rsidR="00A21C6D" w:rsidRDefault="00A21C6D"/>
  </w:endnote>
  <w:endnote w:type="continuationSeparator" w:id="0">
    <w:p w:rsidR="00A21C6D" w:rsidRDefault="00A21C6D" w:rsidP="00B71151">
      <w:r>
        <w:continuationSeparator/>
      </w:r>
    </w:p>
    <w:p w:rsidR="00A21C6D" w:rsidRDefault="00A21C6D"/>
    <w:p w:rsidR="00A21C6D" w:rsidRDefault="00A21C6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Pr="00716653" w:rsidRDefault="00590E86" w:rsidP="00B504D9">
    <w:pPr>
      <w:pStyle w:val="Footer"/>
      <w:tabs>
        <w:tab w:val="clear" w:pos="4513"/>
        <w:tab w:val="left" w:pos="2880"/>
      </w:tabs>
      <w:ind w:left="0"/>
    </w:pPr>
    <w:r>
      <w:fldChar w:fldCharType="begin"/>
    </w:r>
    <w:r>
      <w:instrText xml:space="preserve"> PAGE   \* MERGEFORMAT </w:instrText>
    </w:r>
    <w:r>
      <w:fldChar w:fldCharType="separate"/>
    </w:r>
    <w:r w:rsidR="000C380D">
      <w:rPr>
        <w:noProof/>
      </w:rPr>
      <w:t>10</w:t>
    </w:r>
    <w:r>
      <w:fldChar w:fldCharType="end"/>
    </w:r>
    <w:r w:rsidR="00C46B17">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C46B17">
          <w:rPr>
            <w:lang w:val="en-GB"/>
          </w:rPr>
          <w:t>Java Message Service</w:t>
        </w:r>
      </w:sdtContent>
    </w:sdt>
    <w:r w:rsidR="00C46B17">
      <w:t xml:space="preserve"> </w:t>
    </w:r>
    <w:sdt>
      <w:sdtPr>
        <w:alias w:val="Version"/>
        <w:tag w:val="Version"/>
        <w:id w:val="33727933"/>
        <w:dataBinding w:xpath="/root[1]/version[1]" w:storeItemID="{6AE77592-02F3-4671-BDE6-2726C3CF0983}"/>
        <w:text/>
      </w:sdtPr>
      <w:sdtContent>
        <w:r w:rsidR="00C46B17">
          <w:rPr>
            <w:lang w:val="en-GB"/>
          </w:rPr>
          <w:t>Version 2.0 (Public Review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590E86" w:rsidP="00CF27DD">
    <w:pPr>
      <w:pStyle w:val="Footer"/>
      <w:tabs>
        <w:tab w:val="clear" w:pos="4513"/>
      </w:tabs>
    </w:pPr>
    <w:fldSimple w:instr=" STYLEREF  TOCHeading  \* MERGEFORMAT ">
      <w:r w:rsidR="00BB4928">
        <w:rPr>
          <w:noProof/>
        </w:rPr>
        <w:t>Contents</w:t>
      </w:r>
    </w:fldSimple>
    <w:r w:rsidR="00C46B17">
      <w:tab/>
    </w:r>
    <w:r>
      <w:fldChar w:fldCharType="begin"/>
    </w:r>
    <w:r>
      <w:instrText xml:space="preserve"> PAGE   \* MERGEFORMAT </w:instrText>
    </w:r>
    <w:r>
      <w:fldChar w:fldCharType="separate"/>
    </w:r>
    <w:r w:rsidR="00BB4928">
      <w:rPr>
        <w:noProof/>
      </w:rPr>
      <w:t>5</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C46B17" w:rsidP="00FB77E0">
    <w:pPr>
      <w:pStyle w:val="Footer"/>
      <w:ind w:left="0"/>
    </w:pPr>
  </w:p>
  <w:p w:rsidR="00C46B17" w:rsidRDefault="00C46B1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590E86" w:rsidP="00CF27DD">
    <w:pPr>
      <w:pStyle w:val="Footer"/>
      <w:tabs>
        <w:tab w:val="clear" w:pos="4513"/>
      </w:tabs>
    </w:pPr>
    <w:fldSimple w:instr=" STYLEREF  &quot;Heading 1&quot; \n  \* MERGEFORMAT ">
      <w:r w:rsidR="000C380D">
        <w:rPr>
          <w:noProof/>
        </w:rPr>
        <w:t>11</w:t>
      </w:r>
    </w:fldSimple>
    <w:r w:rsidR="00C46B17">
      <w:t xml:space="preserve">. </w:t>
    </w:r>
    <w:fldSimple w:instr=" STYLEREF  &quot;Heading 1&quot;  \* MERGEFORMAT ">
      <w:r w:rsidR="000C380D">
        <w:rPr>
          <w:noProof/>
        </w:rPr>
        <w:t>Simplified JMS API</w:t>
      </w:r>
    </w:fldSimple>
    <w:r w:rsidR="00C46B17">
      <w:tab/>
    </w:r>
    <w:r>
      <w:fldChar w:fldCharType="begin"/>
    </w:r>
    <w:r>
      <w:instrText xml:space="preserve"> PAGE   \* MERGEFORMAT </w:instrText>
    </w:r>
    <w:r>
      <w:fldChar w:fldCharType="separate"/>
    </w:r>
    <w:r w:rsidR="000C380D">
      <w:rPr>
        <w:noProof/>
      </w:rPr>
      <w:t>137</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590E86" w:rsidP="00CF27DD">
    <w:pPr>
      <w:pStyle w:val="Footer"/>
      <w:tabs>
        <w:tab w:val="clear" w:pos="4513"/>
      </w:tabs>
    </w:pPr>
    <w:fldSimple w:instr=" STYLEREF  &quot;Heading 1&quot; \n  \* MERGEFORMAT ">
      <w:r w:rsidR="000C380D">
        <w:rPr>
          <w:noProof/>
        </w:rPr>
        <w:t>12</w:t>
      </w:r>
    </w:fldSimple>
    <w:r w:rsidR="00C46B17">
      <w:t xml:space="preserve">. </w:t>
    </w:r>
    <w:fldSimple w:instr=" STYLEREF  &quot;Appendix 1&quot;  \* MERGEFORMAT ">
      <w:r w:rsidR="000C380D">
        <w:rPr>
          <w:noProof/>
        </w:rPr>
        <w:t>Change history</w:t>
      </w:r>
    </w:fldSimple>
    <w:r w:rsidR="00C46B17">
      <w:tab/>
    </w:r>
    <w:r>
      <w:fldChar w:fldCharType="begin"/>
    </w:r>
    <w:r>
      <w:instrText xml:space="preserve"> PAGE   \* MERGEFORMAT </w:instrText>
    </w:r>
    <w:r>
      <w:fldChar w:fldCharType="separate"/>
    </w:r>
    <w:r w:rsidR="000C380D">
      <w:rPr>
        <w:noProof/>
      </w:rPr>
      <w:t>171</w:t>
    </w:r>
    <w:r>
      <w:fldChar w:fldCharType="end"/>
    </w:r>
  </w:p>
  <w:p w:rsidR="00000000" w:rsidRDefault="00A21C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C6D" w:rsidRDefault="00A21C6D" w:rsidP="00B71151">
      <w:r>
        <w:separator/>
      </w:r>
    </w:p>
    <w:p w:rsidR="00A21C6D" w:rsidRDefault="00A21C6D"/>
    <w:p w:rsidR="00A21C6D" w:rsidRDefault="00A21C6D"/>
  </w:footnote>
  <w:footnote w:type="continuationSeparator" w:id="0">
    <w:p w:rsidR="00A21C6D" w:rsidRDefault="00A21C6D" w:rsidP="00B71151">
      <w:r>
        <w:continuationSeparator/>
      </w:r>
    </w:p>
    <w:p w:rsidR="00A21C6D" w:rsidRDefault="00A21C6D"/>
    <w:p w:rsidR="00A21C6D" w:rsidRDefault="00A21C6D"/>
  </w:footnote>
  <w:footnote w:id="1">
    <w:p w:rsidR="00C46B17" w:rsidRPr="007F2677" w:rsidRDefault="00C46B17"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C46B17" w:rsidRPr="0004790C" w:rsidRDefault="00C46B17"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46B17" w:rsidRPr="00CD2860" w:rsidRDefault="00C46B17">
      <w:pPr>
        <w:pStyle w:val="FootnoteText"/>
        <w:rPr>
          <w:lang w:val="en-GB"/>
        </w:rPr>
      </w:pPr>
      <w:r>
        <w:rPr>
          <w:rStyle w:val="FootnoteReference"/>
        </w:rPr>
        <w:footnoteRef/>
      </w:r>
      <w:r>
        <w:t xml:space="preserve"> </w:t>
      </w:r>
      <w:r>
        <w:rPr>
          <w:lang w:val="en-GB"/>
        </w:rPr>
        <w:t xml:space="preserve">The Java Tutorials may be found at </w:t>
      </w:r>
      <w:hyperlink r:id="rId1" w:history="1">
        <w:r w:rsidRPr="006C3617">
          <w:rPr>
            <w:rStyle w:val="Hyperlink"/>
            <w:lang w:val="en-GB"/>
          </w:rPr>
          <w:t>http://docs.oracle.com/javase/tutorial/index.html</w:t>
        </w:r>
      </w:hyperlink>
      <w:r>
        <w:rPr>
          <w:lang w:val="en-GB"/>
        </w:rPr>
        <w:t xml:space="preserve">. </w:t>
      </w:r>
    </w:p>
  </w:footnote>
  <w:footnote w:id="4">
    <w:p w:rsidR="00C46B17" w:rsidRPr="00BB3C63" w:rsidRDefault="00C46B17">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46B17" w:rsidRPr="000C174E" w:rsidRDefault="00C46B17">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17" w:rsidRDefault="00C46B17">
    <w:pPr>
      <w:pStyle w:val="Header"/>
    </w:pPr>
  </w:p>
  <w:p w:rsidR="00C46B17" w:rsidRDefault="00590E86">
    <w:r w:rsidRPr="00590E8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242690"/>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4F91"/>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4E4A"/>
    <w:rsid w:val="00025DF2"/>
    <w:rsid w:val="0002640C"/>
    <w:rsid w:val="00026544"/>
    <w:rsid w:val="00026862"/>
    <w:rsid w:val="00026E5A"/>
    <w:rsid w:val="00027073"/>
    <w:rsid w:val="000274DF"/>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8DB"/>
    <w:rsid w:val="0005299A"/>
    <w:rsid w:val="00052A63"/>
    <w:rsid w:val="00052CB7"/>
    <w:rsid w:val="00053223"/>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C4E"/>
    <w:rsid w:val="00065CB9"/>
    <w:rsid w:val="00066B33"/>
    <w:rsid w:val="00067786"/>
    <w:rsid w:val="00067C91"/>
    <w:rsid w:val="0007003D"/>
    <w:rsid w:val="0007025D"/>
    <w:rsid w:val="00070BA2"/>
    <w:rsid w:val="00070E90"/>
    <w:rsid w:val="0007112A"/>
    <w:rsid w:val="00071AF5"/>
    <w:rsid w:val="00071DF4"/>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1A53"/>
    <w:rsid w:val="000820A0"/>
    <w:rsid w:val="0008227E"/>
    <w:rsid w:val="00082C88"/>
    <w:rsid w:val="00082E62"/>
    <w:rsid w:val="00082F4A"/>
    <w:rsid w:val="0008329B"/>
    <w:rsid w:val="000838E8"/>
    <w:rsid w:val="00083D67"/>
    <w:rsid w:val="00083DFC"/>
    <w:rsid w:val="0008461A"/>
    <w:rsid w:val="00084E08"/>
    <w:rsid w:val="00085171"/>
    <w:rsid w:val="000851F2"/>
    <w:rsid w:val="00085DCC"/>
    <w:rsid w:val="00085EDB"/>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7E7"/>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CF8"/>
    <w:rsid w:val="000B5DD9"/>
    <w:rsid w:val="000B5E1D"/>
    <w:rsid w:val="000C0A8F"/>
    <w:rsid w:val="000C1419"/>
    <w:rsid w:val="000C1719"/>
    <w:rsid w:val="000C174E"/>
    <w:rsid w:val="000C1C85"/>
    <w:rsid w:val="000C1F23"/>
    <w:rsid w:val="000C20E3"/>
    <w:rsid w:val="000C380D"/>
    <w:rsid w:val="000C38D8"/>
    <w:rsid w:val="000C4198"/>
    <w:rsid w:val="000C41A4"/>
    <w:rsid w:val="000C4CE4"/>
    <w:rsid w:val="000C569A"/>
    <w:rsid w:val="000C5BB3"/>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2F1A"/>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1ED"/>
    <w:rsid w:val="000F2F0E"/>
    <w:rsid w:val="000F346F"/>
    <w:rsid w:val="000F34AD"/>
    <w:rsid w:val="000F4D17"/>
    <w:rsid w:val="000F57FA"/>
    <w:rsid w:val="000F58A6"/>
    <w:rsid w:val="000F5F71"/>
    <w:rsid w:val="000F62A4"/>
    <w:rsid w:val="000F682F"/>
    <w:rsid w:val="000F7009"/>
    <w:rsid w:val="000F7567"/>
    <w:rsid w:val="00100306"/>
    <w:rsid w:val="001019E7"/>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5EA"/>
    <w:rsid w:val="00115777"/>
    <w:rsid w:val="00116269"/>
    <w:rsid w:val="001162E5"/>
    <w:rsid w:val="001168A6"/>
    <w:rsid w:val="00116942"/>
    <w:rsid w:val="0011790A"/>
    <w:rsid w:val="00117969"/>
    <w:rsid w:val="00120209"/>
    <w:rsid w:val="0012093F"/>
    <w:rsid w:val="0012195F"/>
    <w:rsid w:val="001221AC"/>
    <w:rsid w:val="001224E3"/>
    <w:rsid w:val="00122979"/>
    <w:rsid w:val="00122E17"/>
    <w:rsid w:val="001231E0"/>
    <w:rsid w:val="00123409"/>
    <w:rsid w:val="001235D3"/>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0C2"/>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05D"/>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390"/>
    <w:rsid w:val="00151492"/>
    <w:rsid w:val="001514F4"/>
    <w:rsid w:val="001528F2"/>
    <w:rsid w:val="0015292E"/>
    <w:rsid w:val="00152E47"/>
    <w:rsid w:val="00153403"/>
    <w:rsid w:val="001535A6"/>
    <w:rsid w:val="00153C11"/>
    <w:rsid w:val="001553F9"/>
    <w:rsid w:val="00155D00"/>
    <w:rsid w:val="00155E09"/>
    <w:rsid w:val="0015625B"/>
    <w:rsid w:val="0015655F"/>
    <w:rsid w:val="00156606"/>
    <w:rsid w:val="00156EA1"/>
    <w:rsid w:val="001572AC"/>
    <w:rsid w:val="001579C7"/>
    <w:rsid w:val="00157D28"/>
    <w:rsid w:val="00160064"/>
    <w:rsid w:val="00160EFF"/>
    <w:rsid w:val="00160F27"/>
    <w:rsid w:val="001617C3"/>
    <w:rsid w:val="0016275A"/>
    <w:rsid w:val="0016365C"/>
    <w:rsid w:val="00164224"/>
    <w:rsid w:val="00164D1D"/>
    <w:rsid w:val="00164DB3"/>
    <w:rsid w:val="00165B13"/>
    <w:rsid w:val="00165DDA"/>
    <w:rsid w:val="001663E6"/>
    <w:rsid w:val="001664D3"/>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5684"/>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3B2"/>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0C9"/>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5001"/>
    <w:rsid w:val="001B615C"/>
    <w:rsid w:val="001B6340"/>
    <w:rsid w:val="001B6A61"/>
    <w:rsid w:val="001B6CAE"/>
    <w:rsid w:val="001B767D"/>
    <w:rsid w:val="001B7CD4"/>
    <w:rsid w:val="001B7FE6"/>
    <w:rsid w:val="001C0CF1"/>
    <w:rsid w:val="001C14C4"/>
    <w:rsid w:val="001C1573"/>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53DC"/>
    <w:rsid w:val="001D585E"/>
    <w:rsid w:val="001D58FC"/>
    <w:rsid w:val="001D5B0F"/>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3C6"/>
    <w:rsid w:val="001F14D0"/>
    <w:rsid w:val="001F1A5E"/>
    <w:rsid w:val="001F2445"/>
    <w:rsid w:val="001F2479"/>
    <w:rsid w:val="001F2D93"/>
    <w:rsid w:val="001F2F1C"/>
    <w:rsid w:val="001F2F62"/>
    <w:rsid w:val="001F3044"/>
    <w:rsid w:val="001F3446"/>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167"/>
    <w:rsid w:val="00206294"/>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CE1"/>
    <w:rsid w:val="00217F83"/>
    <w:rsid w:val="00220207"/>
    <w:rsid w:val="00220220"/>
    <w:rsid w:val="0022052C"/>
    <w:rsid w:val="00221055"/>
    <w:rsid w:val="0022105F"/>
    <w:rsid w:val="002211FC"/>
    <w:rsid w:val="00221B01"/>
    <w:rsid w:val="00221B13"/>
    <w:rsid w:val="00222152"/>
    <w:rsid w:val="00222BC0"/>
    <w:rsid w:val="00222BD5"/>
    <w:rsid w:val="00222EEA"/>
    <w:rsid w:val="0022355F"/>
    <w:rsid w:val="00223E9C"/>
    <w:rsid w:val="00224AC9"/>
    <w:rsid w:val="00225706"/>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03"/>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6A2"/>
    <w:rsid w:val="002757EF"/>
    <w:rsid w:val="00275E08"/>
    <w:rsid w:val="00276099"/>
    <w:rsid w:val="00276580"/>
    <w:rsid w:val="002779C7"/>
    <w:rsid w:val="00277BA4"/>
    <w:rsid w:val="00277C3C"/>
    <w:rsid w:val="00280089"/>
    <w:rsid w:val="00280254"/>
    <w:rsid w:val="002806AA"/>
    <w:rsid w:val="002814B5"/>
    <w:rsid w:val="00281C68"/>
    <w:rsid w:val="00282945"/>
    <w:rsid w:val="002832B5"/>
    <w:rsid w:val="002842B8"/>
    <w:rsid w:val="0028449E"/>
    <w:rsid w:val="00286B8D"/>
    <w:rsid w:val="002900D2"/>
    <w:rsid w:val="00290C98"/>
    <w:rsid w:val="002911E7"/>
    <w:rsid w:val="00291F0F"/>
    <w:rsid w:val="002927A1"/>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B7C60"/>
    <w:rsid w:val="002C0019"/>
    <w:rsid w:val="002C0B3C"/>
    <w:rsid w:val="002C0EA1"/>
    <w:rsid w:val="002C2098"/>
    <w:rsid w:val="002C2304"/>
    <w:rsid w:val="002C2E8A"/>
    <w:rsid w:val="002C302C"/>
    <w:rsid w:val="002C3C81"/>
    <w:rsid w:val="002C4EB8"/>
    <w:rsid w:val="002C525B"/>
    <w:rsid w:val="002C56C3"/>
    <w:rsid w:val="002C5E43"/>
    <w:rsid w:val="002C6867"/>
    <w:rsid w:val="002C6CD5"/>
    <w:rsid w:val="002C7314"/>
    <w:rsid w:val="002D0242"/>
    <w:rsid w:val="002D04D1"/>
    <w:rsid w:val="002D0880"/>
    <w:rsid w:val="002D0BC9"/>
    <w:rsid w:val="002D100A"/>
    <w:rsid w:val="002D194D"/>
    <w:rsid w:val="002D19AB"/>
    <w:rsid w:val="002D1A2E"/>
    <w:rsid w:val="002D1BC1"/>
    <w:rsid w:val="002D1C95"/>
    <w:rsid w:val="002D1E02"/>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503"/>
    <w:rsid w:val="002E3ACB"/>
    <w:rsid w:val="002E46F5"/>
    <w:rsid w:val="002E4B13"/>
    <w:rsid w:val="002E4D29"/>
    <w:rsid w:val="002E4F0D"/>
    <w:rsid w:val="002E5209"/>
    <w:rsid w:val="002E57BB"/>
    <w:rsid w:val="002E5EF6"/>
    <w:rsid w:val="002E60E1"/>
    <w:rsid w:val="002E6C16"/>
    <w:rsid w:val="002E6CB6"/>
    <w:rsid w:val="002E7BE9"/>
    <w:rsid w:val="002E7F5F"/>
    <w:rsid w:val="002F08B8"/>
    <w:rsid w:val="002F0D40"/>
    <w:rsid w:val="002F104B"/>
    <w:rsid w:val="002F1381"/>
    <w:rsid w:val="002F2562"/>
    <w:rsid w:val="002F2605"/>
    <w:rsid w:val="002F2BA2"/>
    <w:rsid w:val="002F2E4A"/>
    <w:rsid w:val="002F3363"/>
    <w:rsid w:val="002F36C8"/>
    <w:rsid w:val="002F3884"/>
    <w:rsid w:val="002F4924"/>
    <w:rsid w:val="002F577E"/>
    <w:rsid w:val="002F597A"/>
    <w:rsid w:val="002F6211"/>
    <w:rsid w:val="002F6AED"/>
    <w:rsid w:val="002F7510"/>
    <w:rsid w:val="00300106"/>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8C"/>
    <w:rsid w:val="00305CD5"/>
    <w:rsid w:val="0030608B"/>
    <w:rsid w:val="00306C31"/>
    <w:rsid w:val="00307373"/>
    <w:rsid w:val="003074DF"/>
    <w:rsid w:val="00307857"/>
    <w:rsid w:val="00307BFD"/>
    <w:rsid w:val="00307E2D"/>
    <w:rsid w:val="0031040D"/>
    <w:rsid w:val="003104D6"/>
    <w:rsid w:val="0031060C"/>
    <w:rsid w:val="00311285"/>
    <w:rsid w:val="0031163F"/>
    <w:rsid w:val="00311E86"/>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1B6"/>
    <w:rsid w:val="00317C93"/>
    <w:rsid w:val="00317E55"/>
    <w:rsid w:val="003200F2"/>
    <w:rsid w:val="00321B34"/>
    <w:rsid w:val="003222AB"/>
    <w:rsid w:val="0032243A"/>
    <w:rsid w:val="00322BB5"/>
    <w:rsid w:val="00323D64"/>
    <w:rsid w:val="00323DB7"/>
    <w:rsid w:val="00324188"/>
    <w:rsid w:val="0032428E"/>
    <w:rsid w:val="00324C29"/>
    <w:rsid w:val="00325090"/>
    <w:rsid w:val="0032518E"/>
    <w:rsid w:val="00325B8C"/>
    <w:rsid w:val="00325D7F"/>
    <w:rsid w:val="0032623D"/>
    <w:rsid w:val="00326B13"/>
    <w:rsid w:val="00327880"/>
    <w:rsid w:val="00330815"/>
    <w:rsid w:val="003309C2"/>
    <w:rsid w:val="00330AD7"/>
    <w:rsid w:val="00330DDA"/>
    <w:rsid w:val="0033137A"/>
    <w:rsid w:val="00331618"/>
    <w:rsid w:val="003317B0"/>
    <w:rsid w:val="00331B70"/>
    <w:rsid w:val="003322D8"/>
    <w:rsid w:val="0033262F"/>
    <w:rsid w:val="00332F2A"/>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5D47"/>
    <w:rsid w:val="00347250"/>
    <w:rsid w:val="00347854"/>
    <w:rsid w:val="00347CF1"/>
    <w:rsid w:val="0035051E"/>
    <w:rsid w:val="003505E5"/>
    <w:rsid w:val="00350AD2"/>
    <w:rsid w:val="00351A2F"/>
    <w:rsid w:val="003529E0"/>
    <w:rsid w:val="003546CF"/>
    <w:rsid w:val="00354BA7"/>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1F"/>
    <w:rsid w:val="00363EB2"/>
    <w:rsid w:val="003646B5"/>
    <w:rsid w:val="0036470F"/>
    <w:rsid w:val="00364E29"/>
    <w:rsid w:val="00364F85"/>
    <w:rsid w:val="00365520"/>
    <w:rsid w:val="0036592C"/>
    <w:rsid w:val="00366267"/>
    <w:rsid w:val="003662DB"/>
    <w:rsid w:val="00367513"/>
    <w:rsid w:val="00367887"/>
    <w:rsid w:val="00367971"/>
    <w:rsid w:val="00367A72"/>
    <w:rsid w:val="00367BBC"/>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4371"/>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6BD"/>
    <w:rsid w:val="00391B9B"/>
    <w:rsid w:val="00392023"/>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734"/>
    <w:rsid w:val="003A34FB"/>
    <w:rsid w:val="003A37CE"/>
    <w:rsid w:val="003A3DCC"/>
    <w:rsid w:val="003A4720"/>
    <w:rsid w:val="003A5035"/>
    <w:rsid w:val="003A576E"/>
    <w:rsid w:val="003A57EA"/>
    <w:rsid w:val="003A5D56"/>
    <w:rsid w:val="003A6372"/>
    <w:rsid w:val="003A6441"/>
    <w:rsid w:val="003A6A89"/>
    <w:rsid w:val="003A79C6"/>
    <w:rsid w:val="003B0740"/>
    <w:rsid w:val="003B0A1C"/>
    <w:rsid w:val="003B0B37"/>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3FE"/>
    <w:rsid w:val="003C44E6"/>
    <w:rsid w:val="003C4798"/>
    <w:rsid w:val="003C4CAC"/>
    <w:rsid w:val="003C5116"/>
    <w:rsid w:val="003C5183"/>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6452"/>
    <w:rsid w:val="003E6913"/>
    <w:rsid w:val="003E7E3D"/>
    <w:rsid w:val="003F0496"/>
    <w:rsid w:val="003F07F5"/>
    <w:rsid w:val="003F1106"/>
    <w:rsid w:val="003F17EE"/>
    <w:rsid w:val="003F1D27"/>
    <w:rsid w:val="003F22F3"/>
    <w:rsid w:val="003F2A8D"/>
    <w:rsid w:val="003F350D"/>
    <w:rsid w:val="003F3828"/>
    <w:rsid w:val="003F38DD"/>
    <w:rsid w:val="003F4047"/>
    <w:rsid w:val="003F46CB"/>
    <w:rsid w:val="003F4F09"/>
    <w:rsid w:val="003F50BC"/>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074E0"/>
    <w:rsid w:val="00407A5E"/>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099"/>
    <w:rsid w:val="0043457E"/>
    <w:rsid w:val="00435277"/>
    <w:rsid w:val="00435283"/>
    <w:rsid w:val="0043580D"/>
    <w:rsid w:val="004363CA"/>
    <w:rsid w:val="00436994"/>
    <w:rsid w:val="00436E39"/>
    <w:rsid w:val="00440AF5"/>
    <w:rsid w:val="0044110C"/>
    <w:rsid w:val="004419BD"/>
    <w:rsid w:val="00441F2A"/>
    <w:rsid w:val="00441F77"/>
    <w:rsid w:val="0044268D"/>
    <w:rsid w:val="00442980"/>
    <w:rsid w:val="00442E25"/>
    <w:rsid w:val="0044318D"/>
    <w:rsid w:val="0044337E"/>
    <w:rsid w:val="004434D5"/>
    <w:rsid w:val="004439C1"/>
    <w:rsid w:val="004443D6"/>
    <w:rsid w:val="00444581"/>
    <w:rsid w:val="00444AE4"/>
    <w:rsid w:val="00444E76"/>
    <w:rsid w:val="00444ED0"/>
    <w:rsid w:val="004451D1"/>
    <w:rsid w:val="00445605"/>
    <w:rsid w:val="00446601"/>
    <w:rsid w:val="00446782"/>
    <w:rsid w:val="00446A31"/>
    <w:rsid w:val="00446A85"/>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922"/>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17"/>
    <w:rsid w:val="00464FF2"/>
    <w:rsid w:val="00465243"/>
    <w:rsid w:val="00465E18"/>
    <w:rsid w:val="00466289"/>
    <w:rsid w:val="004663D2"/>
    <w:rsid w:val="00467554"/>
    <w:rsid w:val="00467EDE"/>
    <w:rsid w:val="0047027C"/>
    <w:rsid w:val="004702D4"/>
    <w:rsid w:val="00470B71"/>
    <w:rsid w:val="00470E2A"/>
    <w:rsid w:val="004717C9"/>
    <w:rsid w:val="00471FE4"/>
    <w:rsid w:val="00472183"/>
    <w:rsid w:val="0047245B"/>
    <w:rsid w:val="00472472"/>
    <w:rsid w:val="0047247F"/>
    <w:rsid w:val="004728B9"/>
    <w:rsid w:val="00472C55"/>
    <w:rsid w:val="00473087"/>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1A0"/>
    <w:rsid w:val="004A3492"/>
    <w:rsid w:val="004A3588"/>
    <w:rsid w:val="004A39AC"/>
    <w:rsid w:val="004A3C5D"/>
    <w:rsid w:val="004A3CEB"/>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C6C57"/>
    <w:rsid w:val="004D011B"/>
    <w:rsid w:val="004D0383"/>
    <w:rsid w:val="004D0447"/>
    <w:rsid w:val="004D07D2"/>
    <w:rsid w:val="004D0841"/>
    <w:rsid w:val="004D0EA7"/>
    <w:rsid w:val="004D1B49"/>
    <w:rsid w:val="004D2334"/>
    <w:rsid w:val="004D2E21"/>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191"/>
    <w:rsid w:val="004E6949"/>
    <w:rsid w:val="004E706E"/>
    <w:rsid w:val="004E7100"/>
    <w:rsid w:val="004E784C"/>
    <w:rsid w:val="004F06B7"/>
    <w:rsid w:val="004F06F8"/>
    <w:rsid w:val="004F0AB4"/>
    <w:rsid w:val="004F0B54"/>
    <w:rsid w:val="004F0BE9"/>
    <w:rsid w:val="004F138F"/>
    <w:rsid w:val="004F1838"/>
    <w:rsid w:val="004F1BAB"/>
    <w:rsid w:val="004F25CB"/>
    <w:rsid w:val="004F3759"/>
    <w:rsid w:val="004F3928"/>
    <w:rsid w:val="004F3B65"/>
    <w:rsid w:val="004F40D8"/>
    <w:rsid w:val="004F4AB6"/>
    <w:rsid w:val="004F4E3C"/>
    <w:rsid w:val="004F52D3"/>
    <w:rsid w:val="004F5513"/>
    <w:rsid w:val="004F5555"/>
    <w:rsid w:val="004F5AB8"/>
    <w:rsid w:val="004F5BCA"/>
    <w:rsid w:val="004F5D42"/>
    <w:rsid w:val="004F6A46"/>
    <w:rsid w:val="004F6A74"/>
    <w:rsid w:val="004F6AB6"/>
    <w:rsid w:val="004F716E"/>
    <w:rsid w:val="00500C9B"/>
    <w:rsid w:val="0050186A"/>
    <w:rsid w:val="00501BF3"/>
    <w:rsid w:val="0050226B"/>
    <w:rsid w:val="00502E39"/>
    <w:rsid w:val="0050341E"/>
    <w:rsid w:val="00503572"/>
    <w:rsid w:val="005038BE"/>
    <w:rsid w:val="00503D51"/>
    <w:rsid w:val="005048E9"/>
    <w:rsid w:val="00504C0E"/>
    <w:rsid w:val="00504C35"/>
    <w:rsid w:val="00504C9F"/>
    <w:rsid w:val="00504F11"/>
    <w:rsid w:val="00504FAF"/>
    <w:rsid w:val="005050C9"/>
    <w:rsid w:val="005054EA"/>
    <w:rsid w:val="00506C3D"/>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0B3B"/>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843"/>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62B0"/>
    <w:rsid w:val="00576493"/>
    <w:rsid w:val="00576DA3"/>
    <w:rsid w:val="00577585"/>
    <w:rsid w:val="00577E70"/>
    <w:rsid w:val="005800F0"/>
    <w:rsid w:val="00580242"/>
    <w:rsid w:val="00580B27"/>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6592"/>
    <w:rsid w:val="00587248"/>
    <w:rsid w:val="00587DDE"/>
    <w:rsid w:val="00590518"/>
    <w:rsid w:val="00590E86"/>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9F8"/>
    <w:rsid w:val="00597B0B"/>
    <w:rsid w:val="00597B1F"/>
    <w:rsid w:val="00597D30"/>
    <w:rsid w:val="00597F1D"/>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6D1"/>
    <w:rsid w:val="005A7AA1"/>
    <w:rsid w:val="005A7BA2"/>
    <w:rsid w:val="005B04AA"/>
    <w:rsid w:val="005B0AA7"/>
    <w:rsid w:val="005B12D4"/>
    <w:rsid w:val="005B16A6"/>
    <w:rsid w:val="005B1FF7"/>
    <w:rsid w:val="005B223B"/>
    <w:rsid w:val="005B2D4D"/>
    <w:rsid w:val="005B3034"/>
    <w:rsid w:val="005B3252"/>
    <w:rsid w:val="005B3F85"/>
    <w:rsid w:val="005B425A"/>
    <w:rsid w:val="005B4A81"/>
    <w:rsid w:val="005B4CCC"/>
    <w:rsid w:val="005B4E19"/>
    <w:rsid w:val="005B58AB"/>
    <w:rsid w:val="005B603A"/>
    <w:rsid w:val="005B6244"/>
    <w:rsid w:val="005B6291"/>
    <w:rsid w:val="005B6497"/>
    <w:rsid w:val="005B72BA"/>
    <w:rsid w:val="005B75E3"/>
    <w:rsid w:val="005C0427"/>
    <w:rsid w:val="005C07A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A91"/>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6221"/>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6D9"/>
    <w:rsid w:val="00601B04"/>
    <w:rsid w:val="00601DD0"/>
    <w:rsid w:val="00601DE9"/>
    <w:rsid w:val="00601E10"/>
    <w:rsid w:val="00602627"/>
    <w:rsid w:val="00602700"/>
    <w:rsid w:val="00602B07"/>
    <w:rsid w:val="00602C95"/>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E9A"/>
    <w:rsid w:val="00611F4F"/>
    <w:rsid w:val="00612405"/>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343"/>
    <w:rsid w:val="0062647A"/>
    <w:rsid w:val="00626B11"/>
    <w:rsid w:val="00627597"/>
    <w:rsid w:val="00630586"/>
    <w:rsid w:val="00630F3D"/>
    <w:rsid w:val="006314BD"/>
    <w:rsid w:val="006329C3"/>
    <w:rsid w:val="00632BF6"/>
    <w:rsid w:val="00633AEC"/>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4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5365"/>
    <w:rsid w:val="00676DC6"/>
    <w:rsid w:val="00676F6A"/>
    <w:rsid w:val="00676FBE"/>
    <w:rsid w:val="0067722D"/>
    <w:rsid w:val="006776CE"/>
    <w:rsid w:val="00677869"/>
    <w:rsid w:val="00677968"/>
    <w:rsid w:val="00677B0F"/>
    <w:rsid w:val="006802FD"/>
    <w:rsid w:val="00680960"/>
    <w:rsid w:val="006813B7"/>
    <w:rsid w:val="006816A1"/>
    <w:rsid w:val="0068215A"/>
    <w:rsid w:val="00682B55"/>
    <w:rsid w:val="00683722"/>
    <w:rsid w:val="00683880"/>
    <w:rsid w:val="00683CB6"/>
    <w:rsid w:val="00684462"/>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8E9"/>
    <w:rsid w:val="00696C4E"/>
    <w:rsid w:val="006A02A8"/>
    <w:rsid w:val="006A02B7"/>
    <w:rsid w:val="006A0B04"/>
    <w:rsid w:val="006A107C"/>
    <w:rsid w:val="006A13D0"/>
    <w:rsid w:val="006A1949"/>
    <w:rsid w:val="006A1C64"/>
    <w:rsid w:val="006A280F"/>
    <w:rsid w:val="006A2CD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69"/>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182"/>
    <w:rsid w:val="00705925"/>
    <w:rsid w:val="0070599A"/>
    <w:rsid w:val="0070655B"/>
    <w:rsid w:val="007067F2"/>
    <w:rsid w:val="00706B2B"/>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7DA"/>
    <w:rsid w:val="00723A42"/>
    <w:rsid w:val="00724102"/>
    <w:rsid w:val="00724D4A"/>
    <w:rsid w:val="0072645B"/>
    <w:rsid w:val="00726C92"/>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AE8"/>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169"/>
    <w:rsid w:val="007622D5"/>
    <w:rsid w:val="007632FC"/>
    <w:rsid w:val="0076393B"/>
    <w:rsid w:val="00763B38"/>
    <w:rsid w:val="00764873"/>
    <w:rsid w:val="00764DB2"/>
    <w:rsid w:val="00765277"/>
    <w:rsid w:val="00765C39"/>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BBB"/>
    <w:rsid w:val="0077642A"/>
    <w:rsid w:val="0077700F"/>
    <w:rsid w:val="00780700"/>
    <w:rsid w:val="00780B44"/>
    <w:rsid w:val="00780C6B"/>
    <w:rsid w:val="00781326"/>
    <w:rsid w:val="00781650"/>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517"/>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8C"/>
    <w:rsid w:val="007A46F5"/>
    <w:rsid w:val="007A4727"/>
    <w:rsid w:val="007A54EB"/>
    <w:rsid w:val="007A5629"/>
    <w:rsid w:val="007A5876"/>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4BA"/>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526"/>
    <w:rsid w:val="007D1747"/>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EE2"/>
    <w:rsid w:val="007E13C1"/>
    <w:rsid w:val="007E1959"/>
    <w:rsid w:val="007E1C70"/>
    <w:rsid w:val="007E251A"/>
    <w:rsid w:val="007E2C4D"/>
    <w:rsid w:val="007E3AB5"/>
    <w:rsid w:val="007E3C14"/>
    <w:rsid w:val="007E4879"/>
    <w:rsid w:val="007E4DAA"/>
    <w:rsid w:val="007E64C7"/>
    <w:rsid w:val="007E7743"/>
    <w:rsid w:val="007E780D"/>
    <w:rsid w:val="007E7996"/>
    <w:rsid w:val="007F0555"/>
    <w:rsid w:val="007F05F9"/>
    <w:rsid w:val="007F0671"/>
    <w:rsid w:val="007F0903"/>
    <w:rsid w:val="007F0A47"/>
    <w:rsid w:val="007F0E28"/>
    <w:rsid w:val="007F146D"/>
    <w:rsid w:val="007F1EAA"/>
    <w:rsid w:val="007F2677"/>
    <w:rsid w:val="007F2A82"/>
    <w:rsid w:val="007F3DC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658"/>
    <w:rsid w:val="00810739"/>
    <w:rsid w:val="00811A7D"/>
    <w:rsid w:val="008126CD"/>
    <w:rsid w:val="00812B71"/>
    <w:rsid w:val="00813442"/>
    <w:rsid w:val="008134B7"/>
    <w:rsid w:val="00813EBB"/>
    <w:rsid w:val="008142DC"/>
    <w:rsid w:val="00814813"/>
    <w:rsid w:val="008153AA"/>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4A7"/>
    <w:rsid w:val="008479B8"/>
    <w:rsid w:val="00847A14"/>
    <w:rsid w:val="00847AAC"/>
    <w:rsid w:val="00847DC0"/>
    <w:rsid w:val="00850045"/>
    <w:rsid w:val="00850C98"/>
    <w:rsid w:val="008514DC"/>
    <w:rsid w:val="008517A7"/>
    <w:rsid w:val="00851CB0"/>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7D7"/>
    <w:rsid w:val="00864BFE"/>
    <w:rsid w:val="00864F84"/>
    <w:rsid w:val="00865856"/>
    <w:rsid w:val="00865D83"/>
    <w:rsid w:val="008673BB"/>
    <w:rsid w:val="00867B5E"/>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588"/>
    <w:rsid w:val="0088493C"/>
    <w:rsid w:val="00884997"/>
    <w:rsid w:val="0088504A"/>
    <w:rsid w:val="00885424"/>
    <w:rsid w:val="00885D99"/>
    <w:rsid w:val="00885DCC"/>
    <w:rsid w:val="008862DF"/>
    <w:rsid w:val="00886449"/>
    <w:rsid w:val="0088696A"/>
    <w:rsid w:val="00886AF2"/>
    <w:rsid w:val="00887278"/>
    <w:rsid w:val="0089026D"/>
    <w:rsid w:val="00890357"/>
    <w:rsid w:val="008907B1"/>
    <w:rsid w:val="008912FE"/>
    <w:rsid w:val="00891680"/>
    <w:rsid w:val="00891C16"/>
    <w:rsid w:val="0089209E"/>
    <w:rsid w:val="0089230D"/>
    <w:rsid w:val="00892ADF"/>
    <w:rsid w:val="00892E7C"/>
    <w:rsid w:val="0089361B"/>
    <w:rsid w:val="0089376C"/>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685F"/>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B2A"/>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1A0"/>
    <w:rsid w:val="008F56A3"/>
    <w:rsid w:val="008F5E27"/>
    <w:rsid w:val="008F6549"/>
    <w:rsid w:val="008F65AB"/>
    <w:rsid w:val="008F65F8"/>
    <w:rsid w:val="008F6604"/>
    <w:rsid w:val="008F6B39"/>
    <w:rsid w:val="008F72C7"/>
    <w:rsid w:val="008F769C"/>
    <w:rsid w:val="008F78E9"/>
    <w:rsid w:val="008F7F53"/>
    <w:rsid w:val="0090081E"/>
    <w:rsid w:val="00900C92"/>
    <w:rsid w:val="009016DC"/>
    <w:rsid w:val="00901E8E"/>
    <w:rsid w:val="00902224"/>
    <w:rsid w:val="0090275B"/>
    <w:rsid w:val="00903599"/>
    <w:rsid w:val="009041EB"/>
    <w:rsid w:val="00904C81"/>
    <w:rsid w:val="00904EFF"/>
    <w:rsid w:val="0090514C"/>
    <w:rsid w:val="00905312"/>
    <w:rsid w:val="00905544"/>
    <w:rsid w:val="009070E1"/>
    <w:rsid w:val="00910069"/>
    <w:rsid w:val="00910725"/>
    <w:rsid w:val="00910A28"/>
    <w:rsid w:val="0091170B"/>
    <w:rsid w:val="00911718"/>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77"/>
    <w:rsid w:val="00926A9B"/>
    <w:rsid w:val="009278B7"/>
    <w:rsid w:val="00927EA2"/>
    <w:rsid w:val="00930310"/>
    <w:rsid w:val="00930D59"/>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20"/>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6743F"/>
    <w:rsid w:val="00971169"/>
    <w:rsid w:val="00972189"/>
    <w:rsid w:val="00972489"/>
    <w:rsid w:val="00972658"/>
    <w:rsid w:val="009731D3"/>
    <w:rsid w:val="009731F8"/>
    <w:rsid w:val="00973CD6"/>
    <w:rsid w:val="00973D6E"/>
    <w:rsid w:val="009741B0"/>
    <w:rsid w:val="00974287"/>
    <w:rsid w:val="009748C1"/>
    <w:rsid w:val="0097501B"/>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AF4"/>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941"/>
    <w:rsid w:val="009B0F73"/>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FB3"/>
    <w:rsid w:val="009B7BC4"/>
    <w:rsid w:val="009B7C3B"/>
    <w:rsid w:val="009C0274"/>
    <w:rsid w:val="009C07ED"/>
    <w:rsid w:val="009C0BD2"/>
    <w:rsid w:val="009C17B7"/>
    <w:rsid w:val="009C233B"/>
    <w:rsid w:val="009C2B24"/>
    <w:rsid w:val="009C3403"/>
    <w:rsid w:val="009C36B4"/>
    <w:rsid w:val="009C37DF"/>
    <w:rsid w:val="009C4898"/>
    <w:rsid w:val="009C51D1"/>
    <w:rsid w:val="009C68C7"/>
    <w:rsid w:val="009C6A7B"/>
    <w:rsid w:val="009C7E92"/>
    <w:rsid w:val="009C7F3C"/>
    <w:rsid w:val="009D0688"/>
    <w:rsid w:val="009D155C"/>
    <w:rsid w:val="009D17BF"/>
    <w:rsid w:val="009D1A31"/>
    <w:rsid w:val="009D2CFF"/>
    <w:rsid w:val="009D2E91"/>
    <w:rsid w:val="009D34A5"/>
    <w:rsid w:val="009D43A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5C0"/>
    <w:rsid w:val="009E4877"/>
    <w:rsid w:val="009E551E"/>
    <w:rsid w:val="009E5D37"/>
    <w:rsid w:val="009E63FC"/>
    <w:rsid w:val="009E6680"/>
    <w:rsid w:val="009E6FFB"/>
    <w:rsid w:val="009E79AE"/>
    <w:rsid w:val="009E7C5D"/>
    <w:rsid w:val="009E7CCE"/>
    <w:rsid w:val="009F0993"/>
    <w:rsid w:val="009F0A17"/>
    <w:rsid w:val="009F0DB7"/>
    <w:rsid w:val="009F1309"/>
    <w:rsid w:val="009F17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9F7596"/>
    <w:rsid w:val="00A00907"/>
    <w:rsid w:val="00A00B20"/>
    <w:rsid w:val="00A00E94"/>
    <w:rsid w:val="00A0159A"/>
    <w:rsid w:val="00A018C4"/>
    <w:rsid w:val="00A02BAD"/>
    <w:rsid w:val="00A031A2"/>
    <w:rsid w:val="00A03585"/>
    <w:rsid w:val="00A0384F"/>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D07"/>
    <w:rsid w:val="00A32ED5"/>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063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06"/>
    <w:rsid w:val="00A80F94"/>
    <w:rsid w:val="00A81382"/>
    <w:rsid w:val="00A815AF"/>
    <w:rsid w:val="00A81B8A"/>
    <w:rsid w:val="00A81FE4"/>
    <w:rsid w:val="00A8213B"/>
    <w:rsid w:val="00A82902"/>
    <w:rsid w:val="00A8290E"/>
    <w:rsid w:val="00A829BB"/>
    <w:rsid w:val="00A83456"/>
    <w:rsid w:val="00A83A79"/>
    <w:rsid w:val="00A83E9A"/>
    <w:rsid w:val="00A84051"/>
    <w:rsid w:val="00A84616"/>
    <w:rsid w:val="00A84FB4"/>
    <w:rsid w:val="00A85EFC"/>
    <w:rsid w:val="00A863B9"/>
    <w:rsid w:val="00A8676B"/>
    <w:rsid w:val="00A86B45"/>
    <w:rsid w:val="00A87A00"/>
    <w:rsid w:val="00A87ADB"/>
    <w:rsid w:val="00A91CC3"/>
    <w:rsid w:val="00A92E41"/>
    <w:rsid w:val="00A92E82"/>
    <w:rsid w:val="00A93A27"/>
    <w:rsid w:val="00A93BAF"/>
    <w:rsid w:val="00A93BD6"/>
    <w:rsid w:val="00A947B8"/>
    <w:rsid w:val="00A94C83"/>
    <w:rsid w:val="00A953DC"/>
    <w:rsid w:val="00A96382"/>
    <w:rsid w:val="00A96A37"/>
    <w:rsid w:val="00A96C91"/>
    <w:rsid w:val="00A9700B"/>
    <w:rsid w:val="00A974C8"/>
    <w:rsid w:val="00A974ED"/>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0B4"/>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78C"/>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9B5"/>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19"/>
    <w:rsid w:val="00B124ED"/>
    <w:rsid w:val="00B127E6"/>
    <w:rsid w:val="00B131AF"/>
    <w:rsid w:val="00B148E5"/>
    <w:rsid w:val="00B150F2"/>
    <w:rsid w:val="00B16294"/>
    <w:rsid w:val="00B169B9"/>
    <w:rsid w:val="00B16B07"/>
    <w:rsid w:val="00B16CBB"/>
    <w:rsid w:val="00B1724D"/>
    <w:rsid w:val="00B17322"/>
    <w:rsid w:val="00B175B0"/>
    <w:rsid w:val="00B17D08"/>
    <w:rsid w:val="00B17D0F"/>
    <w:rsid w:val="00B206ED"/>
    <w:rsid w:val="00B20B0B"/>
    <w:rsid w:val="00B20DE0"/>
    <w:rsid w:val="00B21B08"/>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66AB"/>
    <w:rsid w:val="00B37D82"/>
    <w:rsid w:val="00B37F64"/>
    <w:rsid w:val="00B409CF"/>
    <w:rsid w:val="00B41DDB"/>
    <w:rsid w:val="00B423FA"/>
    <w:rsid w:val="00B42CD6"/>
    <w:rsid w:val="00B430C4"/>
    <w:rsid w:val="00B4326E"/>
    <w:rsid w:val="00B432A2"/>
    <w:rsid w:val="00B43C49"/>
    <w:rsid w:val="00B43F12"/>
    <w:rsid w:val="00B44215"/>
    <w:rsid w:val="00B44488"/>
    <w:rsid w:val="00B44B2F"/>
    <w:rsid w:val="00B44BE5"/>
    <w:rsid w:val="00B45B03"/>
    <w:rsid w:val="00B46634"/>
    <w:rsid w:val="00B46838"/>
    <w:rsid w:val="00B46FAC"/>
    <w:rsid w:val="00B504D9"/>
    <w:rsid w:val="00B507FA"/>
    <w:rsid w:val="00B50962"/>
    <w:rsid w:val="00B50FB0"/>
    <w:rsid w:val="00B51A4B"/>
    <w:rsid w:val="00B51C9B"/>
    <w:rsid w:val="00B52343"/>
    <w:rsid w:val="00B52837"/>
    <w:rsid w:val="00B52854"/>
    <w:rsid w:val="00B52D4A"/>
    <w:rsid w:val="00B535CC"/>
    <w:rsid w:val="00B5395D"/>
    <w:rsid w:val="00B54B72"/>
    <w:rsid w:val="00B55263"/>
    <w:rsid w:val="00B557B2"/>
    <w:rsid w:val="00B558EF"/>
    <w:rsid w:val="00B55BEE"/>
    <w:rsid w:val="00B55CFA"/>
    <w:rsid w:val="00B5638F"/>
    <w:rsid w:val="00B5678A"/>
    <w:rsid w:val="00B56D2C"/>
    <w:rsid w:val="00B578D7"/>
    <w:rsid w:val="00B57EA8"/>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27"/>
    <w:rsid w:val="00B761E0"/>
    <w:rsid w:val="00B76B06"/>
    <w:rsid w:val="00B76E57"/>
    <w:rsid w:val="00B77193"/>
    <w:rsid w:val="00B771B2"/>
    <w:rsid w:val="00B7782D"/>
    <w:rsid w:val="00B77C95"/>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207"/>
    <w:rsid w:val="00BA68A8"/>
    <w:rsid w:val="00BA6A77"/>
    <w:rsid w:val="00BA74BA"/>
    <w:rsid w:val="00BA7BB5"/>
    <w:rsid w:val="00BB0011"/>
    <w:rsid w:val="00BB02C6"/>
    <w:rsid w:val="00BB0CBE"/>
    <w:rsid w:val="00BB1927"/>
    <w:rsid w:val="00BB1EDE"/>
    <w:rsid w:val="00BB2051"/>
    <w:rsid w:val="00BB2052"/>
    <w:rsid w:val="00BB20B2"/>
    <w:rsid w:val="00BB2B3F"/>
    <w:rsid w:val="00BB30FA"/>
    <w:rsid w:val="00BB3241"/>
    <w:rsid w:val="00BB36DC"/>
    <w:rsid w:val="00BB3705"/>
    <w:rsid w:val="00BB3C63"/>
    <w:rsid w:val="00BB4340"/>
    <w:rsid w:val="00BB450A"/>
    <w:rsid w:val="00BB46B7"/>
    <w:rsid w:val="00BB4928"/>
    <w:rsid w:val="00BB4EF3"/>
    <w:rsid w:val="00BB60E9"/>
    <w:rsid w:val="00BB6C55"/>
    <w:rsid w:val="00BB70B0"/>
    <w:rsid w:val="00BB73EB"/>
    <w:rsid w:val="00BB7778"/>
    <w:rsid w:val="00BC0474"/>
    <w:rsid w:val="00BC0658"/>
    <w:rsid w:val="00BC0A5C"/>
    <w:rsid w:val="00BC0A7D"/>
    <w:rsid w:val="00BC0B8B"/>
    <w:rsid w:val="00BC1A78"/>
    <w:rsid w:val="00BC1C3A"/>
    <w:rsid w:val="00BC1EEC"/>
    <w:rsid w:val="00BC2DD9"/>
    <w:rsid w:val="00BC3A57"/>
    <w:rsid w:val="00BC6AAB"/>
    <w:rsid w:val="00BD0319"/>
    <w:rsid w:val="00BD0400"/>
    <w:rsid w:val="00BD0BEB"/>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5A9"/>
    <w:rsid w:val="00BE3B59"/>
    <w:rsid w:val="00BE3F76"/>
    <w:rsid w:val="00BE41F9"/>
    <w:rsid w:val="00BE4632"/>
    <w:rsid w:val="00BE4980"/>
    <w:rsid w:val="00BE4BF3"/>
    <w:rsid w:val="00BE4D70"/>
    <w:rsid w:val="00BE5548"/>
    <w:rsid w:val="00BE5980"/>
    <w:rsid w:val="00BE6B50"/>
    <w:rsid w:val="00BE6F7D"/>
    <w:rsid w:val="00BF055C"/>
    <w:rsid w:val="00BF0617"/>
    <w:rsid w:val="00BF0A4B"/>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775"/>
    <w:rsid w:val="00C03A6F"/>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DB5"/>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6D1"/>
    <w:rsid w:val="00C17933"/>
    <w:rsid w:val="00C17F74"/>
    <w:rsid w:val="00C20E33"/>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6FC"/>
    <w:rsid w:val="00C50A93"/>
    <w:rsid w:val="00C5148F"/>
    <w:rsid w:val="00C51830"/>
    <w:rsid w:val="00C52195"/>
    <w:rsid w:val="00C522C2"/>
    <w:rsid w:val="00C52AC0"/>
    <w:rsid w:val="00C535B6"/>
    <w:rsid w:val="00C537DC"/>
    <w:rsid w:val="00C54448"/>
    <w:rsid w:val="00C544CF"/>
    <w:rsid w:val="00C54C3F"/>
    <w:rsid w:val="00C54DE3"/>
    <w:rsid w:val="00C5503B"/>
    <w:rsid w:val="00C552AF"/>
    <w:rsid w:val="00C55AFC"/>
    <w:rsid w:val="00C56973"/>
    <w:rsid w:val="00C56E19"/>
    <w:rsid w:val="00C574E7"/>
    <w:rsid w:val="00C61C02"/>
    <w:rsid w:val="00C6201C"/>
    <w:rsid w:val="00C621D8"/>
    <w:rsid w:val="00C624B5"/>
    <w:rsid w:val="00C6350D"/>
    <w:rsid w:val="00C63769"/>
    <w:rsid w:val="00C63B09"/>
    <w:rsid w:val="00C6486D"/>
    <w:rsid w:val="00C65654"/>
    <w:rsid w:val="00C65C73"/>
    <w:rsid w:val="00C66979"/>
    <w:rsid w:val="00C66F9C"/>
    <w:rsid w:val="00C67416"/>
    <w:rsid w:val="00C67D4B"/>
    <w:rsid w:val="00C67D5C"/>
    <w:rsid w:val="00C70142"/>
    <w:rsid w:val="00C70307"/>
    <w:rsid w:val="00C703A6"/>
    <w:rsid w:val="00C70561"/>
    <w:rsid w:val="00C706E0"/>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9E7"/>
    <w:rsid w:val="00C92B90"/>
    <w:rsid w:val="00C93073"/>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303"/>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2FB5"/>
    <w:rsid w:val="00CB3500"/>
    <w:rsid w:val="00CB3509"/>
    <w:rsid w:val="00CB46D3"/>
    <w:rsid w:val="00CB4A80"/>
    <w:rsid w:val="00CB4B63"/>
    <w:rsid w:val="00CB4F42"/>
    <w:rsid w:val="00CB5F10"/>
    <w:rsid w:val="00CB6058"/>
    <w:rsid w:val="00CB6169"/>
    <w:rsid w:val="00CB634A"/>
    <w:rsid w:val="00CB7078"/>
    <w:rsid w:val="00CB710E"/>
    <w:rsid w:val="00CB76A0"/>
    <w:rsid w:val="00CC03E5"/>
    <w:rsid w:val="00CC0CF2"/>
    <w:rsid w:val="00CC11BD"/>
    <w:rsid w:val="00CC1B63"/>
    <w:rsid w:val="00CC21F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5F1"/>
    <w:rsid w:val="00CD1D37"/>
    <w:rsid w:val="00CD1ECA"/>
    <w:rsid w:val="00CD1FE4"/>
    <w:rsid w:val="00CD209C"/>
    <w:rsid w:val="00CD2860"/>
    <w:rsid w:val="00CD2895"/>
    <w:rsid w:val="00CD33DC"/>
    <w:rsid w:val="00CD37D5"/>
    <w:rsid w:val="00CD37E5"/>
    <w:rsid w:val="00CD3F6B"/>
    <w:rsid w:val="00CD441B"/>
    <w:rsid w:val="00CD4AA2"/>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1B6"/>
    <w:rsid w:val="00CE4C86"/>
    <w:rsid w:val="00CE518E"/>
    <w:rsid w:val="00CE5669"/>
    <w:rsid w:val="00CE5930"/>
    <w:rsid w:val="00CE5D9B"/>
    <w:rsid w:val="00CE656F"/>
    <w:rsid w:val="00CE695D"/>
    <w:rsid w:val="00CE7F24"/>
    <w:rsid w:val="00CF0A3B"/>
    <w:rsid w:val="00CF0A7D"/>
    <w:rsid w:val="00CF0B32"/>
    <w:rsid w:val="00CF0FE1"/>
    <w:rsid w:val="00CF11D5"/>
    <w:rsid w:val="00CF18E8"/>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3F5"/>
    <w:rsid w:val="00D21A32"/>
    <w:rsid w:val="00D21B23"/>
    <w:rsid w:val="00D21D71"/>
    <w:rsid w:val="00D22086"/>
    <w:rsid w:val="00D2241A"/>
    <w:rsid w:val="00D2313B"/>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165"/>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406E"/>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8F6"/>
    <w:rsid w:val="00D65AC2"/>
    <w:rsid w:val="00D65E3F"/>
    <w:rsid w:val="00D666EF"/>
    <w:rsid w:val="00D6721E"/>
    <w:rsid w:val="00D679EE"/>
    <w:rsid w:val="00D67E49"/>
    <w:rsid w:val="00D70382"/>
    <w:rsid w:val="00D705DD"/>
    <w:rsid w:val="00D71949"/>
    <w:rsid w:val="00D71DB1"/>
    <w:rsid w:val="00D71E00"/>
    <w:rsid w:val="00D7233A"/>
    <w:rsid w:val="00D7247B"/>
    <w:rsid w:val="00D73613"/>
    <w:rsid w:val="00D7391E"/>
    <w:rsid w:val="00D7422D"/>
    <w:rsid w:val="00D74671"/>
    <w:rsid w:val="00D74DFE"/>
    <w:rsid w:val="00D75F82"/>
    <w:rsid w:val="00D76765"/>
    <w:rsid w:val="00D77090"/>
    <w:rsid w:val="00D774C0"/>
    <w:rsid w:val="00D77960"/>
    <w:rsid w:val="00D80717"/>
    <w:rsid w:val="00D80990"/>
    <w:rsid w:val="00D80AC7"/>
    <w:rsid w:val="00D80C62"/>
    <w:rsid w:val="00D80CFD"/>
    <w:rsid w:val="00D80F51"/>
    <w:rsid w:val="00D81104"/>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2649"/>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4AFB"/>
    <w:rsid w:val="00DC5632"/>
    <w:rsid w:val="00DC5B59"/>
    <w:rsid w:val="00DC5BFD"/>
    <w:rsid w:val="00DC6445"/>
    <w:rsid w:val="00DC6495"/>
    <w:rsid w:val="00DC6891"/>
    <w:rsid w:val="00DC68B5"/>
    <w:rsid w:val="00DC7382"/>
    <w:rsid w:val="00DC73EB"/>
    <w:rsid w:val="00DD0176"/>
    <w:rsid w:val="00DD06BF"/>
    <w:rsid w:val="00DD0E70"/>
    <w:rsid w:val="00DD0F4B"/>
    <w:rsid w:val="00DD1016"/>
    <w:rsid w:val="00DD112D"/>
    <w:rsid w:val="00DD212D"/>
    <w:rsid w:val="00DD21A4"/>
    <w:rsid w:val="00DD2418"/>
    <w:rsid w:val="00DD2482"/>
    <w:rsid w:val="00DD2CDA"/>
    <w:rsid w:val="00DD3225"/>
    <w:rsid w:val="00DD32CF"/>
    <w:rsid w:val="00DD3BC2"/>
    <w:rsid w:val="00DD4913"/>
    <w:rsid w:val="00DD5005"/>
    <w:rsid w:val="00DD5AAD"/>
    <w:rsid w:val="00DD5E88"/>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3FB2"/>
    <w:rsid w:val="00DE4180"/>
    <w:rsid w:val="00DE4759"/>
    <w:rsid w:val="00DE483A"/>
    <w:rsid w:val="00DE486E"/>
    <w:rsid w:val="00DE498D"/>
    <w:rsid w:val="00DE4B70"/>
    <w:rsid w:val="00DE5B1D"/>
    <w:rsid w:val="00DE5D6E"/>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23"/>
    <w:rsid w:val="00E01EAE"/>
    <w:rsid w:val="00E02569"/>
    <w:rsid w:val="00E025FB"/>
    <w:rsid w:val="00E02AA5"/>
    <w:rsid w:val="00E02ADC"/>
    <w:rsid w:val="00E03A09"/>
    <w:rsid w:val="00E03C3E"/>
    <w:rsid w:val="00E044F3"/>
    <w:rsid w:val="00E046DA"/>
    <w:rsid w:val="00E04A1C"/>
    <w:rsid w:val="00E054EE"/>
    <w:rsid w:val="00E05982"/>
    <w:rsid w:val="00E05FA7"/>
    <w:rsid w:val="00E06C94"/>
    <w:rsid w:val="00E07270"/>
    <w:rsid w:val="00E07E1A"/>
    <w:rsid w:val="00E110FC"/>
    <w:rsid w:val="00E117DB"/>
    <w:rsid w:val="00E11A2B"/>
    <w:rsid w:val="00E11A51"/>
    <w:rsid w:val="00E12072"/>
    <w:rsid w:val="00E120B8"/>
    <w:rsid w:val="00E12225"/>
    <w:rsid w:val="00E125F8"/>
    <w:rsid w:val="00E129AD"/>
    <w:rsid w:val="00E13329"/>
    <w:rsid w:val="00E13461"/>
    <w:rsid w:val="00E145C2"/>
    <w:rsid w:val="00E15346"/>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6D4F"/>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3DB"/>
    <w:rsid w:val="00E544D6"/>
    <w:rsid w:val="00E54B62"/>
    <w:rsid w:val="00E55123"/>
    <w:rsid w:val="00E553DB"/>
    <w:rsid w:val="00E55592"/>
    <w:rsid w:val="00E55658"/>
    <w:rsid w:val="00E55790"/>
    <w:rsid w:val="00E56192"/>
    <w:rsid w:val="00E568D7"/>
    <w:rsid w:val="00E56E4D"/>
    <w:rsid w:val="00E575E3"/>
    <w:rsid w:val="00E57BCB"/>
    <w:rsid w:val="00E6093A"/>
    <w:rsid w:val="00E60BFD"/>
    <w:rsid w:val="00E60C73"/>
    <w:rsid w:val="00E60D1E"/>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363"/>
    <w:rsid w:val="00E74A39"/>
    <w:rsid w:val="00E74DC1"/>
    <w:rsid w:val="00E750A0"/>
    <w:rsid w:val="00E76278"/>
    <w:rsid w:val="00E801A0"/>
    <w:rsid w:val="00E80268"/>
    <w:rsid w:val="00E8085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0E02"/>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AFC"/>
    <w:rsid w:val="00EC6811"/>
    <w:rsid w:val="00EC68C3"/>
    <w:rsid w:val="00EC729A"/>
    <w:rsid w:val="00EC7593"/>
    <w:rsid w:val="00EC78DC"/>
    <w:rsid w:val="00ED065A"/>
    <w:rsid w:val="00ED0873"/>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5B8B"/>
    <w:rsid w:val="00ED782E"/>
    <w:rsid w:val="00ED7E9D"/>
    <w:rsid w:val="00EE2D89"/>
    <w:rsid w:val="00EE2E11"/>
    <w:rsid w:val="00EE3DEF"/>
    <w:rsid w:val="00EE3ED8"/>
    <w:rsid w:val="00EE42C7"/>
    <w:rsid w:val="00EE44C3"/>
    <w:rsid w:val="00EE4901"/>
    <w:rsid w:val="00EE4F96"/>
    <w:rsid w:val="00EE4FEC"/>
    <w:rsid w:val="00EE5376"/>
    <w:rsid w:val="00EE5AAB"/>
    <w:rsid w:val="00EE5BC9"/>
    <w:rsid w:val="00EE6CC7"/>
    <w:rsid w:val="00EE77EB"/>
    <w:rsid w:val="00EE781F"/>
    <w:rsid w:val="00EE79E0"/>
    <w:rsid w:val="00EF0014"/>
    <w:rsid w:val="00EF03A3"/>
    <w:rsid w:val="00EF07FB"/>
    <w:rsid w:val="00EF145A"/>
    <w:rsid w:val="00EF1586"/>
    <w:rsid w:val="00EF2472"/>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5B15"/>
    <w:rsid w:val="00F4606B"/>
    <w:rsid w:val="00F46411"/>
    <w:rsid w:val="00F4667C"/>
    <w:rsid w:val="00F46DEF"/>
    <w:rsid w:val="00F470F8"/>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6CD"/>
    <w:rsid w:val="00F53725"/>
    <w:rsid w:val="00F53AC2"/>
    <w:rsid w:val="00F5420A"/>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0752"/>
    <w:rsid w:val="00F712B7"/>
    <w:rsid w:val="00F713BF"/>
    <w:rsid w:val="00F71804"/>
    <w:rsid w:val="00F71F37"/>
    <w:rsid w:val="00F725AB"/>
    <w:rsid w:val="00F726C8"/>
    <w:rsid w:val="00F72700"/>
    <w:rsid w:val="00F72CCF"/>
    <w:rsid w:val="00F72F7F"/>
    <w:rsid w:val="00F73837"/>
    <w:rsid w:val="00F7488C"/>
    <w:rsid w:val="00F74A27"/>
    <w:rsid w:val="00F74B5C"/>
    <w:rsid w:val="00F74D37"/>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938"/>
    <w:rsid w:val="00FA1CD9"/>
    <w:rsid w:val="00FA2067"/>
    <w:rsid w:val="00FA27CD"/>
    <w:rsid w:val="00FA2DEA"/>
    <w:rsid w:val="00FA3141"/>
    <w:rsid w:val="00FA3D36"/>
    <w:rsid w:val="00FA3FF7"/>
    <w:rsid w:val="00FA469D"/>
    <w:rsid w:val="00FA4F9D"/>
    <w:rsid w:val="00FA5559"/>
    <w:rsid w:val="00FA574F"/>
    <w:rsid w:val="00FA5AED"/>
    <w:rsid w:val="00FA6B3A"/>
    <w:rsid w:val="00FA6D00"/>
    <w:rsid w:val="00FA70FB"/>
    <w:rsid w:val="00FA7581"/>
    <w:rsid w:val="00FA7642"/>
    <w:rsid w:val="00FA7C80"/>
    <w:rsid w:val="00FB01E4"/>
    <w:rsid w:val="00FB02C5"/>
    <w:rsid w:val="00FB08E2"/>
    <w:rsid w:val="00FB115E"/>
    <w:rsid w:val="00FB1191"/>
    <w:rsid w:val="00FB11FB"/>
    <w:rsid w:val="00FB14C9"/>
    <w:rsid w:val="00FB1808"/>
    <w:rsid w:val="00FB21D0"/>
    <w:rsid w:val="00FB2E6C"/>
    <w:rsid w:val="00FB31D2"/>
    <w:rsid w:val="00FB33CE"/>
    <w:rsid w:val="00FB36C9"/>
    <w:rsid w:val="00FB4592"/>
    <w:rsid w:val="00FB4690"/>
    <w:rsid w:val="00FB510E"/>
    <w:rsid w:val="00FB5B95"/>
    <w:rsid w:val="00FB5FE4"/>
    <w:rsid w:val="00FB6B2B"/>
    <w:rsid w:val="00FB6B66"/>
    <w:rsid w:val="00FB77E0"/>
    <w:rsid w:val="00FB7ABF"/>
    <w:rsid w:val="00FB7ECF"/>
    <w:rsid w:val="00FB7F20"/>
    <w:rsid w:val="00FC115A"/>
    <w:rsid w:val="00FC13F7"/>
    <w:rsid w:val="00FC171F"/>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DC1"/>
    <w:rsid w:val="00FF1ECA"/>
    <w:rsid w:val="00FF2535"/>
    <w:rsid w:val="00FF3740"/>
    <w:rsid w:val="00FF38CD"/>
    <w:rsid w:val="00FF39E7"/>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2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http://java.net/jira/browse/JMS_SPE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jms-spec.java.net"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2.xml><?xml version="1.0" encoding="utf-8"?>
<root>
  <version>Version 2.0 (Public Review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40FAD7D0-67B8-4803-AE0B-51CD5408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172</Pages>
  <Words>59842</Words>
  <Characters>341105</Characters>
  <Application>Microsoft Office Word</Application>
  <DocSecurity>0</DocSecurity>
  <Lines>2842</Lines>
  <Paragraphs>800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400147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1663</cp:revision>
  <cp:lastPrinted>2013-01-03T16:12:00Z</cp:lastPrinted>
  <dcterms:created xsi:type="dcterms:W3CDTF">2012-07-27T11:40:00Z</dcterms:created>
  <dcterms:modified xsi:type="dcterms:W3CDTF">2013-01-21T15:42:00Z</dcterms:modified>
  <cp:contentStatus>Version 2.0 (Working draft 3 November 2011)</cp:contentStatus>
</cp:coreProperties>
</file>