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Дорожная карта мастера: 12 недель от новичка до первого клиента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план учиться по неделям. Каждая неделя — одна большая тема, теория + практика + проверка «понял или нет».</w:t>
      </w:r>
    </w:p>
    <w:p>
      <w:pPr>
        <w:pStyle w:val="Heading2"/>
      </w:pPr>
      <w:r>
        <w:t xml:space="preserve">Как пользоваться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гони.</w:t>
      </w:r>
      <w:r>
        <w:rPr>
          <w:rFonts w:ascii="Segoe UI" w:cs="Segoe UI" w:eastAsia="Segoe UI" w:hAnsi="Segoe UI"/>
          <w:sz w:val="22"/>
          <w:szCs w:val="22"/>
        </w:rPr>
        <w:t xml:space="preserve"> Лучше нормально пройти 4 недели, чем 12 по верхам.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Каждая неделя — практика обязательно.</w:t>
      </w:r>
      <w:r>
        <w:rPr>
          <w:rFonts w:ascii="Segoe UI" w:cs="Segoe UI" w:eastAsia="Segoe UI" w:hAnsi="Segoe UI"/>
          <w:sz w:val="22"/>
          <w:szCs w:val="22"/>
        </w:rPr>
        <w:t xml:space="preserve"> Без рук в железо знание не закрепляется.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застрял на теме</w:t>
      </w:r>
      <w:r>
        <w:rPr>
          <w:rFonts w:ascii="Segoe UI" w:cs="Segoe UI" w:eastAsia="Segoe UI" w:hAnsi="Segoe UI"/>
          <w:sz w:val="22"/>
          <w:szCs w:val="22"/>
        </w:rPr>
        <w:t xml:space="preserve"> — задержись, но не бросай. Это норма.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Помни маркер «готов» в конце каждой недели.</w:t>
      </w:r>
      <w:r>
        <w:rPr>
          <w:rFonts w:ascii="Segoe UI" w:cs="Segoe UI" w:eastAsia="Segoe UI" w:hAnsi="Segoe UI"/>
          <w:sz w:val="22"/>
          <w:szCs w:val="22"/>
        </w:rPr>
        <w:t xml:space="preserve"> Если не можешь сделать практику — переходить рано.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конце 12 недель у тебя должна быть способность: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Спокойно разобрать и собрать ПК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Установить Windows с нуля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Понять по симптому что вероятно сломано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Решить простые случаи (вирусы, медленный ПК, перегрев, замена SSD)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Честно сказать клиенту что НЕ потянешь, и направить в лабораторию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Оформить себе самозанятость и работать легально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Уверенно пользоваться дашбордом Verus</w:t>
      </w:r>
    </w:p>
    <w:p/>
    <w:p>
      <w:pPr>
        <w:pStyle w:val="Heading2"/>
      </w:pPr>
      <w:r>
        <w:t xml:space="preserve">Неделя 1 · Что такое ПК и как он включается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Цель:</w:t>
      </w:r>
      <w:r>
        <w:rPr>
          <w:rFonts w:ascii="Segoe UI" w:cs="Segoe UI" w:eastAsia="Segoe UI" w:hAnsi="Segoe UI"/>
          <w:sz w:val="22"/>
          <w:szCs w:val="22"/>
        </w:rPr>
        <w:t xml:space="preserve"> перестать бояться внутренностей и понимать что где.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Компоненты ПК: процессор (CPU), память (RAM), мат.плата, диск (HDD/SSD/NVMe), блок питания (БП), видеокарта (GPU)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делает каждый, и что бывает когда какой ломается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BIOS / UEFI — что это, зачем, как зайти (кнопка при включении — обычно Del / F2)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POST — самопроверка ПК при включении (писк спикера и циклы)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Чем настольный ПК отличается от ноутбука внутри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 (обязательно):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Открой системник своего ПК (выключив, отсоединив питание)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Найди все компоненты, потрогай (с заземлением, лучше в перчатках)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Сделай фотки внутренностей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Закрой обратно, проверь что всё работает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«готов»: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на фото внутренностей ноутбука найти CPU, RAM, SSD и батарею.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Знаешь как зайти в BIOS на своём ПК.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смотреть: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YouTube: «как разобрать ПК» (5-6 видео разных авторов посмотри)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 «Этот компьютер» — много базовых разборов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 «Pro Hi-Tech» — обзоры компонентов</w:t>
      </w:r>
    </w:p>
    <w:p/>
    <w:p>
      <w:pPr>
        <w:pStyle w:val="Heading2"/>
      </w:pPr>
      <w:r>
        <w:t xml:space="preserve">Неделя 2 · Операционная система Windows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Цель:</w:t>
      </w:r>
      <w:r>
        <w:rPr>
          <w:rFonts w:ascii="Segoe UI" w:cs="Segoe UI" w:eastAsia="Segoe UI" w:hAnsi="Segoe UI"/>
          <w:sz w:val="22"/>
          <w:szCs w:val="22"/>
        </w:rPr>
        <w:t xml:space="preserve"> понять как Windows устроена внутри, не просто «кнопка пуск».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такое операционная система (ОС). Чем отличается Windows 7, 10, 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Файловая система NTFS — папки, файлы, права доступа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Реестр Windows — что это (НЕ редактируй пока, только понимать)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Учётные записи: локальная, Microsoft, админ, обычный пользователь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UAC (контроль учётных записей) — почему это окно «разрешить?» появляется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Диспетчер задач — что показывает (процессы, производительность, автозагрузка)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Зайди в Диспетчер задач (Ctrl+Shift+Esc), пощёлкай все вкладки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Открой «Управление компьютером» (compmgmt.msc в поиске)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Посмотри «Журнал событий» → «Система»: что там за месяц записано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Открой services.msc — что за службы запущены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«готов»: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назвать 5 процессов из Диспетчера задач и для чего они нужны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Знаешь чем учётка локальная отличается от Microsoft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смотреть: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Документация Microsoft по основам Windows (на русском есть)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 «Хайтек-Школа» — Windows-разборы</w:t>
      </w:r>
    </w:p>
    <w:p/>
    <w:p>
      <w:pPr>
        <w:pStyle w:val="Heading2"/>
      </w:pPr>
      <w:r>
        <w:t xml:space="preserve">Неделя 3 · Диагностика железа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Цель:</w:t>
      </w:r>
      <w:r>
        <w:rPr>
          <w:rFonts w:ascii="Segoe UI" w:cs="Segoe UI" w:eastAsia="Segoe UI" w:hAnsi="Segoe UI"/>
          <w:sz w:val="22"/>
          <w:szCs w:val="22"/>
        </w:rPr>
        <w:t xml:space="preserve"> научиться читать что говорит диск/память/процессор.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SMART дисков — что это и какие параметры важные (Power-On Hours, Reallocated Sectors, Wear Leveling, температура)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Здоровье SSD: износ (Wear Leveling Count), запись (Total LBA Written)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Перегрев — какие температуры норма, какие тревога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Термопаста — для чего, когда менять (раз в 2-3 года при активном использовании)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Тестирование памяти MemTest86+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Понятие «дохнущий блок питания» — симптомы (внезапные перезагрузки под нагрузкой)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Запусти CrystalDiskInfo на своём ПК — изучи все параметры дисков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Скачай MemTest86+ на флешку, прогони час на любом ПК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дашборде Verus: нажми «🌡 Включить датчик температур», запусти «🔥 Стресс-тест 60с», посмотри как греется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Откройся ноутбук (если есть старый) — посмотри сколько пыли в радиаторе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«готов»: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по SMART-отчёту CrystalDiskInfo сказать «диск здоров / умирает / при смерти»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Понимаешь почему ноутбук тормозит после года без чистки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смотреть: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 «Реальные специалисты» — много про SMART и диски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Документация CrystalDiskInfo (есть на русском)</w:t>
      </w:r>
    </w:p>
    <w:p/>
    <w:p>
      <w:pPr>
        <w:pStyle w:val="Heading2"/>
      </w:pPr>
      <w:r>
        <w:t xml:space="preserve">Неделя 4 · Программная диагностика и спасение Windows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Цель:</w:t>
      </w:r>
      <w:r>
        <w:rPr>
          <w:rFonts w:ascii="Segoe UI" w:cs="Segoe UI" w:eastAsia="Segoe UI" w:hAnsi="Segoe UI"/>
          <w:sz w:val="22"/>
          <w:szCs w:val="22"/>
        </w:rPr>
        <w:t xml:space="preserve"> когда Windows не грузится — что делать.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Безопасный режим (Shift+Перезагрузка → Дополнительные параметры) — что и когда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Точка восстановления — что восстанавливает, что нет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Среда восстановления Windows (WinRE) — как зайти, что 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Hiren's BootCD PE — спасательная флешка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WinPE — мини-Windows на флешке для работы с дохлой системой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SFC / DISM — лечение системных файлов (что они делают)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Зайди в свою систему через Безопасный режим (Win+R → msconfig → вкладка «Загрузка» → «Безопасный режим»). Обязательно потом отключи!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Создай флешку с Hiren's BootCD PE (по гайду на сайте)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Загрузись с неё, посмотри что там за тулзы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своём ПК запусти sfc /scannow от админа — посмотри что найдёт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«готов»: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Знаешь 3 способа загрузиться когда Windows не запускается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использовать Hiren's чтобы скопировать файлы клиента с дохлой системы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смотреть: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 «Хайтек-Школа», тег «восстановление»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Документация Hirens BootCD</w:t>
      </w:r>
    </w:p>
    <w:p/>
    <w:p>
      <w:pPr>
        <w:pStyle w:val="Heading2"/>
      </w:pPr>
      <w:r>
        <w:t xml:space="preserve">Неделя 5 · Чистка от вирусов и оптимизация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Цель:</w:t>
      </w:r>
      <w:r>
        <w:rPr>
          <w:rFonts w:ascii="Segoe UI" w:cs="Segoe UI" w:eastAsia="Segoe UI" w:hAnsi="Segoe UI"/>
          <w:sz w:val="22"/>
          <w:szCs w:val="22"/>
        </w:rPr>
        <w:t xml:space="preserve"> когда «всё тормозит» — что чистить и как.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Типы вредоносных программ: вирусы, трояны, рекламное ПО (adware), вымогатели (ransomware), майнеры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Antivirus бесплатные сканеры: Microsoft Safety Scanner, Malwarebytes Free, Kaspersky KVRT, Dr.Web CureIt!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значит «глубокое сканирование» vs «быстрое»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Autoruns (Sysinternals) — что показывает, как чистить безопасно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Чистка временных файлов — что можно удалять, что нет (точно НЕ трогать System32, профиль пользователя)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Прочитать в проекте: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презентация «Чистка от вирусов — по-честному»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своём ПК прогони Microsoft Safety Scanner (он одноразовый, потом удаляется)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Открой Autoruns — изучи 5 вкладок (Logon, Explorer, Internet Explorer, Services, Drivers)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дашборде Verus открой «🧹 Очистить temp» — почистись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Запиши свои наблюдения: что нашлось, что почистилось, сколько освободилось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«готов»: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объяснить клиенту разницу между «вирус» и «adware/реклама»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Знаешь почему сторонний антивирус с большой вероятностью лучше Defender'а на старых ПК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смотреть: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 [PCRetro] / разборы вирусов (есть много)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Гид по Autoruns (на YouTube)</w:t>
      </w:r>
    </w:p>
    <w:p/>
    <w:p>
      <w:pPr>
        <w:pStyle w:val="Heading2"/>
      </w:pPr>
      <w:r>
        <w:t xml:space="preserve">Неделя 6 · Сеть, интернет, починка YouTube/Telegram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Цель:</w:t>
      </w:r>
      <w:r>
        <w:rPr>
          <w:rFonts w:ascii="Segoe UI" w:cs="Segoe UI" w:eastAsia="Segoe UI" w:hAnsi="Segoe UI"/>
          <w:sz w:val="22"/>
          <w:szCs w:val="22"/>
        </w:rPr>
        <w:t xml:space="preserve"> что такое сеть и как чинить «не работает интернет».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Локалка vs Wi-Fi vs провайдер vs интернет — границы ответственности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DNS — что это (объясни как телефонная книга)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IP-адрес, шлюз, маска подсети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Команды: ping, ipconfig, tracert, nslookup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DPI (deep packet inspection) — как работает TSPU в РФ, замедление YouTube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GoodbyeDPI и zapret — что они делают (фрагментация TLS пакетов)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VPN — что это, чем отличается от DPI bypass (другая технология)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Открой cmd, набери ipconfig /all → разбери что значит каждая строка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Запинуй ya.ru, google.com, 8.8.8.8 — сравни задержки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дашборде Verus нажми «🎬 Починить YouTube/Discord/Telegram» — почитай probe, попробуй GoodbyeDPI и проверь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Настрой Wi-Fi с нуля на ноутбуке или телефоне (сбрось → подключи)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«готов»: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объяснить клиенту простыми словами «торможение YouTube — это не твой ПК, это провайдер»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Знаешь когда DPI bypass не сработает (нужен VPN)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смотреть: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Хабр: статьи про TSPU и DPI (русскоязычные есть)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Wiki по GoodbyeDPI: github.com/ValdikSS/GoodbyeDPI</w:t>
      </w:r>
    </w:p>
    <w:p/>
    <w:p>
      <w:pPr>
        <w:pStyle w:val="Heading2"/>
      </w:pPr>
      <w:r>
        <w:t xml:space="preserve">Неделя 7 · Замена компонентов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Цель:</w:t>
      </w:r>
      <w:r>
        <w:rPr>
          <w:rFonts w:ascii="Segoe UI" w:cs="Segoe UI" w:eastAsia="Segoe UI" w:hAnsi="Segoe UI"/>
          <w:sz w:val="22"/>
          <w:szCs w:val="22"/>
        </w:rPr>
        <w:t xml:space="preserve"> научиться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физически</w:t>
      </w:r>
      <w:r>
        <w:rPr>
          <w:rFonts w:ascii="Segoe UI" w:cs="Segoe UI" w:eastAsia="Segoe UI" w:hAnsi="Segoe UI"/>
          <w:sz w:val="22"/>
          <w:szCs w:val="22"/>
        </w:rPr>
        <w:t xml:space="preserve"> заменять.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Замена SSD: совместимость SATA/M.2 NVMe, клонирование (Macrium Reflect Free, AOMEI Backupper)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Замена памяти: ОЗУ-совместимость (DDR3 ≠ DDR4 ≠ DDR5, частоты, два слота vs четыре)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Замена термопасты: какую брать (Arctic MX-4 хороший выбор), как наносить (горошина в центре, не размазывать)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Замена блока питания: расчёт мощности (CPU+GPU+25%), сертификат 80+ (Bronze минимум, Gold лучше)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Замена клавиатуры/тачпада в ноутбуке — гайды на YouTube под конкретную модель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Найди старый ноут/ПК (свой или у друзей) — почисти его от пыли + поменяй термопасту.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главная</w:t>
      </w:r>
      <w:r>
        <w:rPr>
          <w:rFonts w:ascii="Segoe UI" w:cs="Segoe UI" w:eastAsia="Segoe UI" w:hAnsi="Segoe UI"/>
          <w:sz w:val="22"/>
          <w:szCs w:val="22"/>
        </w:rPr>
        <w:t xml:space="preserve"> практика недели.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есть лишний SSD — клонируй системный HDD на него через Macrium Reflect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Найди в интернете 3 сайта где можно проверить совместимость памяти и материнки (Crucial Advisor, Kingston Configurator, Citilink)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«готов»: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самостоятельно поменять термопасту на ноутбуке от и до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Знаешь как клонировать систему с HDD на SSD без потери данных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смотреть: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 «iSetup» — много гайдов по апгрейду ноутбуков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 производителя термопасты Arctic — есть инструкции</w:t>
      </w:r>
    </w:p>
    <w:p/>
    <w:p>
      <w:pPr>
        <w:pStyle w:val="Heading2"/>
      </w:pPr>
      <w:r>
        <w:t xml:space="preserve">Неделя 8 · Восстановление данных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Цель:</w:t>
      </w:r>
      <w:r>
        <w:rPr>
          <w:rFonts w:ascii="Segoe UI" w:cs="Segoe UI" w:eastAsia="Segoe UI" w:hAnsi="Segoe UI"/>
          <w:sz w:val="22"/>
          <w:szCs w:val="22"/>
        </w:rPr>
        <w:t xml:space="preserve"> что делать когда «удалил важное», «не видит диск», «всё пропало».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Главный закон: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писать восстановленное на ДРУГОЙ диск, не на тот же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TestDisk + PhotoRec (бесплатно, мощно)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DMDE (бесплатная версия, тоже мощно)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R.Saver (для русскоязычных некоммерческих)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Когда нельзя самим: механически дохлый диск (стук, скрежет), залитая электроника. → Спецлаборатория, твоя задача — НЕ навредить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Шифрование BitLocker — если у клиента включено без ключа, ты НИЧЕГО не сделаешь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Создай тестовый раздел (через diskmgmt.msc), скопируй туда файлов, удали → восстанови через PhotoRec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Прочитай документацию TestDisk (она длинная, но базовое надо)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Найди ближайшую к тебе лабораторию восстановления данных — запиши контакты (партнёрство пригодится)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«готов»: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восстановить случайно удалённые файлы с флешки клиента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Знаешь когда сказать «не возьмусь, к лабораторщикам»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смотреть: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Сайт cgsecurity.org (TestDisk/PhotoRec) — там же документация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 «Доктор Хард» — часто разборы восстановления</w:t>
      </w:r>
    </w:p>
    <w:p/>
    <w:p>
      <w:pPr>
        <w:pStyle w:val="Heading2"/>
      </w:pPr>
      <w:r>
        <w:t xml:space="preserve">Неделя 9 · Общение с клиентом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Цель:</w:t>
      </w:r>
      <w:r>
        <w:rPr>
          <w:rFonts w:ascii="Segoe UI" w:cs="Segoe UI" w:eastAsia="Segoe UI" w:hAnsi="Segoe UI"/>
          <w:sz w:val="22"/>
          <w:szCs w:val="22"/>
        </w:rPr>
        <w:t xml:space="preserve"> говорить так, чтобы тебе доверяли.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половина успеха бизнеса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Прочитай в проекте: регламенты-и-общение.md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Прочитай скрипты разговора в справочнике-мастера.md (раздел «Клиенту:» в каждом кейсе)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Психология: клиент в стрессе («у меня всё пропало»), как успокоить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НЕ говорить: «у тебя плохой ПК», «надо всё переустановить», «ты сам виноват»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говорить: «вот что я нашёл», «вот варианты», «решать тебе»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Имитация: позови друга, попроси «разыграть тебе клиента с тормозящим ПК». Ты — мастер. Не подсматривай в справочник. После — разбор: что сказал хорошо, что плохо.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Запиши себя на диктофон когда объясняешь другу что такое SMART. Прослушай. Перепиши формулировку которая «не зашла».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Найди 3 формулировки которые ты часто говоришь не задумываясь («ну там надо переустановить»). Замени их на честные.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«готов»: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объяснить ма́тери / бабушке что такое жёсткий диск и почему он умирает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Знаешь как сказать «не возьмусь» без ущерба для отношений с клиентом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смотреть: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Книга Карла Сьюэлла «Клиенты на всю жизнь» (хоть и про автодилеров, но 80% применимо)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 «Артемий Лебедев» — лекции про сервис</w:t>
      </w:r>
    </w:p>
    <w:p/>
    <w:p>
      <w:pPr>
        <w:pStyle w:val="Heading2"/>
      </w:pPr>
      <w:r>
        <w:t xml:space="preserve">Неделя 10 · Дашборд Verus глубокое освоение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Цель:</w:t>
      </w:r>
      <w:r>
        <w:rPr>
          <w:rFonts w:ascii="Segoe UI" w:cs="Segoe UI" w:eastAsia="Segoe UI" w:hAnsi="Segoe UI"/>
          <w:sz w:val="22"/>
          <w:szCs w:val="22"/>
        </w:rPr>
        <w:t xml:space="preserve"> ты должен пользоваться дашбордом на автомате, не заглядывая в инструкцию.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Прочитай весь README.md дашборда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Прочитай Проверка дашборда.md (это технический чеклист, твоя готовность работать)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Прочитай все 24 кейса в справочнике-мастера.md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Поэкспериментируй с tools.json — добавь свой инструмент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Пройди Проверка дашборда.md от начала до конца на своём ПК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Сделай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акт приёмки + акт передачи</w:t>
      </w:r>
      <w:r>
        <w:rPr>
          <w:rFonts w:ascii="Segoe UI" w:cs="Segoe UI" w:eastAsia="Segoe UI" w:hAnsi="Segoe UI"/>
          <w:sz w:val="22"/>
          <w:szCs w:val="22"/>
        </w:rPr>
        <w:t xml:space="preserve"> для тестового клиента (себя самого)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Запусти на ПК который тебе НЕ принадлежит (мама/бабушка/друг с согласия) полную диагностику. Покажи им результат. Получи обратную связь — что понятно, что нет.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Найди где в дашборде ты теряешься — это места которые надо потренировать ещё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«готов»: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принять клиентский ПК → сделать диагностику → объяснить результат → распечатать акты → отдать.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 подсказок.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смотреть: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Всё в самом проекте уже есть, других источников не надо</w:t>
      </w:r>
    </w:p>
    <w:p/>
    <w:p>
      <w:pPr>
        <w:pStyle w:val="Heading2"/>
      </w:pPr>
      <w:r>
        <w:t xml:space="preserve">Неделя 11 · Юридика, налоги, защита от косяков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Цель:</w:t>
      </w:r>
      <w:r>
        <w:rPr>
          <w:rFonts w:ascii="Segoe UI" w:cs="Segoe UI" w:eastAsia="Segoe UI" w:hAnsi="Segoe UI"/>
          <w:sz w:val="22"/>
          <w:szCs w:val="22"/>
        </w:rPr>
        <w:t xml:space="preserve"> работать легально и не попасть на иск.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Самозанятость (НПД) — налог 4% с физлиц / 6% с юрлиц, регистрация в приложении «Мой налог» за 10 минут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ИП — когда нужно (когда оборот больше 2.4 млн в год)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Расписки / акты — твоя защита если клиент скажет «ты мне всё угробил»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Закон о защите прав потребителей — что ты обязан, что нет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Личные данные клиента (ПДн) — ты их видишь когда ремонтируешь, ответственность за разглашение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DPI-обход (GoodbyeDPI/zapret) — юридический статус: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VPN</w:t>
      </w:r>
      <w:r>
        <w:rPr>
          <w:rFonts w:ascii="Segoe UI" w:cs="Segoe UI" w:eastAsia="Segoe UI" w:hAnsi="Segoe UI"/>
          <w:sz w:val="22"/>
          <w:szCs w:val="22"/>
        </w:rPr>
        <w:t xml:space="preserve">, локальная утилита, на 2026 серая зона но не запрещено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запрещено</w:t>
      </w:r>
      <w:r>
        <w:rPr>
          <w:rFonts w:ascii="Segoe UI" w:cs="Segoe UI" w:eastAsia="Segoe UI" w:hAnsi="Segoe UI"/>
          <w:sz w:val="22"/>
          <w:szCs w:val="22"/>
        </w:rPr>
        <w:t xml:space="preserve">: реклама VPN-сервисов (НордВПН и т.д.), активаторы Windows (нелегальная KMS), копии лицензионного ПО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Прочитай в проекте: развитие-и-продвижение.md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Скачай приложение «Мой налог», изучи интерфейс (можешь не регистрироваться пока не возьмёшь первого платного клиента)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Составь шаблон расписки приёмки-передачи (один лист A4: данные клиента, ПК, дата, серийник, твоя подпись, его подпись)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Узнай кто твой партнёр-юрист если потребуется (друзья родителей, знакомые) — на крайний случай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«готов»: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Знаешь налог самозанятого и как его платить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Имеешь готовый шаблон расписки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честно объяснить клиенту «вот что я делаю, вот что не делаю, и почему»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смотреть: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Сайт ФНС: nalog.gov.ru, раздел НПД (самозанятость)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 «Адвокат Антон Сорвачёв» (или другой юрист на YouTube)</w:t>
      </w:r>
    </w:p>
    <w:p/>
    <w:p>
      <w:pPr>
        <w:pStyle w:val="Heading2"/>
      </w:pPr>
      <w:r>
        <w:t xml:space="preserve">Неделя 12 · Первый клиент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Цель:</w:t>
      </w:r>
      <w:r>
        <w:rPr>
          <w:rFonts w:ascii="Segoe UI" w:cs="Segoe UI" w:eastAsia="Segoe UI" w:hAnsi="Segoe UI"/>
          <w:sz w:val="22"/>
          <w:szCs w:val="22"/>
        </w:rPr>
        <w:t xml:space="preserve"> взять реального клиента и не облажаться.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Прочитай в проекте: развитие-и-продвижение.md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Каналы поиска: знакомые → знакомые знакомых → Avito (категория «Услуги» → «Ремонт компьютеров») → VK-доска объявлений района → местный Telegram-чат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писать в объявлении: твоя честная история + чем отличаешься + сколько берёшь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Прайс — у тебя уже есть, в price.json. Подумай: где ты завышаешь, где занижаешь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делать если облажался: честно сказать клиенту, вернуть деньги, попросить совета у более опытного мастера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Возьми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друга или родственника</w:t>
      </w:r>
      <w:r>
        <w:rPr>
          <w:rFonts w:ascii="Segoe UI" w:cs="Segoe UI" w:eastAsia="Segoe UI" w:hAnsi="Segoe UI"/>
          <w:sz w:val="22"/>
          <w:szCs w:val="22"/>
        </w:rPr>
        <w:t xml:space="preserve"> как первого клиента. Бесплатно или символически (500₽). Установка: «я учусь, делаю медленно, рассказывай где непонятно».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Пройди весь цикл: приёмка → акт приёмки → диагностика → разговор → работа → акт передачи → деньги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После — разбор: что было сложно, где запнулся, что бы сделал иначе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Второй клиент — по полной цене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«готов»: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Первый платный клиент сделан, акты сохранены в CRM дашборда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Второй клиент уже в работе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Знаешь сколько часов реально занял первый кейс (обычно в 2-3 раза дольше чем ожидал)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смотреть: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Каналы фрилансеров — «как взять первого клиента» (общие принципы применимы)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Местные группы ВК / Telegram — изучи конкурентов</w:t>
      </w:r>
    </w:p>
    <w:p/>
    <w:p>
      <w:pPr>
        <w:pStyle w:val="Heading2"/>
      </w:pPr>
      <w:r>
        <w:t xml:space="preserve">После 12 недель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Дальше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специализация</w:t>
      </w:r>
      <w:r>
        <w:rPr>
          <w:rFonts w:ascii="Segoe UI" w:cs="Segoe UI" w:eastAsia="Segoe UI" w:hAnsi="Segoe U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Ноутбуки</w:t>
      </w:r>
      <w:r>
        <w:rPr>
          <w:rFonts w:ascii="Segoe UI" w:cs="Segoe UI" w:eastAsia="Segoe UI" w:hAnsi="Segoe UI"/>
          <w:sz w:val="22"/>
          <w:szCs w:val="22"/>
        </w:rPr>
        <w:t xml:space="preserve"> — паяльник, BGA, диагностика плат → отдельная учёба ещё на 6-12 месяцев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MacBook / Apple</w:t>
      </w:r>
      <w:r>
        <w:rPr>
          <w:rFonts w:ascii="Segoe UI" w:cs="Segoe UI" w:eastAsia="Segoe UI" w:hAnsi="Segoe UI"/>
          <w:sz w:val="22"/>
          <w:szCs w:val="22"/>
        </w:rPr>
        <w:t xml:space="preserve"> — отдельная экосистема, отдельные тулзы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Серверы / RAID</w:t>
      </w:r>
      <w:r>
        <w:rPr>
          <w:rFonts w:ascii="Segoe UI" w:cs="Segoe UI" w:eastAsia="Segoe UI" w:hAnsi="Segoe UI"/>
          <w:sz w:val="22"/>
          <w:szCs w:val="22"/>
        </w:rPr>
        <w:t xml:space="preserve"> — для бизнес-клиентов, отдельный мир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Чистка от майнеров</w:t>
      </w:r>
      <w:r>
        <w:rPr>
          <w:rFonts w:ascii="Segoe UI" w:cs="Segoe UI" w:eastAsia="Segoe UI" w:hAnsi="Segoe UI"/>
          <w:sz w:val="22"/>
          <w:szCs w:val="22"/>
        </w:rPr>
        <w:t xml:space="preserve"> — узкая, но прибыльная ниша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Восстановление данных в лаборатории</w:t>
      </w:r>
      <w:r>
        <w:rPr>
          <w:rFonts w:ascii="Segoe UI" w:cs="Segoe UI" w:eastAsia="Segoe UI" w:hAnsi="Segoe UI"/>
          <w:sz w:val="22"/>
          <w:szCs w:val="22"/>
        </w:rPr>
        <w:t xml:space="preserve"> — нужны спец-инструменты (PC-3000)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Сетевая инфраструктура</w:t>
      </w:r>
      <w:r>
        <w:rPr>
          <w:rFonts w:ascii="Segoe UI" w:cs="Segoe UI" w:eastAsia="Segoe UI" w:hAnsi="Segoe UI"/>
          <w:sz w:val="22"/>
          <w:szCs w:val="22"/>
        </w:rPr>
        <w:t xml:space="preserve"> — настройка роутеров, Wi-Fi сетей квартир/офисов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Расширения для геймеров</w:t>
      </w:r>
      <w:r>
        <w:rPr>
          <w:rFonts w:ascii="Segoe UI" w:cs="Segoe UI" w:eastAsia="Segoe UI" w:hAnsi="Segoe UI"/>
          <w:sz w:val="22"/>
          <w:szCs w:val="22"/>
        </w:rPr>
        <w:t xml:space="preserve"> — разгон, водянка, RGB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Не торопись с выбором. После полугода реальной работы — увидишь куда тебя тянет и где у тебя получается.</w:t>
      </w:r>
    </w:p>
    <w:p/>
    <w:p>
      <w:pPr>
        <w:pStyle w:val="Heading2"/>
      </w:pPr>
      <w:r>
        <w:t xml:space="preserve">Главное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Учиться постоянно.</w:t>
      </w:r>
      <w:r>
        <w:rPr>
          <w:rFonts w:ascii="Segoe UI" w:cs="Segoe UI" w:eastAsia="Segoe UI" w:hAnsi="Segoe UI"/>
          <w:sz w:val="22"/>
          <w:szCs w:val="22"/>
        </w:rPr>
        <w:t xml:space="preserve"> Технологии не стоят на месте: выйдет другой Windows 12, появятся новые методы TSPU, новые вирусы. Перестал учиться — через год отстал.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Записывай косяки.</w:t>
      </w:r>
      <w:r>
        <w:rPr>
          <w:rFonts w:ascii="Segoe UI" w:cs="Segoe UI" w:eastAsia="Segoe UI" w:hAnsi="Segoe UI"/>
          <w:sz w:val="22"/>
          <w:szCs w:val="22"/>
        </w:rPr>
        <w:t xml:space="preserve"> Каждый раз когда облажался — запиши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сделал, что должен был сделать, как впредь не делать</w:t>
      </w:r>
      <w:r>
        <w:rPr>
          <w:rFonts w:ascii="Segoe UI" w:cs="Segoe UI" w:eastAsia="Segoe UI" w:hAnsi="Segoe UI"/>
          <w:sz w:val="22"/>
          <w:szCs w:val="22"/>
        </w:rPr>
        <w:t xml:space="preserve">. Через полгода будет твой личный справочник.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работай в долг — никогда.</w:t>
      </w:r>
      <w:r>
        <w:rPr>
          <w:rFonts w:ascii="Segoe UI" w:cs="Segoe UI" w:eastAsia="Segoe UI" w:hAnsi="Segoe UI"/>
          <w:sz w:val="22"/>
          <w:szCs w:val="22"/>
        </w:rPr>
        <w:t xml:space="preserve"> «Сейчас почини, я завтра занесу» = в 70% случаев не занесёт.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Помни про данные клиента.</w:t>
      </w:r>
      <w:r>
        <w:rPr>
          <w:rFonts w:ascii="Segoe UI" w:cs="Segoe UI" w:eastAsia="Segoe UI" w:hAnsi="Segoe UI"/>
          <w:sz w:val="22"/>
          <w:szCs w:val="22"/>
        </w:rPr>
        <w:t xml:space="preserve"> Это его жизнь — фотки, документы, переписки. Уважай их даже если он сам не уважает.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Работа не по силам — отправь клиента дальше.</w:t>
      </w:r>
      <w:r>
        <w:rPr>
          <w:rFonts w:ascii="Segoe UI" w:cs="Segoe UI" w:eastAsia="Segoe UI" w:hAnsi="Segoe UI"/>
          <w:sz w:val="22"/>
          <w:szCs w:val="22"/>
        </w:rPr>
        <w:t xml:space="preserve"> Потерять 5000₽ дешевле, чем угробить репутацию.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Стр.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00" w:lineRule="auto"/>
      <w:outlineLvl w:val="0"/>
    </w:pPr>
    <w:rPr>
      <w:rFonts w:ascii="Segoe UI" w:cs="Segoe UI" w:eastAsia="Segoe UI" w:hAnsi="Segoe U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00" w:lineRule="auto"/>
      <w:outlineLvl w:val="1"/>
    </w:pPr>
    <w:rPr>
      <w:rFonts w:ascii="Segoe UI" w:cs="Segoe UI" w:eastAsia="Segoe UI" w:hAnsi="Segoe U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 w:lineRule="auto"/>
      <w:outlineLvl w:val="2"/>
    </w:pPr>
    <w:rPr>
      <w:rFonts w:ascii="Segoe UI" w:cs="Segoe UI" w:eastAsia="Segoe UI" w:hAnsi="Segoe UI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 w:line="300" w:lineRule="auto"/>
      <w:outlineLvl w:val="3"/>
    </w:pPr>
    <w:rPr>
      <w:rFonts w:ascii="Segoe UI" w:cs="Segoe UI" w:eastAsia="Segoe UI" w:hAnsi="Segoe U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2026-07-06T20:54:36.778Z</dcterms:created>
  <dcterms:modified xsi:type="dcterms:W3CDTF">2026-07-06T20:54:36.779Z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