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07580C" w14:textId="419E7B76" w:rsidR="006E0E0A" w:rsidRPr="00D67374" w:rsidRDefault="006E0E0A" w:rsidP="006E0E0A">
      <w:pPr>
        <w:pStyle w:val="SemEspaamento"/>
        <w:jc w:val="center"/>
        <w:rPr>
          <w:rFonts w:asciiTheme="majorHAnsi" w:eastAsiaTheme="majorEastAsia" w:hAnsiTheme="majorHAnsi" w:cstheme="majorBidi"/>
          <w:sz w:val="80"/>
          <w:szCs w:val="80"/>
          <w:lang w:val="pt-BR"/>
        </w:rPr>
      </w:pPr>
      <w:r w:rsidRPr="00D67374">
        <w:rPr>
          <w:rFonts w:asciiTheme="majorHAnsi" w:eastAsiaTheme="majorEastAsia" w:hAnsiTheme="majorHAnsi" w:cstheme="majorBidi"/>
          <w:noProof/>
          <w:sz w:val="80"/>
          <w:szCs w:val="80"/>
          <w:lang w:val="pt-BR" w:eastAsia="pt-BR"/>
        </w:rPr>
        <w:drawing>
          <wp:inline distT="0" distB="0" distL="0" distR="0" wp14:anchorId="3739070E" wp14:editId="429AA450">
            <wp:extent cx="1581150" cy="1285875"/>
            <wp:effectExtent l="0" t="0" r="0" b="9525"/>
            <wp:docPr id="2" name="Imagem 2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GPE</w:t>
      </w:r>
    </w:p>
    <w:p>
      <w:pPr>
        <w:jc w:val="right"/>
        <w:rPr>
          <w:b/>
          <w:bCs/>
        </w:rPr>
      </w:pPr>
      <w:r>
        <w:rPr>
          <w:b/>
          <w:bCs/>
        </w:rPr>
        <w:t xml:space="preserve">Especificação Funcional</w:t>
      </w:r>
    </w:p>
    <w:p>
      <w:pPr>
        <w:jc w:val="right"/>
      </w:pPr>
      <w:r>
        <w:t xml:space="preserve">Cadastro de Pessoas (CAD)</w:t>
      </w:r>
    </w:p>
    <w:p/>
    <w:p>
      <w:pPr>
        <w:pStyle w:val="AxureHeadingBasic"/>
        <w:keepNext/>
        <w:jc w:val="center"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Histórico de Versões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7"/>
        <w:gridCol w:w="1367"/>
        <w:gridCol w:w="5616"/>
        <w:gridCol w:w="1568"/>
      </w:tblGrid>
      <w:tr>
        <w:trPr>
          <w:tblHeader/>
        </w:trPr>
        <w:tc>
          <w:tcPr>
            <w:tcW w:w="107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w="1367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w="561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W w:w="1077" w:type="dxa"/>
            <w:vAlign w:val="center"/>
          </w:tcPr>
          <w:p>
            <w:pPr>
              <w:spacing w:before="0" w:after="0"/>
            </w:pPr>
            <w:r>
              <w:t xml:space="preserve">1.0</w:t>
            </w:r>
          </w:p>
        </w:tc>
        <w:tc>
          <w:tcPr>
            <w:tcW w:w="1367" w:type="dxa"/>
            <w:vAlign w:val="center"/>
          </w:tcPr>
          <w:p>
            <w:pPr>
              <w:spacing w:before="0" w:after="0"/>
            </w:pPr>
            <w:r>
              <w:t xml:space="preserve">2026-09-30</w:t>
            </w:r>
          </w:p>
        </w:tc>
        <w:tc>
          <w:tcPr>
            <w:tcW w:w="5616" w:type="dxa"/>
            <w:vAlign w:val="center"/>
          </w:tcPr>
          <w:p>
            <w:pPr>
              <w:spacing w:before="0" w:after="0"/>
            </w:pPr>
            <w:r>
              <w:t xml:space="preserve">N2 criado — Engenharia reversa do documento legado GPE003 – Manter Pessoa (v1.0, 03/10/2025) e do código das telas e das cargas de pessoa</w:t>
            </w:r>
          </w:p>
        </w:tc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PHL TI</w:t>
            </w:r>
          </w:p>
        </w:tc>
      </w:tr>
    </w:tbl>
    <w:p/>
    <w:p>
      <w:pPr>
        <w:pStyle w:val="AxureHeadingBasic"/>
        <w:keepNext/>
        <w:pageBreakBefore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Cadastro de Pessoas (CAD)</w:t>
      </w:r>
    </w:p>
    <w:p>
      <w:r>
        <w:t xml:space="preserve">Reúne a manutenção das pessoas que podem ser convidadas para os eventos: localizar uma pessoa, incluí-la com seus dados pessoais, de contato e da organização que representa, alterar esses dados e excluí-la. Reúne também as três cargas de planilha que completam o cadastro com o que vem do CRM — os grupos de trabalho de que a pessoa participa, os temas a que se vincula e o histórico de participação em eventos. Corresponde ao documento legado GPE003 – Manter Pessoa.</w:t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Funcionalidades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600"/>
        <w:gridCol w:w="6028"/>
      </w:tblGrid>
      <w:tr>
        <w:trPr>
          <w:tblHeader/>
        </w:trPr>
        <w:tc>
          <w:tcPr>
            <w:tcW w:w="3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Funcionalidade</w:t>
            </w:r>
          </w:p>
        </w:tc>
        <w:tc>
          <w:tcPr>
            <w:tcW w:w="60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Pesquisar Pessoas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Localizar pessoas por nome, CRM, razão social ou e-mail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Cadastrar Pessoa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Incluir uma pessoa com dados pessoais, contatos e perfil corporativo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Editar Pessoa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Alterar os dados de uma pessoa e consultar seus grupos de trabalho, temas e histórico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Excluir Pessoa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Retirar do cadastro a pessoa que não participa de nenhum evento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Carregar Grupos de Trabalho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Trazer de uma planilha os grupos de trabalho das pessoas e o papel de cada uma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Carregar Temas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Trazer de uma planilha os temas a que as pessoas se vinculam</w:t>
            </w:r>
          </w:p>
        </w:tc>
      </w:tr>
      <w:tr>
        <w:tc>
          <w:tcPr>
            <w:tcW w:w="3600" w:type="dxa"/>
            <w:vAlign w:val="center"/>
          </w:tcPr>
          <w:p>
            <w:pPr>
              <w:spacing w:before="0" w:after="0"/>
            </w:pPr>
            <w:r>
              <w:t xml:space="preserve">Carregar Histórico de Participação</w:t>
            </w:r>
          </w:p>
        </w:tc>
        <w:tc>
          <w:tcPr>
            <w:tcW w:w="6028" w:type="dxa"/>
            <w:vAlign w:val="center"/>
          </w:tcPr>
          <w:p>
            <w:pPr>
              <w:spacing w:before="0" w:after="0"/>
            </w:pPr>
            <w:r>
              <w:t xml:space="preserve">Trazer de uma planilha quantas vezes cada pessoa participou de eventos, ano a ano</w:t>
            </w:r>
          </w:p>
        </w:tc>
      </w:tr>
    </w:tbl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Jornada do Usuário</w:t>
      </w:r>
    </w:p>
    <w:p>
      <w:pPr>
        <w:jc w:val="center"/>
      </w:pPr>
      <w:r>
        <w:drawing>
          <wp:inline distT="0" distB="0" distL="0" distR="0">
            <wp:extent cx="6035040" cy="2750972"/>
            <wp:effectExtent l="0" t="0" r="0" b="0"/>
            <wp:docPr id="100" name="Jor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Jornada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75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Permissões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68"/>
        <w:gridCol w:w="1079"/>
        <w:gridCol w:w="1079"/>
        <w:gridCol w:w="881"/>
        <w:gridCol w:w="952"/>
        <w:gridCol w:w="1193"/>
        <w:gridCol w:w="1346"/>
        <w:gridCol w:w="1530"/>
      </w:tblGrid>
      <w:tr>
        <w:trPr>
          <w:tblHeader/>
        </w:trPr>
        <w:tc>
          <w:tcPr>
            <w:tcW w:w="156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Perfil</w:t>
            </w:r>
          </w:p>
        </w:tc>
        <w:tc>
          <w:tcPr>
            <w:tcW w:w="107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Pesquisar</w:t>
            </w:r>
          </w:p>
        </w:tc>
        <w:tc>
          <w:tcPr>
            <w:tcW w:w="1079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Cadastrar</w:t>
            </w:r>
          </w:p>
        </w:tc>
        <w:tc>
          <w:tcPr>
            <w:tcW w:w="881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Editar</w:t>
            </w:r>
          </w:p>
        </w:tc>
        <w:tc>
          <w:tcPr>
            <w:tcW w:w="952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Excluir</w:t>
            </w:r>
          </w:p>
        </w:tc>
        <w:tc>
          <w:tcPr>
            <w:tcW w:w="1193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Carregar GT</w:t>
            </w:r>
          </w:p>
        </w:tc>
        <w:tc>
          <w:tcPr>
            <w:tcW w:w="1346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Carregar Temas</w:t>
            </w:r>
          </w:p>
        </w:tc>
        <w:tc>
          <w:tcPr>
            <w:tcW w:w="153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Carregar Histórico</w:t>
            </w:r>
          </w:p>
        </w:tc>
      </w:tr>
      <w:tr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Administrador</w:t>
            </w:r>
          </w:p>
        </w:tc>
        <w:tc>
          <w:tcPr>
            <w:tcW w:w="107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079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881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952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193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346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/>
            </w:pPr>
            <w:r>
              <w:t xml:space="preserve">✓</w:t>
            </w:r>
          </w:p>
        </w:tc>
      </w:tr>
      <w:tr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Secretaria Mesa</w:t>
            </w:r>
          </w:p>
        </w:tc>
        <w:tc>
          <w:tcPr>
            <w:tcW w:w="107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07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81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95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9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4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  <w:tr>
        <w:tc>
          <w:tcPr>
            <w:tcW w:w="1568" w:type="dxa"/>
            <w:vAlign w:val="center"/>
          </w:tcPr>
          <w:p>
            <w:pPr>
              <w:spacing w:before="0" w:after="0"/>
            </w:pPr>
            <w:r>
              <w:t xml:space="preserve">Secretaria Check-In</w:t>
            </w:r>
          </w:p>
        </w:tc>
        <w:tc>
          <w:tcPr>
            <w:tcW w:w="107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079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881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952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193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46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53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</w:tr>
    </w:tbl>
    <w:p/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Pesquisar Pessoas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localize pessoas do cadastro por nome, CRM, razão social ou e-mail; o resultado é a lista das pessoas encontradas, em ordem alfabética de nome, de onde se abre a edição ou a exclusão de cada uma. Chega-se pelo menu Administração › Pessoas. A tela abre já com a lista de todas as pessoas; para restringir, o usuário preenche um ou mais filtros — Nome, CRM, Razão Social, E-mail — e aciona Pesquisar. Limpar esvazia os filtros e volta à lista completa.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critérios de pesquisa — nome, CRM, razão social e e-mail — são opcionais e se somam: a pessoa entra no resultado quando atende a todos os que foram informados.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Sem nenhum critério informado, o resultado traz todas as pessoas do cadastro.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critério localiza pelo trecho informado, em qualquer posição do texto, sem diferenciar maiúsculas de minúsculas. 💻 ⚠️ GPE003 fala em busca por parte do texto só para a razão social e o e-mail 📄; no código, o mesmo vale para o nome e para o CRM. Se letra acentuada e letra sem acento contam como iguais, nenhuma fonte responde ❓.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resultado vem sempre em ordem alfabética crescente de nome.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pesquisa alcança todas as pessoas do cadastro, qualquer que seja a origem do cadastro de cada uma.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tela "Pessoas" pelo menu Administração › Pessoas</w:t>
      </w:r>
    </w:p>
    <w:p>
      <w:pPr>
        <w:spacing w:before="140" w:after="40"/>
      </w:pPr>
      <w:r>
        <w:rPr>
          <w:b/>
          <w:bCs/>
        </w:rPr>
        <w:t xml:space="preserve">Cenário: Abrir a tela sem informar filtro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"Pessoas"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todas as pessoas do cadastro, em ordem alfabética de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mostra 10 pessoas por página</w:t>
      </w:r>
    </w:p>
    <w:p>
      <w:pPr>
        <w:spacing w:before="140" w:after="40"/>
      </w:pPr>
      <w:r>
        <w:rPr>
          <w:b/>
          <w:bCs/>
        </w:rPr>
        <w:t xml:space="preserve">Cenário: Pesquisar por trecho do nome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"Nome" com "mari"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as pessoas cujo nome contém "mari", como "Maria Souza" e "Ana Marinho"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volta à primeira página</w:t>
      </w:r>
    </w:p>
    <w:p>
      <w:pPr>
        <w:spacing w:before="140" w:after="40"/>
      </w:pPr>
      <w:r>
        <w:rPr>
          <w:b/>
          <w:bCs/>
        </w:rPr>
        <w:t xml:space="preserve">Cenário: Combinar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"Nome" com "maria" e "Razão Social" com "exemplo"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lista só as pessoas que atendem aos dois filtros</w:t>
      </w:r>
    </w:p>
    <w:p>
      <w:pPr>
        <w:spacing w:before="140" w:after="40"/>
      </w:pPr>
      <w:r>
        <w:rPr>
          <w:b/>
          <w:bCs/>
        </w:rPr>
        <w:t xml:space="preserve">Cenário: Limpar os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há filtros preenchidos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"Limpar"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os filtros "Nome", "CRM", "Razão Social" e "E-mail" ficam vazios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lista de novo todas as pessoas</w:t>
      </w:r>
    </w:p>
    <w:p>
      <w:pPr>
        <w:spacing w:before="140" w:after="40"/>
      </w:pPr>
      <w:r>
        <w:rPr>
          <w:b/>
          <w:bCs/>
        </w:rPr>
        <w:t xml:space="preserve">Cenário: Percorrer as páginas do resultado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resultado tem mais de 10 pessoas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avança para a página seguinte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as 10 pessoas seguintes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indicador de posição passa a "[11 a 20 de 47]", para um resultado de 47 pessoas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"Pesquisar" com qualquer texto nos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pesquisa pelo que foi digitado, sem conferir formato nem tamanho</w:t>
      </w:r>
    </w:p>
    <w:p>
      <w:pPr>
        <w:spacing w:before="140" w:after="40"/>
      </w:pPr>
      <w:r>
        <w:rPr>
          <w:b/>
          <w:bCs/>
        </w:rPr>
        <w:t xml:space="preserve">Cenário: Não há conflito possível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pesquisa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apenas consulta o cadastro, sem alterar nenhum dado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"Pesquisar Pessoas"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Pessoas, e a tela não fica ao alcance dele pelo menu</w:t>
      </w:r>
    </w:p>
    <w:p>
      <w:pPr>
        <w:spacing w:before="140" w:after="40"/>
      </w:pPr>
      <w:r>
        <w:rPr>
          <w:b/>
          <w:bCs/>
        </w:rPr>
        <w:t xml:space="preserve">Cenário: Usuário sem acesso informa o endereço da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"Pesquisar Pessoas"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o endereço da tela "Pessoas" no navegador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abre, porque só o menu restringe o acesso</w:t>
      </w:r>
    </w:p>
    <w:p>
      <w:pPr>
        <w:spacing w:before="140" w:after="40"/>
      </w:pPr>
      <w:r>
        <w:rPr>
          <w:b/>
          <w:bCs/>
        </w:rPr>
        <w:t xml:space="preserve">Cenário: Nenhuma pessoa atende aos filtros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pesquisa por um texto que nenhuma pessoa tem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"Nenhuma pessoa encontrada."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deixa de mostrar o cabeçalho das colunas</w:t>
      </w:r>
    </w:p>
    <w:p>
      <w:pPr>
        <w:spacing w:before="140" w:after="40"/>
      </w:pPr>
      <w:r>
        <w:rPr>
          <w:b/>
          <w:bCs/>
        </w:rPr>
        <w:t xml:space="preserve">Cenário: Acionar o ícone de ordenação de uma coluna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ícone de ordenação da coluna "Cargo"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consulta de novo 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continua em ordem alfabética de nome</w:t>
      </w:r>
    </w:p>
    <w:p>
      <w:pPr>
        <w:spacing w:before="140" w:after="40"/>
      </w:pPr>
      <w:r>
        <w:rPr>
          <w:b/>
          <w:bCs/>
        </w:rPr>
        <w:t xml:space="preserve">Cenário: Falha ao consultar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consulta ao servidor falha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"Pesquisar"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indicador de carregamento some e a lista fica como estava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não informa a falha ao usuário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7562088"/>
            <wp:effectExtent l="0" t="0" r="0" b="0"/>
            <wp:docPr id="101" name="Pessoas — filtros e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essoas — filtros e lista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Pessoas — filtros e lista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Filtro. Localiza pelo trecho informado, em qualquer posição do nome; sem limite de tamanho e sem validação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Filtro. Localiza pelo trecho informado do código da pessoa no CRM; aceita qualquer texto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Razão Social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Filtro. Localiza pelo trecho informado do nome da organização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E-mail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Filtro. Localiza pelo trecho informado do e-mail; o formato não é conferido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a feature só consulta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Cadastrar Pessoa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inclua uma pessoa no cadastro, com seus dados pessoais, de contato e da organização que representa; a pessoa incluída passa a ser encontrada pela pesquisa de pessoas e fica disponível para os eventos. Parte-se do botão Adicionar, na tela Pessoas. O usuário preenche as abas Cadastro, Contatos e Perfil Corporativo — são obrigatórios o Nome, a Razão Social e o Cargo — e aciona Criar.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tem, obrigatoriamente, Nome, Razão Social e Cargo; os demais dados são facultativos. ⚠️ A obrigatoriedade é conferida só na interface: o servidor aceita a inclusão sem esses dados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Nome tem no mínimo 3 e no máximo 255 caracteres. 💻 O mínimo de 3 não consta em GPE003, que informa só o tamanho máximo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CPF, CNPJ e e-mail são guardados como foram informados: os dígitos verificadores do CPF e do CNPJ e o formato do e-mail não são conferidos. 💻 ⚠️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Nenhuma unicidade é conferida: o cadastro aceita duas pessoas com o mesmo CPF, o mesmo CRM ou o mesmo e-mail. 💻 ⚠️ Duas pessoas com o mesmo CRM fazem falhar as cargas de planilha, que reconhecem a pessoa por esse código 🔍.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pessoa guarda a origem do seu cadastro: Cadastro, Carga ou Recepção.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foto é facultativa e única por pessoa: uma imagem PNG ou JPG de até 200 MB. 💻 ⚠️ Formato e tamanho são conferidos só na interface; GPE003 diz apenas que a foto é uma imagem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Grupos de trabalho, temas e histórico de participação da pessoa entram no sistema apenas por carga de planilha.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tela "Cadastrar Pessoa" pelo botão "Adicionar" da tela "Pessoas"</w:t>
      </w:r>
    </w:p>
    <w:p>
      <w:pPr>
        <w:spacing w:before="140" w:after="40"/>
      </w:pPr>
      <w:r>
        <w:rPr>
          <w:b/>
          <w:bCs/>
        </w:rPr>
        <w:t xml:space="preserve">Cenário: Cadastrar pessoa só com os dados obrigatórios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"Nome" com "Maria Souza", na aba "Cadastro"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preenche "Razão Social" com "Indústria Exemplo S.A." e "Cargo" com "Diretora", na aba "Perfil Corporativo"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"Criar"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a pessoa, com a origem de cadastro Cadastro e a data de criação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"Sucesso" com o detalhe "Pessoa criada com sucesso"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permanece na mesma tela, com os dados preenchidos</w:t>
      </w:r>
    </w:p>
    <w:p>
      <w:pPr>
        <w:spacing w:before="140" w:after="40"/>
      </w:pPr>
      <w:r>
        <w:rPr>
          <w:b/>
          <w:bCs/>
        </w:rPr>
        <w:t xml:space="preserve">Cenário: Cadastrar pessoa com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preencheu "Nome", "Razão Social" e "Cargo"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"Adicionar" no campo "Foto" e escolhe uma imagem PNG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campo "Foto" passa a mostrar o nome da imagem escolhida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"Criar"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a pessoa e guarda a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"Sucesso" com o detalhe "Pessoa criada com sucesso"</w:t>
      </w:r>
    </w:p>
    <w:p>
      <w:pPr>
        <w:spacing w:before="140" w:after="40"/>
      </w:pPr>
      <w:r>
        <w:rPr>
          <w:b/>
          <w:bCs/>
        </w:rPr>
        <w:t xml:space="preserve">Cenário: Desistir do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"Cancelar"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à tela "Pessoas" sem incluir nenhuma pessoa</w:t>
      </w:r>
    </w:p>
    <w:p>
      <w:pPr>
        <w:spacing w:before="140" w:after="40"/>
      </w:pPr>
      <w:r>
        <w:rPr>
          <w:b/>
          <w:bCs/>
        </w:rPr>
        <w:t xml:space="preserve">Cenário: Dado obrigatório não preenchido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deixa "Nome", "Razão Social" ou "Cargo"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"Criar" permanece desabilitado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, no campo vazio por onde o usuário já passou, o sistema exibe abaixo dele: "Este campo é obrigatório"</w:t>
      </w:r>
    </w:p>
    <w:p>
      <w:pPr>
        <w:spacing w:before="140" w:after="40"/>
      </w:pPr>
      <w:r>
        <w:rPr>
          <w:b/>
          <w:bCs/>
        </w:rPr>
        <w:t xml:space="preserve">Cenário: Nome com menos de 3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preenche "Nome" com "Jo"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"Criar" permanece desabilitado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abaixo do campo: "Mínimo de 3 caracteres"</w:t>
      </w:r>
    </w:p>
    <w:p>
      <w:pPr>
        <w:spacing w:before="140" w:after="40"/>
      </w:pPr>
      <w:r>
        <w:rPr>
          <w:b/>
          <w:bCs/>
        </w:rPr>
        <w:t xml:space="preserve">Cenário: Texto no limite do campo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digita 100 caracteres em "Codinome"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campo deixa de aceitar novos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contador sob o campo mostra "100/100"</w:t>
      </w:r>
    </w:p>
    <w:p>
      <w:pPr>
        <w:spacing w:before="140" w:after="40"/>
      </w:pPr>
      <w:r>
        <w:rPr>
          <w:b/>
          <w:bCs/>
        </w:rPr>
        <w:t xml:space="preserve">Cenário: CPF, CNPJ e e-mail não são conferidos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informa um CPF com dígitos verificadores errados, ou um e-mail sem "@"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"Criar"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a pessoa com os valores informados</w:t>
      </w:r>
    </w:p>
    <w:p>
      <w:pPr>
        <w:spacing w:before="140" w:after="40"/>
      </w:pPr>
      <w:r>
        <w:rPr>
          <w:b/>
          <w:bCs/>
        </w:rPr>
        <w:t xml:space="preserve">Cenário: Foto em formato não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para "Foto" um arquivo que não é PNG nem JPG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exibe, no próprio campo, o nome do arquivo seguido de ": Tipo de imagem não permitido" e o detalhe "Tipos permitidos: .png,.jpg,.jpeg"</w:t>
      </w:r>
    </w:p>
    <w:p>
      <w:pPr>
        <w:spacing w:before="140" w:after="40"/>
      </w:pPr>
      <w:r>
        <w:rPr>
          <w:b/>
          <w:bCs/>
        </w:rPr>
        <w:t xml:space="preserve">Cenário: Foto acima do tamanho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para "Foto" uma imagem com mais de 200 MB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a imagem e exibe, no próprio campo: "A imagem selecionada excede o tamanho máximo permitido", com o detalhe que começa por "O tamanho máximo da imagem permitido é"</w:t>
      </w:r>
    </w:p>
    <w:p>
      <w:pPr>
        <w:spacing w:before="140" w:after="40"/>
      </w:pPr>
      <w:r>
        <w:rPr>
          <w:b/>
          <w:bCs/>
        </w:rPr>
        <w:t xml:space="preserve">Cenário: Envio com o formulário inválido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formulário tem dado obrigatório faltando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envio é disparado sem passar pelo botão "Criar"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destaca os campos inválidos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"Formulário inválido" com o detalhe "Preencha todos os campos obrigatórios corretamente"</w:t>
      </w:r>
    </w:p>
    <w:p>
      <w:pPr>
        <w:spacing w:before="140" w:after="40"/>
      </w:pPr>
      <w:r>
        <w:rPr>
          <w:b/>
          <w:bCs/>
        </w:rPr>
        <w:t xml:space="preserve">Cenário: Pessoa com CPF, CRM ou e-mail já cadastrados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já existe uma pessoa com o CRM "100200"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cadastra outra pessoa com o CRM "100200"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a segunda pessoa, sem aviso</w:t>
      </w:r>
    </w:p>
    <w:p>
      <w:pPr>
        <w:spacing w:before="140" w:after="40"/>
      </w:pPr>
      <w:r>
        <w:rPr>
          <w:b/>
          <w:bCs/>
        </w:rPr>
        <w:t xml:space="preserve">Cenário: Acionar "Criar" outra vez na mesma tela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"Maria Souza" acabou de ser incluída e a tela continua aberta com os dados dela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"Criar" de novo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inclui uma segunda pessoa com os mesmos dados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"Cadastrar Pessoa"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Pessoas, e o botão "Adicionar" não fica ao alcance dele</w:t>
      </w:r>
    </w:p>
    <w:p>
      <w:pPr>
        <w:spacing w:before="140" w:after="40"/>
      </w:pPr>
      <w:r>
        <w:rPr>
          <w:b/>
          <w:bCs/>
        </w:rPr>
        <w:t xml:space="preserve">Cenário: Falha ao incluir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inclusão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"Criar"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os dados na tela, sem incluir 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"Erro" com o detalhe "Erro ao salvar pessoa. Verifique os dados e tente novamente."</w:t>
      </w:r>
    </w:p>
    <w:p>
      <w:pPr>
        <w:spacing w:before="140" w:after="40"/>
      </w:pPr>
      <w:r>
        <w:rPr>
          <w:b/>
          <w:bCs/>
        </w:rPr>
        <w:t xml:space="preserve">Cenário: Abas de consulta durante a inclusão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aba "Relacionamento" ou a aba "Histórico"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"Nenhum tema vinculado", "Nenhum grupo de trabalho vinculado" e "Nenhum histórico de participação importado"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759452"/>
            <wp:effectExtent l="0" t="0" r="0" b="0"/>
            <wp:docPr id="102" name="Pessoa — inclu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essoa — inclusão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5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Pessoa — inclusão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De 3 a 255 caracteres 💻 — o mínimo não consta em GPE003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Codinome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 💻 ⚠️ GPE003 informa 255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50 caracteres; aceita letras e números 💻 ⚠️ GPE003 o descreve como campo numérico 📄. É o Cód. Contato da pessoa no CRM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Sexo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Masculino, Feminino ou Não informado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Estado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UF da pessoa: as 27 UF, exibidas pela sigla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CPF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Máscara 999.999.999-99; são guardados os 11 dígitos. Os dígitos verificadores não são conferidos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Foto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Imagem PNG, JPG ou JPEG de até 200 MB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E-mail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255 caracteres; o formato não é conferido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Telefone Principal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Máscara (99) 99999-9999; são guardados os 11 dígitos, DDD e número. Se um telefone fixo de 10 dígitos pode ser informado, nenhuma fonte responde ❓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Celular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Máscara (99) 99999-9999; são guardados os 11 dígitos, DDD e número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Razão Social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255 caracteres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Fantasia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255 caracteres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 do Cartão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CNPJ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Máscara 99.999.999/9999-99; são guardados os 14 dígitos 💻 ⚠️ GPE003 informa tamanho 12 📄. Os dígitos verificadores não são conferidos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Estado (Perfil Corporativo)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UF da organização: as 27 UF, exibidas pela sigla. Na tela o rótulo é só "Estado"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Origem do cadastro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Cadastro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inclusão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Criação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inclusão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Na inclusão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Editar Pessoa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altere os dados pessoais, de contato e da organização de uma pessoa já cadastrada, e consulte na mesma tela os grupos de trabalho, os temas e o histórico de participação que as cargas de planilha trouxeram para ela. Parte-se do ícone de lápis, em cada linha da lista de pessoas. A tela abre com os dados gravados; o usuário altera o que precisar nas abas Cadastro, Contatos e Perfil Corporativo e aciona Atualizar. As abas Relacionamento e Histórico servem só para consulta.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Todos os dados pessoais, de contato e de perfil corporativo da pessoa podem ser alterados, inclusive o CRM. ⚠️ O CRM é o código pelo qual as cargas de planilha reconhecem a pessoa: alterá-lo muda a quem os dados das próximas cargas serão atribuídos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Valem na alteração as mesmas exigências da inclusão: Nome, Razão Social e Cargo obrigatórios, e Nome com 3 a 255 caracteres. ⚠️ São conferidas só na interface: o servidor aceita a alteração sem esses dados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CPF, CNPJ e e-mail são guardados como foram informados, sem conferência de dígitos verificadores nem de formato, e nenhuma unicidade é conferida: a alteração pode deixar duas pessoas com o mesmo CPF, o mesmo CRM ou o mesmo e-mail. 💻 ⚠️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origem do cadastro e a data de criação da pessoa não mudam com a alteração.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Grupos de trabalho, temas e histórico de participação da pessoa entram no sistema apenas por carga de planilha.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fica sem foto quando a alteração chega ao servidor sem a foto. 💻 ⚠️ Pela interface isso só acontece quando a foto é retirada de propósito, porque a referência da foto guardada segue junto a cada alteração 🔍; a regra, porém, atinge qualquer outro meio que altere a pessoa sem reenviar a foto — suspeita de defeito do servidor.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foto substituída ou retirada continua guardada. 💻 ⚠️ Parece resíduo, não intenção.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pessoa "Maria Souza" pelo ícone de lápis, na lista de pessoas</w:t>
      </w:r>
    </w:p>
    <w:p>
      <w:pPr>
        <w:spacing w:before="140" w:after="40"/>
      </w:pPr>
      <w:r>
        <w:rPr>
          <w:b/>
          <w:bCs/>
        </w:rPr>
        <w:t xml:space="preserve">Cenário: Alterar dados da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"Cargo" para "Presidente", na aba "Perfil Corporativo"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aciona "Atualizar"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alteração e a data de alteração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"Sucesso" com o detalhe "Pessoa criada com sucesso"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permanece na mesma tela</w:t>
      </w:r>
    </w:p>
    <w:p>
      <w:pPr>
        <w:spacing w:before="140" w:after="40"/>
      </w:pPr>
      <w:r>
        <w:rPr>
          <w:b/>
          <w:bCs/>
        </w:rPr>
        <w:t xml:space="preserve">Cenário: Alterar sem mexer na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tem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"Celular" e aciona "Atualizar"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alteração e mantém a foto</w:t>
      </w:r>
    </w:p>
    <w:p>
      <w:pPr>
        <w:spacing w:before="140" w:after="40"/>
      </w:pPr>
      <w:r>
        <w:rPr>
          <w:b/>
          <w:bCs/>
        </w:rPr>
        <w:t xml:space="preserve">Cenário: Trocar a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tem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"Adicionar" no campo "Foto", escolhe outra imagem e aciona "Atualizar"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passa a usar a nova foto, e o cabeçalho da tela a exibe</w:t>
      </w:r>
    </w:p>
    <w:p>
      <w:pPr>
        <w:spacing w:before="140" w:after="40"/>
      </w:pPr>
      <w:r>
        <w:rPr>
          <w:b/>
          <w:bCs/>
        </w:rPr>
        <w:t xml:space="preserve">Cenário: Retirar a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tem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ícone de lixeira ao lado do nome do arquivo da foto e aciona "Atualizar"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pessoa fica sem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cabeçalho da tela passa a mostrar as iniciais "MS"</w:t>
      </w:r>
    </w:p>
    <w:p>
      <w:pPr>
        <w:spacing w:before="140" w:after="40"/>
      </w:pPr>
      <w:r>
        <w:rPr>
          <w:b/>
          <w:bCs/>
        </w:rPr>
        <w:t xml:space="preserve">Cenário: Consultar temas e grupos de trabalho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as cargas trouxeram para "Maria Souza" o tema "Inovação" e o grupo de trabalho "GT Indústria 4.0", com o papel "Coordenadora"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aba "Relacionamento"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quadro "Temas" mostra "Inovação" e a "Data de Vínculo"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quadro "Grupos de Trabalho" mostra "GT Indústria 4.0", "Papel Desempenhado: Coordenadora" e a "Data de Vínculo"</w:t>
      </w:r>
    </w:p>
    <w:p>
      <w:pPr>
        <w:spacing w:before="140" w:after="40"/>
      </w:pPr>
      <w:r>
        <w:rPr>
          <w:b/>
          <w:bCs/>
        </w:rPr>
        <w:t xml:space="preserve">Cenário: Consultar histórico de participação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carga de histórico trouxe para "Maria Souza" 2 participações em 2024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aba "Histórico"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quadro "Histórico de Participações" mostra "Ano: 2024" e "Participações: 2"</w:t>
      </w:r>
    </w:p>
    <w:p>
      <w:pPr>
        <w:spacing w:before="140" w:after="40"/>
      </w:pPr>
      <w:r>
        <w:rPr>
          <w:b/>
          <w:bCs/>
        </w:rPr>
        <w:t xml:space="preserve">Cenário: Desistir da alteração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algum campo e aciona "Cancelar"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volta à tela "Pessoas" sem gravar a alteração</w:t>
      </w:r>
    </w:p>
    <w:p>
      <w:pPr>
        <w:spacing w:before="140" w:after="40"/>
      </w:pPr>
      <w:r>
        <w:rPr>
          <w:b/>
          <w:bCs/>
        </w:rPr>
        <w:t xml:space="preserve">Cenário: Dado obrigatório apagado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apaga "Nome", "Razão Social" ou "Cargo"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"Atualizar" fica desabilitado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abaixo do campo: "Este campo é obrigatório"</w:t>
      </w:r>
    </w:p>
    <w:p>
      <w:pPr>
        <w:spacing w:before="140" w:after="40"/>
      </w:pPr>
      <w:r>
        <w:rPr>
          <w:b/>
          <w:bCs/>
        </w:rPr>
        <w:t xml:space="preserve">Cenário: Nome com menos de 3 caracteres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"Nome" para "Ma"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"Atualizar" fica desabilitado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exibe abaixo do campo: "Mínimo de 3 caracteres"</w:t>
      </w:r>
    </w:p>
    <w:p>
      <w:pPr>
        <w:spacing w:before="140" w:after="40"/>
      </w:pPr>
      <w:r>
        <w:rPr>
          <w:b/>
          <w:bCs/>
        </w:rPr>
        <w:t xml:space="preserve">Cenário: CPF, CNPJ e e-mail não são conferidos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"CNPJ" para um número com dígitos verificadores errados e aciona "Atualizar"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o valor informado</w:t>
      </w:r>
    </w:p>
    <w:p>
      <w:pPr>
        <w:spacing w:before="140" w:after="40"/>
      </w:pPr>
      <w:r>
        <w:rPr>
          <w:b/>
          <w:bCs/>
        </w:rPr>
        <w:t xml:space="preserve">Cenário: Foto em formato não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para "Foto" um arquivo que não é PNG nem JPG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exibe, no próprio campo, o nome do arquivo seguido de ": Tipo de imagem não permitido" e o detalhe "Tipos permitidos: .png,.jpg,.jpeg"</w:t>
      </w:r>
    </w:p>
    <w:p>
      <w:pPr>
        <w:spacing w:before="140" w:after="40"/>
      </w:pPr>
      <w:r>
        <w:rPr>
          <w:b/>
          <w:bCs/>
        </w:rPr>
        <w:t xml:space="preserve">Cenário: Alterar para CPF, CRM ou e-mail de outra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outra pessoa tem o CRM "100200"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altera o "CRM" de "Maria Souza" para "100200" e aciona "Atualizar"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a alteração, sem aviso</w:t>
      </w:r>
    </w:p>
    <w:p>
      <w:pPr>
        <w:spacing w:before="140" w:after="40"/>
      </w:pPr>
      <w:r>
        <w:rPr>
          <w:b/>
          <w:bCs/>
        </w:rPr>
        <w:t xml:space="preserve">Cenário: Pessoa excluída enquanto a tela estava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foi excluída por outro usuário depois que a tela foi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"Atualizar"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grava 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"Sucesso" com o detalhe "Pessoa criada com sucesso"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"Editar Pessoa"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Pessoas, e o ícone de lápis da lista de pessoas não fica ao alcance dele</w:t>
      </w:r>
    </w:p>
    <w:p>
      <w:pPr>
        <w:spacing w:before="140" w:after="40"/>
      </w:pPr>
      <w:r>
        <w:rPr>
          <w:b/>
          <w:bCs/>
        </w:rPr>
        <w:t xml:space="preserve">Cenário: Abrir a pessoa pela lista de participantes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usuário, de qualquer perfil, vê a lista de participantes de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nome de uma pessoa nessa lista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tela da pessoa abre em outra aba do navegador, com os mesmos campos e o botão "Atualizar"</w:t>
      </w:r>
    </w:p>
    <w:p>
      <w:pPr>
        <w:spacing w:before="140" w:after="40"/>
      </w:pPr>
      <w:r>
        <w:rPr>
          <w:b/>
          <w:bCs/>
        </w:rPr>
        <w:t xml:space="preserve">Cenário: Pessoa sem dados de carga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nenhuma carga trouxe temas, grupos de trabalho ou histórico para "Maria Souza"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as abas "Relacionamento" e "Histórico"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 "Nenhum tema vinculado", "Nenhum grupo de trabalho vinculado" e "Nenhum histórico de participação importado"</w:t>
      </w:r>
    </w:p>
    <w:p>
      <w:pPr>
        <w:spacing w:before="140" w:after="40"/>
      </w:pPr>
      <w:r>
        <w:rPr>
          <w:b/>
          <w:bCs/>
        </w:rPr>
        <w:t xml:space="preserve">Cenário: Grupo de trabalho sem papel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tem um grupo de trabalho cujo papel está vazio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abre a aba "Relacionamento"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mostra, para esse grupo, "Papel Desempenhado: Não especificado"</w:t>
      </w:r>
    </w:p>
    <w:p>
      <w:pPr>
        <w:spacing w:before="140" w:after="40"/>
      </w:pPr>
      <w:r>
        <w:rPr>
          <w:b/>
          <w:bCs/>
        </w:rPr>
        <w:t xml:space="preserve">Cenário: Pessoa sem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não tem foto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cabeçalho mostra as iniciais "MS" no lugar da foto</w:t>
      </w:r>
    </w:p>
    <w:p>
      <w:pPr>
        <w:spacing w:before="140" w:after="40"/>
      </w:pPr>
      <w:r>
        <w:rPr>
          <w:b/>
          <w:bCs/>
        </w:rPr>
        <w:t xml:space="preserve">Cenário: Falha ao gravar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alteração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"Atualizar"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na tela os dados digitados, sem gravar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"Erro" com o detalhe "Erro ao salvar pessoa. Verifique os dados e tente novamente."</w:t>
      </w:r>
    </w:p>
    <w:p>
      <w:pPr>
        <w:spacing w:before="140" w:after="40"/>
      </w:pPr>
      <w:r>
        <w:rPr>
          <w:b/>
          <w:bCs/>
        </w:rPr>
        <w:t xml:space="preserve">Cenário: Pessoa não encontrada ao abrir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endereço da tela aponta para uma pessoa que não existe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tela é aberta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os campos ficam vazios e o botão "Atualizar" fica desabilitado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não informa que a pessoa não foi encontrada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5221224"/>
            <wp:effectExtent l="0" t="0" r="0" b="0"/>
            <wp:docPr id="103" name="Pessoa — edição, aba Cadas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essoa — edição, aba Cadastro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2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Pessoa — edição, aba Cadastro</w:t>
      </w:r>
    </w:p>
    <w:p>
      <w:pPr>
        <w:jc w:val="center"/>
      </w:pPr>
      <w:r>
        <w:drawing>
          <wp:inline distT="0" distB="0" distL="0" distR="0">
            <wp:extent cx="5852160" cy="4681728"/>
            <wp:effectExtent l="0" t="0" r="0" b="0"/>
            <wp:docPr id="104" name="Pessoa — edição, aba Relaciona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essoa — edição, aba Relacionamento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Pessoa — edição, aba Relacionamento</w:t>
      </w:r>
    </w:p>
    <w:p>
      <w:pPr>
        <w:jc w:val="center"/>
      </w:pPr>
      <w:r>
        <w:drawing>
          <wp:inline distT="0" distB="0" distL="0" distR="0">
            <wp:extent cx="5852160" cy="4681728"/>
            <wp:effectExtent l="0" t="0" r="0" b="0"/>
            <wp:docPr id="105" name="Pessoa — edição, aba Histó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essoa — edição, aba Histórico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8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Pessoa — edição, aba Histórico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De 3 a 255 caracteres 💻 — o mínimo não consta em GPE003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Codinome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 💻 ⚠️ GPE003 informa 255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50 caracteres; aceita letras e números 💻 ⚠️ GPE003 o descreve como campo numérico 📄. É o Cód. Contato da pessoa no CRM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Sexo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Masculino, Feminino ou Não informado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Estado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UF da pessoa: as 27 UF, exibidas pela sigla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CPF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Máscara 999.999.999-99; são guardados os 11 dígitos. Os dígitos verificadores não são conferidos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Foto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Imagem PNG, JPG ou JPEG de até 200 MB 💻. Pode ser mantida, trocada ou retirada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de Criação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Formato dd/mm/aaaa hh:mm; aparece só quando preenchida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de Alteração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e hora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Formato dd/mm/aaaa hh:mm; aparece só quando a pessoa já foi alterada alguma vez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E-mail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255 caracteres; o formato não é conferido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Telefone Principal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Máscara (99) 99999-9999; são guardados os 11 dígitos, DDD e número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Celular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Máscara (99) 99999-9999; são guardados os 11 dígitos, DDD e número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Razão Social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255 caracteres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Nome Fantasia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255 caracteres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Cargo do Cartão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Até 100 caracteres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CNPJ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Máscara 99.999.999/9999-99; são guardados os 14 dígitos 💻 ⚠️ GPE003 informa tamanho 12 📄. Os dígitos verificadores não são conferidos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Estado (Perfil Corporativo)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dado de código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lista de opções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UF da organização: as 27 UF, exibidas pela sigla. Na tela o rótulo é só "Estado"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Temas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TemaPessoa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Nome de cada tema a que a pessoa se vincula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de Vínculo (do tema)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TemaPessoa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Formato dd/mm/aaaa: a data da carga que trouxe o tema 💻. Na tela o rótulo é só "Data de Vínculo"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Grupos de Trabalho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GrupoTrabalhoPessoa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Nome de cada grupo de trabalho de que a pessoa participa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Papel Desempenhado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GrupoTrabalhoPessoa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Papel da pessoa no grupo; "Não especificado" quando está vazio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 de Vínculo (do grupo de trabalho)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GrupoTrabalhoPessoa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data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Formato dd/mm/aaaa: a data da carga que trouxe o grupo 💻. Na tela o rótulo é só "Data de Vínculo"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HistoricoPessoa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Ano das participações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Participações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HistoricoPessoa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exibido do cadastro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somente leitura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Quantidade de participações da pessoa naquele ano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Alteração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alteração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A cada alteração gravada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Excluir Pessoa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exclua do cadastro uma pessoa que não participa de nenhum evento; a pessoa deixa de existir no sistema, junto com seus grupos de trabalho, temas e histórico de participação. A exclusão é acionada pela opção Remover Pessoa, em cada linha da lista de pessoas. O sistema pede confirmação e, confirmada, retira a pessoa e atualiza a lista.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que participa de algum evento não é excluída, qualquer que seja a situação dela nesse evento. 💻 → ver RULES-DICTIONARY: RC-09 — Registro vinculado não pode ser excluído (parâmetro: entidade vinculada = participação em evento)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exclusão da pessoa é definitiva: o registro é apagado, não apenas ocultado. 💻 ⚠️ GPE003 diz que "o registro da pessoa passa a não ser exibido no sistema" 📄, redação que cabe tanto à exclusão definitiva quanto à lógica; no evento, a exclusão é lógica. Confirmar com o PO qual é a intenção.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Os grupos de trabalho, os temas e o histórico de participação da pessoa são excluídos junto com ela.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foto da pessoa excluída continua guardada. 💻 ⚠️ Parece resíduo, não intenção.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está na lista de pessoas</w:t>
      </w:r>
    </w:p>
    <w:p>
      <w:pPr>
        <w:spacing w:before="140" w:after="40"/>
      </w:pPr>
      <w:r>
        <w:rPr>
          <w:b/>
          <w:bCs/>
        </w:rPr>
        <w:t xml:space="preserve">Cenário: Excluir pessoa sem vínculo com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"Maria Souza" não participa de nenhum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Pessoa" na linha de "Maria Souza"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confirma a pergunta "Tem certeza que deseja remover a pessoa? Essa operação não poderá ser desfeita."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exclui a pessoa, com seus grupos de trabalho, temas e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"Pessoa removido com sucesso"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lista é recarregada sem "Maria Souza"</w:t>
      </w:r>
    </w:p>
    <w:p>
      <w:pPr>
        <w:spacing w:before="140" w:after="40"/>
      </w:pPr>
      <w:r>
        <w:rPr>
          <w:b/>
          <w:bCs/>
        </w:rPr>
        <w:t xml:space="preserve">Cenário: Desistir da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Pessoa" na linha de uma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não confirma a pergunta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pessoa e a lista como estavam</w:t>
      </w:r>
    </w:p>
    <w:p>
      <w:pPr>
        <w:spacing w:before="140" w:after="40"/>
      </w:pPr>
      <w:r>
        <w:rPr>
          <w:b/>
          <w:bCs/>
        </w:rPr>
        <w:t xml:space="preserve">Cenário: Não há dado a validar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Pessoa"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pede apenas a confirmação, sem solicitar nenhum dado</w:t>
      </w:r>
    </w:p>
    <w:p>
      <w:pPr>
        <w:spacing w:before="140" w:after="40"/>
      </w:pPr>
      <w:r>
        <w:rPr>
          <w:b/>
          <w:bCs/>
        </w:rPr>
        <w:t xml:space="preserve">Cenário: Pessoa vinculada a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"João Lima" é participante de pelo menos um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"Remover Pessoa" na linha de "João Lima" e confirma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 o aviso "Não é possível remover" com o detalhe "Não é possível remover a pessoa, pois ela já possui vínculo com evento."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"Excluir Pessoa"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Pessoas, e a ação não fica ao alcance dele</w:t>
      </w:r>
    </w:p>
    <w:p>
      <w:pPr>
        <w:spacing w:before="140" w:after="40"/>
      </w:pPr>
      <w:r>
        <w:rPr>
          <w:b/>
          <w:bCs/>
        </w:rPr>
        <w:t xml:space="preserve">Cenário: Falha ao excluir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exclusão falha por motivo diferente do vínculo com evento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confirma a exclusão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mantém a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remover pessoa" com o detalhe "Contate o administrador do sistema."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7562088"/>
            <wp:effectExtent l="0" t="0" r="0" b="0"/>
            <wp:docPr id="106" name="Pessoas — filtros e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essoas — filtros e lista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56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Pessoas — filtros e lista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7" name="Pessoas — confirmação da remo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essoas — confirmação da remoção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Pessoas — confirmação da remoção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A ação não tem campos: opera sobre a pessoa da linha escolhida e pede só a confirmação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gravado: o registro é apagado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Carregar Grupos de Trabalho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traga, de uma planilha extraída do CRM, os grupos de trabalho de que as pessoas participam e o papel de cada uma neles; os grupos de trabalho que existiam no cadastro são todos substituídos pelos da planilha. Parte-se do botão Carga de GT, na tela Pessoas. O usuário escolhe a planilha, no formato .xlsx ou .xls, e aciona Enviar; ao terminar, o sistema informa quantos vínculos criou e quantas linhas ficaram sem pessoa correspondente.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Nas cargas de planilha, a pessoa é reconhecida pelo Cód. Contato, o código dela no CRM — o campo CRM do cadastro.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carga lê a primeira aba da planilha e trata a primeira linha como cabeçalho.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cargas aceitam planilha nos formatos .xls e .xlsx. 💻 GPE003 diz só "arquivo Excel" 📄; quem restringe às duas extensões é a tela — o servidor não confere a extensão e reconhece o formato pelo conteúdo. ⚠️ O servidor não confere a extensão: abre a planilha pelo conteúdo. Quem restringe aos dois formatos é a interface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exige as colunas Cód. Contato, Grupos Temáticos e Papel Desempenhado.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colunas são reconhecidas pelo nome exato do cabeçalho — mesmas maiúsculas e minúsculas, mesmos acentos, mesma pontuação —, em qualquer posição da planilha.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substitui tudo: todos os grupos de trabalho de todas as pessoas são apagados antes da leitura das linhas, e ficam valendo só os que a planilha traz. 💻 ⚠️ GPE003 não fala em substituição 📄. Consequência: uma planilha parcial elimina os grupos de trabalho de quem não está nela.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linha vincula uma pessoa a um grupo de trabalho, com o papel que ela desempenha; a mesma pessoa pode aparecer em várias linhas, uma para cada grupo.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a planilha repete a mesma pessoa e o mesmo grupo, fica um só vínculo, com o papel da última linha.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linha cujo Cód. Contato não corresponde a nenhuma pessoa do cadastro é desconsiderada: a carga não cria pessoas.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a presença das colunas é conferida, não o preenchimento de cada linha: a linha com Grupos Temáticos em branco gera um vínculo sem nome de grupo. 💻 ⚠️ GPE003 dá as colunas como obrigatórias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vale por inteiro ou não vale: uma falha no meio do processamento desfaz tudo, inclusive a exclusão inicial.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Cód. Contato gravado na planilha como número de 8 dígitos ou mais não é reconhecido, porque nesse tamanho o número é lido em notação científica e deixa de coincidir com o CRM do cadastro. 🔍 ⚠️ Suspeita de defeito, a confirmar em execução.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Havendo no cadastro duas pessoas com o mesmo CRM, a carga falha ao chegar a esse código. 🔍 ⚠️ O cadastro não impede CRM repetido.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janela "Carga de Grupos Temáticos" pelo botão "Carga de GT" da tela "Pessoas"</w:t>
      </w:r>
    </w:p>
    <w:p>
      <w:pPr>
        <w:spacing w:before="140" w:after="40"/>
      </w:pPr>
      <w:r>
        <w:rPr>
          <w:b/>
          <w:bCs/>
        </w:rPr>
        <w:t xml:space="preserve">Cenário: Carregar grupos de trabalho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as colunas "Cód. Contato", "Grupos Temáticos" e "Papel Desempenhado" e 5 linhas, todas de pessoas cadastradas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adicionada" com o detalhe "Planilha de Grupos de Trabalho adicionada"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"Enviar"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 e o sistema exibe: "Carga em processamento." com o detalhe "Carga de Grupos Temáticos em processamento."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apaga os grupos de trabalho que existiam e grava os 5 vínculos da planilha, cada um com a data de vínculo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"Grupos de trabalho foram atualizados" com o detalhe "5 grupos de trabalho vinculados."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realizada com sucesso."</w:t>
      </w:r>
    </w:p>
    <w:p>
      <w:pPr>
        <w:spacing w:before="140" w:after="40"/>
      </w:pPr>
      <w:r>
        <w:rPr>
          <w:b/>
          <w:bCs/>
        </w:rPr>
        <w:t xml:space="preserve">Cenário: Planilha com linha de pessoa não cadastrada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5 linhas, 1 delas com "Cód. Contato" que não é de nenhuma pessoa do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4 vínculos e desconsidera a linha sem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"Grupos de trabalho foram atualizados" com o detalhe "4 grupos de trabalho vinculados e 1 pessoas não foram encontradas."</w:t>
      </w:r>
    </w:p>
    <w:p>
      <w:pPr>
        <w:spacing w:before="140" w:after="40"/>
      </w:pPr>
      <w:r>
        <w:rPr>
          <w:b/>
          <w:bCs/>
        </w:rPr>
        <w:t xml:space="preserve">Cenário: Planilha que repete pessoa e grupo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3 linhas, 2 delas com a mesma pessoa e o mesmo grupo, a primeira com o papel "Titular" e a segunda com o papel "Coordenador"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2 vínculos, e o do grupo repetido fica com o papel "Coordenador"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"Grupos de trabalho foram atualizados" com o detalhe "2 grupos de trabalho vinculados e 1 foram atualizados."</w:t>
      </w:r>
    </w:p>
    <w:p>
      <w:pPr>
        <w:spacing w:before="140" w:after="40"/>
      </w:pPr>
      <w:r>
        <w:rPr>
          <w:b/>
          <w:bCs/>
        </w:rPr>
        <w:t xml:space="preserve">Cenário: Retirar a planilha escolhida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adicionou uma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ícone de lixeira ao lado do nome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removida" com o detalhe "Planilha de Grupos de Trabalho removida"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"Enviar" volta a ficar desabilitado</w:t>
      </w:r>
    </w:p>
    <w:p>
      <w:pPr>
        <w:spacing w:before="140" w:after="40"/>
      </w:pPr>
      <w:r>
        <w:rPr>
          <w:b/>
          <w:bCs/>
        </w:rPr>
        <w:t xml:space="preserve">Cenário: Fechar a janela sem enviar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fecha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grupo de trabalho é alterado</w:t>
      </w:r>
    </w:p>
    <w:p>
      <w:pPr>
        <w:spacing w:before="140" w:after="40"/>
      </w:pPr>
      <w:r>
        <w:rPr>
          <w:b/>
          <w:bCs/>
        </w:rPr>
        <w:t xml:space="preserve">Cenário: Enviar sem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nenhuma planilha foi adicionada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"Enviar" permanece desabilitado</w:t>
      </w:r>
    </w:p>
    <w:p>
      <w:pPr>
        <w:spacing w:before="140" w:after="40"/>
      </w:pPr>
      <w:r>
        <w:rPr>
          <w:b/>
          <w:bCs/>
        </w:rPr>
        <w:t xml:space="preserve">Cenário: Planilha sem uma das colunas exigidas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que não tem a coluna "Papel Desempenhado"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grupo de trabalho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Grupos Temáticos" com o detalhe "Cabeçalho incompleto na carga."</w:t>
      </w:r>
    </w:p>
    <w:p>
      <w:pPr>
        <w:spacing w:before="140" w:after="40"/>
      </w:pPr>
      <w:r>
        <w:rPr>
          <w:b/>
          <w:bCs/>
        </w:rPr>
        <w:t xml:space="preserve">Cenário: Cabeçalho com outra grafia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cuja primeira coluna se chama "Código", e não "Cód. Contato"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grupo de trabalho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Grupos Temáticos" com o detalhe "Cabeçalho incompleto na carga."</w:t>
      </w:r>
    </w:p>
    <w:p>
      <w:pPr>
        <w:spacing w:before="140" w:after="40"/>
      </w:pPr>
      <w:r>
        <w:rPr>
          <w:b/>
          <w:bCs/>
        </w:rPr>
        <w:t xml:space="preserve">Cenário: Arquivo de tipo não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 arquivo que não é .xlsx nem .xls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exibe, no próprio campo, o nome do arquivo seguido de ": Tipo de arquivo não permitido" e o detalhe "Tipos permitidos: .xlsx,.xls"</w:t>
      </w:r>
    </w:p>
    <w:p>
      <w:pPr>
        <w:spacing w:before="140" w:after="40"/>
      </w:pPr>
      <w:r>
        <w:rPr>
          <w:b/>
          <w:bCs/>
        </w:rPr>
        <w:t xml:space="preserve">Cenário: Arquivo acima do tamanho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uma planilha com mais de 200 MB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exibe, no próprio campo: "O arquivo selecionado excede o tamanho máximo permitido", com o detalhe que começa por "O tamanho máximo de arquivo permitido é"</w:t>
      </w:r>
    </w:p>
    <w:p>
      <w:pPr>
        <w:spacing w:before="140" w:after="40"/>
      </w:pPr>
      <w:r>
        <w:rPr>
          <w:b/>
          <w:bCs/>
        </w:rPr>
        <w:t xml:space="preserve">Cenário: Planilha que o navegador não consegue ler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leitura da planilha escolhida falha no navegador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"Falha ao ler planilha." com o detalhe "Falha ao ler planilha de Grupos de Trabalho."</w:t>
      </w:r>
    </w:p>
    <w:p>
      <w:pPr>
        <w:spacing w:before="140" w:after="40"/>
      </w:pPr>
      <w:r>
        <w:rPr>
          <w:b/>
          <w:bCs/>
        </w:rPr>
        <w:t xml:space="preserve">Cenário: Grupos de trabalho de uma carga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"João Lima" tem 2 grupos de trabalho, trazidos por uma carga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nova planilha não tem nenhuma linha de "João Lima"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nova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"João Lima" fica sem nenhum grupo de trabalho</w:t>
      </w:r>
    </w:p>
    <w:p>
      <w:pPr>
        <w:spacing w:before="140" w:after="40"/>
      </w:pPr>
      <w:r>
        <w:rPr>
          <w:b/>
          <w:bCs/>
        </w:rPr>
        <w:t xml:space="preserve">Cenário: Duas pessoas com o mesmo CRM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tem duas pessoas com o CRM "100200"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tem uma linha com o "Cód. Contato" "100200"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grupo de trabalho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Grupos Temáticos"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"Carregar Grupos de Trabalho"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Pessoas, e o botão "Carga de GT" não fica ao alcance dele</w:t>
      </w:r>
    </w:p>
    <w:p>
      <w:pPr>
        <w:spacing w:before="140" w:after="40"/>
      </w:pPr>
      <w:r>
        <w:rPr>
          <w:b/>
          <w:bCs/>
        </w:rPr>
        <w:t xml:space="preserve">Cenário: Planilha ilegível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 arquivo com extensão .xlsx cujo conteúdo não é uma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o arquivo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grupo de trabalho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"Grupos de trabalho foram atualizados" com o detalhe "."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realizada com sucesso."</w:t>
      </w:r>
    </w:p>
    <w:p>
      <w:pPr>
        <w:spacing w:before="140" w:after="40"/>
      </w:pPr>
      <w:r>
        <w:rPr>
          <w:b/>
          <w:bCs/>
        </w:rPr>
        <w:t xml:space="preserve">Cenário: Planilha só com o cabeçalho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as colunas exigidas e nenhuma linha de 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apaga os grupos de trabalho de todas as pessoas e não grava nenhum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"Grupos de trabalho foram atualizados" com o detalhe "."</w:t>
      </w:r>
    </w:p>
    <w:p>
      <w:pPr>
        <w:spacing w:before="140" w:after="40"/>
      </w:pPr>
      <w:r>
        <w:rPr>
          <w:b/>
          <w:bCs/>
        </w:rPr>
        <w:t xml:space="preserve">Cenário: Falha inesperada durante a carga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processamento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desfaz o que a carga já tinha feito, e os grupos de trabalho ficam como estavam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Grupos Temáticos"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processar carga de Grupos Temáticos" com o detalhe "Erro ao processar a carga de Grupos Temáticos. Verifique o arquivo e tente novamente."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8" name="Janela Carga de Grupos Temát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Janela Carga de Grupos Temático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Janela Carga de Grupos Temáticos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Planilha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Único campo da janela, sem rótulo: a planilha é escolhida pelo botão "Adicionar" ou arrastada para a área indicada. Formato .xlsx ou .xls, até 200 MB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Cód. Contato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Coluna da planilha. Tem de ser igual ao CRM de uma pessoa do cadastro; a linha sem correspondência é desconsiderada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Grupos Temáticos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GrupoTrabalhoPessoa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Coluna da planilha; é gravada como o Grupo de Trabalho do vínculo. Célula em branco não é recusada 💻 ⚠️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Papel Desempenhado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GrupoTrabalhoPessoa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Coluna da planilha; papel da pessoa no grupo. O cadastro comporta até 100 caracteres; o que acontece com um papel maior, nenhuma fonte responde ❓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Vínculo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Em cada vínculo criado pela carga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Carregar Temas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traga, de uma planilha extraída do CRM, os temas de interesse a que as pessoas se vinculam; os temas que existiam no cadastro são todos substituídos pelos da planilha. Parte-se do botão Carga de Temas, na tela Pessoas. O usuário escolhe a planilha, no formato .xlsx ou .xls, e aciona Enviar; ao terminar, o sistema informa quantos temas vinculou e quantas linhas ficaram sem pessoa correspondente.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Nas cargas de planilha, a pessoa é reconhecida pelo Cód. Contato, o código dela no CRM — o campo CRM do cadastro.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carga lê a primeira aba da planilha e trata a primeira linha como cabeçalho.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cargas aceitam planilha nos formatos .xls e .xlsx. 💻 GPE003 diz só "arquivo Excel" 📄; quem restringe às duas extensões é a tela — o servidor não confere a extensão e reconhece o formato pelo conteúdo. ⚠️ O servidor não confere a extensão: abre a planilha pelo conteúdo. Quem restringe aos dois formatos é a interface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exige as colunas Cód. Contato e Tema.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colunas são reconhecidas pelo nome exato do cabeçalho — mesmas maiúsculas e minúsculas, mesmos acentos, mesma pontuação —, em qualquer posição da planilha.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substitui tudo: todos os temas de todas as pessoas são apagados antes da leitura das linhas, e ficam valendo só os que a planilha traz. 💻 ⚠️ GPE003 não fala em substituição 📄. Consequência: uma planilha parcial elimina os temas de quem não está nela.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Cada linha vincula uma pessoa a um tema; a mesma pessoa pode aparecer em várias linhas, uma para cada tema.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a planilha repete a mesma pessoa e o mesmo tema, fica um só vínculo.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linha cujo Cód. Contato não corresponde a nenhuma pessoa do cadastro é desconsiderada: a carga não cria pessoas.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a presença das colunas é conferida, não o preenchimento de cada linha: a linha com Tema em branco gera um vínculo sem nome de tema. 💻 ⚠️ GPE003 dá as colunas como obrigatórias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vale por inteiro ou não vale: uma falha no meio do processamento desfaz tudo, inclusive a exclusão inicial.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O Cód. Contato gravado na planilha como número de 8 dígitos ou mais não é reconhecido, porque nesse tamanho o número é lido em notação científica e deixa de coincidir com o CRM do cadastro. 🔍 ⚠️ Suspeita de defeito, a confirmar em execução.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Havendo no cadastro duas pessoas com o mesmo CRM, a carga falha ao chegar a esse código. 🔍 ⚠️ O cadastro não impede CRM repetido.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janela "Carga de Temas" pelo botão "Carga de Temas" da tela "Pessoas"</w:t>
      </w:r>
    </w:p>
    <w:p>
      <w:pPr>
        <w:spacing w:before="140" w:after="40"/>
      </w:pPr>
      <w:r>
        <w:rPr>
          <w:b/>
          <w:bCs/>
        </w:rPr>
        <w:t xml:space="preserve">Cenário: Carregar temas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as colunas "Cód. Contato" e "Tema" e 8 linhas, todas de pessoas cadastradas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adicionada" com o detalhe "Planilha de Temas adicionada"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"Enviar"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 e o sistema exibe: "Carga em processamento." com o detalhe "Carga de Temas em processamento."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apaga os temas que existiam e grava os 8 vínculos da planilha, cada um com a data de vínculo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"8 temas vinculados."</w:t>
      </w:r>
    </w:p>
    <w:p>
      <w:pPr>
        <w:spacing w:before="140" w:after="40"/>
      </w:pPr>
      <w:r>
        <w:rPr>
          <w:b/>
          <w:bCs/>
        </w:rPr>
        <w:t xml:space="preserve">Cenário: Planilha com linha de pessoa não cadastrada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8 linhas, 2 delas com "Cód. Contato" que não é de nenhuma pessoa do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6 vínculos e desconsidera as linhas sem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"6 temas vinculados e 2 pessoas não foram encontradas."</w:t>
      </w:r>
    </w:p>
    <w:p>
      <w:pPr>
        <w:spacing w:before="140" w:after="40"/>
      </w:pPr>
      <w:r>
        <w:rPr>
          <w:b/>
          <w:bCs/>
        </w:rPr>
        <w:t xml:space="preserve">Cenário: Planilha que repete pessoa e 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3 linhas, 2 delas com a mesma pessoa e o mesmo 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grava 2 vínculos e desconsidera a linha repetida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"2 temas vinculados e 1 foram atualizados."</w:t>
      </w:r>
    </w:p>
    <w:p>
      <w:pPr>
        <w:spacing w:before="140" w:after="40"/>
      </w:pPr>
      <w:r>
        <w:rPr>
          <w:b/>
          <w:bCs/>
        </w:rPr>
        <w:t xml:space="preserve">Cenário: Retirar a planilha escolhida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adicionou uma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ícone de lixeira ao lado do nome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removida" com o detalhe "Planilha de Temas removida"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"Enviar" volta a ficar desabilitado</w:t>
      </w:r>
    </w:p>
    <w:p>
      <w:pPr>
        <w:spacing w:before="140" w:after="40"/>
      </w:pPr>
      <w:r>
        <w:rPr>
          <w:b/>
          <w:bCs/>
        </w:rPr>
        <w:t xml:space="preserve">Cenário: Fechar a janela sem enviar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fecha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tema é alterado</w:t>
      </w:r>
    </w:p>
    <w:p>
      <w:pPr>
        <w:spacing w:before="140" w:after="40"/>
      </w:pPr>
      <w:r>
        <w:rPr>
          <w:b/>
          <w:bCs/>
        </w:rPr>
        <w:t xml:space="preserve">Cenário: Enviar sem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nenhuma planilha foi adicionada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"Enviar" permanece desabilitado</w:t>
      </w:r>
    </w:p>
    <w:p>
      <w:pPr>
        <w:spacing w:before="140" w:after="40"/>
      </w:pPr>
      <w:r>
        <w:rPr>
          <w:b/>
          <w:bCs/>
        </w:rPr>
        <w:t xml:space="preserve">Cenário: Planilha sem uma das colunas exigidas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que não tem a coluna "Tema"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Temas" com o detalhe "Cabeçalho incompleto na carga."</w:t>
      </w:r>
    </w:p>
    <w:p>
      <w:pPr>
        <w:spacing w:before="140" w:after="40"/>
      </w:pPr>
      <w:r>
        <w:rPr>
          <w:b/>
          <w:bCs/>
        </w:rPr>
        <w:t xml:space="preserve">Cenário: Cabeçalho com outra grafia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cuja coluna de tema se chama "Temas", e não "Tema"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Temas" com o detalhe "Cabeçalho incompleto na carga."</w:t>
      </w:r>
    </w:p>
    <w:p>
      <w:pPr>
        <w:spacing w:before="140" w:after="40"/>
      </w:pPr>
      <w:r>
        <w:rPr>
          <w:b/>
          <w:bCs/>
        </w:rPr>
        <w:t xml:space="preserve">Cenário: Arquivo de tipo não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 arquivo que não é .xlsx nem .xls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exibe, no próprio campo, o nome do arquivo seguido de ": Tipo de arquivo não permitido" e o detalhe "Tipos permitidos: .xlsx,.xls"</w:t>
      </w:r>
    </w:p>
    <w:p>
      <w:pPr>
        <w:spacing w:before="140" w:after="40"/>
      </w:pPr>
      <w:r>
        <w:rPr>
          <w:b/>
          <w:bCs/>
        </w:rPr>
        <w:t xml:space="preserve">Cenário: Arquivo acima do tamanho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uma planilha com mais de 200 MB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exibe, no próprio campo: "O arquivo selecionado excede o tamanho máximo permitido", com o detalhe que começa por "O tamanho máximo de arquivo permitido é"</w:t>
      </w:r>
    </w:p>
    <w:p>
      <w:pPr>
        <w:spacing w:before="140" w:after="40"/>
      </w:pPr>
      <w:r>
        <w:rPr>
          <w:b/>
          <w:bCs/>
        </w:rPr>
        <w:t xml:space="preserve">Cenário: Planilha que o navegador não consegue ler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leitura da planilha escolhida falha no navegador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"Falha ao ler planilha." com o detalhe "Falha ao ler planilha de Temas."</w:t>
      </w:r>
    </w:p>
    <w:p>
      <w:pPr>
        <w:spacing w:before="140" w:after="40"/>
      </w:pPr>
      <w:r>
        <w:rPr>
          <w:b/>
          <w:bCs/>
        </w:rPr>
        <w:t xml:space="preserve">Cenário: Temas de uma carga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pessoa "João Lima" tem 3 temas, trazidos por uma carga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nova planilha não tem nenhuma linha de "João Lima"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nova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"João Lima" fica sem nenhum tema</w:t>
      </w:r>
    </w:p>
    <w:p>
      <w:pPr>
        <w:spacing w:before="140" w:after="40"/>
      </w:pPr>
      <w:r>
        <w:rPr>
          <w:b/>
          <w:bCs/>
        </w:rPr>
        <w:t xml:space="preserve">Cenário: Duas pessoas com o mesmo CRM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tem duas pessoas com o CRM "100200"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tem uma linha com o "Cód. Contato" "100200"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Temas"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"Carregar Temas"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Pessoas, e o botão "Carga de Temas" não fica ao alcance dele</w:t>
      </w:r>
    </w:p>
    <w:p>
      <w:pPr>
        <w:spacing w:before="140" w:after="40"/>
      </w:pPr>
      <w:r>
        <w:rPr>
          <w:b/>
          <w:bCs/>
        </w:rPr>
        <w:t xml:space="preserve">Cenário: Planilha ilegível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 arquivo com extensão .xlsx cujo conteúdo não é uma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o arquivo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"."</w:t>
      </w:r>
    </w:p>
    <w:p>
      <w:pPr>
        <w:spacing w:before="140" w:after="40"/>
      </w:pPr>
      <w:r>
        <w:rPr>
          <w:b/>
          <w:bCs/>
        </w:rPr>
        <w:t xml:space="preserve">Cenário: Planilha só com o cabeçalho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as colunas exigidas e nenhuma linha de 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apaga os temas de todas as pessoas e não grava nenhum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"."</w:t>
      </w:r>
    </w:p>
    <w:p>
      <w:pPr>
        <w:spacing w:before="140" w:after="40"/>
      </w:pPr>
      <w:r>
        <w:rPr>
          <w:b/>
          <w:bCs/>
        </w:rPr>
        <w:t xml:space="preserve">Cenário: Falha inesperada durante a carga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processamento falha no servidor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desfaz o que a carga já tinha feito, e os temas ficam como estavam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Temas"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processar carga de Temas" com o detalhe "Erro ao processar a carga de Temas. Verifique o arquivo e tente novamente."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09" name="Janela Carga de Te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Janela Carga de Tema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Janela Carga de Temas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Planilha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Único campo da janela, sem rótulo: a planilha é escolhida pelo botão "Adicionar" ou arrastada para a área indicada. Formato .xlsx ou .xls, até 200 MB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Cód. Contato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Coluna da planilha. Tem de ser igual ao CRM de uma pessoa do cadastro; a linha sem correspondência é desconsiderada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Tema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TemaPessoa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texto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Coluna da planilha; nome do tema a que a pessoa se vincula. Célula em branco não é recusada 💻 ⚠️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Data de Vínculo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Data e hora da carga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Em cada vínculo criado pela carga</w:t>
            </w:r>
          </w:p>
        </w:tc>
      </w:tr>
    </w:tbl>
    <w:p>
      <w:pPr>
        <w:keepNext/>
        <w:pageBreakBefore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Funcionalidade: Carregar Histórico de Participação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1. Descrição</w:t>
      </w:r>
    </w:p>
    <w:p>
      <w:r>
        <w:t xml:space="preserve">Permite que o Administrador traga, de uma planilha extraída do CRM, quantas vezes cada pessoa participou de eventos em cada ano; o histórico das pessoas presentes na planilha é substituído pelo que ela traz, e o das demais não muda. Parte-se do botão Carga de Histórico, na tela Pessoas. O usuário escolhe a planilha, no formato .xlsx ou .xls, e aciona Enviar; ao terminar, o sistema informa de quantas linhas atualizou o histórico e quantas ficaram sem pessoa correspondente.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2. Regras de Negócio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00"/>
        <w:gridCol w:w="8928"/>
      </w:tblGrid>
      <w:tr>
        <w:trPr>
          <w:tblHeader/>
        </w:trPr>
        <w:tc>
          <w:tcPr>
            <w:tcW w:w="7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Nº</w:t>
            </w:r>
          </w:p>
        </w:tc>
        <w:tc>
          <w:tcPr>
            <w:tcW w:w="89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Nas cargas de planilha, a pessoa é reconhecida pelo Cód. Contato, o código dela no CRM — o campo CRM do cadastro. ⚠️ Nesta carga o código precisa estar gravado na planilha como número: gravado como texto, a linha é desconsiderada 💻. Por isso, a pessoa cujo CRM tem letras não é alcançada por esta carga.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Toda carga lê a primeira aba da planilha e trata a primeira linha como cabeçalho.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3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As cargas aceitam planilha nos formatos .xls e .xlsx. 💻 GPE003 diz só "arquivo Excel" 📄; quem restringe às duas extensões é a tela — o servidor não confere a extensão e reconhece o formato pelo conteúdo. ⚠️ O servidor não confere a extensão: abre a planilha pelo conteúdo. Quem restringe aos dois formatos é a interface 💻.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4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exige só a coluna Cód. Contato, reconhecida pelo nome exato do cabeçalho, em qualquer posição. Cada uma das demais colunas é lida como um ano: o cabeçalho é o ano — por exemplo, 2023 — e a célula é a quantidade de participações da pessoa naquele ano. 💻 ⚠️ GPE003 descreve duas colunas obrigatórias, Cód. Contato e Ano participação 📄.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5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substitui o histórico por pessoa: de cada pessoa encontrada na planilha, todo o histórico anterior é apagado e regravado com o que a linha traz. O histórico de quem não está na planilha não é alterado.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6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Só gera histórico o ano cuja célula traz um número maior que zero; a célula vazia, com texto, com zero ou com número negativo é ignorada, e a parte decimal do número é descartada.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7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pessoa encontrada cuja linha não traz nenhum ano com número maior que zero fica sem histórico.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8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linha cujo Cód. Contato não corresponde a nenhuma pessoa do cadastro é desconsiderada: a carga não cria pessoas.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9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Quando a planilha traz duas linhas da mesma pessoa, vale a última. 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10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coluna cujo cabeçalho não é um número interrompe a carga quando traz um número maior que zero na linha de uma pessoa encontrada — é o caso de uma coluna de total. 💻 ⚠️ Suspeita de defeito: a planilha montada como GPE003 descreve, com a coluna Ano participação, cai nesta situação.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11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A carga não vale por inteiro: cada pessoa é gravada à medida que a planilha é lida, e uma falha no meio deixa gravado o histórico das linhas já lidas. 💻 ⚠️ As cargas de grupos de trabalho e de temas, ao contrário, desfazem tudo quando falham.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0" w:after="0"/>
            </w:pPr>
            <w:r>
              <w:t xml:space="preserve">12</w:t>
            </w:r>
          </w:p>
        </w:tc>
        <w:tc>
          <w:tcPr>
            <w:tcW w:w="8928" w:type="dxa"/>
            <w:vAlign w:val="center"/>
          </w:tcPr>
          <w:p>
            <w:pPr>
              <w:spacing w:before="0" w:after="0"/>
            </w:pPr>
            <w:r>
              <w:t xml:space="preserve">Havendo no cadastro duas pessoas com o mesmo CRM, a carga falha ao chegar a esse código. 🔍 ⚠️ O cadastro não impede CRM repetido.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3. Cenários</w:t>
      </w:r>
    </w:p>
    <w:p>
      <w:pPr>
        <w:spacing w:before="140" w:after="40"/>
      </w:pPr>
      <w:r>
        <w:rPr>
          <w:b/>
          <w:bCs/>
        </w:rPr>
        <w:t xml:space="preserve">Contexto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está autenticado no GPE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abriu a janela "Carga de Histórico" pelo botão "Carga de Histórico" da tela "Pessoas"</w:t>
      </w:r>
    </w:p>
    <w:p>
      <w:pPr>
        <w:spacing w:before="140" w:after="40"/>
      </w:pPr>
      <w:r>
        <w:rPr>
          <w:b/>
          <w:bCs/>
        </w:rPr>
        <w:t xml:space="preserve">Cenário: Carregar histórico de participação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as colunas "Cód. Contato", "2023" e "2024" e 4 linhas, todas de pessoas cadastradas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linha de "Maria Souza" traz 2 na coluna "2023" e 1 na coluna "2024"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adiciona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adicionada" com o detalhe "Planilha de Histórico adicionada"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"Enviar"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janela se fecha e o sistema exibe: "Carga em processamento." com o detalhe "Carga de Históricos em processamento."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sistema apaga o histórico anterior das 4 pessoas e grava o que a planilha traz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"Maria Souza" passa a ter 2 participações em 2023 e 1 participação em 2024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"4 históricos de participação atualizados."</w:t>
      </w:r>
    </w:p>
    <w:p>
      <w:pPr>
        <w:spacing w:before="140" w:after="40"/>
      </w:pPr>
      <w:r>
        <w:rPr>
          <w:b/>
          <w:bCs/>
        </w:rPr>
        <w:t xml:space="preserve">Cenário: Planilha com linha de pessoa não cadastrada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4 linhas, 1 delas com "Cód. Contato" que não é de nenhuma pessoa do cadastro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atualiza o histórico de 3 pessoas e desconsidera a linha sem pessoa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"3 históricos de participação atualizados e 1 pessoas não foram encontradas."</w:t>
      </w:r>
    </w:p>
    <w:p>
      <w:pPr>
        <w:spacing w:before="140" w:after="40"/>
      </w:pPr>
      <w:r>
        <w:rPr>
          <w:b/>
          <w:bCs/>
        </w:rPr>
        <w:t xml:space="preserve">Cenário: Ano sem participação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a linha de "João Lima" traz 3 na coluna "2023" e a coluna "2024" vazia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"João Lima" fica com 3 participações em 2023 e sem registro para 2024</w:t>
      </w:r>
    </w:p>
    <w:p>
      <w:pPr>
        <w:spacing w:before="140" w:after="40"/>
      </w:pPr>
      <w:r>
        <w:rPr>
          <w:b/>
          <w:bCs/>
        </w:rPr>
        <w:t xml:space="preserve">Cenário: Retirar a planilha escolhida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usuário adicionou uma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aciona o ícone de lixeira ao lado do nome da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"Planilha removida" com o detalhe "Planilha de Histórico removida"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botão "Enviar" volta a ficar desabilitado</w:t>
      </w:r>
    </w:p>
    <w:p>
      <w:pPr>
        <w:spacing w:before="140" w:after="40"/>
      </w:pPr>
      <w:r>
        <w:rPr>
          <w:b/>
          <w:bCs/>
        </w:rPr>
        <w:t xml:space="preserve">Cenário: Fechar a janela sem enviar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fecha a janela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nenhum histórico é alterado</w:t>
      </w:r>
    </w:p>
    <w:p>
      <w:pPr>
        <w:spacing w:before="140" w:after="40"/>
      </w:pPr>
      <w:r>
        <w:rPr>
          <w:b/>
          <w:bCs/>
        </w:rPr>
        <w:t xml:space="preserve">Cenário: Enviar sem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nenhuma planilha foi adicionada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botão "Enviar" permanece desabilitado</w:t>
      </w:r>
    </w:p>
    <w:p>
      <w:pPr>
        <w:spacing w:before="140" w:after="40"/>
      </w:pPr>
      <w:r>
        <w:rPr>
          <w:b/>
          <w:bCs/>
        </w:rPr>
        <w:t xml:space="preserve">Cenário: Planilha sem a coluna do código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que não tem a coluna "Cód. Contato"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Históricos" com o detalhe "Cabeçalho incompleto na carga."</w:t>
      </w:r>
    </w:p>
    <w:p>
      <w:pPr>
        <w:spacing w:before="140" w:after="40"/>
      </w:pPr>
      <w:r>
        <w:rPr>
          <w:b/>
          <w:bCs/>
        </w:rPr>
        <w:t xml:space="preserve">Cenário: Código gravado como 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em que o "Cód. Contato" de uma linha está gravado como texto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desconsidera essa linha e a conta entre as pessoas não encontradas</w:t>
      </w:r>
    </w:p>
    <w:p>
      <w:pPr>
        <w:spacing w:before="140" w:after="40"/>
      </w:pPr>
      <w:r>
        <w:rPr>
          <w:b/>
          <w:bCs/>
        </w:rPr>
        <w:t xml:space="preserve">Cenário: Planilha no formato descrito em GPE003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as colunas "Cód. Contato" e "Ano participação", com o ano em cada célula dessa segunda coluna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interrompe a carga na primeira linha de pessoa encontrada, cujo histórico anterior já foi apagado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Históricos" com um detalhe técnico, em inglês, que cita o cabeçalho da coluna</w:t>
      </w:r>
    </w:p>
    <w:p>
      <w:pPr>
        <w:spacing w:before="140" w:after="40"/>
      </w:pPr>
      <w:r>
        <w:rPr>
          <w:b/>
          <w:bCs/>
        </w:rPr>
        <w:t xml:space="preserve">Cenário: Arquivo de tipo não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 arquivo que não é .xlsx nem .xls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exibe, no próprio campo, o nome do arquivo seguido de ": Tipo de arquivo não permitido" e o detalhe "Tipos permitidos: .xlsx,.xls"</w:t>
      </w:r>
    </w:p>
    <w:p>
      <w:pPr>
        <w:spacing w:before="140" w:after="40"/>
      </w:pPr>
      <w:r>
        <w:rPr>
          <w:b/>
          <w:bCs/>
        </w:rPr>
        <w:t xml:space="preserve">Cenário: Arquivo acima do tamanho aceito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escolhe uma planilha com mais de 200 MB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recusa o arquivo e exibe, no próprio campo: "O arquivo selecionado excede o tamanho máximo permitido", com o detalhe que começa por "O tamanho máximo de arquivo permitido é"</w:t>
      </w:r>
    </w:p>
    <w:p>
      <w:pPr>
        <w:spacing w:before="140" w:after="40"/>
      </w:pPr>
      <w:r>
        <w:rPr>
          <w:b/>
          <w:bCs/>
        </w:rPr>
        <w:t xml:space="preserve">Cenário: Planilha que o navegador não consegue ler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a leitura da planilha escolhida falha no navegador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"Falha ao ler planilha." com o detalhe "Falha ao ler planilha de Histórico."</w:t>
      </w:r>
    </w:p>
    <w:p>
      <w:pPr>
        <w:spacing w:before="140" w:after="40"/>
      </w:pPr>
      <w:r>
        <w:rPr>
          <w:b/>
          <w:bCs/>
        </w:rPr>
        <w:t xml:space="preserve">Cenário: Pessoa com histórico de uma carga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"Maria Souza" tem histórico de 2021 e 2022, trazido por uma carga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nova planilha traz, para "Maria Souza", só a coluna "2024" preenchida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nova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"Maria Souza" fica só com o histórico de 2024</w:t>
      </w:r>
    </w:p>
    <w:p>
      <w:pPr>
        <w:spacing w:before="140" w:after="40"/>
      </w:pPr>
      <w:r>
        <w:rPr>
          <w:b/>
          <w:bCs/>
        </w:rPr>
        <w:t xml:space="preserve">Cenário: Pessoa que não está na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"João Lima" tem histórico de uma carga anterior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nova planilha não tem nenhuma linha de "João Lima"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nova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histórico de "João Lima" continua como estava</w:t>
      </w:r>
    </w:p>
    <w:p>
      <w:pPr>
        <w:spacing w:before="140" w:after="40"/>
      </w:pPr>
      <w:r>
        <w:rPr>
          <w:b/>
          <w:bCs/>
        </w:rPr>
        <w:t xml:space="preserve">Cenário: Mesma pessoa em duas linhas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duas linhas de "Maria Souza", a primeira com 2 em "2023" e a segunda com 1 em "2024"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"Maria Souza" fica só com 1 participação em 2024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o resumo conta as duas linhas como históricos atualizados</w:t>
      </w:r>
    </w:p>
    <w:p>
      <w:pPr>
        <w:spacing w:before="140" w:after="40"/>
      </w:pPr>
      <w:r>
        <w:rPr>
          <w:b/>
          <w:bCs/>
        </w:rPr>
        <w:t xml:space="preserve">Cenário: Duas pessoas com o mesmo CRM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cadastro tem duas pessoas com o CRM "100200"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a planilha tem uma linha com o "Cód. Contato" 100200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a carga é interrompida nessa linha, e o histórico das linhas anteriores fica gravado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Históricos"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Usuário sem acesso a esta feature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perfil do usuário não tem acesso a "Carregar Histórico de Participação" na matriz do N2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entra no sistema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menu não traz Administração › Pessoas, e o botão "Carga de Histórico" não fica ao alcance dele</w:t>
      </w:r>
    </w:p>
    <w:p>
      <w:pPr>
        <w:spacing w:before="140" w:after="40"/>
      </w:pPr>
      <w:r>
        <w:rPr>
          <w:b/>
          <w:bCs/>
        </w:rPr>
        <w:t xml:space="preserve">Cenário: Planilha ilegível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 arquivo com extensão .xlsx cujo conteúdo não é uma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o arquivo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"."</w:t>
      </w:r>
    </w:p>
    <w:p>
      <w:pPr>
        <w:spacing w:before="140" w:after="40"/>
      </w:pPr>
      <w:r>
        <w:rPr>
          <w:b/>
          <w:bCs/>
        </w:rPr>
        <w:t xml:space="preserve">Cenário: Planilha só com o cabeçalho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uma planilha com a coluna "Cód. Contato" e nenhuma linha de dados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não altera nenhum histórico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"Carga concluída" com o detalhe "."</w:t>
      </w:r>
    </w:p>
    <w:p>
      <w:pPr>
        <w:spacing w:before="140" w:after="40"/>
      </w:pPr>
      <w:r>
        <w:rPr>
          <w:b/>
          <w:bCs/>
        </w:rPr>
        <w:t xml:space="preserve">Cenário: Falha no meio da carga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processamento falha no servidor depois de algumas linhas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histórico das linhas já lidas fica gravado, e o das seguintes não é alterado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 </w:t>
      </w:r>
      <w:r>
        <w:t xml:space="preserve">exibe: "Erro ao processar carga de Históricos" com o detalhe "Ocorreu um erro inesperado. Contate o suporte."</w:t>
      </w:r>
    </w:p>
    <w:p>
      <w:pPr>
        <w:spacing w:before="140" w:after="40"/>
      </w:pPr>
      <w:r>
        <w:rPr>
          <w:b/>
          <w:bCs/>
        </w:rPr>
        <w:t xml:space="preserve">Cenário: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Dado </w:t>
      </w:r>
      <w:r>
        <w:t xml:space="preserve">que o servidor não responde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Quando </w:t>
      </w:r>
      <w:r>
        <w:t xml:space="preserve">o usuário envia a planilha</w:t>
      </w:r>
    </w:p>
    <w:p>
      <w:pPr>
        <w:spacing w:before="0" w:after="0"/>
        <w:ind w:left="454"/>
      </w:pPr>
      <w:r>
        <w:rPr>
          <w:b/>
          <w:bCs/>
          <w:color w:val="6E6E6E"/>
        </w:rPr>
        <w:t xml:space="preserve">Então </w:t>
      </w:r>
      <w:r>
        <w:t xml:space="preserve">o sistema exibe: "Erro ao processar carga de Históricos" com o detalhe "Erro ao processar a carga de Histórico. Verifique o arquivo e tente novamente."</w:t>
      </w:r>
    </w:p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4. Telas e Protótipos</w:t>
      </w:r>
    </w:p>
    <w:p>
      <w:pPr>
        <w:jc w:val="center"/>
      </w:pPr>
      <w:r>
        <w:drawing>
          <wp:inline distT="0" distB="0" distL="0" distR="0">
            <wp:extent cx="5852160" cy="4114800"/>
            <wp:effectExtent l="0" t="0" r="0" b="0"/>
            <wp:docPr id="110" name="Janela Carga de Histór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Janela Carga de Histórico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Janela Carga de Histórico</w:t>
      </w:r>
    </w:p>
    <w:p>
      <w:pP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Campos da funcionalidade: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75"/>
        <w:gridCol w:w="1375"/>
        <w:gridCol w:w="1375"/>
        <w:gridCol w:w="1375"/>
        <w:gridCol w:w="1375"/>
        <w:gridCol w:w="1375"/>
        <w:gridCol w:w="1378"/>
      </w:tblGrid>
      <w:tr>
        <w:trPr>
          <w:tblHeader/>
        </w:trPr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Entidade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Preenchimento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Edição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w="1375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Obrigatório</w:t>
            </w:r>
          </w:p>
        </w:tc>
        <w:tc>
          <w:tcPr>
            <w:tcW w:w="137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Validação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Planilha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entrada do usuário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editável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arquivo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Único campo da janela, sem rótulo: a planilha é escolhida pelo botão "Adicionar" ou arrastada para a área indicada. Formato .xlsx ou .xls, até 200 MB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Cód. Contato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sim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Coluna da planilha. A célula tem de ser numérica e igual ao CRM de uma pessoa do cadastro; a linha sem correspondência é desconsiderada 💻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Ano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HistoricoPessoa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Cabeçalho de cada coluna além do Cód. Contato; tem de ser um número, como 2023. Não se confere se o número é um ano plausível 💻 ⚠️ GPE003 descreve uma coluna única Ano participação 📄</w:t>
            </w:r>
          </w:p>
        </w:tc>
      </w:tr>
      <w:tr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Participações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HistoricoPessoa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externo: Planilha extraída do CRM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número</w:t>
            </w:r>
          </w:p>
        </w:tc>
        <w:tc>
          <w:tcPr>
            <w:tcW w:w="1375" w:type="dxa"/>
            <w:vAlign w:val="center"/>
          </w:tcPr>
          <w:p>
            <w:pPr>
              <w:spacing w:before="0" w:after="0"/>
            </w:pPr>
            <w:r>
              <w:t xml:space="preserve">não</w:t>
            </w:r>
          </w:p>
        </w:tc>
        <w:tc>
          <w:tcPr>
            <w:tcW w:w="1378" w:type="dxa"/>
            <w:vAlign w:val="center"/>
          </w:tcPr>
          <w:p>
            <w:pPr>
              <w:spacing w:before="0" w:after="0"/>
            </w:pPr>
            <w:r>
              <w:t xml:space="preserve">Célula da coluna do ano, na linha da pessoa; só o número maior que zero é gravado 💻</w:t>
            </w:r>
          </w:p>
        </w:tc>
      </w:tr>
    </w:tbl>
    <w:p>
      <w:pPr>
        <w:pStyle w:val="AxureHeadingBasic"/>
        <w:keepNext/>
        <w:rPr>
          <w:b/>
          <w:bCs/>
          <w:sz w:val="28"/>
          <w:szCs w:val="28"/>
          <w:u w:val="none"/>
        </w:rPr>
      </w:pPr>
      <w:r>
        <w:rPr>
          <w:b/>
          <w:bCs/>
          <w:sz w:val="28"/>
          <w:szCs w:val="28"/>
          <w:u w:val="none"/>
        </w:rPr>
        <w:t xml:space="preserve">5. Campos Automáticos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0"/>
        <w:gridCol w:w="4628"/>
        <w:gridCol w:w="2600"/>
      </w:tblGrid>
      <w:tr>
        <w:trPr>
          <w:tblHeader/>
        </w:trPr>
        <w:tc>
          <w:tcPr>
            <w:tcW w:w="24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Label PO</w:t>
            </w:r>
          </w:p>
        </w:tc>
        <w:tc>
          <w:tcPr>
            <w:tcW w:w="4628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</w:t>
            </w:r>
          </w:p>
        </w:tc>
        <w:tc>
          <w:tcPr>
            <w:tcW w:w="2600" w:type="dxa"/>
            <w:shd w:val="clear" w:color="auto" w:fill="00B4C8"/>
            <w:vAlign w:val="center"/>
          </w:tcPr>
          <w:p>
            <w:pPr>
              <w:spacing w:before="120" w:after="12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Quando</w:t>
            </w:r>
          </w:p>
        </w:tc>
      </w:tr>
      <w:tr>
        <w:tc>
          <w:tcPr>
            <w:tcW w:w="2400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4628" w:type="dxa"/>
            <w:vAlign w:val="center"/>
          </w:tcPr>
          <w:p>
            <w:pPr>
              <w:spacing w:before="0" w:after="0"/>
            </w:pPr>
            <w:r>
              <w:t xml:space="preserve">—</w:t>
            </w:r>
          </w:p>
        </w:tc>
        <w:tc>
          <w:tcPr>
            <w:tcW w:w="2600" w:type="dxa"/>
            <w:vAlign w:val="center"/>
          </w:tcPr>
          <w:p>
            <w:pPr>
              <w:spacing w:before="0" w:after="0"/>
            </w:pPr>
            <w:r>
              <w:t xml:space="preserve">Nenhum campo é preenchido pelo sistema: o histórico guarda só a pessoa, o ano e a quantidade de participações, sem data da carga 💻</w:t>
            </w:r>
          </w:p>
        </w:tc>
      </w:tr>
    </w:tbl>
    <w:sectPr w:rsidR="001E6D4A" w:rsidSect="00D56ACC">
      <w:headerReference w:type="default" r:id="rId1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C6D6FC" w14:textId="77777777" w:rsidR="006959F2" w:rsidRPr="00D67374" w:rsidRDefault="006959F2" w:rsidP="00D56ACC">
      <w:pPr>
        <w:spacing w:before="0" w:after="0"/>
      </w:pPr>
      <w:r w:rsidRPr="00D67374">
        <w:separator/>
      </w:r>
    </w:p>
  </w:endnote>
  <w:endnote w:type="continuationSeparator" w:id="0">
    <w:p w14:paraId="54AEE234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1936634" w14:textId="77777777" w:rsidR="006959F2" w:rsidRPr="00D67374" w:rsidRDefault="006959F2" w:rsidP="00D56ACC">
      <w:pPr>
        <w:spacing w:before="0" w:after="0"/>
      </w:pPr>
      <w:r w:rsidRPr="00D67374">
        <w:separator/>
      </w:r>
    </w:p>
  </w:footnote>
  <w:footnote w:type="continuationSeparator" w:id="0">
    <w:p w14:paraId="1E033F56" w14:textId="77777777" w:rsidR="006959F2" w:rsidRPr="00D67374" w:rsidRDefault="006959F2" w:rsidP="00D56ACC">
      <w:pPr>
        <w:spacing w:before="0" w:after="0"/>
      </w:pPr>
      <w:r w:rsidRPr="00D673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276"/>
      <w:gridCol w:w="7088"/>
      <w:gridCol w:w="1274"/>
    </w:tblGrid>
    <w:tr w:rsidR="00965DCF" w:rsidRPr="00D67374" w14:paraId="65FE513C" w14:textId="77777777" w:rsidTr="00006846">
      <w:tc>
        <w:tcPr>
          <w:tcW w:w="1276" w:type="dxa"/>
        </w:tcPr>
        <w:p w14:paraId="6F947F09" w14:textId="1DA35F76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</w:p>
      </w:tc>
      <w:tc>
        <w:tcPr>
          <w:tcW w:w="7088" w:type="dxa"/>
        </w:tcPr>
        <w:p w14:paraId="2EDA60E6" w14:textId="77777777" w:rsidR="00965DCF" w:rsidRPr="00D67374" w:rsidRDefault="00965DCF" w:rsidP="00D56ACC">
          <w:pPr>
            <w:pStyle w:val="SemEspaamento"/>
            <w:rPr>
              <w:rFonts w:asciiTheme="majorHAnsi" w:hAnsiTheme="majorHAnsi"/>
              <w:b/>
              <w:bCs/>
              <w:lang w:val="pt-BR"/>
            </w:rPr>
          </w:pPr>
        </w:p>
        <w:p w14:paraId="0AC42F4D" w14:textId="293B2B18" w:rsidR="00965DCF" w:rsidRPr="00D67374" w:rsidRDefault="00A75029" w:rsidP="009F0670">
          <w:pPr>
            <w:pStyle w:val="SemEspaamento"/>
            <w:jc w:val="center"/>
            <w:rPr>
              <w:rFonts w:asciiTheme="majorHAnsi" w:hAnsiTheme="majorHAnsi"/>
              <w:b/>
              <w:bCs/>
              <w:lang w:val="pt-BR"/>
            </w:rPr>
          </w:pPr>
          <w:r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GPE</w:t>
          </w:r>
          <w:r w:rsidR="00965DCF" w:rsidRPr="00D67374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 xml:space="preserve"> – </w:t>
          </w:r>
          <w:r w:rsidR="00952A36">
            <w:rPr>
              <w:rFonts w:asciiTheme="majorHAnsi" w:hAnsiTheme="majorHAnsi"/>
              <w:b/>
              <w:bCs/>
              <w:sz w:val="28"/>
              <w:szCs w:val="28"/>
              <w:lang w:val="pt-BR"/>
            </w:rPr>
            <w:t>Portal de Gestão de Participantes em Eventos</w:t>
          </w:r>
        </w:p>
      </w:tc>
      <w:tc>
        <w:tcPr>
          <w:tcW w:w="1274" w:type="dxa"/>
        </w:tcPr>
        <w:p w14:paraId="235744FD" w14:textId="77777777" w:rsidR="00965DCF" w:rsidRPr="00D67374" w:rsidRDefault="00965DCF" w:rsidP="00D56ACC">
          <w:pPr>
            <w:pStyle w:val="SemEspaamento"/>
            <w:jc w:val="center"/>
            <w:rPr>
              <w:rFonts w:asciiTheme="majorHAnsi" w:hAnsiTheme="majorHAnsi"/>
              <w:lang w:val="pt-BR"/>
            </w:rPr>
          </w:pPr>
          <w:r w:rsidRPr="00D67374">
            <w:rPr>
              <w:rFonts w:asciiTheme="majorHAnsi" w:eastAsiaTheme="majorEastAsia" w:hAnsiTheme="majorHAnsi" w:cstheme="majorBidi"/>
              <w:noProof/>
              <w:sz w:val="80"/>
              <w:szCs w:val="80"/>
              <w:lang w:val="pt-BR" w:eastAsia="pt-BR"/>
            </w:rPr>
            <w:drawing>
              <wp:inline distT="0" distB="0" distL="0" distR="0" wp14:anchorId="35BA8A21" wp14:editId="5051E6EF">
                <wp:extent cx="911991" cy="628650"/>
                <wp:effectExtent l="0" t="0" r="2540" b="0"/>
                <wp:docPr id="4" name="Imagem 4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 descr="Logotipo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240"/>
                        <a:stretch/>
                      </pic:blipFill>
                      <pic:spPr bwMode="auto">
                        <a:xfrm>
                          <a:off x="0" y="0"/>
                          <a:ext cx="939727" cy="6477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9589E37" w14:textId="77777777" w:rsidR="00965DCF" w:rsidRPr="00D67374" w:rsidRDefault="00965DC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472B49"/>
    <w:multiLevelType w:val="hybridMultilevel"/>
    <w:tmpl w:val="74B6F9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A2F53"/>
    <w:multiLevelType w:val="hybridMultilevel"/>
    <w:tmpl w:val="870C384A"/>
    <w:lvl w:ilvl="0" w:tplc="EB2EE234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13486991"/>
    <w:multiLevelType w:val="hybridMultilevel"/>
    <w:tmpl w:val="EA6836C6"/>
    <w:lvl w:ilvl="0" w:tplc="AF40D98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415CE"/>
    <w:multiLevelType w:val="hybridMultilevel"/>
    <w:tmpl w:val="5894A2B2"/>
    <w:lvl w:ilvl="0" w:tplc="41D04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62B4D"/>
    <w:multiLevelType w:val="hybridMultilevel"/>
    <w:tmpl w:val="E56AA3A0"/>
    <w:lvl w:ilvl="0" w:tplc="7996FD80">
      <w:start w:val="1"/>
      <w:numFmt w:val="bullet"/>
      <w:lvlText w:val="-"/>
      <w:lvlJc w:val="left"/>
      <w:pPr>
        <w:ind w:left="76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16143AAC"/>
    <w:multiLevelType w:val="multilevel"/>
    <w:tmpl w:val="4DB482A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65E38A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4D613D"/>
    <w:multiLevelType w:val="hybridMultilevel"/>
    <w:tmpl w:val="60F2A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0C4849"/>
    <w:multiLevelType w:val="multilevel"/>
    <w:tmpl w:val="DE5A9D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2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C3739A"/>
    <w:multiLevelType w:val="multilevel"/>
    <w:tmpl w:val="696CF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6EFA"/>
    <w:multiLevelType w:val="hybridMultilevel"/>
    <w:tmpl w:val="996A12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6A5F6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B56241"/>
    <w:multiLevelType w:val="hybridMultilevel"/>
    <w:tmpl w:val="F7982958"/>
    <w:lvl w:ilvl="0" w:tplc="2D7068A4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 w15:restartNumberingAfterBreak="0">
    <w:nsid w:val="327F6018"/>
    <w:multiLevelType w:val="hybridMultilevel"/>
    <w:tmpl w:val="F3E4FD02"/>
    <w:lvl w:ilvl="0" w:tplc="22380E6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5B62AE"/>
    <w:multiLevelType w:val="hybridMultilevel"/>
    <w:tmpl w:val="E6F49C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401E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1BB7764"/>
    <w:multiLevelType w:val="hybridMultilevel"/>
    <w:tmpl w:val="1DD829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5F64AA"/>
    <w:multiLevelType w:val="hybridMultilevel"/>
    <w:tmpl w:val="C638FC20"/>
    <w:lvl w:ilvl="0" w:tplc="93720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925F5C"/>
    <w:multiLevelType w:val="multilevel"/>
    <w:tmpl w:val="3F24BA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MSG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B860FBF"/>
    <w:multiLevelType w:val="multilevel"/>
    <w:tmpl w:val="825C7B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C8001A9"/>
    <w:multiLevelType w:val="multilevel"/>
    <w:tmpl w:val="A65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38510F"/>
    <w:multiLevelType w:val="hybridMultilevel"/>
    <w:tmpl w:val="88BE8B60"/>
    <w:lvl w:ilvl="0" w:tplc="A22E26BE">
      <w:start w:val="1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2" w15:restartNumberingAfterBreak="0">
    <w:nsid w:val="55660074"/>
    <w:multiLevelType w:val="hybridMultilevel"/>
    <w:tmpl w:val="698C89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0E0E60"/>
    <w:multiLevelType w:val="multilevel"/>
    <w:tmpl w:val="4FB8A5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57E37308"/>
    <w:multiLevelType w:val="hybridMultilevel"/>
    <w:tmpl w:val="335A7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DD029E"/>
    <w:multiLevelType w:val="hybridMultilevel"/>
    <w:tmpl w:val="AC5CE44A"/>
    <w:lvl w:ilvl="0" w:tplc="A168A8E8">
      <w:start w:val="1"/>
      <w:numFmt w:val="decimalZero"/>
      <w:lvlText w:val="RN0%1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FBB5F4E"/>
    <w:multiLevelType w:val="hybridMultilevel"/>
    <w:tmpl w:val="FF46C6B6"/>
    <w:lvl w:ilvl="0" w:tplc="286AD80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7D4C03"/>
    <w:multiLevelType w:val="multilevel"/>
    <w:tmpl w:val="A4A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B10BA7"/>
    <w:multiLevelType w:val="multilevel"/>
    <w:tmpl w:val="6C7C4BBE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9" w15:restartNumberingAfterBreak="0">
    <w:nsid w:val="688804DF"/>
    <w:multiLevelType w:val="hybridMultilevel"/>
    <w:tmpl w:val="16588E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E94BDB"/>
    <w:multiLevelType w:val="hybridMultilevel"/>
    <w:tmpl w:val="9662DA9A"/>
    <w:lvl w:ilvl="0" w:tplc="2D7068A4">
      <w:start w:val="1"/>
      <w:numFmt w:val="bullet"/>
      <w:lvlText w:val="-"/>
      <w:lvlJc w:val="left"/>
      <w:pPr>
        <w:ind w:left="189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1" w15:restartNumberingAfterBreak="0">
    <w:nsid w:val="6DF50F05"/>
    <w:multiLevelType w:val="hybridMultilevel"/>
    <w:tmpl w:val="97681A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833B47"/>
    <w:multiLevelType w:val="hybridMultilevel"/>
    <w:tmpl w:val="0B7836C2"/>
    <w:lvl w:ilvl="0" w:tplc="582AA3D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6B65CA"/>
    <w:multiLevelType w:val="multilevel"/>
    <w:tmpl w:val="786B65CA"/>
    <w:lvl w:ilvl="0">
      <w:start w:val="1"/>
      <w:numFmt w:val="decimal"/>
      <w:pStyle w:val="AxureHeading1"/>
      <w:suff w:val="space"/>
      <w:lvlText w:val="%1."/>
      <w:lvlJc w:val="left"/>
      <w:pPr>
        <w:tabs>
          <w:tab w:val="left" w:pos="360"/>
        </w:tabs>
        <w:ind w:left="0" w:firstLine="0"/>
      </w:pPr>
    </w:lvl>
    <w:lvl w:ilvl="1">
      <w:start w:val="1"/>
      <w:numFmt w:val="decimal"/>
      <w:pStyle w:val="AxureHeading2"/>
      <w:suff w:val="space"/>
      <w:lvlText w:val="%1.%2."/>
      <w:lvlJc w:val="left"/>
      <w:pPr>
        <w:tabs>
          <w:tab w:val="left" w:pos="792"/>
        </w:tabs>
        <w:ind w:left="0" w:firstLine="0"/>
      </w:pPr>
    </w:lvl>
    <w:lvl w:ilvl="2">
      <w:start w:val="1"/>
      <w:numFmt w:val="decimal"/>
      <w:pStyle w:val="AxureHeading3"/>
      <w:suff w:val="space"/>
      <w:lvlText w:val="%1.%2.%3."/>
      <w:lvlJc w:val="left"/>
      <w:pPr>
        <w:tabs>
          <w:tab w:val="left" w:pos="1440"/>
        </w:tabs>
        <w:ind w:left="0" w:firstLine="0"/>
      </w:pPr>
    </w:lvl>
    <w:lvl w:ilvl="3">
      <w:start w:val="1"/>
      <w:numFmt w:val="decimal"/>
      <w:pStyle w:val="AxureHeading4"/>
      <w:suff w:val="space"/>
      <w:lvlText w:val="%1.%2.%3.%4."/>
      <w:lvlJc w:val="left"/>
      <w:pPr>
        <w:tabs>
          <w:tab w:val="left" w:pos="1800"/>
        </w:tabs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left" w:pos="2520"/>
        </w:tabs>
        <w:ind w:left="0" w:firstLine="0"/>
      </w:pPr>
    </w:lvl>
    <w:lvl w:ilvl="5">
      <w:start w:val="1"/>
      <w:numFmt w:val="decimal"/>
      <w:lvlText w:val="%1.%2.%3.%4.%5.%6."/>
      <w:lvlJc w:val="left"/>
      <w:pPr>
        <w:tabs>
          <w:tab w:val="left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680"/>
        </w:tabs>
        <w:ind w:left="4320" w:hanging="1440"/>
      </w:pPr>
    </w:lvl>
  </w:abstractNum>
  <w:abstractNum w:abstractNumId="34" w15:restartNumberingAfterBreak="0">
    <w:nsid w:val="7984048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F437601"/>
    <w:multiLevelType w:val="hybridMultilevel"/>
    <w:tmpl w:val="2A2C2EB8"/>
    <w:lvl w:ilvl="0" w:tplc="988245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6105D3"/>
    <w:multiLevelType w:val="hybridMultilevel"/>
    <w:tmpl w:val="8E861852"/>
    <w:lvl w:ilvl="0" w:tplc="37621658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647821">
    <w:abstractNumId w:val="10"/>
  </w:num>
  <w:num w:numId="2" w16cid:durableId="1668510538">
    <w:abstractNumId w:val="0"/>
  </w:num>
  <w:num w:numId="3" w16cid:durableId="1792360348">
    <w:abstractNumId w:val="7"/>
  </w:num>
  <w:num w:numId="4" w16cid:durableId="1255626486">
    <w:abstractNumId w:val="28"/>
  </w:num>
  <w:num w:numId="5" w16cid:durableId="1226136765">
    <w:abstractNumId w:val="5"/>
  </w:num>
  <w:num w:numId="6" w16cid:durableId="1964921731">
    <w:abstractNumId w:val="23"/>
  </w:num>
  <w:num w:numId="7" w16cid:durableId="2030062821">
    <w:abstractNumId w:val="22"/>
  </w:num>
  <w:num w:numId="8" w16cid:durableId="892352782">
    <w:abstractNumId w:val="24"/>
  </w:num>
  <w:num w:numId="9" w16cid:durableId="1183325656">
    <w:abstractNumId w:val="19"/>
  </w:num>
  <w:num w:numId="10" w16cid:durableId="206059485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13399688">
    <w:abstractNumId w:val="3"/>
  </w:num>
  <w:num w:numId="12" w16cid:durableId="1622762323">
    <w:abstractNumId w:val="17"/>
  </w:num>
  <w:num w:numId="13" w16cid:durableId="1779182836">
    <w:abstractNumId w:val="35"/>
  </w:num>
  <w:num w:numId="14" w16cid:durableId="1336765004">
    <w:abstractNumId w:val="31"/>
  </w:num>
  <w:num w:numId="15" w16cid:durableId="1766145936">
    <w:abstractNumId w:val="34"/>
  </w:num>
  <w:num w:numId="16" w16cid:durableId="782699512">
    <w:abstractNumId w:val="6"/>
  </w:num>
  <w:num w:numId="17" w16cid:durableId="292174291">
    <w:abstractNumId w:val="18"/>
  </w:num>
  <w:num w:numId="18" w16cid:durableId="374045593">
    <w:abstractNumId w:val="29"/>
  </w:num>
  <w:num w:numId="19" w16cid:durableId="1553687942">
    <w:abstractNumId w:val="11"/>
  </w:num>
  <w:num w:numId="20" w16cid:durableId="2027173910">
    <w:abstractNumId w:val="8"/>
  </w:num>
  <w:num w:numId="21" w16cid:durableId="532110992">
    <w:abstractNumId w:val="25"/>
  </w:num>
  <w:num w:numId="22" w16cid:durableId="1972704902">
    <w:abstractNumId w:val="26"/>
  </w:num>
  <w:num w:numId="23" w16cid:durableId="129518483">
    <w:abstractNumId w:val="2"/>
  </w:num>
  <w:num w:numId="24" w16cid:durableId="1425951831">
    <w:abstractNumId w:val="21"/>
  </w:num>
  <w:num w:numId="25" w16cid:durableId="1423332746">
    <w:abstractNumId w:val="36"/>
  </w:num>
  <w:num w:numId="26" w16cid:durableId="1328896683">
    <w:abstractNumId w:val="1"/>
  </w:num>
  <w:num w:numId="27" w16cid:durableId="491601716">
    <w:abstractNumId w:val="13"/>
  </w:num>
  <w:num w:numId="28" w16cid:durableId="846018116">
    <w:abstractNumId w:val="32"/>
  </w:num>
  <w:num w:numId="29" w16cid:durableId="573206055">
    <w:abstractNumId w:val="4"/>
  </w:num>
  <w:num w:numId="30" w16cid:durableId="1555048155">
    <w:abstractNumId w:val="12"/>
  </w:num>
  <w:num w:numId="31" w16cid:durableId="1467115169">
    <w:abstractNumId w:val="30"/>
  </w:num>
  <w:num w:numId="32" w16cid:durableId="912356916">
    <w:abstractNumId w:val="9"/>
  </w:num>
  <w:num w:numId="33" w16cid:durableId="542333674">
    <w:abstractNumId w:val="27"/>
  </w:num>
  <w:num w:numId="34" w16cid:durableId="1636447362">
    <w:abstractNumId w:val="20"/>
  </w:num>
  <w:num w:numId="35" w16cid:durableId="1698234582">
    <w:abstractNumId w:val="14"/>
  </w:num>
  <w:num w:numId="36" w16cid:durableId="1115908638">
    <w:abstractNumId w:val="16"/>
  </w:num>
  <w:num w:numId="37" w16cid:durableId="954563035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A"/>
    <w:rsid w:val="000010DD"/>
    <w:rsid w:val="00001960"/>
    <w:rsid w:val="00006846"/>
    <w:rsid w:val="0001542B"/>
    <w:rsid w:val="00020895"/>
    <w:rsid w:val="00030C5F"/>
    <w:rsid w:val="0003308E"/>
    <w:rsid w:val="00044A24"/>
    <w:rsid w:val="000663C0"/>
    <w:rsid w:val="000A411A"/>
    <w:rsid w:val="000B4622"/>
    <w:rsid w:val="000E0B86"/>
    <w:rsid w:val="000E2333"/>
    <w:rsid w:val="00107C05"/>
    <w:rsid w:val="001257B7"/>
    <w:rsid w:val="00145F0D"/>
    <w:rsid w:val="00153720"/>
    <w:rsid w:val="00154BE4"/>
    <w:rsid w:val="001635D9"/>
    <w:rsid w:val="00176647"/>
    <w:rsid w:val="0019256B"/>
    <w:rsid w:val="0019359F"/>
    <w:rsid w:val="001A22F5"/>
    <w:rsid w:val="001A77E2"/>
    <w:rsid w:val="001B6BE1"/>
    <w:rsid w:val="001B7CBE"/>
    <w:rsid w:val="001C2BC9"/>
    <w:rsid w:val="001C314E"/>
    <w:rsid w:val="001E0D48"/>
    <w:rsid w:val="001E3EB0"/>
    <w:rsid w:val="001E6942"/>
    <w:rsid w:val="001E6D4A"/>
    <w:rsid w:val="001F40D6"/>
    <w:rsid w:val="001F502A"/>
    <w:rsid w:val="00200ABF"/>
    <w:rsid w:val="00206157"/>
    <w:rsid w:val="002257F6"/>
    <w:rsid w:val="0023399F"/>
    <w:rsid w:val="00242DDF"/>
    <w:rsid w:val="00250F4E"/>
    <w:rsid w:val="00251A8D"/>
    <w:rsid w:val="002552D9"/>
    <w:rsid w:val="002624F7"/>
    <w:rsid w:val="0027020C"/>
    <w:rsid w:val="00273E5E"/>
    <w:rsid w:val="00276842"/>
    <w:rsid w:val="00291632"/>
    <w:rsid w:val="00295DE2"/>
    <w:rsid w:val="00296044"/>
    <w:rsid w:val="002A46BF"/>
    <w:rsid w:val="002A55DC"/>
    <w:rsid w:val="002A5682"/>
    <w:rsid w:val="002A6A69"/>
    <w:rsid w:val="002B7661"/>
    <w:rsid w:val="002C32DA"/>
    <w:rsid w:val="002D6135"/>
    <w:rsid w:val="002F5F66"/>
    <w:rsid w:val="00303498"/>
    <w:rsid w:val="00306F74"/>
    <w:rsid w:val="00330DF0"/>
    <w:rsid w:val="003330AA"/>
    <w:rsid w:val="003350C2"/>
    <w:rsid w:val="003510D7"/>
    <w:rsid w:val="00353C28"/>
    <w:rsid w:val="003679EE"/>
    <w:rsid w:val="00373C59"/>
    <w:rsid w:val="00394DF9"/>
    <w:rsid w:val="003A236A"/>
    <w:rsid w:val="003B12B3"/>
    <w:rsid w:val="003B49BD"/>
    <w:rsid w:val="003C4C47"/>
    <w:rsid w:val="003D437E"/>
    <w:rsid w:val="003D5A39"/>
    <w:rsid w:val="003E3E5C"/>
    <w:rsid w:val="003E409B"/>
    <w:rsid w:val="003F7B22"/>
    <w:rsid w:val="004136D4"/>
    <w:rsid w:val="0041475C"/>
    <w:rsid w:val="00416595"/>
    <w:rsid w:val="00417359"/>
    <w:rsid w:val="00424D72"/>
    <w:rsid w:val="00425084"/>
    <w:rsid w:val="00426B7D"/>
    <w:rsid w:val="00430175"/>
    <w:rsid w:val="0043057C"/>
    <w:rsid w:val="00430BC1"/>
    <w:rsid w:val="00431EC2"/>
    <w:rsid w:val="004327B8"/>
    <w:rsid w:val="004611A4"/>
    <w:rsid w:val="00462E49"/>
    <w:rsid w:val="00485097"/>
    <w:rsid w:val="00485CBE"/>
    <w:rsid w:val="00492A86"/>
    <w:rsid w:val="00493DB1"/>
    <w:rsid w:val="004A11AE"/>
    <w:rsid w:val="004A361B"/>
    <w:rsid w:val="004B268F"/>
    <w:rsid w:val="004B4910"/>
    <w:rsid w:val="004C2F85"/>
    <w:rsid w:val="004C311A"/>
    <w:rsid w:val="004D4C44"/>
    <w:rsid w:val="00503988"/>
    <w:rsid w:val="0050622C"/>
    <w:rsid w:val="00506A3C"/>
    <w:rsid w:val="00507547"/>
    <w:rsid w:val="00507803"/>
    <w:rsid w:val="005120E4"/>
    <w:rsid w:val="0051249D"/>
    <w:rsid w:val="0052030C"/>
    <w:rsid w:val="0052486A"/>
    <w:rsid w:val="005248A9"/>
    <w:rsid w:val="00526BE8"/>
    <w:rsid w:val="0053362E"/>
    <w:rsid w:val="0053628F"/>
    <w:rsid w:val="005531D1"/>
    <w:rsid w:val="0055350C"/>
    <w:rsid w:val="00582C1F"/>
    <w:rsid w:val="00590825"/>
    <w:rsid w:val="00596736"/>
    <w:rsid w:val="005A1499"/>
    <w:rsid w:val="005A22DF"/>
    <w:rsid w:val="005A3A97"/>
    <w:rsid w:val="005C13A7"/>
    <w:rsid w:val="005C242F"/>
    <w:rsid w:val="005C4539"/>
    <w:rsid w:val="005C4C7A"/>
    <w:rsid w:val="005D041F"/>
    <w:rsid w:val="005D6D70"/>
    <w:rsid w:val="005E423E"/>
    <w:rsid w:val="005E649B"/>
    <w:rsid w:val="005F2604"/>
    <w:rsid w:val="0061544A"/>
    <w:rsid w:val="00620CE6"/>
    <w:rsid w:val="00623635"/>
    <w:rsid w:val="0062467D"/>
    <w:rsid w:val="00656979"/>
    <w:rsid w:val="0066124C"/>
    <w:rsid w:val="00663718"/>
    <w:rsid w:val="00671186"/>
    <w:rsid w:val="00673FC1"/>
    <w:rsid w:val="00674A8B"/>
    <w:rsid w:val="006959F2"/>
    <w:rsid w:val="006971B7"/>
    <w:rsid w:val="006A2A81"/>
    <w:rsid w:val="006B651D"/>
    <w:rsid w:val="006D05E6"/>
    <w:rsid w:val="006D5E92"/>
    <w:rsid w:val="006E0D21"/>
    <w:rsid w:val="006E0E0A"/>
    <w:rsid w:val="006E1187"/>
    <w:rsid w:val="006E35C8"/>
    <w:rsid w:val="006E48A9"/>
    <w:rsid w:val="006E668C"/>
    <w:rsid w:val="006F530E"/>
    <w:rsid w:val="006F6B14"/>
    <w:rsid w:val="007007C1"/>
    <w:rsid w:val="0071068A"/>
    <w:rsid w:val="007212A8"/>
    <w:rsid w:val="007300C5"/>
    <w:rsid w:val="00731059"/>
    <w:rsid w:val="00734795"/>
    <w:rsid w:val="00736053"/>
    <w:rsid w:val="00755380"/>
    <w:rsid w:val="007558D2"/>
    <w:rsid w:val="00762EE6"/>
    <w:rsid w:val="00776742"/>
    <w:rsid w:val="00776D59"/>
    <w:rsid w:val="0078344F"/>
    <w:rsid w:val="00784BE3"/>
    <w:rsid w:val="00795BB0"/>
    <w:rsid w:val="00797FDB"/>
    <w:rsid w:val="007A3DB3"/>
    <w:rsid w:val="007B0D16"/>
    <w:rsid w:val="007C0525"/>
    <w:rsid w:val="007C1EAE"/>
    <w:rsid w:val="007D0151"/>
    <w:rsid w:val="007D638F"/>
    <w:rsid w:val="007F0FC7"/>
    <w:rsid w:val="00802998"/>
    <w:rsid w:val="008067E3"/>
    <w:rsid w:val="0081494F"/>
    <w:rsid w:val="00817934"/>
    <w:rsid w:val="008407BA"/>
    <w:rsid w:val="0084239C"/>
    <w:rsid w:val="00843968"/>
    <w:rsid w:val="00846ED8"/>
    <w:rsid w:val="0086328B"/>
    <w:rsid w:val="0086637B"/>
    <w:rsid w:val="0087686F"/>
    <w:rsid w:val="00882FEB"/>
    <w:rsid w:val="00896B82"/>
    <w:rsid w:val="008A20D6"/>
    <w:rsid w:val="008B61C8"/>
    <w:rsid w:val="008C08BB"/>
    <w:rsid w:val="008C4CFA"/>
    <w:rsid w:val="008C6B49"/>
    <w:rsid w:val="008E06D3"/>
    <w:rsid w:val="008F5F08"/>
    <w:rsid w:val="008F7AAC"/>
    <w:rsid w:val="00903FB4"/>
    <w:rsid w:val="00906C91"/>
    <w:rsid w:val="00907ACE"/>
    <w:rsid w:val="00912CF1"/>
    <w:rsid w:val="00913EC8"/>
    <w:rsid w:val="00924854"/>
    <w:rsid w:val="0093549F"/>
    <w:rsid w:val="00936DF2"/>
    <w:rsid w:val="00945541"/>
    <w:rsid w:val="00952A36"/>
    <w:rsid w:val="00952A8F"/>
    <w:rsid w:val="00953AC6"/>
    <w:rsid w:val="00965DCF"/>
    <w:rsid w:val="00967087"/>
    <w:rsid w:val="0097089E"/>
    <w:rsid w:val="009724C9"/>
    <w:rsid w:val="00982746"/>
    <w:rsid w:val="009837AE"/>
    <w:rsid w:val="009A737C"/>
    <w:rsid w:val="009B4125"/>
    <w:rsid w:val="009B4408"/>
    <w:rsid w:val="009D004F"/>
    <w:rsid w:val="009D48DB"/>
    <w:rsid w:val="009E14C3"/>
    <w:rsid w:val="009E1951"/>
    <w:rsid w:val="009E5D42"/>
    <w:rsid w:val="009F0670"/>
    <w:rsid w:val="009F4A16"/>
    <w:rsid w:val="00A004E7"/>
    <w:rsid w:val="00A03013"/>
    <w:rsid w:val="00A03AAB"/>
    <w:rsid w:val="00A07BE0"/>
    <w:rsid w:val="00A11B3A"/>
    <w:rsid w:val="00A13137"/>
    <w:rsid w:val="00A200B7"/>
    <w:rsid w:val="00A20834"/>
    <w:rsid w:val="00A21879"/>
    <w:rsid w:val="00A22CCB"/>
    <w:rsid w:val="00A242B2"/>
    <w:rsid w:val="00A322AB"/>
    <w:rsid w:val="00A32750"/>
    <w:rsid w:val="00A41E84"/>
    <w:rsid w:val="00A458A1"/>
    <w:rsid w:val="00A47B47"/>
    <w:rsid w:val="00A57806"/>
    <w:rsid w:val="00A654F8"/>
    <w:rsid w:val="00A6745F"/>
    <w:rsid w:val="00A75029"/>
    <w:rsid w:val="00A75419"/>
    <w:rsid w:val="00A868E0"/>
    <w:rsid w:val="00A87618"/>
    <w:rsid w:val="00A90ACC"/>
    <w:rsid w:val="00A9243C"/>
    <w:rsid w:val="00A93B90"/>
    <w:rsid w:val="00AB163E"/>
    <w:rsid w:val="00AB2526"/>
    <w:rsid w:val="00AB336B"/>
    <w:rsid w:val="00AB621C"/>
    <w:rsid w:val="00AC0B06"/>
    <w:rsid w:val="00AC71AF"/>
    <w:rsid w:val="00AC7203"/>
    <w:rsid w:val="00AE4CF5"/>
    <w:rsid w:val="00AE5B76"/>
    <w:rsid w:val="00AE7A6C"/>
    <w:rsid w:val="00B1028A"/>
    <w:rsid w:val="00B11B55"/>
    <w:rsid w:val="00B12B0D"/>
    <w:rsid w:val="00B13334"/>
    <w:rsid w:val="00B13E4D"/>
    <w:rsid w:val="00B16441"/>
    <w:rsid w:val="00B30640"/>
    <w:rsid w:val="00B430D9"/>
    <w:rsid w:val="00B62675"/>
    <w:rsid w:val="00B62B50"/>
    <w:rsid w:val="00B64DE6"/>
    <w:rsid w:val="00B66CB2"/>
    <w:rsid w:val="00B80E99"/>
    <w:rsid w:val="00BA096C"/>
    <w:rsid w:val="00BA3F31"/>
    <w:rsid w:val="00BA59BD"/>
    <w:rsid w:val="00BA6FEA"/>
    <w:rsid w:val="00BB27CB"/>
    <w:rsid w:val="00BB68DC"/>
    <w:rsid w:val="00BB7CB0"/>
    <w:rsid w:val="00BC5479"/>
    <w:rsid w:val="00BD14FE"/>
    <w:rsid w:val="00BD3DB2"/>
    <w:rsid w:val="00BD5D6E"/>
    <w:rsid w:val="00BD7795"/>
    <w:rsid w:val="00BE1A55"/>
    <w:rsid w:val="00C06F6E"/>
    <w:rsid w:val="00C1105B"/>
    <w:rsid w:val="00C12A52"/>
    <w:rsid w:val="00C13596"/>
    <w:rsid w:val="00C14829"/>
    <w:rsid w:val="00C17296"/>
    <w:rsid w:val="00C21108"/>
    <w:rsid w:val="00C2266E"/>
    <w:rsid w:val="00C22E7E"/>
    <w:rsid w:val="00C2583A"/>
    <w:rsid w:val="00C25901"/>
    <w:rsid w:val="00C26110"/>
    <w:rsid w:val="00C43105"/>
    <w:rsid w:val="00C50519"/>
    <w:rsid w:val="00C517FF"/>
    <w:rsid w:val="00C52D19"/>
    <w:rsid w:val="00C65D1E"/>
    <w:rsid w:val="00C6670B"/>
    <w:rsid w:val="00C709EF"/>
    <w:rsid w:val="00C72278"/>
    <w:rsid w:val="00C833D9"/>
    <w:rsid w:val="00C97417"/>
    <w:rsid w:val="00CA57D5"/>
    <w:rsid w:val="00CB2A81"/>
    <w:rsid w:val="00CC5C54"/>
    <w:rsid w:val="00CD1BCD"/>
    <w:rsid w:val="00CD70A7"/>
    <w:rsid w:val="00CE1134"/>
    <w:rsid w:val="00CE2823"/>
    <w:rsid w:val="00CE43B5"/>
    <w:rsid w:val="00CF0085"/>
    <w:rsid w:val="00CF0407"/>
    <w:rsid w:val="00CF3069"/>
    <w:rsid w:val="00D1088B"/>
    <w:rsid w:val="00D15B82"/>
    <w:rsid w:val="00D2069B"/>
    <w:rsid w:val="00D21BFD"/>
    <w:rsid w:val="00D21DEF"/>
    <w:rsid w:val="00D24AC8"/>
    <w:rsid w:val="00D24BE5"/>
    <w:rsid w:val="00D24E19"/>
    <w:rsid w:val="00D24E71"/>
    <w:rsid w:val="00D32BEA"/>
    <w:rsid w:val="00D350C8"/>
    <w:rsid w:val="00D46E1E"/>
    <w:rsid w:val="00D53659"/>
    <w:rsid w:val="00D56ACC"/>
    <w:rsid w:val="00D57C0A"/>
    <w:rsid w:val="00D671ED"/>
    <w:rsid w:val="00D67374"/>
    <w:rsid w:val="00D716CC"/>
    <w:rsid w:val="00D845A8"/>
    <w:rsid w:val="00D86A31"/>
    <w:rsid w:val="00D91A64"/>
    <w:rsid w:val="00DA3CCA"/>
    <w:rsid w:val="00DA3D21"/>
    <w:rsid w:val="00DA5771"/>
    <w:rsid w:val="00DA7775"/>
    <w:rsid w:val="00DC0B56"/>
    <w:rsid w:val="00DC1BFE"/>
    <w:rsid w:val="00DC32EE"/>
    <w:rsid w:val="00DC5C08"/>
    <w:rsid w:val="00DD0A9A"/>
    <w:rsid w:val="00DD248A"/>
    <w:rsid w:val="00DD457A"/>
    <w:rsid w:val="00DE7F73"/>
    <w:rsid w:val="00DF01CC"/>
    <w:rsid w:val="00DF09C5"/>
    <w:rsid w:val="00DF6FA2"/>
    <w:rsid w:val="00E04D4B"/>
    <w:rsid w:val="00E05A69"/>
    <w:rsid w:val="00E063A3"/>
    <w:rsid w:val="00E16F00"/>
    <w:rsid w:val="00E25281"/>
    <w:rsid w:val="00E26739"/>
    <w:rsid w:val="00E422AF"/>
    <w:rsid w:val="00E42A26"/>
    <w:rsid w:val="00E46144"/>
    <w:rsid w:val="00E51CD0"/>
    <w:rsid w:val="00E67FB4"/>
    <w:rsid w:val="00E70FF9"/>
    <w:rsid w:val="00E72BCB"/>
    <w:rsid w:val="00E849CE"/>
    <w:rsid w:val="00EA3C3F"/>
    <w:rsid w:val="00EB1382"/>
    <w:rsid w:val="00EB4695"/>
    <w:rsid w:val="00EB55A0"/>
    <w:rsid w:val="00EC46F8"/>
    <w:rsid w:val="00ED72EF"/>
    <w:rsid w:val="00EE10DA"/>
    <w:rsid w:val="00EF2674"/>
    <w:rsid w:val="00EF2870"/>
    <w:rsid w:val="00EF6204"/>
    <w:rsid w:val="00F00B30"/>
    <w:rsid w:val="00F07F49"/>
    <w:rsid w:val="00F125E5"/>
    <w:rsid w:val="00F22D22"/>
    <w:rsid w:val="00F26453"/>
    <w:rsid w:val="00F44F50"/>
    <w:rsid w:val="00F53E77"/>
    <w:rsid w:val="00F565A5"/>
    <w:rsid w:val="00F635C1"/>
    <w:rsid w:val="00F81399"/>
    <w:rsid w:val="00F945B1"/>
    <w:rsid w:val="00F94EB1"/>
    <w:rsid w:val="00F950BD"/>
    <w:rsid w:val="00F9704A"/>
    <w:rsid w:val="00FA23D1"/>
    <w:rsid w:val="00FA3E3B"/>
    <w:rsid w:val="00FC0C9D"/>
    <w:rsid w:val="00FC43F7"/>
    <w:rsid w:val="00FD2F65"/>
    <w:rsid w:val="00FD6BD2"/>
    <w:rsid w:val="00FE3A9E"/>
    <w:rsid w:val="00FF08BB"/>
    <w:rsid w:val="00FF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46DCB"/>
  <w15:chartTrackingRefBased/>
  <w15:docId w15:val="{9B67E97E-04A0-497B-BA7D-758690DD5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9BD"/>
    <w:pPr>
      <w:spacing w:before="120" w:after="120" w:line="240" w:lineRule="auto"/>
    </w:pPr>
    <w:rPr>
      <w:rFonts w:ascii="Arial" w:eastAsia="Times New Roman" w:hAnsi="Arial" w:cs="Arial"/>
      <w:sz w:val="18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6E0E0A"/>
    <w:pPr>
      <w:spacing w:after="0" w:line="240" w:lineRule="auto"/>
    </w:pPr>
    <w:rPr>
      <w:rFonts w:eastAsiaTheme="minorEastAsia"/>
      <w:lang w:val="en-US"/>
    </w:rPr>
  </w:style>
  <w:style w:type="character" w:customStyle="1" w:styleId="SemEspaamentoChar">
    <w:name w:val="Sem Espaçamento Char"/>
    <w:basedOn w:val="Fontepargpadro"/>
    <w:link w:val="SemEspaamento"/>
    <w:uiPriority w:val="1"/>
    <w:qFormat/>
    <w:rsid w:val="006E0E0A"/>
    <w:rPr>
      <w:rFonts w:eastAsiaTheme="minorEastAsia"/>
      <w:lang w:val="en-US"/>
    </w:rPr>
  </w:style>
  <w:style w:type="paragraph" w:styleId="PargrafodaLista">
    <w:name w:val="List Paragraph"/>
    <w:basedOn w:val="Normal"/>
    <w:uiPriority w:val="34"/>
    <w:qFormat/>
    <w:rsid w:val="006E668C"/>
    <w:pPr>
      <w:ind w:left="720"/>
      <w:contextualSpacing/>
    </w:pPr>
  </w:style>
  <w:style w:type="table" w:styleId="Tabelacomgrade">
    <w:name w:val="Table Grid"/>
    <w:basedOn w:val="Tabelanormal"/>
    <w:qFormat/>
    <w:rsid w:val="00734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2">
    <w:name w:val="Grid Table 2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373C59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AxureHeading1">
    <w:name w:val="AxureHeading1"/>
    <w:basedOn w:val="Normal"/>
    <w:qFormat/>
    <w:rsid w:val="00776742"/>
    <w:pPr>
      <w:numPr>
        <w:numId w:val="10"/>
      </w:numPr>
      <w:spacing w:after="240"/>
    </w:pPr>
    <w:rPr>
      <w:b/>
      <w:color w:val="404040" w:themeColor="text1" w:themeTint="BF"/>
      <w:sz w:val="28"/>
    </w:rPr>
  </w:style>
  <w:style w:type="paragraph" w:customStyle="1" w:styleId="AxureHeading2">
    <w:name w:val="AxureHeading2"/>
    <w:basedOn w:val="Normal"/>
    <w:rsid w:val="00776742"/>
    <w:pPr>
      <w:numPr>
        <w:ilvl w:val="1"/>
        <w:numId w:val="10"/>
      </w:numPr>
    </w:pPr>
    <w:rPr>
      <w:b/>
      <w:color w:val="404040" w:themeColor="text1" w:themeTint="BF"/>
      <w:sz w:val="26"/>
    </w:rPr>
  </w:style>
  <w:style w:type="paragraph" w:customStyle="1" w:styleId="AxureHeading3">
    <w:name w:val="AxureHeading3"/>
    <w:basedOn w:val="Normal"/>
    <w:rsid w:val="00776742"/>
    <w:pPr>
      <w:numPr>
        <w:ilvl w:val="2"/>
        <w:numId w:val="10"/>
      </w:numPr>
      <w:spacing w:before="240"/>
    </w:pPr>
    <w:rPr>
      <w:b/>
      <w:color w:val="404040" w:themeColor="text1" w:themeTint="BF"/>
      <w:sz w:val="20"/>
    </w:rPr>
  </w:style>
  <w:style w:type="paragraph" w:customStyle="1" w:styleId="AxureHeading4">
    <w:name w:val="AxureHeading4"/>
    <w:basedOn w:val="Normal"/>
    <w:rsid w:val="00776742"/>
    <w:pPr>
      <w:numPr>
        <w:ilvl w:val="3"/>
        <w:numId w:val="10"/>
      </w:numPr>
      <w:spacing w:before="240"/>
    </w:pPr>
    <w:rPr>
      <w:b/>
      <w:i/>
      <w:color w:val="404040" w:themeColor="text1" w:themeTint="BF"/>
      <w:sz w:val="20"/>
    </w:rPr>
  </w:style>
  <w:style w:type="character" w:styleId="Forte">
    <w:name w:val="Strong"/>
    <w:basedOn w:val="Fontepargpadro"/>
    <w:uiPriority w:val="22"/>
    <w:qFormat/>
    <w:rsid w:val="000E2333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paragraph" w:styleId="Rodap">
    <w:name w:val="footer"/>
    <w:basedOn w:val="Normal"/>
    <w:link w:val="RodapChar"/>
    <w:uiPriority w:val="99"/>
    <w:unhideWhenUsed/>
    <w:rsid w:val="00D56ACC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D56ACC"/>
    <w:rPr>
      <w:rFonts w:ascii="Arial" w:eastAsia="Times New Roman" w:hAnsi="Arial" w:cs="Arial"/>
      <w:sz w:val="18"/>
      <w:szCs w:val="24"/>
      <w:lang w:val="en-US"/>
    </w:rPr>
  </w:style>
  <w:style w:type="character" w:styleId="TextodoEspaoReservado">
    <w:name w:val="Placeholder Text"/>
    <w:basedOn w:val="Fontepargpadro"/>
    <w:uiPriority w:val="99"/>
    <w:semiHidden/>
    <w:qFormat/>
    <w:rsid w:val="00D56ACC"/>
    <w:rPr>
      <w:color w:val="808080"/>
    </w:rPr>
  </w:style>
  <w:style w:type="paragraph" w:customStyle="1" w:styleId="AxureHeadingBasic">
    <w:name w:val="AxureHeadingBasic"/>
    <w:basedOn w:val="Normal"/>
    <w:qFormat/>
    <w:rsid w:val="00D56ACC"/>
    <w:pPr>
      <w:spacing w:before="240"/>
    </w:pPr>
    <w:rPr>
      <w:b/>
      <w:color w:val="404040" w:themeColor="text1" w:themeTint="BF"/>
      <w:u w:val="single"/>
    </w:rPr>
  </w:style>
  <w:style w:type="character" w:customStyle="1" w:styleId="labelclass">
    <w:name w:val="labelclass"/>
    <w:basedOn w:val="Fontepargpadro"/>
    <w:rsid w:val="006971B7"/>
  </w:style>
  <w:style w:type="paragraph" w:styleId="Reviso">
    <w:name w:val="Revision"/>
    <w:hidden/>
    <w:uiPriority w:val="99"/>
    <w:semiHidden/>
    <w:rsid w:val="00797FDB"/>
    <w:pPr>
      <w:spacing w:after="0" w:line="240" w:lineRule="auto"/>
    </w:pPr>
    <w:rPr>
      <w:rFonts w:ascii="Arial" w:eastAsia="Times New Roman" w:hAnsi="Arial" w:cs="Arial"/>
      <w:sz w:val="18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797FD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97FD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97FDB"/>
    <w:rPr>
      <w:rFonts w:ascii="Arial" w:eastAsia="Times New Roman" w:hAnsi="Arial" w:cs="Arial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97FD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97FDB"/>
    <w:rPr>
      <w:rFonts w:ascii="Arial" w:eastAsia="Times New Roman" w:hAnsi="Arial" w:cs="Arial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C46F8"/>
    <w:pPr>
      <w:spacing w:before="0" w:after="0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C46F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19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image" Target="media/image9.png"/><Relationship Id="rId27" Type="http://schemas.openxmlformats.org/officeDocument/2006/relationships/image" Target="media/image10.png"/><Relationship Id="rId28" Type="http://schemas.openxmlformats.org/officeDocument/2006/relationships/image" Target="media/image11.png"/><Relationship Id="rId29" Type="http://schemas.openxmlformats.org/officeDocument/2006/relationships/image" Target="media/image12.png"/><Relationship Id="rId30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F2D84-E49F-4AA9-BF26-39814F4AF6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125</Words>
  <Characters>675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Barbosa</dc:creator>
  <cp:keywords/>
  <dc:description/>
  <cp:lastModifiedBy>Andro Marcio</cp:lastModifiedBy>
  <cp:revision>3</cp:revision>
  <dcterms:created xsi:type="dcterms:W3CDTF">2026-08-24T01:41:00Z</dcterms:created>
  <dcterms:modified xsi:type="dcterms:W3CDTF">2026-08-24T02:17:00Z</dcterms:modified>
</cp:coreProperties>
</file>