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17BB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A7D439D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297C057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2BAAF6E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EE90964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3A0A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02315D17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ACCEB76" w14:textId="77777777" w:rsidR="00596736" w:rsidRPr="00D67374" w:rsidRDefault="00596736"/>
    <w:p w14:paraId="6271D8DF" w14:textId="77777777" w:rsidR="006E0E0A" w:rsidRPr="00D67374" w:rsidRDefault="006E0E0A"/>
    <w:p w14:paraId="4499CD09" w14:textId="77777777" w:rsidR="006E0E0A" w:rsidRPr="00D67374" w:rsidRDefault="006E0E0A"/>
    <w:p w14:paraId="5B5BACEE" w14:textId="77777777" w:rsidR="006E0E0A" w:rsidRPr="00D67374" w:rsidRDefault="006E0E0A"/>
    <w:p w14:paraId="67061E6B" w14:textId="77777777" w:rsidR="006E0E0A" w:rsidRPr="00D67374" w:rsidRDefault="006E0E0A"/>
    <w:p w14:paraId="70C9E7A7" w14:textId="77777777" w:rsidR="006E0E0A" w:rsidRPr="00D67374" w:rsidRDefault="006E0E0A"/>
    <w:p w14:paraId="0CC8EA62" w14:textId="77777777" w:rsidR="006E0E0A" w:rsidRPr="00D67374" w:rsidRDefault="006E0E0A"/>
    <w:p w14:paraId="12D456B2" w14:textId="77777777" w:rsidR="006E0E0A" w:rsidRPr="00D67374" w:rsidRDefault="006E0E0A"/>
    <w:p w14:paraId="770E9AC4" w14:textId="77777777" w:rsidR="006E0E0A" w:rsidRPr="00D67374" w:rsidRDefault="006E0E0A"/>
    <w:p w14:paraId="06544293" w14:textId="77777777" w:rsidR="006E0E0A" w:rsidRPr="00D67374" w:rsidRDefault="006E0E0A"/>
    <w:p w14:paraId="698AAE22" w14:textId="77777777" w:rsidR="006E0E0A" w:rsidRPr="00D67374" w:rsidRDefault="006E0E0A"/>
    <w:p w14:paraId="0847390E" w14:textId="77777777" w:rsidR="006E0E0A" w:rsidRPr="00D67374" w:rsidRDefault="006E0E0A"/>
    <w:p w14:paraId="2F647460" w14:textId="77777777" w:rsidR="00D56ACC" w:rsidRPr="00D67374" w:rsidRDefault="00D56ACC"/>
    <w:p w14:paraId="3BD159BF" w14:textId="77777777" w:rsidR="00D56ACC" w:rsidRPr="00D67374" w:rsidRDefault="00D56ACC"/>
    <w:p w14:paraId="696CCA2D" w14:textId="77777777" w:rsidR="006E0E0A" w:rsidRPr="00D67374" w:rsidRDefault="006E0E0A"/>
    <w:p w14:paraId="0D951FBB" w14:textId="77777777" w:rsidR="006E0E0A" w:rsidRPr="00D67374" w:rsidRDefault="006E0E0A"/>
    <w:p w14:paraId="2CEEF452" w14:textId="77777777" w:rsidR="006E0E0A" w:rsidRPr="00D67374" w:rsidRDefault="006E0E0A"/>
    <w:p w14:paraId="661FA7C8" w14:textId="77777777" w:rsidR="006E0E0A" w:rsidRPr="00D67374" w:rsidRDefault="006E0E0A"/>
    <w:p w14:paraId="6774941F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7E635BC0" w14:textId="77777777" w:rsidR="00D56ACC" w:rsidRPr="00D67374" w:rsidRDefault="00D56ACC" w:rsidP="00D56ACC"/>
    <w:p w14:paraId="44C3C392" w14:textId="77777777" w:rsidR="00D56ACC" w:rsidRPr="00D67374" w:rsidRDefault="00D56ACC" w:rsidP="00D56ACC"/>
    <w:p w14:paraId="25328465" w14:textId="77777777" w:rsidR="00D56ACC" w:rsidRPr="00D67374" w:rsidRDefault="00D56ACC" w:rsidP="00D56ACC"/>
    <w:p w14:paraId="1E0DCDB1" w14:textId="77777777" w:rsidR="00D56ACC" w:rsidRPr="00D67374" w:rsidRDefault="00D56ACC" w:rsidP="00D56ACC"/>
    <w:p w14:paraId="1298BF38" w14:textId="77777777" w:rsidR="00D56ACC" w:rsidRPr="00D67374" w:rsidRDefault="00D56ACC" w:rsidP="00D56ACC"/>
    <w:p w14:paraId="08EC7880" w14:textId="7777777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SolicitarAjustesInscricao</w:t>
      </w:r>
    </w:p>
    <w:p w14:paraId="72D77FF8" w14:textId="77777777" w:rsidR="00FF2F1B" w:rsidRPr="00D67374" w:rsidRDefault="00FF2F1B" w:rsidP="00D56ACC"/>
    <w:p w14:paraId="50553325" w14:textId="77777777" w:rsidR="00D56ACC" w:rsidRPr="00D67374" w:rsidRDefault="00D56ACC" w:rsidP="00D56ACC"/>
    <w:p w14:paraId="6F97FB90" w14:textId="77777777" w:rsidR="00D56ACC" w:rsidRPr="00D67374" w:rsidRDefault="00D56ACC" w:rsidP="00D56ACC"/>
    <w:p w14:paraId="349ABD72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2F629B40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5EE46333" w14:textId="77777777" w:rsidTr="00D56ACC">
        <w:tc>
          <w:tcPr>
            <w:tcW w:w="1077" w:type="dxa"/>
            <w:vAlign w:val="center"/>
          </w:tcPr>
          <w:p w14:paraId="74EAC21C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6D25A088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578C850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44D94978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02EB797A" w14:textId="77777777" w:rsidTr="00D56ACC">
        <w:tc>
          <w:tcPr>
            <w:tcW w:w="1077" w:type="dxa"/>
            <w:vAlign w:val="center"/>
          </w:tcPr>
          <w:p w14:paraId="7ABE76DD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77E2E63B" w14:textId="77777777" w:rsidR="00D56ACC" w:rsidRPr="00D67374" w:rsidRDefault="001D2C74" w:rsidP="009F0670">
            <w:pPr>
              <w:spacing w:before="0"/>
              <w:jc w:val="center"/>
            </w:pPr>
            <w:r>
              <w:t>02/04/2026</w:t>
            </w:r>
          </w:p>
        </w:tc>
        <w:tc>
          <w:tcPr>
            <w:tcW w:w="5616" w:type="dxa"/>
            <w:vAlign w:val="center"/>
          </w:tcPr>
          <w:p w14:paraId="56A75FA4" w14:textId="2A206EDE" w:rsidR="00D56ACC" w:rsidRPr="00D67374" w:rsidRDefault="00D56ACC" w:rsidP="007C1EAE">
            <w:pPr>
              <w:spacing w:before="0"/>
            </w:pPr>
            <w:r>
              <w:t>Versão inicial</w:t>
            </w:r>
            <w:r w:rsidR="005F64D0">
              <w:t>.</w:t>
            </w:r>
          </w:p>
        </w:tc>
        <w:tc>
          <w:tcPr>
            <w:tcW w:w="1568" w:type="dxa"/>
            <w:vAlign w:val="center"/>
          </w:tcPr>
          <w:p w14:paraId="6E0CFA4E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5C6A3241" w14:textId="77777777" w:rsidTr="00D56ACC">
        <w:tc>
          <w:tcPr>
            <w:tcW w:w="1077" w:type="dxa"/>
            <w:vAlign w:val="center"/>
          </w:tcPr>
          <w:p w14:paraId="1E9FE99B" w14:textId="77777777" w:rsidR="00D56ACC" w:rsidRPr="00D67374" w:rsidRDefault="00D56ACC" w:rsidP="007C1EAE">
            <w:pPr>
              <w:spacing w:before="0"/>
              <w:jc w:val="center"/>
            </w:pPr>
            <w:r>
              <w:t>2.0</w:t>
            </w:r>
          </w:p>
        </w:tc>
        <w:tc>
          <w:tcPr>
            <w:tcW w:w="1367" w:type="dxa"/>
            <w:vAlign w:val="center"/>
          </w:tcPr>
          <w:p w14:paraId="77D1A032" w14:textId="77777777" w:rsidR="00D56ACC" w:rsidRPr="00D67374" w:rsidRDefault="00D56ACC" w:rsidP="009F0670">
            <w:pPr>
              <w:spacing w:before="0"/>
              <w:jc w:val="center"/>
            </w:pPr>
            <w:r>
              <w:t>17/06/2026</w:t>
            </w:r>
          </w:p>
        </w:tc>
        <w:tc>
          <w:tcPr>
            <w:tcW w:w="5616" w:type="dxa"/>
            <w:vAlign w:val="center"/>
          </w:tcPr>
          <w:p w14:paraId="3FFB9A8C" w14:textId="77777777" w:rsidR="003350C2" w:rsidRPr="00D67374" w:rsidRDefault="003350C2" w:rsidP="00D86A31">
            <w:pPr>
              <w:spacing w:before="0"/>
            </w:pPr>
            <w:r>
              <w:t>Telas da solução atualizadas com capturas reais. Inclusão da Auditoria de Ajustes acessível a partir do Detalhe da Inscrição e da timeline do histórico — popup que apresenta, por rodada de ajuste, o que o participante alterou (Inscrição/contexto, Item de Ajuste = registro alterado, Descrição do Ajuste = campo/superfície, Ação = tipo de alteração Inserido/Alterado/Removido e Mensagem = valor anterior → novo), com filtro "Apenas alterações" e Exportar CSV. Inclusão, na Conferência de Ajustes, do botão "Ver auditoria de ajustes (N rodadas)". Alterações decorrentes da criação da HU-026 — Auditoria de Ajustes de Inscrição.</w:t>
            </w:r>
          </w:p>
        </w:tc>
        <w:tc>
          <w:tcPr>
            <w:tcW w:w="1568" w:type="dxa"/>
            <w:vAlign w:val="center"/>
          </w:tcPr>
          <w:p w14:paraId="3264B46B" w14:textId="77777777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7116C918" w14:textId="77777777" w:rsidR="00D56ACC" w:rsidRPr="00D67374" w:rsidRDefault="00D56ACC" w:rsidP="00EF6204"/>
    <w:p w14:paraId="122D83A0" w14:textId="77777777" w:rsidR="007A3DB3" w:rsidRPr="00D67374" w:rsidRDefault="007A3DB3" w:rsidP="00EF6204"/>
    <w:p w14:paraId="771F45CC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5C5978D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853BA31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F1AA599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0C4F901D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3585E7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02D8C7E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E73A89E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618B65A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D186565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BF6D79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7B8A38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1664150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7AE4A101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3001A8D0" w14:textId="77777777" w:rsidR="00663CD6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Fluxo de solicitação de ajustes em inscrições, permitindo ao administrador solicitar correções, acompanhar ajustes pendentes, conferir os ajustes realizados pelo participante e auditar, por rodada, o que foi efetivamente alterado na inscrição.</w:t>
      </w:r>
    </w:p>
    <w:p w14:paraId="4AB5FA5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4252DAF0" w14:textId="77777777" w:rsidR="00663CD6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Solicitar Ajustes na Inscrição</w:t>
      </w:r>
    </w:p>
    <w:p w14:paraId="7FA60D83" w14:textId="77777777" w:rsidR="00663CD6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partir da tela de detalhe da inscrição (status EM_VALIDAÇÃO), o administrador abre o diálogo de solicitação de ajuste, adiciona de 1 a 10 itens (cada um com no mínimo 10 caracteres) e confirma. O diálogo também exibe os itens pendentes de ciclos anteriores. O status é alterado para AGUARDANDO_AJUSTE e o participante recebe notificação por e-mail.</w:t>
      </w:r>
    </w:p>
    <w:p w14:paraId="2061631D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botão "Solicitar Ajuste" na tela de detalhe (status EM_VALIDAÇÃO)</w:t>
      </w:r>
    </w:p>
    <w:p w14:paraId="53240136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os itens pendentes de ciclos anteriores (quando houver)</w:t>
      </w:r>
    </w:p>
    <w:p w14:paraId="274F5EDE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Adicionar itens de ajuste no diálogo (mínimo 1, máximo 10)</w:t>
      </w:r>
    </w:p>
    <w:p w14:paraId="2AF733DB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cada item com no mínimo 10 caracteres</w:t>
      </w:r>
    </w:p>
    <w:p w14:paraId="688D1DCA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Confirmar a solicitação de ajuste</w:t>
      </w:r>
    </w:p>
    <w:p w14:paraId="08BCC84B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altera status para AGUARDANDO_AJUSTE e envia e-mail ao participante</w:t>
      </w:r>
    </w:p>
    <w:p w14:paraId="4D5CAD07" w14:textId="77777777" w:rsidR="00663CD6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Conferir Ajustes Concluídos</w:t>
      </w:r>
    </w:p>
    <w:p w14:paraId="7766BFD4" w14:textId="77777777" w:rsidR="00663CD6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Quando o participante resubmete a inscrição (status AJUSTES_CONCLUÍDOS), o administrador acompanha a barra "Conferência de Ajustes" com o contador X/Y e a barra de progresso. Os itens aparecem agrupados em Pendentes e Já atendidos; o administrador marca/desmarca individualmente cada item como conferido e pode disparar uma nova rodada com "Solicitar Novamente".</w:t>
      </w:r>
    </w:p>
    <w:p w14:paraId="3BDA237F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inscrição com status AJUSTES_CONCLUÍDOS</w:t>
      </w:r>
    </w:p>
    <w:p w14:paraId="3A90A62A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Acompanhar o contador de conferência (atendidos/total) e a barra de progresso</w:t>
      </w:r>
    </w:p>
    <w:p w14:paraId="5A4369BB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Marcar individualmente cada item como conferido (e desmarcar com confirmação)</w:t>
      </w:r>
    </w:p>
    <w:p w14:paraId="673C07EB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Disparar nova rodada de ajustes com "Solicitar Novamente" (quando necessário)</w:t>
      </w:r>
    </w:p>
    <w:p w14:paraId="0508AC2C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a conferência, prosseguir com aprovação ou rejeição da inscrição</w:t>
      </w:r>
    </w:p>
    <w:p w14:paraId="38C1D9BE" w14:textId="77777777" w:rsidR="00663CD6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Consultar Auditoria de Ajustes</w:t>
      </w:r>
    </w:p>
    <w:p w14:paraId="7FCB2BFB" w14:textId="77777777" w:rsidR="00663CD6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partir do Detalhe da Inscrição (botão "Ver auditoria de ajustes (N rodadas)") ou de uma rodada na timeline do histórico, o administrador abre o popup de Auditoria de Ajustes. Para a rodada selecionada, o sistema apresenta o que o participante alterou entre a solicitação e o reenvio, agrupado por superfície (Resposta, Documento, Equipe), com o registro afetado, o campo, o tipo de alteração (Inserido/Alterado/Removido) e os valores anterior → novo. Possui o filtro "Apenas alterações" e a exportação em CSV de todas as rodadas fechadas. Funcionalidade originada da HU-026.</w:t>
      </w:r>
    </w:p>
    <w:p w14:paraId="306333D8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"Ver auditoria de ajustes (N rodadas)" no Detalhe da Inscrição ou em uma rodada na timeline do histórico</w:t>
      </w:r>
    </w:p>
    <w:p w14:paraId="68C8C274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a rodada de ajuste desejada</w:t>
      </w:r>
    </w:p>
    <w:p w14:paraId="78D8C5F0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Conferir as datas de Solicitado e Reenviado e o total de alterações</w:t>
      </w:r>
    </w:p>
    <w:p w14:paraId="2F2E744F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Filtrar com "Apenas alterações" para ocultar itens sem mudança</w:t>
      </w:r>
    </w:p>
    <w:p w14:paraId="2430D8BC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Exportar o CSV com todas as rodadas (uma linha por alteração)</w:t>
      </w:r>
    </w:p>
    <w:p w14:paraId="00F77C91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Fechar o popup</w:t>
      </w:r>
    </w:p>
    <w:p w14:paraId="3172791B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663CD6" w14:paraId="0B248188" w14:textId="77777777">
        <w:tc>
          <w:tcPr>
            <w:tcW w:w="9639" w:type="dxa"/>
            <w:gridSpan w:val="6"/>
            <w:shd w:val="clear" w:color="auto" w:fill="BFBFBF"/>
          </w:tcPr>
          <w:p w14:paraId="0F9CBDA8" w14:textId="77777777" w:rsidR="00663CD6" w:rsidRDefault="00000000">
            <w:r>
              <w:rPr>
                <w:b/>
              </w:rPr>
              <w:t>Diálogo de Solicitação de Ajuste</w:t>
            </w:r>
          </w:p>
        </w:tc>
      </w:tr>
      <w:tr w:rsidR="00663CD6" w14:paraId="50BC7096" w14:textId="77777777">
        <w:tc>
          <w:tcPr>
            <w:tcW w:w="9639" w:type="dxa"/>
            <w:gridSpan w:val="6"/>
          </w:tcPr>
          <w:p w14:paraId="1289EFAD" w14:textId="77777777" w:rsidR="00663CD6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663CD6" w14:paraId="7D8CF711" w14:textId="77777777">
        <w:tc>
          <w:tcPr>
            <w:tcW w:w="1980" w:type="dxa"/>
            <w:shd w:val="clear" w:color="auto" w:fill="BFBFBF"/>
          </w:tcPr>
          <w:p w14:paraId="68381D8B" w14:textId="77777777" w:rsidR="00663CD6" w:rsidRDefault="00000000">
            <w:r>
              <w:rPr>
                <w:b/>
              </w:rPr>
              <w:lastRenderedPageBreak/>
              <w:t>Nome</w:t>
            </w:r>
          </w:p>
        </w:tc>
        <w:tc>
          <w:tcPr>
            <w:tcW w:w="1564" w:type="dxa"/>
            <w:shd w:val="clear" w:color="auto" w:fill="BFBFBF"/>
          </w:tcPr>
          <w:p w14:paraId="4BD246FF" w14:textId="77777777" w:rsidR="00663CD6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5CFA74E2" w14:textId="77777777" w:rsidR="00663CD6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0F62F08D" w14:textId="77777777" w:rsidR="00663CD6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61B2FAA8" w14:textId="77777777" w:rsidR="00663CD6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2A46EA08" w14:textId="77777777" w:rsidR="00663CD6" w:rsidRDefault="00000000">
            <w:r>
              <w:rPr>
                <w:b/>
              </w:rPr>
              <w:t>Observações / Restrição / Regra</w:t>
            </w:r>
          </w:p>
        </w:tc>
      </w:tr>
      <w:tr w:rsidR="00663CD6" w14:paraId="0E026630" w14:textId="77777777">
        <w:tc>
          <w:tcPr>
            <w:tcW w:w="1980" w:type="dxa"/>
          </w:tcPr>
          <w:p w14:paraId="23EF2FED" w14:textId="77777777" w:rsidR="00663CD6" w:rsidRDefault="00000000">
            <w:r>
              <w:t>Itens pendentes de ciclos anteriores</w:t>
            </w:r>
          </w:p>
        </w:tc>
        <w:tc>
          <w:tcPr>
            <w:tcW w:w="1564" w:type="dxa"/>
          </w:tcPr>
          <w:p w14:paraId="2A0E6E8A" w14:textId="77777777" w:rsidR="00663CD6" w:rsidRDefault="00000000">
            <w:r>
              <w:t>Somente Leitura</w:t>
            </w:r>
          </w:p>
        </w:tc>
        <w:tc>
          <w:tcPr>
            <w:tcW w:w="1707" w:type="dxa"/>
          </w:tcPr>
          <w:p w14:paraId="06B37D00" w14:textId="77777777" w:rsidR="00663CD6" w:rsidRDefault="00663CD6"/>
        </w:tc>
        <w:tc>
          <w:tcPr>
            <w:tcW w:w="992" w:type="dxa"/>
          </w:tcPr>
          <w:p w14:paraId="2ECF2CD0" w14:textId="77777777" w:rsidR="00663CD6" w:rsidRDefault="00663CD6"/>
        </w:tc>
        <w:tc>
          <w:tcPr>
            <w:tcW w:w="709" w:type="dxa"/>
          </w:tcPr>
          <w:p w14:paraId="5CF6E9CC" w14:textId="77777777" w:rsidR="00663CD6" w:rsidRDefault="00663CD6"/>
        </w:tc>
        <w:tc>
          <w:tcPr>
            <w:tcW w:w="2687" w:type="dxa"/>
          </w:tcPr>
          <w:p w14:paraId="077426D5" w14:textId="77777777" w:rsidR="00663CD6" w:rsidRDefault="00000000">
            <w:r>
              <w:t>Lista (nº sequencial + texto) dos itens de ajuste ainda pendentes de rodadas anteriores. Exibida apenas quando há itens anteriores.</w:t>
            </w:r>
          </w:p>
        </w:tc>
      </w:tr>
      <w:tr w:rsidR="00663CD6" w14:paraId="27C79237" w14:textId="77777777">
        <w:tc>
          <w:tcPr>
            <w:tcW w:w="1980" w:type="dxa"/>
          </w:tcPr>
          <w:p w14:paraId="0D170ABE" w14:textId="77777777" w:rsidR="00663CD6" w:rsidRDefault="00000000">
            <w:r>
              <w:t>Itens de Ajuste</w:t>
            </w:r>
          </w:p>
        </w:tc>
        <w:tc>
          <w:tcPr>
            <w:tcW w:w="1564" w:type="dxa"/>
          </w:tcPr>
          <w:p w14:paraId="4803E38E" w14:textId="77777777" w:rsidR="00663CD6" w:rsidRDefault="00000000">
            <w:r>
              <w:t>Textarea dinâmico</w:t>
            </w:r>
          </w:p>
        </w:tc>
        <w:tc>
          <w:tcPr>
            <w:tcW w:w="1707" w:type="dxa"/>
          </w:tcPr>
          <w:p w14:paraId="583D91D5" w14:textId="77777777" w:rsidR="00663CD6" w:rsidRDefault="00663CD6"/>
        </w:tc>
        <w:tc>
          <w:tcPr>
            <w:tcW w:w="992" w:type="dxa"/>
          </w:tcPr>
          <w:p w14:paraId="4D106AA6" w14:textId="77777777" w:rsidR="00663CD6" w:rsidRDefault="00000000">
            <w:r>
              <w:t>Mínimo 10 e máximo 200 caracteres por item</w:t>
            </w:r>
          </w:p>
        </w:tc>
        <w:tc>
          <w:tcPr>
            <w:tcW w:w="709" w:type="dxa"/>
          </w:tcPr>
          <w:p w14:paraId="09D84D15" w14:textId="77777777" w:rsidR="00663CD6" w:rsidRDefault="00000000">
            <w:r>
              <w:t>Sim</w:t>
            </w:r>
          </w:p>
        </w:tc>
        <w:tc>
          <w:tcPr>
            <w:tcW w:w="2687" w:type="dxa"/>
          </w:tcPr>
          <w:p w14:paraId="4A11CBE3" w14:textId="77777777" w:rsidR="00663CD6" w:rsidRDefault="00000000">
            <w:r>
              <w:t>FormArray dinâmico. Mínimo 1 item, máximo 10 itens. Cada item exibe o contador de caracteres.</w:t>
            </w:r>
          </w:p>
        </w:tc>
      </w:tr>
      <w:tr w:rsidR="00663CD6" w14:paraId="65119813" w14:textId="77777777">
        <w:tc>
          <w:tcPr>
            <w:tcW w:w="1980" w:type="dxa"/>
          </w:tcPr>
          <w:p w14:paraId="2E411E26" w14:textId="77777777" w:rsidR="00663CD6" w:rsidRDefault="00000000">
            <w:r>
              <w:t>Adicionar Item</w:t>
            </w:r>
          </w:p>
        </w:tc>
        <w:tc>
          <w:tcPr>
            <w:tcW w:w="1564" w:type="dxa"/>
          </w:tcPr>
          <w:p w14:paraId="132E6D4D" w14:textId="77777777" w:rsidR="00663CD6" w:rsidRDefault="00000000">
            <w:r>
              <w:t>Botão</w:t>
            </w:r>
          </w:p>
        </w:tc>
        <w:tc>
          <w:tcPr>
            <w:tcW w:w="1707" w:type="dxa"/>
          </w:tcPr>
          <w:p w14:paraId="7723E01C" w14:textId="77777777" w:rsidR="00663CD6" w:rsidRDefault="00663CD6"/>
        </w:tc>
        <w:tc>
          <w:tcPr>
            <w:tcW w:w="992" w:type="dxa"/>
          </w:tcPr>
          <w:p w14:paraId="36599AC4" w14:textId="77777777" w:rsidR="00663CD6" w:rsidRDefault="00663CD6"/>
        </w:tc>
        <w:tc>
          <w:tcPr>
            <w:tcW w:w="709" w:type="dxa"/>
          </w:tcPr>
          <w:p w14:paraId="26933024" w14:textId="77777777" w:rsidR="00663CD6" w:rsidRDefault="00663CD6"/>
        </w:tc>
        <w:tc>
          <w:tcPr>
            <w:tcW w:w="2687" w:type="dxa"/>
          </w:tcPr>
          <w:p w14:paraId="77AA8DDF" w14:textId="77777777" w:rsidR="00663CD6" w:rsidRDefault="00000000">
            <w:r>
              <w:t>Adiciona novo campo de item de ajuste. Desabilitado ao atingir 10 itens.</w:t>
            </w:r>
          </w:p>
        </w:tc>
      </w:tr>
      <w:tr w:rsidR="00663CD6" w14:paraId="7BB8F187" w14:textId="77777777">
        <w:tc>
          <w:tcPr>
            <w:tcW w:w="1980" w:type="dxa"/>
          </w:tcPr>
          <w:p w14:paraId="6F03F8AD" w14:textId="77777777" w:rsidR="00663CD6" w:rsidRDefault="00000000">
            <w:r>
              <w:t>Remover Item</w:t>
            </w:r>
          </w:p>
        </w:tc>
        <w:tc>
          <w:tcPr>
            <w:tcW w:w="1564" w:type="dxa"/>
          </w:tcPr>
          <w:p w14:paraId="0667F4A5" w14:textId="77777777" w:rsidR="00663CD6" w:rsidRDefault="00000000">
            <w:r>
              <w:t>Botão</w:t>
            </w:r>
          </w:p>
        </w:tc>
        <w:tc>
          <w:tcPr>
            <w:tcW w:w="1707" w:type="dxa"/>
          </w:tcPr>
          <w:p w14:paraId="5D2111B7" w14:textId="77777777" w:rsidR="00663CD6" w:rsidRDefault="00663CD6"/>
        </w:tc>
        <w:tc>
          <w:tcPr>
            <w:tcW w:w="992" w:type="dxa"/>
          </w:tcPr>
          <w:p w14:paraId="58B18706" w14:textId="77777777" w:rsidR="00663CD6" w:rsidRDefault="00663CD6"/>
        </w:tc>
        <w:tc>
          <w:tcPr>
            <w:tcW w:w="709" w:type="dxa"/>
          </w:tcPr>
          <w:p w14:paraId="2D95E073" w14:textId="77777777" w:rsidR="00663CD6" w:rsidRDefault="00663CD6"/>
        </w:tc>
        <w:tc>
          <w:tcPr>
            <w:tcW w:w="2687" w:type="dxa"/>
          </w:tcPr>
          <w:p w14:paraId="69D06B80" w14:textId="77777777" w:rsidR="00663CD6" w:rsidRDefault="00000000">
            <w:r>
              <w:t>Remove o item correspondente (com confirmação). Indisponível quando há apenas 1 item.</w:t>
            </w:r>
          </w:p>
        </w:tc>
      </w:tr>
      <w:tr w:rsidR="00663CD6" w14:paraId="13BB52EC" w14:textId="77777777">
        <w:tc>
          <w:tcPr>
            <w:tcW w:w="1980" w:type="dxa"/>
          </w:tcPr>
          <w:p w14:paraId="0116B4B1" w14:textId="77777777" w:rsidR="00663CD6" w:rsidRDefault="00000000">
            <w:r>
              <w:t>Solicitar Ajuste</w:t>
            </w:r>
          </w:p>
        </w:tc>
        <w:tc>
          <w:tcPr>
            <w:tcW w:w="1564" w:type="dxa"/>
          </w:tcPr>
          <w:p w14:paraId="5F1EAC76" w14:textId="77777777" w:rsidR="00663CD6" w:rsidRDefault="00000000">
            <w:r>
              <w:t>Botão</w:t>
            </w:r>
          </w:p>
        </w:tc>
        <w:tc>
          <w:tcPr>
            <w:tcW w:w="1707" w:type="dxa"/>
          </w:tcPr>
          <w:p w14:paraId="36CB139E" w14:textId="77777777" w:rsidR="00663CD6" w:rsidRDefault="00663CD6"/>
        </w:tc>
        <w:tc>
          <w:tcPr>
            <w:tcW w:w="992" w:type="dxa"/>
          </w:tcPr>
          <w:p w14:paraId="27BC7728" w14:textId="77777777" w:rsidR="00663CD6" w:rsidRDefault="00663CD6"/>
        </w:tc>
        <w:tc>
          <w:tcPr>
            <w:tcW w:w="709" w:type="dxa"/>
          </w:tcPr>
          <w:p w14:paraId="0433FC72" w14:textId="77777777" w:rsidR="00663CD6" w:rsidRDefault="00663CD6"/>
        </w:tc>
        <w:tc>
          <w:tcPr>
            <w:tcW w:w="2687" w:type="dxa"/>
          </w:tcPr>
          <w:p w14:paraId="59685CC2" w14:textId="77777777" w:rsidR="00663CD6" w:rsidRDefault="00000000">
            <w:r>
              <w:t>Envia a solicitação de ajuste e altera o status da inscrição para AGUARDANDO_AJUSTE. Habilitado apenas quando os itens são válidos.</w:t>
            </w:r>
          </w:p>
        </w:tc>
      </w:tr>
      <w:tr w:rsidR="00663CD6" w14:paraId="4DA6C8A9" w14:textId="77777777">
        <w:tc>
          <w:tcPr>
            <w:tcW w:w="1980" w:type="dxa"/>
          </w:tcPr>
          <w:p w14:paraId="1468F669" w14:textId="77777777" w:rsidR="00663CD6" w:rsidRDefault="00000000">
            <w:r>
              <w:t>Cancelar</w:t>
            </w:r>
          </w:p>
        </w:tc>
        <w:tc>
          <w:tcPr>
            <w:tcW w:w="1564" w:type="dxa"/>
          </w:tcPr>
          <w:p w14:paraId="19C1E959" w14:textId="77777777" w:rsidR="00663CD6" w:rsidRDefault="00000000">
            <w:r>
              <w:t>Botão</w:t>
            </w:r>
          </w:p>
        </w:tc>
        <w:tc>
          <w:tcPr>
            <w:tcW w:w="1707" w:type="dxa"/>
          </w:tcPr>
          <w:p w14:paraId="3F21AE95" w14:textId="77777777" w:rsidR="00663CD6" w:rsidRDefault="00663CD6"/>
        </w:tc>
        <w:tc>
          <w:tcPr>
            <w:tcW w:w="992" w:type="dxa"/>
          </w:tcPr>
          <w:p w14:paraId="0A336D43" w14:textId="77777777" w:rsidR="00663CD6" w:rsidRDefault="00663CD6"/>
        </w:tc>
        <w:tc>
          <w:tcPr>
            <w:tcW w:w="709" w:type="dxa"/>
          </w:tcPr>
          <w:p w14:paraId="71F362BA" w14:textId="77777777" w:rsidR="00663CD6" w:rsidRDefault="00663CD6"/>
        </w:tc>
        <w:tc>
          <w:tcPr>
            <w:tcW w:w="2687" w:type="dxa"/>
          </w:tcPr>
          <w:p w14:paraId="211F6D09" w14:textId="77777777" w:rsidR="00663CD6" w:rsidRDefault="00000000">
            <w:r>
              <w:t>Cancela a operação e fecha o diálogo</w:t>
            </w:r>
          </w:p>
        </w:tc>
      </w:tr>
    </w:tbl>
    <w:p w14:paraId="126CE5CC" w14:textId="77777777" w:rsidR="00663CD6" w:rsidRDefault="00663CD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76B873E2" w14:textId="77777777" w:rsidR="00663C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2C92D1" wp14:editId="08092CED">
            <wp:extent cx="5760720" cy="7750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cricao-admin-detalh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AED2" w14:textId="77777777" w:rsidR="00663CD6" w:rsidRDefault="00663CD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663CD6" w14:paraId="135934FA" w14:textId="77777777">
        <w:tc>
          <w:tcPr>
            <w:tcW w:w="9639" w:type="dxa"/>
            <w:gridSpan w:val="6"/>
            <w:shd w:val="clear" w:color="auto" w:fill="BFBFBF"/>
          </w:tcPr>
          <w:p w14:paraId="223982BC" w14:textId="77777777" w:rsidR="00663CD6" w:rsidRDefault="00000000">
            <w:r>
              <w:rPr>
                <w:b/>
              </w:rPr>
              <w:t>Conferência de Ajustes (no Detalhe da Inscrição)</w:t>
            </w:r>
          </w:p>
        </w:tc>
      </w:tr>
      <w:tr w:rsidR="00663CD6" w14:paraId="45631DA5" w14:textId="77777777">
        <w:tc>
          <w:tcPr>
            <w:tcW w:w="9639" w:type="dxa"/>
            <w:gridSpan w:val="6"/>
          </w:tcPr>
          <w:p w14:paraId="605203A8" w14:textId="77777777" w:rsidR="00663CD6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663CD6" w14:paraId="669A6B14" w14:textId="77777777">
        <w:tc>
          <w:tcPr>
            <w:tcW w:w="1980" w:type="dxa"/>
            <w:shd w:val="clear" w:color="auto" w:fill="BFBFBF"/>
          </w:tcPr>
          <w:p w14:paraId="06752613" w14:textId="77777777" w:rsidR="00663CD6" w:rsidRDefault="00000000">
            <w:r>
              <w:rPr>
                <w:b/>
              </w:rPr>
              <w:lastRenderedPageBreak/>
              <w:t>Nome</w:t>
            </w:r>
          </w:p>
        </w:tc>
        <w:tc>
          <w:tcPr>
            <w:tcW w:w="1564" w:type="dxa"/>
            <w:shd w:val="clear" w:color="auto" w:fill="BFBFBF"/>
          </w:tcPr>
          <w:p w14:paraId="5742664A" w14:textId="77777777" w:rsidR="00663CD6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295B1859" w14:textId="77777777" w:rsidR="00663CD6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26C1E4A7" w14:textId="77777777" w:rsidR="00663CD6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776D97BB" w14:textId="77777777" w:rsidR="00663CD6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4262E28F" w14:textId="77777777" w:rsidR="00663CD6" w:rsidRDefault="00000000">
            <w:r>
              <w:rPr>
                <w:b/>
              </w:rPr>
              <w:t>Observações / Restrição / Regra</w:t>
            </w:r>
          </w:p>
        </w:tc>
      </w:tr>
      <w:tr w:rsidR="00663CD6" w14:paraId="035F4B72" w14:textId="77777777">
        <w:tc>
          <w:tcPr>
            <w:tcW w:w="1980" w:type="dxa"/>
          </w:tcPr>
          <w:p w14:paraId="4D0AC405" w14:textId="77777777" w:rsidR="00663CD6" w:rsidRDefault="00000000">
            <w:r>
              <w:t>Contador de conferência (X/Y)</w:t>
            </w:r>
          </w:p>
        </w:tc>
        <w:tc>
          <w:tcPr>
            <w:tcW w:w="1564" w:type="dxa"/>
          </w:tcPr>
          <w:p w14:paraId="310EC0EB" w14:textId="77777777" w:rsidR="00663CD6" w:rsidRDefault="00000000">
            <w:r>
              <w:t>Indicador</w:t>
            </w:r>
          </w:p>
        </w:tc>
        <w:tc>
          <w:tcPr>
            <w:tcW w:w="1707" w:type="dxa"/>
          </w:tcPr>
          <w:p w14:paraId="1E0BCDB1" w14:textId="77777777" w:rsidR="00663CD6" w:rsidRDefault="00663CD6"/>
        </w:tc>
        <w:tc>
          <w:tcPr>
            <w:tcW w:w="992" w:type="dxa"/>
          </w:tcPr>
          <w:p w14:paraId="45DEBC5E" w14:textId="77777777" w:rsidR="00663CD6" w:rsidRDefault="00663CD6"/>
        </w:tc>
        <w:tc>
          <w:tcPr>
            <w:tcW w:w="709" w:type="dxa"/>
          </w:tcPr>
          <w:p w14:paraId="0CED3D6A" w14:textId="77777777" w:rsidR="00663CD6" w:rsidRDefault="00663CD6"/>
        </w:tc>
        <w:tc>
          <w:tcPr>
            <w:tcW w:w="2687" w:type="dxa"/>
          </w:tcPr>
          <w:p w14:paraId="0459C821" w14:textId="77777777" w:rsidR="00663CD6" w:rsidRDefault="00000000">
            <w:r>
              <w:t>Total de itens conferidos sobre o total de itens da rodada, acompanhado de barra de progresso.</w:t>
            </w:r>
          </w:p>
        </w:tc>
      </w:tr>
      <w:tr w:rsidR="00663CD6" w14:paraId="535086C3" w14:textId="77777777">
        <w:tc>
          <w:tcPr>
            <w:tcW w:w="1980" w:type="dxa"/>
          </w:tcPr>
          <w:p w14:paraId="79DE0364" w14:textId="77777777" w:rsidR="00663CD6" w:rsidRDefault="00000000">
            <w:r>
              <w:t>Item de Ajuste</w:t>
            </w:r>
          </w:p>
        </w:tc>
        <w:tc>
          <w:tcPr>
            <w:tcW w:w="1564" w:type="dxa"/>
          </w:tcPr>
          <w:p w14:paraId="55350F42" w14:textId="77777777" w:rsidR="00663CD6" w:rsidRDefault="00000000">
            <w:r>
              <w:t>Numérico</w:t>
            </w:r>
          </w:p>
        </w:tc>
        <w:tc>
          <w:tcPr>
            <w:tcW w:w="1707" w:type="dxa"/>
          </w:tcPr>
          <w:p w14:paraId="6F974199" w14:textId="77777777" w:rsidR="00663CD6" w:rsidRDefault="00663CD6"/>
        </w:tc>
        <w:tc>
          <w:tcPr>
            <w:tcW w:w="992" w:type="dxa"/>
          </w:tcPr>
          <w:p w14:paraId="18BC76A2" w14:textId="77777777" w:rsidR="00663CD6" w:rsidRDefault="00663CD6"/>
        </w:tc>
        <w:tc>
          <w:tcPr>
            <w:tcW w:w="709" w:type="dxa"/>
          </w:tcPr>
          <w:p w14:paraId="111FD5A2" w14:textId="77777777" w:rsidR="00663CD6" w:rsidRDefault="00663CD6"/>
        </w:tc>
        <w:tc>
          <w:tcPr>
            <w:tcW w:w="2687" w:type="dxa"/>
          </w:tcPr>
          <w:p w14:paraId="0D5364D9" w14:textId="77777777" w:rsidR="00663CD6" w:rsidRDefault="00000000">
            <w:r>
              <w:t>Número sequencial do item de ajuste (ex.: #1, #2, #3), agrupado em Pendentes e Já atendidos.</w:t>
            </w:r>
          </w:p>
        </w:tc>
      </w:tr>
      <w:tr w:rsidR="00663CD6" w14:paraId="26D01494" w14:textId="77777777">
        <w:tc>
          <w:tcPr>
            <w:tcW w:w="1980" w:type="dxa"/>
          </w:tcPr>
          <w:p w14:paraId="534ECDF1" w14:textId="77777777" w:rsidR="00663CD6" w:rsidRDefault="00000000">
            <w:r>
              <w:t>Descrição do Ajuste</w:t>
            </w:r>
          </w:p>
        </w:tc>
        <w:tc>
          <w:tcPr>
            <w:tcW w:w="1564" w:type="dxa"/>
          </w:tcPr>
          <w:p w14:paraId="113F6DFF" w14:textId="77777777" w:rsidR="00663CD6" w:rsidRDefault="00000000">
            <w:r>
              <w:t>Somente Leitura</w:t>
            </w:r>
          </w:p>
        </w:tc>
        <w:tc>
          <w:tcPr>
            <w:tcW w:w="1707" w:type="dxa"/>
          </w:tcPr>
          <w:p w14:paraId="496B8223" w14:textId="77777777" w:rsidR="00663CD6" w:rsidRDefault="00663CD6"/>
        </w:tc>
        <w:tc>
          <w:tcPr>
            <w:tcW w:w="992" w:type="dxa"/>
          </w:tcPr>
          <w:p w14:paraId="3C6C62E4" w14:textId="77777777" w:rsidR="00663CD6" w:rsidRDefault="00663CD6"/>
        </w:tc>
        <w:tc>
          <w:tcPr>
            <w:tcW w:w="709" w:type="dxa"/>
          </w:tcPr>
          <w:p w14:paraId="251A8711" w14:textId="77777777" w:rsidR="00663CD6" w:rsidRDefault="00663CD6"/>
        </w:tc>
        <w:tc>
          <w:tcPr>
            <w:tcW w:w="2687" w:type="dxa"/>
          </w:tcPr>
          <w:p w14:paraId="05BC6089" w14:textId="77777777" w:rsidR="00663CD6" w:rsidRDefault="00000000">
            <w:r>
              <w:t>Texto do item de ajuste solicitado. Itens já atendidos aparecem com texto tachado.</w:t>
            </w:r>
          </w:p>
        </w:tc>
      </w:tr>
      <w:tr w:rsidR="00663CD6" w14:paraId="3C049059" w14:textId="77777777">
        <w:tc>
          <w:tcPr>
            <w:tcW w:w="1980" w:type="dxa"/>
          </w:tcPr>
          <w:p w14:paraId="17B23D12" w14:textId="77777777" w:rsidR="00663CD6" w:rsidRDefault="00000000">
            <w:r>
              <w:t>Conferir item</w:t>
            </w:r>
          </w:p>
        </w:tc>
        <w:tc>
          <w:tcPr>
            <w:tcW w:w="1564" w:type="dxa"/>
          </w:tcPr>
          <w:p w14:paraId="2BDDA412" w14:textId="77777777" w:rsidR="00663CD6" w:rsidRDefault="00000000">
            <w:r>
              <w:t>Checkbox</w:t>
            </w:r>
          </w:p>
        </w:tc>
        <w:tc>
          <w:tcPr>
            <w:tcW w:w="1707" w:type="dxa"/>
          </w:tcPr>
          <w:p w14:paraId="70EC19C8" w14:textId="77777777" w:rsidR="00663CD6" w:rsidRDefault="00000000">
            <w:r>
              <w:t>Conferido / Não conferido</w:t>
            </w:r>
          </w:p>
        </w:tc>
        <w:tc>
          <w:tcPr>
            <w:tcW w:w="992" w:type="dxa"/>
          </w:tcPr>
          <w:p w14:paraId="2CA6064B" w14:textId="77777777" w:rsidR="00663CD6" w:rsidRDefault="00663CD6"/>
        </w:tc>
        <w:tc>
          <w:tcPr>
            <w:tcW w:w="709" w:type="dxa"/>
          </w:tcPr>
          <w:p w14:paraId="784C2FCD" w14:textId="77777777" w:rsidR="00663CD6" w:rsidRDefault="00663CD6"/>
        </w:tc>
        <w:tc>
          <w:tcPr>
            <w:tcW w:w="2687" w:type="dxa"/>
          </w:tcPr>
          <w:p w14:paraId="1DD2D365" w14:textId="77777777" w:rsidR="00663CD6" w:rsidRDefault="00000000">
            <w:r>
              <w:t>Marca/desmarca individualmente o item como atendido, atualizando o contador e a barra de progresso. O desmarcar exige confirmação.</w:t>
            </w:r>
          </w:p>
        </w:tc>
      </w:tr>
      <w:tr w:rsidR="00663CD6" w14:paraId="1F620D24" w14:textId="77777777">
        <w:tc>
          <w:tcPr>
            <w:tcW w:w="1980" w:type="dxa"/>
          </w:tcPr>
          <w:p w14:paraId="16228B30" w14:textId="77777777" w:rsidR="00663CD6" w:rsidRDefault="00000000">
            <w:r>
              <w:t>Responsável / Data</w:t>
            </w:r>
          </w:p>
        </w:tc>
        <w:tc>
          <w:tcPr>
            <w:tcW w:w="1564" w:type="dxa"/>
          </w:tcPr>
          <w:p w14:paraId="464276A5" w14:textId="77777777" w:rsidR="00663CD6" w:rsidRDefault="00000000">
            <w:r>
              <w:t>Somente Leitura</w:t>
            </w:r>
          </w:p>
        </w:tc>
        <w:tc>
          <w:tcPr>
            <w:tcW w:w="1707" w:type="dxa"/>
          </w:tcPr>
          <w:p w14:paraId="7ECE7958" w14:textId="77777777" w:rsidR="00663CD6" w:rsidRDefault="00663CD6"/>
        </w:tc>
        <w:tc>
          <w:tcPr>
            <w:tcW w:w="992" w:type="dxa"/>
          </w:tcPr>
          <w:p w14:paraId="52122A44" w14:textId="77777777" w:rsidR="00663CD6" w:rsidRDefault="00663CD6"/>
        </w:tc>
        <w:tc>
          <w:tcPr>
            <w:tcW w:w="709" w:type="dxa"/>
          </w:tcPr>
          <w:p w14:paraId="1DEC51F0" w14:textId="77777777" w:rsidR="00663CD6" w:rsidRDefault="00663CD6"/>
        </w:tc>
        <w:tc>
          <w:tcPr>
            <w:tcW w:w="2687" w:type="dxa"/>
          </w:tcPr>
          <w:p w14:paraId="0E1038DC" w14:textId="77777777" w:rsidR="00663CD6" w:rsidRDefault="00000000">
            <w:r>
              <w:t>Nome do responsável e data/hora do atendimento, exibidos nos itens já atendidos.</w:t>
            </w:r>
          </w:p>
        </w:tc>
      </w:tr>
      <w:tr w:rsidR="00663CD6" w14:paraId="52FCBEC7" w14:textId="77777777">
        <w:tc>
          <w:tcPr>
            <w:tcW w:w="1980" w:type="dxa"/>
          </w:tcPr>
          <w:p w14:paraId="0F9EE0EB" w14:textId="77777777" w:rsidR="00663CD6" w:rsidRDefault="00000000">
            <w:r>
              <w:t>Solicitar Novamente</w:t>
            </w:r>
          </w:p>
        </w:tc>
        <w:tc>
          <w:tcPr>
            <w:tcW w:w="1564" w:type="dxa"/>
          </w:tcPr>
          <w:p w14:paraId="5D274BBF" w14:textId="77777777" w:rsidR="00663CD6" w:rsidRDefault="00000000">
            <w:r>
              <w:t>Botão</w:t>
            </w:r>
          </w:p>
        </w:tc>
        <w:tc>
          <w:tcPr>
            <w:tcW w:w="1707" w:type="dxa"/>
          </w:tcPr>
          <w:p w14:paraId="4791B6F4" w14:textId="77777777" w:rsidR="00663CD6" w:rsidRDefault="00663CD6"/>
        </w:tc>
        <w:tc>
          <w:tcPr>
            <w:tcW w:w="992" w:type="dxa"/>
          </w:tcPr>
          <w:p w14:paraId="3C247CF1" w14:textId="77777777" w:rsidR="00663CD6" w:rsidRDefault="00663CD6"/>
        </w:tc>
        <w:tc>
          <w:tcPr>
            <w:tcW w:w="709" w:type="dxa"/>
          </w:tcPr>
          <w:p w14:paraId="5ED9FC45" w14:textId="77777777" w:rsidR="00663CD6" w:rsidRDefault="00663CD6"/>
        </w:tc>
        <w:tc>
          <w:tcPr>
            <w:tcW w:w="2687" w:type="dxa"/>
          </w:tcPr>
          <w:p w14:paraId="6BAFD149" w14:textId="77777777" w:rsidR="00663CD6" w:rsidRDefault="00000000">
            <w:r>
              <w:t>Abre nova rodada de solicitação de ajustes ao participante.</w:t>
            </w:r>
          </w:p>
        </w:tc>
      </w:tr>
      <w:tr w:rsidR="00663CD6" w14:paraId="0C79FBA7" w14:textId="77777777">
        <w:tc>
          <w:tcPr>
            <w:tcW w:w="1980" w:type="dxa"/>
          </w:tcPr>
          <w:p w14:paraId="452FA971" w14:textId="77777777" w:rsidR="00663CD6" w:rsidRDefault="00000000">
            <w:r>
              <w:t>Ver auditoria de ajustes (N rodadas)</w:t>
            </w:r>
          </w:p>
        </w:tc>
        <w:tc>
          <w:tcPr>
            <w:tcW w:w="1564" w:type="dxa"/>
          </w:tcPr>
          <w:p w14:paraId="50842306" w14:textId="77777777" w:rsidR="00663CD6" w:rsidRDefault="00000000">
            <w:r>
              <w:t>Botão</w:t>
            </w:r>
          </w:p>
        </w:tc>
        <w:tc>
          <w:tcPr>
            <w:tcW w:w="1707" w:type="dxa"/>
          </w:tcPr>
          <w:p w14:paraId="78408840" w14:textId="77777777" w:rsidR="00663CD6" w:rsidRDefault="00663CD6"/>
        </w:tc>
        <w:tc>
          <w:tcPr>
            <w:tcW w:w="992" w:type="dxa"/>
          </w:tcPr>
          <w:p w14:paraId="5EB7EEBE" w14:textId="77777777" w:rsidR="00663CD6" w:rsidRDefault="00663CD6"/>
        </w:tc>
        <w:tc>
          <w:tcPr>
            <w:tcW w:w="709" w:type="dxa"/>
          </w:tcPr>
          <w:p w14:paraId="514ED3A7" w14:textId="77777777" w:rsidR="00663CD6" w:rsidRDefault="00663CD6"/>
        </w:tc>
        <w:tc>
          <w:tcPr>
            <w:tcW w:w="2687" w:type="dxa"/>
          </w:tcPr>
          <w:p w14:paraId="581A8555" w14:textId="77777777" w:rsidR="00663CD6" w:rsidRDefault="00000000">
            <w:r>
              <w:t>Abre o popup de Auditoria de Ajustes. Exibido somente quando há rodadas de ajuste fechadas. Origem: HU-026.</w:t>
            </w:r>
          </w:p>
        </w:tc>
      </w:tr>
    </w:tbl>
    <w:p w14:paraId="3EB7ED1E" w14:textId="77777777" w:rsidR="00663CD6" w:rsidRDefault="00663CD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31105B43" w14:textId="77777777" w:rsidR="00663C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0D4122" wp14:editId="0E88A8AB">
            <wp:extent cx="5760720" cy="77503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oria-ajuste-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D821" w14:textId="77777777" w:rsidR="00663CD6" w:rsidRDefault="00663CD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663CD6" w14:paraId="61B41F76" w14:textId="77777777">
        <w:tc>
          <w:tcPr>
            <w:tcW w:w="9639" w:type="dxa"/>
            <w:gridSpan w:val="6"/>
            <w:shd w:val="clear" w:color="auto" w:fill="BFBFBF"/>
          </w:tcPr>
          <w:p w14:paraId="52354C12" w14:textId="77777777" w:rsidR="00663CD6" w:rsidRDefault="00000000">
            <w:r>
              <w:rPr>
                <w:b/>
              </w:rPr>
              <w:t>Auditoria de Ajustes (popup)</w:t>
            </w:r>
          </w:p>
        </w:tc>
      </w:tr>
      <w:tr w:rsidR="00663CD6" w14:paraId="50BBA50B" w14:textId="77777777">
        <w:tc>
          <w:tcPr>
            <w:tcW w:w="9639" w:type="dxa"/>
            <w:gridSpan w:val="6"/>
          </w:tcPr>
          <w:p w14:paraId="5627D24D" w14:textId="77777777" w:rsidR="00663CD6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663CD6" w14:paraId="4DCE9777" w14:textId="77777777">
        <w:tc>
          <w:tcPr>
            <w:tcW w:w="1980" w:type="dxa"/>
            <w:shd w:val="clear" w:color="auto" w:fill="BFBFBF"/>
          </w:tcPr>
          <w:p w14:paraId="49B7855D" w14:textId="77777777" w:rsidR="00663CD6" w:rsidRDefault="00000000">
            <w:r>
              <w:rPr>
                <w:b/>
              </w:rPr>
              <w:lastRenderedPageBreak/>
              <w:t>Nome</w:t>
            </w:r>
          </w:p>
        </w:tc>
        <w:tc>
          <w:tcPr>
            <w:tcW w:w="1564" w:type="dxa"/>
            <w:shd w:val="clear" w:color="auto" w:fill="BFBFBF"/>
          </w:tcPr>
          <w:p w14:paraId="20842FFB" w14:textId="77777777" w:rsidR="00663CD6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0A3178F1" w14:textId="77777777" w:rsidR="00663CD6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26F97757" w14:textId="77777777" w:rsidR="00663CD6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4B640A83" w14:textId="77777777" w:rsidR="00663CD6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57F42F7C" w14:textId="77777777" w:rsidR="00663CD6" w:rsidRDefault="00000000">
            <w:r>
              <w:rPr>
                <w:b/>
              </w:rPr>
              <w:t>Observações / Restrição / Regra</w:t>
            </w:r>
          </w:p>
        </w:tc>
      </w:tr>
      <w:tr w:rsidR="00663CD6" w14:paraId="34186BF5" w14:textId="77777777">
        <w:tc>
          <w:tcPr>
            <w:tcW w:w="1980" w:type="dxa"/>
          </w:tcPr>
          <w:p w14:paraId="09958DE5" w14:textId="77777777" w:rsidR="00663CD6" w:rsidRDefault="00000000">
            <w:r>
              <w:t>Inscrição</w:t>
            </w:r>
          </w:p>
        </w:tc>
        <w:tc>
          <w:tcPr>
            <w:tcW w:w="1564" w:type="dxa"/>
          </w:tcPr>
          <w:p w14:paraId="49713F9D" w14:textId="77777777" w:rsidR="00663CD6" w:rsidRDefault="00000000">
            <w:r>
              <w:t>Somente Leitura</w:t>
            </w:r>
          </w:p>
        </w:tc>
        <w:tc>
          <w:tcPr>
            <w:tcW w:w="1707" w:type="dxa"/>
          </w:tcPr>
          <w:p w14:paraId="18A2576F" w14:textId="77777777" w:rsidR="00663CD6" w:rsidRDefault="00663CD6"/>
        </w:tc>
        <w:tc>
          <w:tcPr>
            <w:tcW w:w="992" w:type="dxa"/>
          </w:tcPr>
          <w:p w14:paraId="2700F84B" w14:textId="77777777" w:rsidR="00663CD6" w:rsidRDefault="00663CD6"/>
        </w:tc>
        <w:tc>
          <w:tcPr>
            <w:tcW w:w="709" w:type="dxa"/>
          </w:tcPr>
          <w:p w14:paraId="6B422D36" w14:textId="77777777" w:rsidR="00663CD6" w:rsidRDefault="00663CD6"/>
        </w:tc>
        <w:tc>
          <w:tcPr>
            <w:tcW w:w="2687" w:type="dxa"/>
          </w:tcPr>
          <w:p w14:paraId="64CD53E5" w14:textId="77777777" w:rsidR="00663CD6" w:rsidRDefault="00000000">
            <w:r>
              <w:t>Contexto do popup: inscrição auditada (protocolo/empresa exibidos no Detalhe ao fundo). Origem: HU-026.</w:t>
            </w:r>
          </w:p>
        </w:tc>
      </w:tr>
      <w:tr w:rsidR="00663CD6" w14:paraId="606F1774" w14:textId="77777777">
        <w:tc>
          <w:tcPr>
            <w:tcW w:w="1980" w:type="dxa"/>
          </w:tcPr>
          <w:p w14:paraId="27F261D5" w14:textId="77777777" w:rsidR="00663CD6" w:rsidRDefault="00000000">
            <w:r>
              <w:t>Rodada</w:t>
            </w:r>
          </w:p>
        </w:tc>
        <w:tc>
          <w:tcPr>
            <w:tcW w:w="1564" w:type="dxa"/>
          </w:tcPr>
          <w:p w14:paraId="189FFB54" w14:textId="77777777" w:rsidR="00663CD6" w:rsidRDefault="00000000">
            <w:r>
              <w:t>Dropdown</w:t>
            </w:r>
          </w:p>
        </w:tc>
        <w:tc>
          <w:tcPr>
            <w:tcW w:w="1707" w:type="dxa"/>
          </w:tcPr>
          <w:p w14:paraId="4C797BEA" w14:textId="77777777" w:rsidR="00663CD6" w:rsidRDefault="00000000">
            <w:r>
              <w:t>Rodadas de ajuste fechadas (ex.: Rodada 1, Rodada 2)</w:t>
            </w:r>
          </w:p>
        </w:tc>
        <w:tc>
          <w:tcPr>
            <w:tcW w:w="992" w:type="dxa"/>
          </w:tcPr>
          <w:p w14:paraId="6B9394E6" w14:textId="77777777" w:rsidR="00663CD6" w:rsidRDefault="00663CD6"/>
        </w:tc>
        <w:tc>
          <w:tcPr>
            <w:tcW w:w="709" w:type="dxa"/>
          </w:tcPr>
          <w:p w14:paraId="17C4340B" w14:textId="77777777" w:rsidR="00663CD6" w:rsidRDefault="00663CD6"/>
        </w:tc>
        <w:tc>
          <w:tcPr>
            <w:tcW w:w="2687" w:type="dxa"/>
          </w:tcPr>
          <w:p w14:paraId="5D0D4078" w14:textId="77777777" w:rsidR="00663CD6" w:rsidRDefault="00000000">
            <w:r>
              <w:t>Seleciona a rodada a auditar; o cabeçalho mostra a quantidade de alterações da rodada. Origem: HU-026.</w:t>
            </w:r>
          </w:p>
        </w:tc>
      </w:tr>
      <w:tr w:rsidR="00663CD6" w14:paraId="73D16D6F" w14:textId="77777777">
        <w:tc>
          <w:tcPr>
            <w:tcW w:w="1980" w:type="dxa"/>
          </w:tcPr>
          <w:p w14:paraId="20E3B182" w14:textId="77777777" w:rsidR="00663CD6" w:rsidRDefault="00000000">
            <w:r>
              <w:t>Solicitado / Reenviado</w:t>
            </w:r>
          </w:p>
        </w:tc>
        <w:tc>
          <w:tcPr>
            <w:tcW w:w="1564" w:type="dxa"/>
          </w:tcPr>
          <w:p w14:paraId="5A1D7F13" w14:textId="77777777" w:rsidR="00663CD6" w:rsidRDefault="00000000">
            <w:r>
              <w:t>Somente Leitura</w:t>
            </w:r>
          </w:p>
        </w:tc>
        <w:tc>
          <w:tcPr>
            <w:tcW w:w="1707" w:type="dxa"/>
          </w:tcPr>
          <w:p w14:paraId="38A0D43E" w14:textId="77777777" w:rsidR="00663CD6" w:rsidRDefault="00663CD6"/>
        </w:tc>
        <w:tc>
          <w:tcPr>
            <w:tcW w:w="992" w:type="dxa"/>
          </w:tcPr>
          <w:p w14:paraId="0CFB2E49" w14:textId="77777777" w:rsidR="00663CD6" w:rsidRDefault="00663CD6"/>
        </w:tc>
        <w:tc>
          <w:tcPr>
            <w:tcW w:w="709" w:type="dxa"/>
          </w:tcPr>
          <w:p w14:paraId="1B2B5F3E" w14:textId="77777777" w:rsidR="00663CD6" w:rsidRDefault="00663CD6"/>
        </w:tc>
        <w:tc>
          <w:tcPr>
            <w:tcW w:w="2687" w:type="dxa"/>
          </w:tcPr>
          <w:p w14:paraId="69F19441" w14:textId="77777777" w:rsidR="00663CD6" w:rsidRDefault="00000000">
            <w:r>
              <w:t>Data/hora em que o ajuste foi solicitado e em que o participante reenviou a inscrição na rodada. Origem: HU-026.</w:t>
            </w:r>
          </w:p>
        </w:tc>
      </w:tr>
      <w:tr w:rsidR="00663CD6" w14:paraId="32D41D48" w14:textId="77777777">
        <w:tc>
          <w:tcPr>
            <w:tcW w:w="1980" w:type="dxa"/>
          </w:tcPr>
          <w:p w14:paraId="446023C6" w14:textId="77777777" w:rsidR="00663CD6" w:rsidRDefault="00000000">
            <w:r>
              <w:t>Item de Ajuste</w:t>
            </w:r>
          </w:p>
        </w:tc>
        <w:tc>
          <w:tcPr>
            <w:tcW w:w="1564" w:type="dxa"/>
          </w:tcPr>
          <w:p w14:paraId="374944DD" w14:textId="77777777" w:rsidR="00663CD6" w:rsidRDefault="00000000">
            <w:r>
              <w:t>Somente Leitura</w:t>
            </w:r>
          </w:p>
        </w:tc>
        <w:tc>
          <w:tcPr>
            <w:tcW w:w="1707" w:type="dxa"/>
          </w:tcPr>
          <w:p w14:paraId="10E39546" w14:textId="77777777" w:rsidR="00663CD6" w:rsidRDefault="00663CD6"/>
        </w:tc>
        <w:tc>
          <w:tcPr>
            <w:tcW w:w="992" w:type="dxa"/>
          </w:tcPr>
          <w:p w14:paraId="05E260BF" w14:textId="77777777" w:rsidR="00663CD6" w:rsidRDefault="00663CD6"/>
        </w:tc>
        <w:tc>
          <w:tcPr>
            <w:tcW w:w="709" w:type="dxa"/>
          </w:tcPr>
          <w:p w14:paraId="58A62958" w14:textId="77777777" w:rsidR="00663CD6" w:rsidRDefault="00663CD6"/>
        </w:tc>
        <w:tc>
          <w:tcPr>
            <w:tcW w:w="2687" w:type="dxa"/>
          </w:tcPr>
          <w:p w14:paraId="798D0A61" w14:textId="77777777" w:rsidR="00663CD6" w:rsidRDefault="00000000">
            <w:r>
              <w:t>Registro afetado dentro da superfície (ex.: "Identificação Fiscal" em Resposta, "ART" em Documento, um membro em Equipe). Origem: HU-026.</w:t>
            </w:r>
          </w:p>
        </w:tc>
      </w:tr>
      <w:tr w:rsidR="00663CD6" w14:paraId="5BD67284" w14:textId="77777777">
        <w:tc>
          <w:tcPr>
            <w:tcW w:w="1980" w:type="dxa"/>
          </w:tcPr>
          <w:p w14:paraId="0E741852" w14:textId="77777777" w:rsidR="00663CD6" w:rsidRDefault="00000000">
            <w:r>
              <w:t>Descrição do Ajuste</w:t>
            </w:r>
          </w:p>
        </w:tc>
        <w:tc>
          <w:tcPr>
            <w:tcW w:w="1564" w:type="dxa"/>
          </w:tcPr>
          <w:p w14:paraId="16D5A801" w14:textId="77777777" w:rsidR="00663CD6" w:rsidRDefault="00000000">
            <w:r>
              <w:t>Somente Leitura</w:t>
            </w:r>
          </w:p>
        </w:tc>
        <w:tc>
          <w:tcPr>
            <w:tcW w:w="1707" w:type="dxa"/>
          </w:tcPr>
          <w:p w14:paraId="1D9AFA45" w14:textId="77777777" w:rsidR="00663CD6" w:rsidRDefault="00000000">
            <w:r>
              <w:t>Resposta, Documento, Equipe</w:t>
            </w:r>
          </w:p>
        </w:tc>
        <w:tc>
          <w:tcPr>
            <w:tcW w:w="992" w:type="dxa"/>
          </w:tcPr>
          <w:p w14:paraId="5D7FDC9E" w14:textId="77777777" w:rsidR="00663CD6" w:rsidRDefault="00663CD6"/>
        </w:tc>
        <w:tc>
          <w:tcPr>
            <w:tcW w:w="709" w:type="dxa"/>
          </w:tcPr>
          <w:p w14:paraId="0D3F720B" w14:textId="77777777" w:rsidR="00663CD6" w:rsidRDefault="00663CD6"/>
        </w:tc>
        <w:tc>
          <w:tcPr>
            <w:tcW w:w="2687" w:type="dxa"/>
          </w:tcPr>
          <w:p w14:paraId="5606BEE6" w14:textId="77777777" w:rsidR="00663CD6" w:rsidRDefault="00000000">
            <w:r>
              <w:t>Superfície e campo alterados, agrupando as alterações por tipo (Resposta do formulário, Documento anexado, Membro da equipe). Origem: HU-026.</w:t>
            </w:r>
          </w:p>
        </w:tc>
      </w:tr>
      <w:tr w:rsidR="00663CD6" w14:paraId="0B2809DC" w14:textId="77777777">
        <w:tc>
          <w:tcPr>
            <w:tcW w:w="1980" w:type="dxa"/>
          </w:tcPr>
          <w:p w14:paraId="4CF4208C" w14:textId="77777777" w:rsidR="00663CD6" w:rsidRDefault="00000000">
            <w:r>
              <w:t>Ação</w:t>
            </w:r>
          </w:p>
        </w:tc>
        <w:tc>
          <w:tcPr>
            <w:tcW w:w="1564" w:type="dxa"/>
          </w:tcPr>
          <w:p w14:paraId="4C917898" w14:textId="77777777" w:rsidR="00663CD6" w:rsidRDefault="00000000">
            <w:r>
              <w:t>Tag</w:t>
            </w:r>
          </w:p>
        </w:tc>
        <w:tc>
          <w:tcPr>
            <w:tcW w:w="1707" w:type="dxa"/>
          </w:tcPr>
          <w:p w14:paraId="03CC41FA" w14:textId="77777777" w:rsidR="00663CD6" w:rsidRDefault="00000000">
            <w:r>
              <w:t>Inserido, Alterado, Removido (e Sem alteração)</w:t>
            </w:r>
          </w:p>
        </w:tc>
        <w:tc>
          <w:tcPr>
            <w:tcW w:w="992" w:type="dxa"/>
          </w:tcPr>
          <w:p w14:paraId="4E0BD6BB" w14:textId="77777777" w:rsidR="00663CD6" w:rsidRDefault="00663CD6"/>
        </w:tc>
        <w:tc>
          <w:tcPr>
            <w:tcW w:w="709" w:type="dxa"/>
          </w:tcPr>
          <w:p w14:paraId="3739A5A4" w14:textId="77777777" w:rsidR="00663CD6" w:rsidRDefault="00663CD6"/>
        </w:tc>
        <w:tc>
          <w:tcPr>
            <w:tcW w:w="2687" w:type="dxa"/>
          </w:tcPr>
          <w:p w14:paraId="39945906" w14:textId="77777777" w:rsidR="00663CD6" w:rsidRDefault="00000000">
            <w:r>
              <w:t>Tipo de alteração aplicada ao registro na rodada (operação INSERT/UPDATE/DELETE). Origem: HU-026.</w:t>
            </w:r>
          </w:p>
        </w:tc>
      </w:tr>
      <w:tr w:rsidR="00663CD6" w14:paraId="45894492" w14:textId="77777777">
        <w:tc>
          <w:tcPr>
            <w:tcW w:w="1980" w:type="dxa"/>
          </w:tcPr>
          <w:p w14:paraId="1A0EE5C3" w14:textId="77777777" w:rsidR="00663CD6" w:rsidRDefault="00000000">
            <w:r>
              <w:t>Mensagem</w:t>
            </w:r>
          </w:p>
        </w:tc>
        <w:tc>
          <w:tcPr>
            <w:tcW w:w="1564" w:type="dxa"/>
          </w:tcPr>
          <w:p w14:paraId="48911D17" w14:textId="77777777" w:rsidR="00663CD6" w:rsidRDefault="00000000">
            <w:r>
              <w:t>Somente Leitura</w:t>
            </w:r>
          </w:p>
        </w:tc>
        <w:tc>
          <w:tcPr>
            <w:tcW w:w="1707" w:type="dxa"/>
          </w:tcPr>
          <w:p w14:paraId="0215DE7D" w14:textId="77777777" w:rsidR="00663CD6" w:rsidRDefault="00663CD6"/>
        </w:tc>
        <w:tc>
          <w:tcPr>
            <w:tcW w:w="992" w:type="dxa"/>
          </w:tcPr>
          <w:p w14:paraId="1C0520CD" w14:textId="77777777" w:rsidR="00663CD6" w:rsidRDefault="00663CD6"/>
        </w:tc>
        <w:tc>
          <w:tcPr>
            <w:tcW w:w="709" w:type="dxa"/>
          </w:tcPr>
          <w:p w14:paraId="0BC82594" w14:textId="77777777" w:rsidR="00663CD6" w:rsidRDefault="00663CD6"/>
        </w:tc>
        <w:tc>
          <w:tcPr>
            <w:tcW w:w="2687" w:type="dxa"/>
          </w:tcPr>
          <w:p w14:paraId="185665BA" w14:textId="77777777" w:rsidR="00663CD6" w:rsidRDefault="00000000">
            <w:r>
              <w:t>Conteúdo da alteração apresentado como valor anterior → valor novo. Origem: HU-026.</w:t>
            </w:r>
          </w:p>
        </w:tc>
      </w:tr>
      <w:tr w:rsidR="00663CD6" w14:paraId="69A310B8" w14:textId="77777777">
        <w:tc>
          <w:tcPr>
            <w:tcW w:w="1980" w:type="dxa"/>
          </w:tcPr>
          <w:p w14:paraId="3E187120" w14:textId="77777777" w:rsidR="00663CD6" w:rsidRDefault="00000000">
            <w:r>
              <w:t>Apenas alterações</w:t>
            </w:r>
          </w:p>
        </w:tc>
        <w:tc>
          <w:tcPr>
            <w:tcW w:w="1564" w:type="dxa"/>
          </w:tcPr>
          <w:p w14:paraId="4AB8BB88" w14:textId="77777777" w:rsidR="00663CD6" w:rsidRDefault="00000000">
            <w:r>
              <w:t>Checkbox</w:t>
            </w:r>
          </w:p>
        </w:tc>
        <w:tc>
          <w:tcPr>
            <w:tcW w:w="1707" w:type="dxa"/>
          </w:tcPr>
          <w:p w14:paraId="2BFF2141" w14:textId="77777777" w:rsidR="00663CD6" w:rsidRDefault="00663CD6"/>
        </w:tc>
        <w:tc>
          <w:tcPr>
            <w:tcW w:w="992" w:type="dxa"/>
          </w:tcPr>
          <w:p w14:paraId="75AB9413" w14:textId="77777777" w:rsidR="00663CD6" w:rsidRDefault="00663CD6"/>
        </w:tc>
        <w:tc>
          <w:tcPr>
            <w:tcW w:w="709" w:type="dxa"/>
          </w:tcPr>
          <w:p w14:paraId="525C9875" w14:textId="77777777" w:rsidR="00663CD6" w:rsidRDefault="00663CD6"/>
        </w:tc>
        <w:tc>
          <w:tcPr>
            <w:tcW w:w="2687" w:type="dxa"/>
          </w:tcPr>
          <w:p w14:paraId="4551AE93" w14:textId="77777777" w:rsidR="00663CD6" w:rsidRDefault="00000000">
            <w:r>
              <w:t>Filtra a lista para exibir somente os registros que sofreram alteração na rodada. Origem: HU-026.</w:t>
            </w:r>
          </w:p>
        </w:tc>
      </w:tr>
      <w:tr w:rsidR="00663CD6" w14:paraId="6329732E" w14:textId="77777777">
        <w:tc>
          <w:tcPr>
            <w:tcW w:w="1980" w:type="dxa"/>
          </w:tcPr>
          <w:p w14:paraId="2FC56273" w14:textId="77777777" w:rsidR="00663CD6" w:rsidRDefault="00000000">
            <w:r>
              <w:t>Exportar CSV</w:t>
            </w:r>
          </w:p>
        </w:tc>
        <w:tc>
          <w:tcPr>
            <w:tcW w:w="1564" w:type="dxa"/>
          </w:tcPr>
          <w:p w14:paraId="425E9611" w14:textId="77777777" w:rsidR="00663CD6" w:rsidRDefault="00000000">
            <w:r>
              <w:t>Botão</w:t>
            </w:r>
          </w:p>
        </w:tc>
        <w:tc>
          <w:tcPr>
            <w:tcW w:w="1707" w:type="dxa"/>
          </w:tcPr>
          <w:p w14:paraId="41AFDE2C" w14:textId="77777777" w:rsidR="00663CD6" w:rsidRDefault="00663CD6"/>
        </w:tc>
        <w:tc>
          <w:tcPr>
            <w:tcW w:w="992" w:type="dxa"/>
          </w:tcPr>
          <w:p w14:paraId="12EB0937" w14:textId="77777777" w:rsidR="00663CD6" w:rsidRDefault="00663CD6"/>
        </w:tc>
        <w:tc>
          <w:tcPr>
            <w:tcW w:w="709" w:type="dxa"/>
          </w:tcPr>
          <w:p w14:paraId="5DCD448B" w14:textId="77777777" w:rsidR="00663CD6" w:rsidRDefault="00663CD6"/>
        </w:tc>
        <w:tc>
          <w:tcPr>
            <w:tcW w:w="2687" w:type="dxa"/>
          </w:tcPr>
          <w:p w14:paraId="26CB5FDD" w14:textId="77777777" w:rsidR="00663CD6" w:rsidRDefault="00000000">
            <w:r>
              <w:t>Exporta todas as rodadas fechadas em CSV (uma linha por alteração; UTF-8 com BOM, separador ponto e vírgula). Origem: HU-026.</w:t>
            </w:r>
          </w:p>
        </w:tc>
      </w:tr>
      <w:tr w:rsidR="00663CD6" w14:paraId="64D88D41" w14:textId="77777777">
        <w:tc>
          <w:tcPr>
            <w:tcW w:w="1980" w:type="dxa"/>
          </w:tcPr>
          <w:p w14:paraId="48349A01" w14:textId="77777777" w:rsidR="00663CD6" w:rsidRDefault="00000000">
            <w:r>
              <w:t>Fechar</w:t>
            </w:r>
          </w:p>
        </w:tc>
        <w:tc>
          <w:tcPr>
            <w:tcW w:w="1564" w:type="dxa"/>
          </w:tcPr>
          <w:p w14:paraId="25050097" w14:textId="77777777" w:rsidR="00663CD6" w:rsidRDefault="00000000">
            <w:r>
              <w:t>Botão</w:t>
            </w:r>
          </w:p>
        </w:tc>
        <w:tc>
          <w:tcPr>
            <w:tcW w:w="1707" w:type="dxa"/>
          </w:tcPr>
          <w:p w14:paraId="4BF46DBB" w14:textId="77777777" w:rsidR="00663CD6" w:rsidRDefault="00663CD6"/>
        </w:tc>
        <w:tc>
          <w:tcPr>
            <w:tcW w:w="992" w:type="dxa"/>
          </w:tcPr>
          <w:p w14:paraId="7B2286B5" w14:textId="77777777" w:rsidR="00663CD6" w:rsidRDefault="00663CD6"/>
        </w:tc>
        <w:tc>
          <w:tcPr>
            <w:tcW w:w="709" w:type="dxa"/>
          </w:tcPr>
          <w:p w14:paraId="7696BD8B" w14:textId="77777777" w:rsidR="00663CD6" w:rsidRDefault="00663CD6"/>
        </w:tc>
        <w:tc>
          <w:tcPr>
            <w:tcW w:w="2687" w:type="dxa"/>
          </w:tcPr>
          <w:p w14:paraId="0FF27E00" w14:textId="77777777" w:rsidR="00663CD6" w:rsidRDefault="00000000">
            <w:r>
              <w:t>Fecha o popup de auditoria. Origem: HU-026.</w:t>
            </w:r>
          </w:p>
        </w:tc>
      </w:tr>
    </w:tbl>
    <w:p w14:paraId="62AFECD9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121E32CD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solicitação de ajuste deve conter no mínimo 1 e no máximo 10 itens.</w:t>
      </w:r>
    </w:p>
    <w:p w14:paraId="2B8FA084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Cada item de ajuste deve ter no mínimo 10 e no máximo 200 caracteres.</w:t>
      </w:r>
    </w:p>
    <w:p w14:paraId="400DAAB7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confirmar a solicitação, o participante recebe uma notificação por e-mail utilizando o template AJUSTE_SOLICITADO.</w:t>
      </w:r>
    </w:p>
    <w:p w14:paraId="675B0240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a solicitação, o status da inscrição é alterado para AGUARDANDO_AJUSTE.</w:t>
      </w:r>
    </w:p>
    <w:p w14:paraId="29722DF0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lastRenderedPageBreak/>
        <w:t>Quando o participante resubmete os ajustes, o status da inscrição é alterado para AJUSTES_CONCLUÍDOS.</w:t>
      </w:r>
    </w:p>
    <w:p w14:paraId="1C591E1E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a conferência dos ajustes, o administrador pode prosseguir com a aprovação ou rejeição da inscrição.</w:t>
      </w:r>
    </w:p>
    <w:p w14:paraId="21E514C8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botão "Ver auditoria de ajustes" e o popup de Auditoria de Ajustes só ficam disponíveis quando existe ao menos uma rodada de ajuste fechada (solicitada e reenviada). Origem: HU-026.</w:t>
      </w:r>
    </w:p>
    <w:p w14:paraId="6C5AF2C1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Auditoria de Ajustes compara o estado da inscrição antes da solicitação e depois do reenvio de cada rodada, classificando cada registro como Inserido, Alterado ou Removido. Origem: HU-026.</w:t>
      </w:r>
    </w:p>
    <w:p w14:paraId="781FB57E" w14:textId="77777777" w:rsidR="00663CD6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exportação em CSV inclui apenas rodadas fechadas e gera uma linha por alteração. Origem: HU-026.</w:t>
      </w:r>
    </w:p>
    <w:p w14:paraId="7382ABD1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663CD6" w14:paraId="4986D24E" w14:textId="77777777">
        <w:tc>
          <w:tcPr>
            <w:tcW w:w="3969" w:type="dxa"/>
            <w:shd w:val="clear" w:color="auto" w:fill="BFBFBF"/>
          </w:tcPr>
          <w:p w14:paraId="7706534E" w14:textId="77777777" w:rsidR="00663CD6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48B6C435" w14:textId="77777777" w:rsidR="00663CD6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2691FC3F" w14:textId="77777777" w:rsidR="00663CD6" w:rsidRDefault="00000000">
            <w:r>
              <w:rPr>
                <w:b/>
              </w:rPr>
              <w:t>Observação</w:t>
            </w:r>
          </w:p>
        </w:tc>
      </w:tr>
      <w:tr w:rsidR="00663CD6" w14:paraId="04FCCFC8" w14:textId="77777777">
        <w:tc>
          <w:tcPr>
            <w:tcW w:w="3969" w:type="dxa"/>
          </w:tcPr>
          <w:p w14:paraId="543ED6DF" w14:textId="77777777" w:rsidR="00663CD6" w:rsidRDefault="00000000">
            <w:r>
              <w:t>Solicitar Ajustes na Inscrição</w:t>
            </w:r>
          </w:p>
        </w:tc>
        <w:tc>
          <w:tcPr>
            <w:tcW w:w="2127" w:type="dxa"/>
          </w:tcPr>
          <w:p w14:paraId="09C60F5E" w14:textId="77777777" w:rsidR="00663CD6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0E484146" w14:textId="77777777" w:rsidR="00663CD6" w:rsidRDefault="00663CD6"/>
        </w:tc>
      </w:tr>
      <w:tr w:rsidR="00663CD6" w14:paraId="004B8913" w14:textId="77777777">
        <w:tc>
          <w:tcPr>
            <w:tcW w:w="3969" w:type="dxa"/>
          </w:tcPr>
          <w:p w14:paraId="71BBEBB8" w14:textId="77777777" w:rsidR="00663CD6" w:rsidRDefault="00000000">
            <w:r>
              <w:t>Conferir Ajustes Concluídos</w:t>
            </w:r>
          </w:p>
        </w:tc>
        <w:tc>
          <w:tcPr>
            <w:tcW w:w="2127" w:type="dxa"/>
          </w:tcPr>
          <w:p w14:paraId="514ED74C" w14:textId="77777777" w:rsidR="00663CD6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58A65659" w14:textId="77777777" w:rsidR="00663CD6" w:rsidRDefault="00663CD6"/>
        </w:tc>
      </w:tr>
      <w:tr w:rsidR="00663CD6" w14:paraId="0072E156" w14:textId="77777777">
        <w:tc>
          <w:tcPr>
            <w:tcW w:w="3969" w:type="dxa"/>
          </w:tcPr>
          <w:p w14:paraId="6CD6513A" w14:textId="77777777" w:rsidR="00663CD6" w:rsidRDefault="00000000">
            <w:r>
              <w:t>Consultar Auditoria de Ajustes</w:t>
            </w:r>
          </w:p>
        </w:tc>
        <w:tc>
          <w:tcPr>
            <w:tcW w:w="2127" w:type="dxa"/>
          </w:tcPr>
          <w:p w14:paraId="74F7082B" w14:textId="77777777" w:rsidR="00663CD6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440149A4" w14:textId="77777777" w:rsidR="00663CD6" w:rsidRDefault="00000000">
            <w:r>
              <w:t>Origem: HU-026</w:t>
            </w:r>
          </w:p>
        </w:tc>
      </w:tr>
    </w:tbl>
    <w:p w14:paraId="523B6207" w14:textId="77777777" w:rsidR="00852031" w:rsidRDefault="00852031"/>
    <w:sectPr w:rsidR="00852031" w:rsidSect="00D56ACC">
      <w:headerReference w:type="defaul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1B6D" w14:textId="77777777" w:rsidR="00852031" w:rsidRPr="00D67374" w:rsidRDefault="00852031" w:rsidP="00D56ACC">
      <w:pPr>
        <w:spacing w:before="0" w:after="0"/>
      </w:pPr>
      <w:r w:rsidRPr="00D67374">
        <w:separator/>
      </w:r>
    </w:p>
  </w:endnote>
  <w:endnote w:type="continuationSeparator" w:id="0">
    <w:p w14:paraId="500C4D46" w14:textId="77777777" w:rsidR="00852031" w:rsidRPr="00D67374" w:rsidRDefault="00852031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BCB94" w14:textId="77777777" w:rsidR="00852031" w:rsidRPr="00D67374" w:rsidRDefault="00852031" w:rsidP="00D56ACC">
      <w:pPr>
        <w:spacing w:before="0" w:after="0"/>
      </w:pPr>
      <w:r w:rsidRPr="00D67374">
        <w:separator/>
      </w:r>
    </w:p>
  </w:footnote>
  <w:footnote w:type="continuationSeparator" w:id="0">
    <w:p w14:paraId="1C6B48AB" w14:textId="77777777" w:rsidR="00852031" w:rsidRPr="00D67374" w:rsidRDefault="00852031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39D6DCD2" w14:textId="77777777" w:rsidTr="00006846">
      <w:tc>
        <w:tcPr>
          <w:tcW w:w="1276" w:type="dxa"/>
        </w:tcPr>
        <w:p w14:paraId="67A66531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7584EA21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716F252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SolicitarAjustesInscricao</w:t>
          </w:r>
        </w:p>
      </w:tc>
      <w:tc>
        <w:tcPr>
          <w:tcW w:w="1274" w:type="dxa"/>
        </w:tcPr>
        <w:p w14:paraId="165AF0DC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1371073762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2E24746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5F64D0"/>
    <w:rsid w:val="0061544A"/>
    <w:rsid w:val="00620CE6"/>
    <w:rsid w:val="00623635"/>
    <w:rsid w:val="0062467D"/>
    <w:rsid w:val="00656979"/>
    <w:rsid w:val="0066124C"/>
    <w:rsid w:val="00663718"/>
    <w:rsid w:val="00663CD6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52031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72583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2AA8F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9</Pages>
  <Words>1341</Words>
  <Characters>7247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2026-06-17T19:49:00Z</dcterms:modified>
</cp:coreProperties>
</file>