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Painel Administrativo de Avaliacoes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Versão inicial — Painel Administrativo de Avaliações, com acompanhamento de avaliações em andamento e consolidação de feedback ao participante. Refere-se ao commit 'v01 etapa de avaliação' de 29/04/2026.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  <w:r>
              <w:t>30/04/2026</w:t>
            </w: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  <w:r>
              <w:t>Regeneração dos screenshots após remoção do widget global de pendências de alocação cascata do shell administrativo (commit do front-end de 30/04/2026). Conteúdo textual mantido.</w:t>
            </w: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  <w:r>
              <w:t>4.0</w:t>
            </w: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  <w:r>
              <w:t>25/05/2026</w:t>
            </w: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  <w:r>
              <w:t>Populado o array 'campos' nas duas telas a partir da análise do codebase real (componentes Angular avaliacao-admin + endpoints e constantes do backend Spring Boot). Tabelas 'Descrição dos Campos e Comandos' antes vazias por bug do conteúdo (campos: []) agora apresentam todos os elementos da UI.</w:t>
            </w: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Painel Administrativo de Avaliações permite ao administrador acompanhar todas as avaliações em andamento da premiação e consolidar, em um único texto editorial, o feedback que será divulgado ao participante. A tela apresenta uma visão em árvore por inscrição × etapa, com indicadores agregados (KPIs) e filtros por premiação, etapa, status de consolidação e busca livre. Ao acessar o detalhe de uma avaliação, o administrador audita as notas individuais de cada avaliador, lê os feedbacks individuais escritos pela banca e escreve o feedback consolidado — texto único, com no mínimo 100 caracteres, que se torna imediatamente visível ao participante. O registro também sinaliza, quando aplicável, que o feedback foi gerado com apoio de I.A., preservando a rastreabilidade. A consolidação pode ocorrer antes ou junto da decisão de aprovação no fechamento da etapa.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Acompanhar Avaliações em Andamento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consultar a lista de avaliações em andamento da premiação em formato de árvore por inscrição × etapa. A lista é filtrável por premiação, etapa, status de consolidação (consolidado / pendente / aguardando avaliadores) e busca livre por protocolo, identificador de inscrição ou nome do participante. Cards de KPIs sumarizam o estado geral (total de avaliações, em andamento, finalizadas, atrasadas).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Filtrar Avaliações: aplicar filtros por premiação, etapa, status de consolidação e termo de busca.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KPIs Agregados: visualizar cards com totais de avaliações, em andamento, finalizadas e atrasadas para a seleção atual.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Navegar até o Detalhe de uma Avaliação: clicar em uma linha da árvore para abrir o detalhe consolidado da inscrição × etapa selecionada.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Detalhe Administrativo da Avaliação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consultar o detalhe consolidado de uma inscrição em uma etapa específica: lista dos avaliadores alocados, status individual (A iniciar, Em andamento, Finalizada), datas, médias ponderadas individuais e o feedback escrito por cada avaliador (read-only). O drawer de auditoria é acessível a partir desta tela e exibe as notas atribuídas por cada avaliador a cada questão.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Avaliadores Alocados: visualizar a lista de avaliadores designados para a inscrição na etapa, com status e datas relevantes.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Feedback Individual de Cada Avaliador: visualizar os textos escritos por cada avaliador no momento da finalização (mínimo de 50 caracteres), apresentados em cards somente leitura.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Auditar Notas Individuais: abrir o drawer de auditoria para visualizar as notas atribuídas por cada avaliador a cada questão do questionário.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Visualizar Status de Consolidação: identificar se o feedback consolidado já foi escrito, sua data, o autor e a sinalização de geração por I.A., quando aplicável.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Consolidar Feedback dos Avaliadores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escrever um único texto editorial que consolida os feedbacks individuais dos avaliadores e que será divulgado ao participante. O editor exige no mínimo 100 caracteres e oferece a opção de marcar o feedback como gerado com apoio de I.A. para fins de rastreabilidade. A consolidação só é permitida após todos os avaliadores alocados terem finalizado suas avaliações. O texto consolidado é imediatamente visível ao participante após o salvamento. Re-consolidações substituem o texto anterior e atualizam a data e o autor da consolidação.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Abrir Editor de Consolidação: acionar o editor que carrega, ao lado, os feedbacks individuais dos avaliadores como referência para a escrita do texto consolidado.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Escrever Texto Consolidado: digitar o texto editorial no campo de feedback consolidado. O sistema valida o tamanho mínimo de 100 caracteres ao salvar.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Marcar Geração por I.A.: assinalar a opção 'Gerado com apoio de I.A.' quando o texto for produzido com auxílio de modelo automatizado, registrando a flag para rastreabilidade.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Salvar Consolidação: persistir o feedback consolidado, a data e o autor. O texto torna-se imediatamente visível ao participante.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Re-consolidar: editar o feedback consolidado já registrado. A nova versão substitui a anterior, com atualização de data e autor.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04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-admin-avaliacoes-l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Lista de Avaliações Administrativas (Árvore por Inscrição × Etapa)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Avaliações (título)</w:t>
            </w:r>
          </w:p>
        </w:tc>
        <w:tc>
          <w:tcPr>
            <w:tcW w:type="dxa" w:w="1564"/>
          </w:tcPr>
          <w:p>
            <w:r>
              <w:t>Título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Título fixo da tela com ícone (pi-list-check) e subtítulo "Visão por avaliador". Renderizado no p-toolbar.</w:t>
            </w:r>
          </w:p>
        </w:tc>
      </w:tr>
      <w:tr>
        <w:tc>
          <w:tcPr>
            <w:tcW w:type="dxa" w:w="1980"/>
          </w:tcPr>
          <w:p>
            <w:r>
              <w:t>Alocar avaliadores</w:t>
            </w:r>
          </w:p>
        </w:tc>
        <w:tc>
          <w:tcPr>
            <w:tcW w:type="dxa" w:w="1564"/>
          </w:tcPr>
          <w:p>
            <w:r>
              <w:t>Botão (secundário, outlined)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Botão no topo da página. Navega para /avaliacao-admin/alocacao-participante.</w:t>
            </w:r>
          </w:p>
        </w:tc>
      </w:tr>
      <w:tr>
        <w:tc>
          <w:tcPr>
            <w:tcW w:type="dxa" w:w="1980"/>
          </w:tcPr>
          <w:p>
            <w:r>
              <w:t>Card — Avaliadores alocados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#2563EB. Clique limpa filtros de status. Valor vem do endpoint /agregados (kpis.alocados).</w:t>
            </w:r>
          </w:p>
        </w:tc>
      </w:tr>
      <w:tr>
        <w:tc>
          <w:tcPr>
            <w:tcW w:type="dxa" w:w="1980"/>
          </w:tcPr>
          <w:p>
            <w:r>
              <w:t>Card — Em andamento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#D97706. Clique aplica filtro Status = AGUARDANDO_AVALIADORES.</w:t>
            </w:r>
          </w:p>
        </w:tc>
      </w:tr>
      <w:tr>
        <w:tc>
          <w:tcPr>
            <w:tcW w:type="dxa" w:w="1980"/>
          </w:tcPr>
          <w:p>
            <w:r>
              <w:t>Card — Avaliações concluídas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#16A34A. Clique aplica filtros Status = PRONTA_PARA_CONSOLIDACAO + CONSOLIDADA.</w:t>
            </w:r>
          </w:p>
        </w:tc>
      </w:tr>
      <w:tr>
        <w:tc>
          <w:tcPr>
            <w:tcW w:type="dxa" w:w="1980"/>
          </w:tcPr>
          <w:p>
            <w:r>
              <w:t>Card — Prontas p/ consolidar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#06B6D4. Clique aplica filtro Status = PRONTA_PARA_CONSOLIDACAO.</w:t>
            </w:r>
          </w:p>
        </w:tc>
      </w:tr>
      <w:tr>
        <w:tc>
          <w:tcPr>
            <w:tcW w:type="dxa" w:w="1980"/>
          </w:tcPr>
          <w:p>
            <w:r>
              <w:t>Card — Consolidadas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#02544f. Clique aplica filtro Status = CONSOLIDADA.</w:t>
            </w:r>
          </w:p>
        </w:tc>
      </w:tr>
      <w:tr>
        <w:tc>
          <w:tcPr>
            <w:tcW w:type="dxa" w:w="1980"/>
          </w:tcPr>
          <w:p>
            <w:r>
              <w:t>Card — Sem avaliadores</w:t>
            </w:r>
          </w:p>
        </w:tc>
        <w:tc>
          <w:tcPr>
            <w:tcW w:type="dxa" w:w="1564"/>
          </w:tcPr>
          <w:p>
            <w:r>
              <w:t>Card de KPI (clicável)</w:t>
            </w:r>
          </w:p>
        </w:tc>
        <w:tc>
          <w:tcPr>
            <w:tcW w:type="dxa" w:w="1707"/>
          </w:tcPr>
          <w:p>
            <w:r>
              <w:t>Contador inteiro ≥ 0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Cor: #DC2626. Clique aplica filtro Status = SEM_AVALIADORES.</w:t>
            </w:r>
          </w:p>
        </w:tc>
      </w:tr>
      <w:tr>
        <w:tc>
          <w:tcPr>
            <w:tcW w:type="dxa" w:w="1980"/>
          </w:tcPr>
          <w:p>
            <w:r>
              <w:t>Buscar protocolo</w:t>
            </w:r>
          </w:p>
        </w:tc>
        <w:tc>
          <w:tcPr>
            <w:tcW w:type="dxa" w:w="1564"/>
          </w:tcPr>
          <w:p>
            <w:r>
              <w:t>Input texto</w:t>
            </w:r>
          </w:p>
        </w:tc>
        <w:tc>
          <w:tcPr>
            <w:tcW w:type="dxa" w:w="1707"/>
          </w:tcPr>
          <w:p>
            <w:r>
              <w:t>Busca livre por protocolo, identificador da inscrição ou nome do participante</w:t>
            </w:r>
          </w:p>
        </w:tc>
        <w:tc>
          <w:tcPr>
            <w:tcW w:type="dxa" w:w="992"/>
          </w:tcPr>
          <w:p>
            <w:r>
              <w:t>100</w:t>
            </w:r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pInputText. Placeholder: 'Ex.: 2026-IEL-00123'. Enter dispara filtrar(). Aplicado no parâmetro q da API.</w:t>
            </w:r>
          </w:p>
        </w:tc>
      </w:tr>
      <w:tr>
        <w:tc>
          <w:tcPr>
            <w:tcW w:type="dxa" w:w="1980"/>
          </w:tcPr>
          <w:p>
            <w:r>
              <w:t>Status</w:t>
            </w:r>
          </w:p>
        </w:tc>
        <w:tc>
          <w:tcPr>
            <w:tcW w:type="dxa" w:w="1564"/>
          </w:tcPr>
          <w:p>
            <w:r>
              <w:t>MultiSelect</w:t>
            </w:r>
          </w:p>
        </w:tc>
        <w:tc>
          <w:tcPr>
            <w:tcW w:type="dxa" w:w="1707"/>
          </w:tcPr>
          <w:p>
            <w:r>
              <w:t>Aguardando avaliadores; Pronta para consolidação; Consolidada; Sem avaliadores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p-multiselect com display='chip'. Seleção múltipla. Enviado ao backend como CSV em statusConsolidacao.</w:t>
            </w:r>
          </w:p>
        </w:tc>
      </w:tr>
      <w:tr>
        <w:tc>
          <w:tcPr>
            <w:tcW w:type="dxa" w:w="1980"/>
          </w:tcPr>
          <w:p>
            <w:r>
              <w:t>Limpar</w:t>
            </w:r>
          </w:p>
        </w:tc>
        <w:tc>
          <w:tcPr>
            <w:tcW w:type="dxa" w:w="1564"/>
          </w:tcPr>
          <w:p>
            <w:r>
              <w:t>Botão (secundário, outlined)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Reseta busca, statusSelecionados e cardAtivo. Recarrega agregados e primeira página.</w:t>
            </w:r>
          </w:p>
        </w:tc>
      </w:tr>
      <w:tr>
        <w:tc>
          <w:tcPr>
            <w:tcW w:type="dxa" w:w="1980"/>
          </w:tcPr>
          <w:p>
            <w:r>
              <w:t>Filtrar</w:t>
            </w:r>
          </w:p>
        </w:tc>
        <w:tc>
          <w:tcPr>
            <w:tcW w:type="dxa" w:w="1564"/>
          </w:tcPr>
          <w:p>
            <w:r>
              <w:t>Botão (primário)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Aplica os filtros, reseta a paginação e recarrega agregados + página 1.</w:t>
            </w:r>
          </w:p>
        </w:tc>
      </w:tr>
      <w:tr>
        <w:tc>
          <w:tcPr>
            <w:tcW w:type="dxa" w:w="1980"/>
          </w:tcPr>
          <w:p>
            <w:r>
              <w:t>Coluna — Inscrição / Etapa / Avaliador</w:t>
            </w:r>
          </w:p>
        </w:tc>
        <w:tc>
          <w:tcPr>
            <w:tcW w:type="dxa" w:w="1564"/>
          </w:tcPr>
          <w:p>
            <w:r>
              <w:t>Coluna de tabela em árvore (TreeTable)</w:t>
            </w:r>
          </w:p>
        </w:tc>
        <w:tc>
          <w:tcPr>
            <w:tcW w:type="dxa" w:w="1707"/>
          </w:tcPr>
          <w:p>
            <w:r>
              <w:t>Nível 1: Identificador · Protocolo. Nível 2: Etapa N + nome. Nível 3: Nome do avaliador (ou 'Avaliador N' em modo confidencial)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Coluna principal da árvore. Inscrição como pai; etapas como filhos; avaliadores como netos (carregados sob demanda via /etapa/{id}).</w:t>
            </w:r>
          </w:p>
        </w:tc>
      </w:tr>
      <w:tr>
        <w:tc>
          <w:tcPr>
            <w:tcW w:type="dxa" w:w="1980"/>
          </w:tcPr>
          <w:p>
            <w:r>
              <w:t>Coluna — Premiação</w:t>
            </w:r>
          </w:p>
        </w:tc>
        <w:tc>
          <w:tcPr>
            <w:tcW w:type="dxa" w:w="1564"/>
          </w:tcPr>
          <w:p>
            <w:r>
              <w:t>Coluna de tabela</w:t>
            </w:r>
          </w:p>
        </w:tc>
        <w:tc>
          <w:tcPr>
            <w:tcW w:type="dxa" w:w="1707"/>
          </w:tcPr>
          <w:p>
            <w:r>
              <w:t>Nome da premiação ou '—'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Exibida no nível da inscrição. Linhas de etapa/avaliador deixam a célula vazia.</w:t>
            </w:r>
          </w:p>
        </w:tc>
      </w:tr>
      <w:tr>
        <w:tc>
          <w:tcPr>
            <w:tcW w:type="dxa" w:w="1980"/>
          </w:tcPr>
          <w:p>
            <w:r>
              <w:t>Coluna — Categoria</w:t>
            </w:r>
          </w:p>
        </w:tc>
        <w:tc>
          <w:tcPr>
            <w:tcW w:type="dxa" w:w="1564"/>
          </w:tcPr>
          <w:p>
            <w:r>
              <w:t>Coluna de tabela</w:t>
            </w:r>
          </w:p>
        </w:tc>
        <w:tc>
          <w:tcPr>
            <w:tcW w:type="dxa" w:w="1707"/>
          </w:tcPr>
          <w:p>
            <w:r>
              <w:t>Texto livre ou '—'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Categoria da inscrição (quando aplicável à premiação).</w:t>
            </w:r>
          </w:p>
        </w:tc>
      </w:tr>
      <w:tr>
        <w:tc>
          <w:tcPr>
            <w:tcW w:type="dxa" w:w="1980"/>
          </w:tcPr>
          <w:p>
            <w:r>
              <w:t>Coluna — Modalidade</w:t>
            </w:r>
          </w:p>
        </w:tc>
        <w:tc>
          <w:tcPr>
            <w:tcW w:type="dxa" w:w="1564"/>
          </w:tcPr>
          <w:p>
            <w:r>
              <w:t>Coluna de tabela</w:t>
            </w:r>
          </w:p>
        </w:tc>
        <w:tc>
          <w:tcPr>
            <w:tcW w:type="dxa" w:w="1707"/>
          </w:tcPr>
          <w:p>
            <w:r>
              <w:t>Texto livre ou '—'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Modalidade da inscrição (quando aplicável à premiação).</w:t>
            </w:r>
          </w:p>
        </w:tc>
      </w:tr>
      <w:tr>
        <w:tc>
          <w:tcPr>
            <w:tcW w:type="dxa" w:w="1980"/>
          </w:tcPr>
          <w:p>
            <w:r>
              <w:t>Coluna — Avaliações</w:t>
            </w:r>
          </w:p>
        </w:tc>
        <w:tc>
          <w:tcPr>
            <w:tcW w:type="dxa" w:w="1564"/>
          </w:tcPr>
          <w:p>
            <w:r>
              <w:t>Coluna de tabela</w:t>
            </w:r>
          </w:p>
        </w:tc>
        <w:tc>
          <w:tcPr>
            <w:tcW w:type="dxa" w:w="1707"/>
          </w:tcPr>
          <w:p>
            <w:r>
              <w:t>Formato 'finalizadas / alocadas'. Ex.: 2 / 3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Exibida no nível da etapa. No nível avaliador mostra a quantidade de questões da avaliação.</w:t>
            </w:r>
          </w:p>
        </w:tc>
      </w:tr>
      <w:tr>
        <w:tc>
          <w:tcPr>
            <w:tcW w:type="dxa" w:w="1980"/>
          </w:tcPr>
          <w:p>
            <w:r>
              <w:t>Coluna — Status</w:t>
            </w:r>
          </w:p>
        </w:tc>
        <w:tc>
          <w:tcPr>
            <w:tcW w:type="dxa" w:w="1564"/>
          </w:tcPr>
          <w:p>
            <w:r>
              <w:t>Tag colorida (p-tag)</w:t>
            </w:r>
          </w:p>
        </w:tc>
        <w:tc>
          <w:tcPr>
            <w:tcW w:type="dxa" w:w="1707"/>
          </w:tcPr>
          <w:p>
            <w:r>
              <w:t>Aguardando avaliadores (warn); Pronta para consolidação (info); Consolidada (success); Sem avaliadores (secondary)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Status de consolidação da etapa. No nível avaliador, mostra status da avaliação individual (A iniciar / Em andamento / Finalizada).</w:t>
            </w:r>
          </w:p>
        </w:tc>
      </w:tr>
      <w:tr>
        <w:tc>
          <w:tcPr>
            <w:tcW w:type="dxa" w:w="1980"/>
          </w:tcPr>
          <w:p>
            <w:r>
              <w:t>Coluna — Ações</w:t>
            </w:r>
          </w:p>
        </w:tc>
        <w:tc>
          <w:tcPr>
            <w:tcW w:type="dxa" w:w="1564"/>
          </w:tcPr>
          <w:p>
            <w:r>
              <w:t>Botão de ação por linha (p-button rounded)</w:t>
            </w:r>
          </w:p>
        </w:tc>
        <w:tc>
          <w:tcPr>
            <w:tcW w:type="dxa" w:w="1707"/>
          </w:tcPr>
          <w:p>
            <w:r>
              <w:t>Visualizar (search); Consolidar (check-square); Ver detalhe (eye); Alocar (user-plus)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Ação principal da etapa. Quando SEM_AVALIADORES: navega para alocação. Quando PRONTA_PARA_CONSOLIDACAO: navega para detalhe (consolidar). Quando CONSOLIDADA: navega para detalhe (modo leitura). Demais: visualizar.</w:t>
            </w:r>
          </w:p>
        </w:tc>
      </w:tr>
      <w:tr>
        <w:tc>
          <w:tcPr>
            <w:tcW w:type="dxa" w:w="1980"/>
          </w:tcPr>
          <w:p>
            <w:r>
              <w:t>Paginação</w:t>
            </w:r>
          </w:p>
        </w:tc>
        <w:tc>
          <w:tcPr>
            <w:tcW w:type="dxa" w:w="1564"/>
          </w:tcPr>
          <w:p>
            <w:r>
              <w:t>Paginador (p-treeTable)</w:t>
            </w:r>
          </w:p>
        </w:tc>
        <w:tc>
          <w:tcPr>
            <w:tcW w:type="dxa" w:w="1707"/>
          </w:tcPr>
          <w:p>
            <w:r>
              <w:t>10 / 20 / 50 por página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Server-side via [lazy]=true. Reporta 'Mostrando N a M de T inscrições'. Reinicia em first=0 ao filtrar.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36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-admin-avaliacoes-detal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Detalhe Administrativo da Avaliação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Voltar para lista</w:t>
            </w:r>
          </w:p>
        </w:tc>
        <w:tc>
          <w:tcPr>
            <w:tcW w:type="dxa" w:w="1564"/>
          </w:tcPr>
          <w:p>
            <w:r>
              <w:t>Botão (link)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Sticky bar superior. Navega para /avaliacao-admin/avaliacoes.</w:t>
            </w:r>
          </w:p>
        </w:tc>
      </w:tr>
      <w:tr>
        <w:tc>
          <w:tcPr>
            <w:tcW w:type="dxa" w:w="1980"/>
          </w:tcPr>
          <w:p>
            <w:r>
              <w:t>Breadcrumb</w:t>
            </w:r>
          </w:p>
        </w:tc>
        <w:tc>
          <w:tcPr>
            <w:tcW w:type="dxa" w:w="1564"/>
          </w:tcPr>
          <w:p>
            <w:r>
              <w:t>p-breadcrumb</w:t>
            </w:r>
          </w:p>
        </w:tc>
        <w:tc>
          <w:tcPr>
            <w:tcW w:type="dxa" w:w="1707"/>
          </w:tcPr>
          <w:p>
            <w:r>
              <w:t>Avaliações &gt; Detalhe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Itens: 'Avaliações' (routerLink /avaliacao-admin/avaliacoes) &gt; 'Detalhe' (atual).</w:t>
            </w:r>
          </w:p>
        </w:tc>
      </w:tr>
      <w:tr>
        <w:tc>
          <w:tcPr>
            <w:tcW w:type="dxa" w:w="1980"/>
          </w:tcPr>
          <w:p>
            <w:r>
              <w:t>Pill — Modo confidencial</w:t>
            </w:r>
          </w:p>
        </w:tc>
        <w:tc>
          <w:tcPr>
            <w:tcW w:type="dxa" w:w="1564"/>
          </w:tcPr>
          <w:p>
            <w:r>
              <w:t>Indicador (badge)</w:t>
            </w:r>
          </w:p>
        </w:tc>
        <w:tc>
          <w:tcPr>
            <w:tcW w:type="dxa" w:w="1707"/>
          </w:tcPr>
          <w:p>
            <w:r>
              <w:t>Visível somente quando a premiação tem confidencial=true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Ícone pi-eye-slash + tooltip 'Identidade dos avaliadores oculta nesta premiação'. Quando ativo, nomes nos cards e tabs viram 'Avaliador N'.</w:t>
            </w:r>
          </w:p>
        </w:tc>
      </w:tr>
      <w:tr>
        <w:tc>
          <w:tcPr>
            <w:tcW w:type="dxa" w:w="1980"/>
          </w:tcPr>
          <w:p>
            <w:r>
              <w:t>Identificação do participante</w:t>
            </w:r>
          </w:p>
        </w:tc>
        <w:tc>
          <w:tcPr>
            <w:tcW w:type="dxa" w:w="1564"/>
          </w:tcPr>
          <w:p>
            <w:r>
              <w:t>Título (texto monoespaçado)</w:t>
            </w:r>
          </w:p>
        </w:tc>
        <w:tc>
          <w:tcPr>
            <w:tcW w:type="dxa" w:w="1707"/>
          </w:tcPr>
          <w:p>
            <w:r>
              <w:t>Snapshot textual do identificador · Protocolo (ou só protocolo se sem identificador)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Helper exibirIdentificacao(nomeParticipante, protocoloInscricao). Padrão Identificador · Protocolo (V00020).</w:t>
            </w:r>
          </w:p>
        </w:tc>
      </w:tr>
      <w:tr>
        <w:tc>
          <w:tcPr>
            <w:tcW w:type="dxa" w:w="1980"/>
          </w:tcPr>
          <w:p>
            <w:r>
              <w:t>Premiação · Categoria · Modalidade</w:t>
            </w:r>
          </w:p>
        </w:tc>
        <w:tc>
          <w:tcPr>
            <w:tcW w:type="dxa" w:w="1564"/>
          </w:tcPr>
          <w:p>
            <w:r>
              <w:t>Subtítulo</w:t>
            </w:r>
          </w:p>
        </w:tc>
        <w:tc>
          <w:tcPr>
            <w:tcW w:type="dxa" w:w="1707"/>
          </w:tcPr>
          <w:p>
            <w:r>
              <w:t>Concatenação separada por '·'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Categoria e modalidade só aparecem se preenchidas.</w:t>
            </w:r>
          </w:p>
        </w:tc>
      </w:tr>
      <w:tr>
        <w:tc>
          <w:tcPr>
            <w:tcW w:type="dxa" w:w="1980"/>
          </w:tcPr>
          <w:p>
            <w:r>
              <w:t>Métrica — Etapa atual</w:t>
            </w:r>
          </w:p>
        </w:tc>
        <w:tc>
          <w:tcPr>
            <w:tcW w:type="dxa" w:w="1564"/>
          </w:tcPr>
          <w:p>
            <w:r>
              <w:t>Métrica (Hero)</w:t>
            </w:r>
          </w:p>
        </w:tc>
        <w:tc>
          <w:tcPr>
            <w:tcW w:type="dxa" w:w="1707"/>
          </w:tcPr>
          <w:p>
            <w:r>
              <w:t>Número da etapa + nome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Exibe ordemEtapa em destaque (strong) com nomeEtapa em small.</w:t>
            </w:r>
          </w:p>
        </w:tc>
      </w:tr>
      <w:tr>
        <w:tc>
          <w:tcPr>
            <w:tcW w:type="dxa" w:w="1980"/>
          </w:tcPr>
          <w:p>
            <w:r>
              <w:t>Métrica — Avaliadores</w:t>
            </w:r>
          </w:p>
        </w:tc>
        <w:tc>
          <w:tcPr>
            <w:tcW w:type="dxa" w:w="1564"/>
          </w:tcPr>
          <w:p>
            <w:r>
              <w:t>Métrica (Hero)</w:t>
            </w:r>
          </w:p>
        </w:tc>
        <w:tc>
          <w:tcPr>
            <w:tcW w:type="dxa" w:w="1707"/>
          </w:tcPr>
          <w:p>
            <w:r>
              <w:t>Formato finalizados / alocados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Hint 'Todos finalizaram' (verde) ou 'Aguardando finalizações' (amarelo). Cor depende de finalizados === alocados.</w:t>
            </w:r>
          </w:p>
        </w:tc>
      </w:tr>
      <w:tr>
        <w:tc>
          <w:tcPr>
            <w:tcW w:type="dxa" w:w="1980"/>
          </w:tcPr>
          <w:p>
            <w:r>
              <w:t>Métrica — Consolidação</w:t>
            </w:r>
          </w:p>
        </w:tc>
        <w:tc>
          <w:tcPr>
            <w:tcW w:type="dxa" w:w="1564"/>
          </w:tcPr>
          <w:p>
            <w:r>
              <w:t>Métrica (Hero)</w:t>
            </w:r>
          </w:p>
        </w:tc>
        <w:tc>
          <w:tcPr>
            <w:tcW w:type="dxa" w:w="1707"/>
          </w:tcPr>
          <w:p>
            <w:r>
              <w:t>Publicada (verde) ou Pendente (cinza)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 se já existe consolidacao.feedbackConsolidado. Hint: 'Visível ao participante' ou 'Aguardando publicação'.</w:t>
            </w:r>
          </w:p>
        </w:tc>
      </w:tr>
      <w:tr>
        <w:tc>
          <w:tcPr>
            <w:tcW w:type="dxa" w:w="1980"/>
          </w:tcPr>
          <w:p>
            <w:r>
              <w:t>Tab — Avaliador N</w:t>
            </w:r>
          </w:p>
        </w:tc>
        <w:tc>
          <w:tcPr>
            <w:tcW w:type="dxa" w:w="1564"/>
          </w:tcPr>
          <w:p>
            <w:r>
              <w:t>Tab (p-tab)</w:t>
            </w:r>
          </w:p>
        </w:tc>
        <w:tc>
          <w:tcPr>
            <w:tcW w:type="dxa" w:w="1707"/>
          </w:tcPr>
          <w:p>
            <w:r>
              <w:t>Uma tab por avaliador alocado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Cada avaliador finalizado gera uma tab com nome do avaliador (ou 'Avaliador N' em modo confidencial). Conteúdo: card feedback-avaliador-readonly-card com texto do feedback individual, status, datas, notas por questão.</w:t>
            </w:r>
          </w:p>
        </w:tc>
      </w:tr>
      <w:tr>
        <w:tc>
          <w:tcPr>
            <w:tcW w:type="dxa" w:w="1980"/>
          </w:tcPr>
          <w:p>
            <w:r>
              <w:t>Tab — Consolidação</w:t>
            </w:r>
          </w:p>
        </w:tc>
        <w:tc>
          <w:tcPr>
            <w:tcW w:type="dxa" w:w="1564"/>
          </w:tcPr>
          <w:p>
            <w:r>
              <w:t>Tab (p-tab) — destacada</w:t>
            </w:r>
          </w:p>
        </w:tc>
        <w:tc>
          <w:tcPr>
            <w:tcW w:type="dxa" w:w="1707"/>
          </w:tcPr>
          <w:p>
            <w:r>
              <w:t>Tab única, default ativa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Tab principal do administrador (tab-pill--featured). Conteúdo: consolidacao-editor.</w:t>
            </w:r>
          </w:p>
        </w:tc>
      </w:tr>
      <w:tr>
        <w:tc>
          <w:tcPr>
            <w:tcW w:type="dxa" w:w="1980"/>
          </w:tcPr>
          <w:p>
            <w:r>
              <w:t>Card — Feedback do Avaliador (read-only)</w:t>
            </w:r>
          </w:p>
        </w:tc>
        <w:tc>
          <w:tcPr>
            <w:tcW w:type="dxa" w:w="1564"/>
          </w:tcPr>
          <w:p>
            <w:r>
              <w:t>Card de visualização</w:t>
            </w:r>
          </w:p>
        </w:tc>
        <w:tc>
          <w:tcPr>
            <w:tcW w:type="dxa" w:w="1707"/>
          </w:tcPr>
          <w:p>
            <w:r>
              <w:t>Texto livre do feedback individual + metadados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Componente feedback-avaliador-readonly-card. Conteúdo: nome do avaliador (oculto se confidencial), status, data de início, data de finalização, texto do feedback individual (mínimo 50 caracteres no salvamento original) e notas por questão com peso. Não editável pelo administrador.</w:t>
            </w:r>
          </w:p>
        </w:tc>
      </w:tr>
      <w:tr>
        <w:tc>
          <w:tcPr>
            <w:tcW w:type="dxa" w:w="1980"/>
          </w:tcPr>
          <w:p>
            <w:r>
              <w:t>Drawer — Auditoria de Notas (questões × avaliadores)</w:t>
            </w:r>
          </w:p>
        </w:tc>
        <w:tc>
          <w:tcPr>
            <w:tcW w:type="dxa" w:w="1564"/>
          </w:tcPr>
          <w:p>
            <w:r>
              <w:t>Painel lateral (drawer)</w:t>
            </w:r>
          </w:p>
        </w:tc>
        <w:tc>
          <w:tcPr>
            <w:tcW w:type="dxa" w:w="1707"/>
          </w:tcPr>
          <w:p>
            <w:r>
              <w:t>Lista de questões com notas por avaliador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Aberto sob demanda. Lista as questões do questionário; para cada questão, mostra a nota atribuída por cada avaliador alocado, com nome do avaliador (ou 'Avaliador N' em confidencial) e peso da questão. Média ponderada por avaliador também apresentada.</w:t>
            </w:r>
          </w:p>
        </w:tc>
      </w:tr>
      <w:tr>
        <w:tc>
          <w:tcPr>
            <w:tcW w:type="dxa" w:w="1980"/>
          </w:tcPr>
          <w:p>
            <w:r>
              <w:t>Feedback Consolidado</w:t>
            </w:r>
          </w:p>
        </w:tc>
        <w:tc>
          <w:tcPr>
            <w:tcW w:type="dxa" w:w="1564"/>
          </w:tcPr>
          <w:p>
            <w:r>
              <w:t>Textarea (PrimeNG TextareaModule)</w:t>
            </w:r>
          </w:p>
        </w:tc>
        <w:tc>
          <w:tcPr>
            <w:tcW w:type="dxa" w:w="1707"/>
          </w:tcPr>
          <w:p>
            <w:r>
              <w:t>Texto livre</w:t>
            </w:r>
          </w:p>
        </w:tc>
        <w:tc>
          <w:tcPr>
            <w:tcW w:type="dxa" w:w="992"/>
          </w:tcPr>
          <w:p>
            <w:r>
              <w:t>Mín. 100 caracteres não-brancos (FEEDBACK_CONSOLIDADO_MIN_CHARS)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Campo principal do editor. Validador front: tamanho &gt;= 100 caracteres após trim. Validador back (espelhado): rejeita salvamento abaixo do mínimo. Texto único divulgado ao participante após salvar (visível imediatamente, sem aprovação adicional).</w:t>
            </w:r>
          </w:p>
        </w:tc>
      </w:tr>
      <w:tr>
        <w:tc>
          <w:tcPr>
            <w:tcW w:type="dxa" w:w="1980"/>
          </w:tcPr>
          <w:p>
            <w:r>
              <w:t>Gerado com apoio de I.A.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Booleano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Flag de rastreabilidade registrada por consolidação. Permite identificar quais textos foram produzidos com auxílio de modelo automatizado e quais foram escritos manualmente.</w:t>
            </w:r>
          </w:p>
        </w:tc>
      </w:tr>
      <w:tr>
        <w:tc>
          <w:tcPr>
            <w:tcW w:type="dxa" w:w="1980"/>
          </w:tcPr>
          <w:p>
            <w:r>
              <w:t>Gerar com I.A.</w:t>
            </w:r>
          </w:p>
        </w:tc>
        <w:tc>
          <w:tcPr>
            <w:tcW w:type="dxa" w:w="1564"/>
          </w:tcPr>
          <w:p>
            <w:r>
              <w:t>Botão (placeholder)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Botão placeholder — TODO: integração futura. Hoje exibe toast 'Em desenvolvimento — a geração automática de feedback por I.A. estará disponível em breve'.</w:t>
            </w:r>
          </w:p>
        </w:tc>
      </w:tr>
      <w:tr>
        <w:tc>
          <w:tcPr>
            <w:tcW w:type="dxa" w:w="1980"/>
          </w:tcPr>
          <w:p>
            <w:r>
              <w:t>Pré-visualizar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p-dialog com o texto consolidado formatado (preview do que o participante verá). Habilitado quando o texto atinge 100 caracteres.</w:t>
            </w:r>
          </w:p>
        </w:tc>
      </w:tr>
      <w:tr>
        <w:tc>
          <w:tcPr>
            <w:tcW w:type="dxa" w:w="1980"/>
          </w:tcPr>
          <w:p>
            <w:r>
              <w:t>Salvar Consolidação / Atualizar Consolidação</w:t>
            </w:r>
          </w:p>
        </w:tc>
        <w:tc>
          <w:tcPr>
            <w:tcW w:type="dxa" w:w="1564"/>
          </w:tcPr>
          <w:p>
            <w:r>
              <w:t>Botão (primário)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Rótulo dinâmico: 'Salvar consolidação' quando ainda não consolidado; 'Atualizar consolidação' quando já existe. Habilitado SOMENTE quando: todos os avaliadores estão FINALIZADA E o texto tem &gt;= 100 caracteres. Dispara p-confirmDialog antes de publicar. Em sucesso: POST /administracao/avaliacao/avaliacoes/{insc}/etapa/{etapa}/consolidar; re-consolidação substitui o texto anterior (sem histórico de versões).</w:t>
            </w:r>
          </w:p>
        </w:tc>
      </w:tr>
      <w:tr>
        <w:tc>
          <w:tcPr>
            <w:tcW w:type="dxa" w:w="1980"/>
          </w:tcPr>
          <w:p>
            <w:r>
              <w:t>Voltar</w:t>
            </w:r>
          </w:p>
        </w:tc>
        <w:tc>
          <w:tcPr>
            <w:tcW w:type="dxa" w:w="1564"/>
          </w:tcPr>
          <w:p>
            <w:r>
              <w:t>Botão (secundário)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Retorna para a lista (/avaliacao-admin/avaliacoes) sem persistir alterações em rascunho.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consolidação do feedback exige texto com no mínimo 100 caracteres não-brancos. O sistema rejeita o salvamento abaixo do mínimo.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consolidação só é permitida quando todos os avaliadores alocados para a inscrição na etapa estão com status Finalizada. O sistema bloqueia a ação enquanto houver avaliações pendentes.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feedback consolidado é imediatamente visível ao participante após o salvamento, sem janela de espera ou aprovação adicional. O participante consulta o feedback no Painel da Inscrição.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re-consolidação substitui o texto anterior e atualiza a data e o autor da consolidação. O sistema não mantém histórico de versões do texto consolidado, apenas o registro vigente.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linha de aprovação por participante (TB_aprovacao_etapa_participante) pode existir apenas para registrar o feedback consolidado, com status de aprovação e data de decisão nulos. A decisão (Aprovado ou Reprovado) é aplicada posteriormente, no Fechamento da Etapa.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flag 'Gerado com apoio de I.A.' é registrada por consolidação para rastreabilidade. Permite identificar quais textos foram produzidos com auxílio de modelo automatizado e quais foram escritos manualmente.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confidencialidade configurada na premiação não se aplica ao Administrador no Painel Administrativo. O Administrador visualiza identificação do participante, respostas do formulário, equipe, anexos e todas as notas e feedbacks individuais — a confidencialidade é restrita ao Avaliador.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visibilidade das avaliações no painel é controlada pela capability declarativa de cada etapa: o Administrador Nacional vê todas as inscrições e o Administrador Regional vê apenas as inscrições nas etapas em que seu perfil está autorizado pela capability.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Cada avaliador alocado escreve seu próprio feedback individual no momento da finalização da avaliação (mínimo de 50 caracteres). O Administrador lê esses feedbacks como referência para escrever o texto consolidado, mas nenhum feedback individual é repassado ao participante na forma original.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drawer de auditoria exibe as notas atribuídas por cada avaliador a cada questão do questionário, junto com o peso da questão. A média ponderada de cada avaliador é apresentada no detalhe da avaliação.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snapshot de identificação textual da inscrição (campo do formulário marcado como identificador) é exibido junto do protocolo nas listas e cabeçalhos do painel, no padrão Identificador · Protocolo. Quando o formulário não possui identificador definido, apenas o protocolo é exibido.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Acompanhar Avaliações em Andamento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O Administrador Regional visualiza apenas as inscrições das etapas em que seu perfil está autorizado pela capability declarativa da etapa.</w:t>
            </w:r>
          </w:p>
        </w:tc>
      </w:tr>
      <w:tr>
        <w:tc>
          <w:tcPr>
            <w:tcW w:type="dxa" w:w="3969"/>
          </w:tcPr>
          <w:p>
            <w:r>
              <w:t>Visualizar Detalhe Administrativo da Avaliação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Mesmo escopo da listagem. Sem aplicação de confidencialidade — administrador vê todos os dados.</w:t>
            </w:r>
          </w:p>
        </w:tc>
      </w:tr>
      <w:tr>
        <w:tc>
          <w:tcPr>
            <w:tcW w:type="dxa" w:w="3969"/>
          </w:tcPr>
          <w:p>
            <w:r>
              <w:t>Consolidar Feedback dos Avaliadores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A capability declarativa da etapa controla quem pode consolidar. O autor da consolidação é registrado junto da data.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Painel Administrativo de Avaliacoes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