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HU-002 – Cadastrar Prêmios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HU-002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cadastro e edição de prêmios no sistema Prêmio IEL de Talentos. O administrador pode criar um novo prêmio informando nome, descrição, datas e imagem de banner. Após a criação, a tela permanece em modo de edição, habilitando o gerenciamento de Termos de Aceite e geração de Links Públicos de inscrição.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Menu Administração &gt; Prêmios &gt; Nova Premiação (ou Configurar &gt; aba Dados);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cadastrar um novo prêmio ou editar um existente, gerenciar termos de aceite e gerar links públicos de inscrição;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disponibilizar prêmios configurados para que participantes possam se inscrever.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Criar novo prêmio com sucesso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autenticado e acesso a página 'Nova Premiação',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Nome (obrigatório), Descrição, Data Início e Data Fim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/administracao/premiacoes, cria o registro e exibe a tela em modo edição com o id gerado [RN1],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 seção de Termos de Aceite e o botão 'Links Públicos' tornam-se disponíveis.</w:t>
      </w:r>
    </w:p>
    <w:p>
      <w:pPr>
        <w:spacing w:before="80" w:after="40"/>
      </w:pPr>
      <w:r>
        <w:rPr>
          <w:b/>
          <w:i w:val="0"/>
          <w:sz w:val="20"/>
        </w:rPr>
        <w:t>Cenário 02 – Editar prêmio existente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tela de configuração de um prêmio existente (modo edição),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altero campos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/administracao/premiacoes/{id} e exibe mensagem de sucesso [RN2].</w:t>
      </w:r>
    </w:p>
    <w:p>
      <w:pPr>
        <w:spacing w:before="80" w:after="40"/>
      </w:pPr>
      <w:r>
        <w:rPr>
          <w:b/>
          <w:i w:val="0"/>
          <w:sz w:val="20"/>
        </w:rPr>
        <w:t>Cenário 03 – Adicionar Termo de Aceite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em modo edição de um prêmio e clico em 'Adicionar Termo',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Título (obrigatório, máx. 500 caracteres), o texto HTML via editor rico e marco 'Obrigatório' se aplicável, e salvo,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termo é criado e listado na tabela de Termos de Aceite do prêmio [RN5].</w:t>
      </w:r>
    </w:p>
    <w:p>
      <w:pPr>
        <w:spacing w:before="80" w:after="40"/>
      </w:pPr>
      <w:r>
        <w:rPr>
          <w:b/>
          <w:i w:val="0"/>
          <w:sz w:val="20"/>
        </w:rPr>
        <w:t>Cenário 04 – Gerar Link Público de Inscrição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em modo edição e clico em 'Links Públicos',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seleciono Categoria &gt; Modalidade &gt; Tipo de Participante no diálogo em cascata e clico em 'Gerar Link',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valida que o TipoParticipante possui formulário e enquadramento configurados e executa POST /{id}/links-publicos?tipoParticipanteId={tid} [RN6],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link gerado no formato {origin}/inscricao/{tokenUnico} é exibido com botão de cópia para área de transferência.</w:t>
      </w:r>
    </w:p>
    <w:p>
      <w:pPr>
        <w:spacing w:before="80" w:after="40"/>
      </w:pPr>
      <w:r>
        <w:rPr>
          <w:b/>
          <w:i w:val="0"/>
          <w:sz w:val="20"/>
        </w:rPr>
        <w:t>Cenário 05 – Campos obrigatórios não preenchidos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formulário de criação de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deixo o campo 'Nome' em branco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mensagem de validação 'Campo obrigatório' e NÃO submete a requisição.</w:t>
      </w:r>
    </w:p>
    <w:p>
      <w:pPr>
        <w:spacing w:before="80" w:after="40"/>
      </w:pPr>
      <w:r>
        <w:rPr>
          <w:b/>
          <w:i w:val="0"/>
          <w:sz w:val="20"/>
        </w:rPr>
        <w:t>Cenário 06 – Nome de prêmio duplicado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já existe um prêmio com o nome 'Prêmio IEL 2026',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tento criar outro prêmio com o mesmo nome,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e o frontend exibe mensagem 'Já existe um prêmio com este nome' [RN3].</w:t>
      </w:r>
    </w:p>
    <w:p>
      <w:pPr>
        <w:spacing w:before="80" w:after="40"/>
      </w:pPr>
      <w:r>
        <w:rPr>
          <w:b/>
          <w:i w:val="0"/>
          <w:sz w:val="20"/>
        </w:rPr>
        <w:t>Cenário 07 – Data Fim anterior à Data Início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preencho Data Início como 01/06/2026 e Data Fim como 01/05/2026,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e o frontend exibe mensagem 'Data de fim deve ser posterior à data de início' [RN4].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Após criação bem-sucedida (POST), a tela permanece aberta em modo edição (isEdicao=true), exibindo o id gerado e habilitando Termos de Aceite e Links Públicos.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Na edição, apenas os campos nome, descricao, dataInicio, dataFim e imagemBanner são enviados no PUT. O campo ativo não é alterado via formulário principal.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O nome do prêmio é único em todo o sistema. A validação de unicidade é realizada no backend (constraint única em NM_PREMIACAO).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dataInicio deve ser menor ou igual a dataFim. Validação obrigatória realizada no backend.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Termos de Aceite marcados como 'Obrigatório' devem ser aceitos pelo participante para concluir a inscrição no fluxo público.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Não é permitido gerar link público duplicado para o mesmo TipoParticipante dentro do mesmo prêmio. O frontend valida isso antes de chamar a API. O TipoParticipante deve possuir formulário configurado e pelo menos um enquadramento ativo.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O banner (imagemBanner) é armazenado como base64 ou URL. Campo opcional.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Formulário de Cadastro/Edição de Prêmio</w:t>
        <w:br/>
        <w:t>• Campos: Nome (input text, obrigatório), Descrição (textarea), Data Início (datepicker), Data Fim (datepicker), Banner (upload de imagem).</w:t>
        <w:br/>
        <w:t>• Botões: 'Salvar' (primário), 'Cancelar'.</w:t>
        <w:br/>
        <w:t>• Em modo edição: seção 'Termos de Aceite' com tabela e botão 'Adicionar Termo'; botão 'Links Públicos' na barra de ações.</w:t>
        <w:br/>
        <w:t>Diálogo: Termo de Aceite</w:t>
        <w:br/>
        <w:t>• Campos: Título (input, obrigatório, máx. 500 chars), Texto (editor HTML rico), Obrigatório (toggle).</w:t>
        <w:br/>
        <w:t>Diálogo: Links Públicos</w:t>
        <w:br/>
        <w:t>• Seletores em cascata: Categoria &gt; Modalidade &gt; Tipo de Participante.</w:t>
        <w:br/>
        <w:t>• Lista de links gerados com botão de cópia (CDK Clipboard).</w:t>
        <w:br/>
        <w:t>• Botão 'Gerar Link'.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Único no sistema. Validado no backend.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Descrição detalhada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Texto livre (NVARCHAR MAX)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dataInicio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 de início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Deve ser &lt;= dataFim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dataFim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Data de encerramento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DD/MM/AAAA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Deve ser &gt;= dataInicio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imagemBanner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Imagem de banner do prêmio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Base64 ou URL. Opcional.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titulo (Termo)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Título do Termo de Aceite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Obrigatório para salvar o termo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textoHtml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Conteúdo HTML do Termo de Aceite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HTML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Editor rico (PrimeNG Editor)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obrigatorio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Se o termo é obrigatório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Default false. Se true, bloqueia inscrição até aceite.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Nome é obrigatório e deve ser único; mensagem de erro clara em caso de duplicidade.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dataFim deve ser maior ou igual a dataInicio; validação no backend com retorno de erro descritivo.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Após criação, o formulário deve permanecer em modo de edição exibindo o ID gerado.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Termos de Aceite devem ser listados em tabela com opções de editar e remover.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link público gerado deve exibir a URL completa com botão de cópia funcional.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Não deve ser possível gerar dois links para o mesmo TipoParticipante no mesmo prêmio.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O formulário deve validar campos obrigatórios no frontend antes de enviar a requisição.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/administracao/premiacoes/{id}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/administracao/premiacoes/{id}/links-publicos?tipoParticipanteId={tid}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/administracao/premiacoes/{id}/links-publicos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/administracao/premiacoes/{premiacaoId}/termos  (criar termo)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/administracao/premiacoes/{premiacaoId}/termos/{termoId}  (editar termo)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/administracao/premiacoes/{premiacaoId}/termos/{termoId}/desativar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TB_TERMO_ACEITE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TB_LINK_PUBLICO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CDK Clipboard para cópia de links. Editor HTML rico (PrimeNG Editor) para Termos de Aceite.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premiacao-form.component.ts, termo-aceite (dialog), vinculo-dialog. Módulo: configuracao-premiacao.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