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572F5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2B17EFC1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50559548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E4CC0A5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618783CF" w14:textId="77777777" w:rsidR="006E0E0A" w:rsidRPr="00D67374" w:rsidRDefault="006E0E0A" w:rsidP="006E0E0A">
      <w:pPr>
        <w:pStyle w:val="NoSpacing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87E6F" w14:textId="77777777" w:rsidR="006E0E0A" w:rsidRPr="00006846" w:rsidRDefault="001D2C74" w:rsidP="006E0E0A">
      <w:pPr>
        <w:pStyle w:val="NoSpacing"/>
        <w:jc w:val="center"/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</w:pPr>
      <w:r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  <w:t>Prêmio IEL de Talentos</w:t>
      </w:r>
    </w:p>
    <w:p w14:paraId="5A7720D2" w14:textId="77777777" w:rsidR="006E0E0A" w:rsidRPr="00D67374" w:rsidRDefault="006E0E0A" w:rsidP="006E0E0A">
      <w:pPr>
        <w:pStyle w:val="NoSpacing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2732F07B" w14:textId="77777777" w:rsidR="00596736" w:rsidRPr="00D67374" w:rsidRDefault="00596736"/>
    <w:p w14:paraId="68407081" w14:textId="77777777" w:rsidR="006E0E0A" w:rsidRPr="00D67374" w:rsidRDefault="006E0E0A"/>
    <w:p w14:paraId="0B28EC31" w14:textId="77777777" w:rsidR="006E0E0A" w:rsidRPr="00D67374" w:rsidRDefault="006E0E0A"/>
    <w:p w14:paraId="3BF9D9C9" w14:textId="77777777" w:rsidR="006E0E0A" w:rsidRPr="00D67374" w:rsidRDefault="006E0E0A"/>
    <w:p w14:paraId="7B24C085" w14:textId="77777777" w:rsidR="006E0E0A" w:rsidRPr="00D67374" w:rsidRDefault="006E0E0A"/>
    <w:p w14:paraId="4BFA999D" w14:textId="77777777" w:rsidR="006E0E0A" w:rsidRPr="00D67374" w:rsidRDefault="006E0E0A"/>
    <w:p w14:paraId="67E3FA11" w14:textId="77777777" w:rsidR="006E0E0A" w:rsidRPr="00D67374" w:rsidRDefault="006E0E0A"/>
    <w:p w14:paraId="2FFD5CCE" w14:textId="77777777" w:rsidR="006E0E0A" w:rsidRPr="00D67374" w:rsidRDefault="006E0E0A"/>
    <w:p w14:paraId="25DE23A1" w14:textId="77777777" w:rsidR="006E0E0A" w:rsidRPr="00D67374" w:rsidRDefault="006E0E0A"/>
    <w:p w14:paraId="56099454" w14:textId="77777777" w:rsidR="006E0E0A" w:rsidRPr="00D67374" w:rsidRDefault="006E0E0A"/>
    <w:p w14:paraId="488C473D" w14:textId="77777777" w:rsidR="006E0E0A" w:rsidRPr="00D67374" w:rsidRDefault="006E0E0A"/>
    <w:p w14:paraId="4895B824" w14:textId="77777777" w:rsidR="006E0E0A" w:rsidRPr="00D67374" w:rsidRDefault="006E0E0A"/>
    <w:p w14:paraId="32C613C5" w14:textId="77777777" w:rsidR="00D56ACC" w:rsidRPr="00D67374" w:rsidRDefault="00D56ACC"/>
    <w:p w14:paraId="73F14C79" w14:textId="77777777" w:rsidR="00D56ACC" w:rsidRPr="00D67374" w:rsidRDefault="00D56ACC"/>
    <w:p w14:paraId="0B0FAAFB" w14:textId="77777777" w:rsidR="006E0E0A" w:rsidRPr="00D67374" w:rsidRDefault="006E0E0A"/>
    <w:p w14:paraId="731F1DBF" w14:textId="77777777" w:rsidR="006E0E0A" w:rsidRPr="00D67374" w:rsidRDefault="006E0E0A"/>
    <w:p w14:paraId="0BC51BEE" w14:textId="77777777" w:rsidR="006E0E0A" w:rsidRPr="00D67374" w:rsidRDefault="006E0E0A"/>
    <w:p w14:paraId="23CD3089" w14:textId="77777777" w:rsidR="006E0E0A" w:rsidRPr="00D67374" w:rsidRDefault="006E0E0A"/>
    <w:p w14:paraId="11CBBEA8" w14:textId="77777777" w:rsidR="00EB1382" w:rsidRPr="00D67374" w:rsidRDefault="00D56ACC" w:rsidP="00D56ACC">
      <w:pPr>
        <w:jc w:val="center"/>
        <w:rPr>
          <w:b/>
          <w:bCs/>
          <w:sz w:val="28"/>
          <w:szCs w:val="28"/>
        </w:rPr>
      </w:pPr>
      <w:r w:rsidRPr="00D67374">
        <w:rPr>
          <w:b/>
          <w:bCs/>
          <w:sz w:val="28"/>
          <w:szCs w:val="28"/>
        </w:rPr>
        <w:lastRenderedPageBreak/>
        <w:t>Especificação Funcional</w:t>
      </w:r>
    </w:p>
    <w:p w14:paraId="505DE010" w14:textId="77777777" w:rsidR="00D56ACC" w:rsidRPr="00D67374" w:rsidRDefault="00D56ACC" w:rsidP="00D56ACC"/>
    <w:p w14:paraId="3C69A605" w14:textId="77777777" w:rsidR="00D56ACC" w:rsidRPr="00D67374" w:rsidRDefault="00D56ACC" w:rsidP="00D56ACC"/>
    <w:p w14:paraId="3C12F059" w14:textId="77777777" w:rsidR="00D56ACC" w:rsidRPr="00D67374" w:rsidRDefault="00D56ACC" w:rsidP="00D56ACC"/>
    <w:p w14:paraId="3D9B5AB4" w14:textId="77777777" w:rsidR="00D56ACC" w:rsidRPr="00D67374" w:rsidRDefault="00D56ACC" w:rsidP="00D56ACC"/>
    <w:p w14:paraId="0BF3731A" w14:textId="77777777" w:rsidR="00D56ACC" w:rsidRPr="00D67374" w:rsidRDefault="00D56ACC" w:rsidP="00D56ACC"/>
    <w:p w14:paraId="15935968" w14:textId="77777777" w:rsidR="006E668C" w:rsidRPr="00D67374" w:rsidRDefault="001D2C74" w:rsidP="00D56ACC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HU001 – RelatorioInscricoesParadas</w:t>
      </w:r>
    </w:p>
    <w:p w14:paraId="50D99DA8" w14:textId="77777777" w:rsidR="00FF2F1B" w:rsidRPr="00D67374" w:rsidRDefault="00FF2F1B" w:rsidP="00D56ACC"/>
    <w:p w14:paraId="47821CAF" w14:textId="77777777" w:rsidR="00D56ACC" w:rsidRPr="00D67374" w:rsidRDefault="00D56ACC" w:rsidP="00D56ACC"/>
    <w:p w14:paraId="65933991" w14:textId="77777777" w:rsidR="00D56ACC" w:rsidRPr="00D67374" w:rsidRDefault="00D56ACC" w:rsidP="00D56ACC"/>
    <w:p w14:paraId="5C146144" w14:textId="77777777" w:rsidR="00D56ACC" w:rsidRPr="00D67374" w:rsidRDefault="00D56ACC" w:rsidP="00D56ACC">
      <w:pPr>
        <w:pStyle w:val="AxureHeadingBasic"/>
        <w:keepNext/>
        <w:jc w:val="center"/>
        <w:rPr>
          <w:sz w:val="22"/>
          <w:szCs w:val="28"/>
          <w:u w:val="none"/>
        </w:rPr>
      </w:pPr>
      <w:r w:rsidRPr="00D67374">
        <w:rPr>
          <w:sz w:val="22"/>
          <w:szCs w:val="28"/>
          <w:u w:val="none"/>
        </w:rPr>
        <w:t>Histórico de Versões</w:t>
      </w:r>
    </w:p>
    <w:p w14:paraId="14E455A2" w14:textId="77777777" w:rsidR="00D56ACC" w:rsidRPr="00D67374" w:rsidRDefault="00D56ACC" w:rsidP="00D56A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7"/>
        <w:gridCol w:w="1367"/>
        <w:gridCol w:w="5616"/>
        <w:gridCol w:w="1568"/>
      </w:tblGrid>
      <w:tr w:rsidR="00D56ACC" w:rsidRPr="00D67374" w14:paraId="6FCF672C" w14:textId="77777777" w:rsidTr="00D56ACC">
        <w:tc>
          <w:tcPr>
            <w:tcW w:w="1077" w:type="dxa"/>
            <w:vAlign w:val="center"/>
          </w:tcPr>
          <w:p w14:paraId="16B5D8DC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Versão</w:t>
            </w:r>
          </w:p>
        </w:tc>
        <w:tc>
          <w:tcPr>
            <w:tcW w:w="1367" w:type="dxa"/>
            <w:vAlign w:val="center"/>
          </w:tcPr>
          <w:p w14:paraId="594D1B74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Data</w:t>
            </w:r>
          </w:p>
        </w:tc>
        <w:tc>
          <w:tcPr>
            <w:tcW w:w="5616" w:type="dxa"/>
            <w:vAlign w:val="center"/>
          </w:tcPr>
          <w:p w14:paraId="7E231F6E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Descrição</w:t>
            </w:r>
          </w:p>
        </w:tc>
        <w:tc>
          <w:tcPr>
            <w:tcW w:w="1568" w:type="dxa"/>
            <w:vAlign w:val="center"/>
          </w:tcPr>
          <w:p w14:paraId="2479CD8D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Autor</w:t>
            </w:r>
          </w:p>
        </w:tc>
      </w:tr>
      <w:tr w:rsidR="00D56ACC" w:rsidRPr="00D67374" w14:paraId="11DC4C9D" w14:textId="77777777" w:rsidTr="00D56ACC">
        <w:tc>
          <w:tcPr>
            <w:tcW w:w="1077" w:type="dxa"/>
            <w:vAlign w:val="center"/>
          </w:tcPr>
          <w:p w14:paraId="02B5F1BC" w14:textId="77777777" w:rsidR="00D56ACC" w:rsidRPr="00D67374" w:rsidRDefault="00D56ACC" w:rsidP="007C1EAE">
            <w:pPr>
              <w:spacing w:before="0"/>
              <w:jc w:val="center"/>
            </w:pPr>
            <w:r>
              <w:t>1.0</w:t>
            </w:r>
          </w:p>
        </w:tc>
        <w:tc>
          <w:tcPr>
            <w:tcW w:w="1367" w:type="dxa"/>
            <w:vAlign w:val="center"/>
          </w:tcPr>
          <w:p w14:paraId="19075865" w14:textId="77777777" w:rsidR="00D56ACC" w:rsidRPr="00D67374" w:rsidRDefault="001D2C74" w:rsidP="009F0670">
            <w:pPr>
              <w:spacing w:before="0"/>
              <w:jc w:val="center"/>
            </w:pPr>
            <w:r>
              <w:t>22/06/2026</w:t>
            </w:r>
          </w:p>
        </w:tc>
        <w:tc>
          <w:tcPr>
            <w:tcW w:w="5616" w:type="dxa"/>
            <w:vAlign w:val="center"/>
          </w:tcPr>
          <w:p w14:paraId="49D6DCC8" w14:textId="78CDFAD2" w:rsidR="00D56ACC" w:rsidRPr="00D67374" w:rsidRDefault="00D56ACC" w:rsidP="007C1EAE">
            <w:pPr>
              <w:spacing w:before="0"/>
            </w:pPr>
            <w:r>
              <w:t>Versão inicial</w:t>
            </w:r>
            <w:r w:rsidR="006B5EA3">
              <w:t>.</w:t>
            </w:r>
          </w:p>
        </w:tc>
        <w:tc>
          <w:tcPr>
            <w:tcW w:w="1568" w:type="dxa"/>
            <w:vAlign w:val="center"/>
          </w:tcPr>
          <w:p w14:paraId="52E0B714" w14:textId="77777777" w:rsidR="00D56ACC" w:rsidRPr="00D67374" w:rsidRDefault="001D2C74" w:rsidP="007C1EAE">
            <w:pPr>
              <w:spacing w:before="0"/>
              <w:jc w:val="center"/>
            </w:pPr>
            <w:r>
              <w:t>PHL Serviços de Informática</w:t>
            </w:r>
          </w:p>
        </w:tc>
      </w:tr>
    </w:tbl>
    <w:p w14:paraId="4B73EE6A" w14:textId="77777777" w:rsidR="00D56ACC" w:rsidRPr="00D67374" w:rsidRDefault="00D56ACC" w:rsidP="00EF6204"/>
    <w:p w14:paraId="398E2802" w14:textId="77777777" w:rsidR="007A3DB3" w:rsidRPr="00D67374" w:rsidRDefault="007A3DB3" w:rsidP="00EF6204"/>
    <w:p w14:paraId="1DA1A3DA" w14:textId="77777777" w:rsidR="00EF6204" w:rsidRPr="00D67374" w:rsidRDefault="00EF6204" w:rsidP="003E3E5C">
      <w:pPr>
        <w:rPr>
          <w:b/>
          <w:bCs/>
          <w:szCs w:val="18"/>
          <w:u w:val="single"/>
        </w:rPr>
      </w:pPr>
    </w:p>
    <w:p w14:paraId="5D17B4D7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7181835B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10991F71" w14:textId="77777777" w:rsidR="00D86A31" w:rsidRDefault="00D86A31" w:rsidP="003E3E5C">
      <w:pPr>
        <w:rPr>
          <w:b/>
          <w:bCs/>
          <w:szCs w:val="18"/>
          <w:u w:val="single"/>
        </w:rPr>
      </w:pPr>
    </w:p>
    <w:p w14:paraId="5D57DC62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0EAE8D7F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5976F835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41CF680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26295FE6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1C50B467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5F258F95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3F0241DD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54A582FE" w14:textId="77777777" w:rsidR="00EC46F8" w:rsidRDefault="00EC46F8">
      <w:pPr>
        <w:spacing w:before="0" w:after="160" w:line="259" w:lineRule="auto"/>
        <w:rPr>
          <w:b/>
          <w:bCs/>
          <w:szCs w:val="18"/>
          <w:u w:val="single"/>
        </w:rPr>
      </w:pPr>
      <w:r>
        <w:rPr>
          <w:b/>
          <w:bCs/>
          <w:szCs w:val="18"/>
          <w:u w:val="single"/>
        </w:rPr>
        <w:br w:type="page"/>
      </w:r>
    </w:p>
    <w:p w14:paraId="6C9F1D97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bookmarkStart w:id="0" w:name="_Ref189816322"/>
      <w:r w:rsidRPr="00D67374">
        <w:rPr>
          <w:sz w:val="28"/>
          <w:szCs w:val="28"/>
          <w:u w:val="none"/>
        </w:rPr>
        <w:lastRenderedPageBreak/>
        <w:t>Descrição</w:t>
      </w:r>
      <w:bookmarkEnd w:id="0"/>
    </w:p>
    <w:p w14:paraId="2F3F2976" w14:textId="77777777" w:rsidR="00BA1CAD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Permite que administradores exportem e visualizem um relatório das inscrições paradas de uma premiação — aquelas com status Em Andamento ou Rascunho. O relatório lista, em colunas, todos os campos preenchidos do formulário de cada participante, segmentado em abas por UF, status e tipo de participante. O Administrador Regional acessa apenas as suas UFs; o Administrador Nacional acessa todas as inscrições da premiação. Além da visualização em tela, é possível exportar o relatório em planilha XLSX multi-abas.</w:t>
      </w:r>
    </w:p>
    <w:p w14:paraId="2526543C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 w:rsidRPr="00D67374">
        <w:rPr>
          <w:sz w:val="28"/>
          <w:szCs w:val="28"/>
          <w:u w:val="none"/>
        </w:rPr>
        <w:t>Funcionalidades</w:t>
      </w:r>
    </w:p>
    <w:p w14:paraId="4A7A3665" w14:textId="77777777" w:rsidR="00BA1CAD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Selecionar Premiação e UF</w:t>
      </w:r>
    </w:p>
    <w:p w14:paraId="4D85AE29" w14:textId="77777777" w:rsidR="00BA1CAD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administrador seleciona a premiação (obrigatório) e, opcionalmente, uma UF para estreitar a visão. Para o Administrador Nacional, o seletor de UF lista todas as UFs; para o Administrador Regional, lista apenas as UFs vinculadas ao seu perfil, e o seletor só aparece quando há mais de uma UF. Sem seleção de UF, o sistema já restringe o regional às suas UFs.</w:t>
      </w:r>
    </w:p>
    <w:p w14:paraId="1C774332" w14:textId="77777777" w:rsidR="00BA1CAD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Selecionar a premiação na lista (campo obrigatório, com filtro por nome)</w:t>
      </w:r>
    </w:p>
    <w:p w14:paraId="2659A903" w14:textId="77777777" w:rsidR="00BA1CAD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Opcionalmente selecionar uma UF para estreitar a visão</w:t>
      </w:r>
    </w:p>
    <w:p w14:paraId="58B59561" w14:textId="77777777" w:rsidR="00BA1CAD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Sistema carrega automaticamente o relatório ao selecionar a premiação</w:t>
      </w:r>
    </w:p>
    <w:p w14:paraId="49309A68" w14:textId="77777777" w:rsidR="00BA1CAD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Visualizar Relatório de Inscrições Paradas</w:t>
      </w:r>
    </w:p>
    <w:p w14:paraId="68A05E65" w14:textId="77777777" w:rsidR="00BA1CAD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Ao selecionar a premiação, o sistema apresenta o total de inscrições paradas e abas por grupo (UF · Status · Tipo de Participante). Cada aba traz uma tabela com colunas fixas (Protocolo, Identificação, E-mail, Categoria, Modalidade, Tipo Participante, Enquadramento, UF, Status, % Preenchimento, Dias Parado, Data Início e Última Atualização) seguidas das colunas dinâmicas correspondentes aos campos do formulário daquele tipo de participante, com os valores preenchidos por cada participante.</w:t>
      </w:r>
    </w:p>
    <w:p w14:paraId="6B5247FE" w14:textId="77777777" w:rsidR="00BA1CAD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Visualizar o total de inscrições paradas da premiação/UF</w:t>
      </w:r>
    </w:p>
    <w:p w14:paraId="4EA0CC6A" w14:textId="77777777" w:rsidR="00BA1CAD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Navegar entre as abas por UF, status (Em Andamento/Rascunho) e tipo de participante</w:t>
      </w:r>
    </w:p>
    <w:p w14:paraId="09CEE324" w14:textId="77777777" w:rsidR="00BA1CAD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Consultar, em cada aba, a tabela com colunas fixas e dinâmicas e os valores preenchidos</w:t>
      </w:r>
    </w:p>
    <w:p w14:paraId="60EC8D61" w14:textId="77777777" w:rsidR="00BA1CAD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Identificar há quantos dias cada inscrição está parada</w:t>
      </w:r>
    </w:p>
    <w:p w14:paraId="6DF8B001" w14:textId="77777777" w:rsidR="00BA1CAD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Exportar Relatório em XLSX</w:t>
      </w:r>
    </w:p>
    <w:p w14:paraId="78851A89" w14:textId="77777777" w:rsidR="00BA1CAD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administrador exporta o relatório como planilha XLSX multi-abas, com a mesma estrutura exibida em tela: uma aba "Resumo" com a contagem por grupo e o total, e uma aba por grupo (UF × status × tipo de participante) com as colunas fixas e dinâmicas. O escopo da exportação respeita o perfil (regional restrito às suas UFs; nacional todas).</w:t>
      </w:r>
    </w:p>
    <w:p w14:paraId="2557E37F" w14:textId="77777777" w:rsidR="00BA1CAD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Clicar em "Exportar XLSX"</w:t>
      </w:r>
    </w:p>
    <w:p w14:paraId="37BF3E01" w14:textId="77777777" w:rsidR="00BA1CAD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Sistema gera a planilha com a aba Resumo e uma aba por grupo</w:t>
      </w:r>
    </w:p>
    <w:p w14:paraId="3EBA6F0D" w14:textId="77777777" w:rsidR="00BA1CAD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Baixar o arquivo inscricoes-paradas.xlsx</w:t>
      </w:r>
    </w:p>
    <w:p w14:paraId="11431287" w14:textId="77777777" w:rsidR="00EF6204" w:rsidRPr="00D67374" w:rsidRDefault="00982746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lastRenderedPageBreak/>
        <w:t>Telas</w:t>
      </w:r>
      <w:r w:rsidR="00A322AB" w:rsidRPr="00D67374">
        <w:rPr>
          <w:sz w:val="28"/>
          <w:szCs w:val="28"/>
          <w:u w:val="none"/>
        </w:rPr>
        <w:t xml:space="preserve"> da Solução</w:t>
      </w:r>
    </w:p>
    <w:p w14:paraId="552A7F7C" w14:textId="77777777" w:rsidR="00BA1CAD" w:rsidRDefault="00000000">
      <w:pPr>
        <w:jc w:val="center"/>
      </w:pPr>
      <w:r>
        <w:rPr>
          <w:noProof/>
        </w:rPr>
        <w:drawing>
          <wp:inline distT="0" distB="0" distL="0" distR="0" wp14:anchorId="24F56054" wp14:editId="747D3348">
            <wp:extent cx="5760720" cy="42698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atorio-inscricoes-parad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ABF6" w14:textId="77777777" w:rsidR="00BA1CAD" w:rsidRDefault="00BA1CA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564"/>
        <w:gridCol w:w="1707"/>
        <w:gridCol w:w="992"/>
        <w:gridCol w:w="709"/>
        <w:gridCol w:w="2687"/>
      </w:tblGrid>
      <w:tr w:rsidR="00BA1CAD" w14:paraId="7281A10D" w14:textId="77777777">
        <w:tc>
          <w:tcPr>
            <w:tcW w:w="9639" w:type="dxa"/>
            <w:gridSpan w:val="6"/>
            <w:shd w:val="clear" w:color="auto" w:fill="BFBFBF"/>
          </w:tcPr>
          <w:p w14:paraId="22F6D622" w14:textId="77777777" w:rsidR="00BA1CAD" w:rsidRDefault="00000000">
            <w:r>
              <w:rPr>
                <w:b/>
              </w:rPr>
              <w:t>Relatório de Inscrições Paradas</w:t>
            </w:r>
          </w:p>
        </w:tc>
      </w:tr>
      <w:tr w:rsidR="00BA1CAD" w14:paraId="62BB826E" w14:textId="77777777">
        <w:tc>
          <w:tcPr>
            <w:tcW w:w="9639" w:type="dxa"/>
            <w:gridSpan w:val="6"/>
          </w:tcPr>
          <w:p w14:paraId="720C7398" w14:textId="77777777" w:rsidR="00BA1CAD" w:rsidRDefault="00000000">
            <w:pPr>
              <w:pStyle w:val="AxureHeading2"/>
            </w:pPr>
            <w:r>
              <w:t>Descrição dos Campos e Comandos</w:t>
            </w:r>
          </w:p>
        </w:tc>
      </w:tr>
      <w:tr w:rsidR="00BA1CAD" w14:paraId="678EDCB9" w14:textId="77777777">
        <w:tc>
          <w:tcPr>
            <w:tcW w:w="1980" w:type="dxa"/>
            <w:shd w:val="clear" w:color="auto" w:fill="BFBFBF"/>
          </w:tcPr>
          <w:p w14:paraId="4E87ABAC" w14:textId="77777777" w:rsidR="00BA1CAD" w:rsidRDefault="00000000">
            <w:r>
              <w:rPr>
                <w:b/>
              </w:rPr>
              <w:t>Nome</w:t>
            </w:r>
          </w:p>
        </w:tc>
        <w:tc>
          <w:tcPr>
            <w:tcW w:w="1564" w:type="dxa"/>
            <w:shd w:val="clear" w:color="auto" w:fill="BFBFBF"/>
          </w:tcPr>
          <w:p w14:paraId="45D1CD09" w14:textId="77777777" w:rsidR="00BA1CAD" w:rsidRDefault="00000000">
            <w:r>
              <w:rPr>
                <w:b/>
              </w:rPr>
              <w:t>Tipo</w:t>
            </w:r>
          </w:p>
        </w:tc>
        <w:tc>
          <w:tcPr>
            <w:tcW w:w="1707" w:type="dxa"/>
            <w:shd w:val="clear" w:color="auto" w:fill="BFBFBF"/>
          </w:tcPr>
          <w:p w14:paraId="1CB3AD29" w14:textId="77777777" w:rsidR="00BA1CAD" w:rsidRDefault="00000000">
            <w:r>
              <w:rPr>
                <w:b/>
              </w:rPr>
              <w:t>Valores Válidos</w:t>
            </w:r>
          </w:p>
        </w:tc>
        <w:tc>
          <w:tcPr>
            <w:tcW w:w="992" w:type="dxa"/>
            <w:shd w:val="clear" w:color="auto" w:fill="BFBFBF"/>
          </w:tcPr>
          <w:p w14:paraId="3406BE09" w14:textId="77777777" w:rsidR="00BA1CAD" w:rsidRDefault="00000000">
            <w:r>
              <w:rPr>
                <w:b/>
              </w:rPr>
              <w:t>Tamanho</w:t>
            </w:r>
          </w:p>
        </w:tc>
        <w:tc>
          <w:tcPr>
            <w:tcW w:w="709" w:type="dxa"/>
            <w:shd w:val="clear" w:color="auto" w:fill="BFBFBF"/>
          </w:tcPr>
          <w:p w14:paraId="01B52555" w14:textId="77777777" w:rsidR="00BA1CAD" w:rsidRDefault="00000000">
            <w:r>
              <w:rPr>
                <w:b/>
              </w:rPr>
              <w:t>Obrig.</w:t>
            </w:r>
          </w:p>
        </w:tc>
        <w:tc>
          <w:tcPr>
            <w:tcW w:w="2687" w:type="dxa"/>
            <w:shd w:val="clear" w:color="auto" w:fill="BFBFBF"/>
          </w:tcPr>
          <w:p w14:paraId="1D65DAFD" w14:textId="77777777" w:rsidR="00BA1CAD" w:rsidRDefault="00000000">
            <w:r>
              <w:rPr>
                <w:b/>
              </w:rPr>
              <w:t>Observações / Restrição / Regra</w:t>
            </w:r>
          </w:p>
        </w:tc>
      </w:tr>
      <w:tr w:rsidR="00BA1CAD" w14:paraId="527D6833" w14:textId="77777777">
        <w:tc>
          <w:tcPr>
            <w:tcW w:w="1980" w:type="dxa"/>
          </w:tcPr>
          <w:p w14:paraId="6EB69A9E" w14:textId="77777777" w:rsidR="00BA1CAD" w:rsidRDefault="00000000">
            <w:r>
              <w:t>Premiação</w:t>
            </w:r>
          </w:p>
        </w:tc>
        <w:tc>
          <w:tcPr>
            <w:tcW w:w="1564" w:type="dxa"/>
          </w:tcPr>
          <w:p w14:paraId="6E569170" w14:textId="77777777" w:rsidR="00BA1CAD" w:rsidRDefault="00000000">
            <w:r>
              <w:t>Dropdown</w:t>
            </w:r>
          </w:p>
        </w:tc>
        <w:tc>
          <w:tcPr>
            <w:tcW w:w="1707" w:type="dxa"/>
          </w:tcPr>
          <w:p w14:paraId="0A166137" w14:textId="77777777" w:rsidR="00BA1CAD" w:rsidRDefault="00000000">
            <w:r>
              <w:t>Premiações ativas</w:t>
            </w:r>
          </w:p>
        </w:tc>
        <w:tc>
          <w:tcPr>
            <w:tcW w:w="992" w:type="dxa"/>
          </w:tcPr>
          <w:p w14:paraId="179C2146" w14:textId="77777777" w:rsidR="00BA1CAD" w:rsidRDefault="00BA1CAD"/>
        </w:tc>
        <w:tc>
          <w:tcPr>
            <w:tcW w:w="709" w:type="dxa"/>
          </w:tcPr>
          <w:p w14:paraId="5BB526F0" w14:textId="77777777" w:rsidR="00BA1CAD" w:rsidRDefault="00000000">
            <w:r>
              <w:t>Sim</w:t>
            </w:r>
          </w:p>
        </w:tc>
        <w:tc>
          <w:tcPr>
            <w:tcW w:w="2687" w:type="dxa"/>
          </w:tcPr>
          <w:p w14:paraId="4FA39AFB" w14:textId="77777777" w:rsidR="00BA1CAD" w:rsidRDefault="00000000">
            <w:r>
              <w:t>Seleção obrigatória, com filtro por nome. Ao selecionar, o relatório é carregado automaticamente.</w:t>
            </w:r>
          </w:p>
        </w:tc>
      </w:tr>
      <w:tr w:rsidR="00BA1CAD" w14:paraId="144286F3" w14:textId="77777777">
        <w:tc>
          <w:tcPr>
            <w:tcW w:w="1980" w:type="dxa"/>
          </w:tcPr>
          <w:p w14:paraId="30133E47" w14:textId="77777777" w:rsidR="00BA1CAD" w:rsidRDefault="00000000">
            <w:r>
              <w:t>UF</w:t>
            </w:r>
          </w:p>
        </w:tc>
        <w:tc>
          <w:tcPr>
            <w:tcW w:w="1564" w:type="dxa"/>
          </w:tcPr>
          <w:p w14:paraId="6D48E3C9" w14:textId="77777777" w:rsidR="00BA1CAD" w:rsidRDefault="00000000">
            <w:r>
              <w:t>Dropdown</w:t>
            </w:r>
          </w:p>
        </w:tc>
        <w:tc>
          <w:tcPr>
            <w:tcW w:w="1707" w:type="dxa"/>
          </w:tcPr>
          <w:p w14:paraId="2057867D" w14:textId="77777777" w:rsidR="00BA1CAD" w:rsidRDefault="00000000">
            <w:r>
              <w:t>UFs permitidas ao perfil</w:t>
            </w:r>
          </w:p>
        </w:tc>
        <w:tc>
          <w:tcPr>
            <w:tcW w:w="992" w:type="dxa"/>
          </w:tcPr>
          <w:p w14:paraId="58CF359C" w14:textId="77777777" w:rsidR="00BA1CAD" w:rsidRDefault="00BA1CAD"/>
        </w:tc>
        <w:tc>
          <w:tcPr>
            <w:tcW w:w="709" w:type="dxa"/>
          </w:tcPr>
          <w:p w14:paraId="20489776" w14:textId="77777777" w:rsidR="00BA1CAD" w:rsidRDefault="00000000">
            <w:r>
              <w:t>Não</w:t>
            </w:r>
          </w:p>
        </w:tc>
        <w:tc>
          <w:tcPr>
            <w:tcW w:w="2687" w:type="dxa"/>
          </w:tcPr>
          <w:p w14:paraId="1BE75207" w14:textId="77777777" w:rsidR="00BA1CAD" w:rsidRDefault="00000000">
            <w:r>
              <w:t>Filtro opcional. Nacional: todas as UFs. Regional: apenas as UFs vinculadas, e o seletor só aparece quando há mais de uma UF.</w:t>
            </w:r>
          </w:p>
        </w:tc>
      </w:tr>
      <w:tr w:rsidR="00BA1CAD" w14:paraId="55FA58F8" w14:textId="77777777">
        <w:tc>
          <w:tcPr>
            <w:tcW w:w="1980" w:type="dxa"/>
          </w:tcPr>
          <w:p w14:paraId="573FD8CA" w14:textId="77777777" w:rsidR="00BA1CAD" w:rsidRDefault="00000000">
            <w:r>
              <w:t>Exportar XLSX</w:t>
            </w:r>
          </w:p>
        </w:tc>
        <w:tc>
          <w:tcPr>
            <w:tcW w:w="1564" w:type="dxa"/>
          </w:tcPr>
          <w:p w14:paraId="476CA648" w14:textId="77777777" w:rsidR="00BA1CAD" w:rsidRDefault="00000000">
            <w:r>
              <w:t>Botão</w:t>
            </w:r>
          </w:p>
        </w:tc>
        <w:tc>
          <w:tcPr>
            <w:tcW w:w="1707" w:type="dxa"/>
          </w:tcPr>
          <w:p w14:paraId="2E33FD63" w14:textId="77777777" w:rsidR="00BA1CAD" w:rsidRDefault="00BA1CAD"/>
        </w:tc>
        <w:tc>
          <w:tcPr>
            <w:tcW w:w="992" w:type="dxa"/>
          </w:tcPr>
          <w:p w14:paraId="1B8C81A7" w14:textId="77777777" w:rsidR="00BA1CAD" w:rsidRDefault="00BA1CAD"/>
        </w:tc>
        <w:tc>
          <w:tcPr>
            <w:tcW w:w="709" w:type="dxa"/>
          </w:tcPr>
          <w:p w14:paraId="7856B077" w14:textId="77777777" w:rsidR="00BA1CAD" w:rsidRDefault="00BA1CAD"/>
        </w:tc>
        <w:tc>
          <w:tcPr>
            <w:tcW w:w="2687" w:type="dxa"/>
          </w:tcPr>
          <w:p w14:paraId="30BCCC67" w14:textId="77777777" w:rsidR="00BA1CAD" w:rsidRDefault="00000000">
            <w:r>
              <w:t>Gera e baixa a planilha multi-abas (inscricoes-paradas.xlsx). Desabilitado enquanto não há premiação selecionada ou durante o carregamento.</w:t>
            </w:r>
          </w:p>
        </w:tc>
      </w:tr>
      <w:tr w:rsidR="00BA1CAD" w14:paraId="42EB395D" w14:textId="77777777">
        <w:tc>
          <w:tcPr>
            <w:tcW w:w="1980" w:type="dxa"/>
          </w:tcPr>
          <w:p w14:paraId="0033FBDD" w14:textId="77777777" w:rsidR="00BA1CAD" w:rsidRDefault="00000000">
            <w:r>
              <w:lastRenderedPageBreak/>
              <w:t>Total de inscrições paradas</w:t>
            </w:r>
          </w:p>
        </w:tc>
        <w:tc>
          <w:tcPr>
            <w:tcW w:w="1564" w:type="dxa"/>
          </w:tcPr>
          <w:p w14:paraId="6551F1A0" w14:textId="77777777" w:rsidR="00BA1CAD" w:rsidRDefault="00000000">
            <w:r>
              <w:t>Indicador</w:t>
            </w:r>
          </w:p>
        </w:tc>
        <w:tc>
          <w:tcPr>
            <w:tcW w:w="1707" w:type="dxa"/>
          </w:tcPr>
          <w:p w14:paraId="13AF64A4" w14:textId="77777777" w:rsidR="00BA1CAD" w:rsidRDefault="00BA1CAD"/>
        </w:tc>
        <w:tc>
          <w:tcPr>
            <w:tcW w:w="992" w:type="dxa"/>
          </w:tcPr>
          <w:p w14:paraId="4AB49D74" w14:textId="77777777" w:rsidR="00BA1CAD" w:rsidRDefault="00BA1CAD"/>
        </w:tc>
        <w:tc>
          <w:tcPr>
            <w:tcW w:w="709" w:type="dxa"/>
          </w:tcPr>
          <w:p w14:paraId="0E09359F" w14:textId="77777777" w:rsidR="00BA1CAD" w:rsidRDefault="00BA1CAD"/>
        </w:tc>
        <w:tc>
          <w:tcPr>
            <w:tcW w:w="2687" w:type="dxa"/>
          </w:tcPr>
          <w:p w14:paraId="125ADD5F" w14:textId="77777777" w:rsidR="00BA1CAD" w:rsidRDefault="00000000">
            <w:r>
              <w:t>Quantidade total de inscrições Em Andamento/Rascunho para os filtros selecionados.</w:t>
            </w:r>
          </w:p>
        </w:tc>
      </w:tr>
      <w:tr w:rsidR="00BA1CAD" w14:paraId="68A04DEC" w14:textId="77777777">
        <w:tc>
          <w:tcPr>
            <w:tcW w:w="1980" w:type="dxa"/>
          </w:tcPr>
          <w:p w14:paraId="550472EF" w14:textId="77777777" w:rsidR="00BA1CAD" w:rsidRDefault="00000000">
            <w:r>
              <w:t>Abas por grupo</w:t>
            </w:r>
          </w:p>
        </w:tc>
        <w:tc>
          <w:tcPr>
            <w:tcW w:w="1564" w:type="dxa"/>
          </w:tcPr>
          <w:p w14:paraId="26BA25F9" w14:textId="77777777" w:rsidR="00BA1CAD" w:rsidRDefault="00000000">
            <w:r>
              <w:t>Abas</w:t>
            </w:r>
          </w:p>
        </w:tc>
        <w:tc>
          <w:tcPr>
            <w:tcW w:w="1707" w:type="dxa"/>
          </w:tcPr>
          <w:p w14:paraId="4E4F918E" w14:textId="77777777" w:rsidR="00BA1CAD" w:rsidRDefault="00000000">
            <w:r>
              <w:t>Uma aba por (UF · Status · Tipo de Participante)</w:t>
            </w:r>
          </w:p>
        </w:tc>
        <w:tc>
          <w:tcPr>
            <w:tcW w:w="992" w:type="dxa"/>
          </w:tcPr>
          <w:p w14:paraId="5D8FD518" w14:textId="77777777" w:rsidR="00BA1CAD" w:rsidRDefault="00BA1CAD"/>
        </w:tc>
        <w:tc>
          <w:tcPr>
            <w:tcW w:w="709" w:type="dxa"/>
          </w:tcPr>
          <w:p w14:paraId="71EED1C2" w14:textId="77777777" w:rsidR="00BA1CAD" w:rsidRDefault="00BA1CAD"/>
        </w:tc>
        <w:tc>
          <w:tcPr>
            <w:tcW w:w="2687" w:type="dxa"/>
          </w:tcPr>
          <w:p w14:paraId="71F1E9B9" w14:textId="77777777" w:rsidR="00BA1CAD" w:rsidRDefault="00000000">
            <w:r>
              <w:t>Cada aba mostra o rótulo "UF · Status · Tipo" e a contagem do grupo. Ordenação: Em Andamento antes de Rascunho; UF alfabética com "(Sem UF)" por último; depois por tipo.</w:t>
            </w:r>
          </w:p>
        </w:tc>
      </w:tr>
      <w:tr w:rsidR="00BA1CAD" w14:paraId="6D7E5F42" w14:textId="77777777">
        <w:tc>
          <w:tcPr>
            <w:tcW w:w="1980" w:type="dxa"/>
          </w:tcPr>
          <w:p w14:paraId="68DA5057" w14:textId="77777777" w:rsidR="00BA1CAD" w:rsidRDefault="00000000">
            <w:r>
              <w:t>Colunas fixas da tabela</w:t>
            </w:r>
          </w:p>
        </w:tc>
        <w:tc>
          <w:tcPr>
            <w:tcW w:w="1564" w:type="dxa"/>
          </w:tcPr>
          <w:p w14:paraId="1A49123E" w14:textId="77777777" w:rsidR="00BA1CAD" w:rsidRDefault="00000000">
            <w:r>
              <w:t>Tabela (somente leitura)</w:t>
            </w:r>
          </w:p>
        </w:tc>
        <w:tc>
          <w:tcPr>
            <w:tcW w:w="1707" w:type="dxa"/>
          </w:tcPr>
          <w:p w14:paraId="004D98F0" w14:textId="77777777" w:rsidR="00BA1CAD" w:rsidRDefault="00000000">
            <w:r>
              <w:t>Protocolo, Identificação, E-mail, Categoria, Modalidade, Tipo Participante, Enquadramento, UF, Status, % Preenchimento, Dias Parado, Data Início, Última Atualização</w:t>
            </w:r>
          </w:p>
        </w:tc>
        <w:tc>
          <w:tcPr>
            <w:tcW w:w="992" w:type="dxa"/>
          </w:tcPr>
          <w:p w14:paraId="3BF0DC72" w14:textId="77777777" w:rsidR="00BA1CAD" w:rsidRDefault="00BA1CAD"/>
        </w:tc>
        <w:tc>
          <w:tcPr>
            <w:tcW w:w="709" w:type="dxa"/>
          </w:tcPr>
          <w:p w14:paraId="2245D02B" w14:textId="77777777" w:rsidR="00BA1CAD" w:rsidRDefault="00BA1CAD"/>
        </w:tc>
        <w:tc>
          <w:tcPr>
            <w:tcW w:w="2687" w:type="dxa"/>
          </w:tcPr>
          <w:p w14:paraId="6B4FBFCF" w14:textId="77777777" w:rsidR="00BA1CAD" w:rsidRDefault="00000000">
            <w:r>
              <w:t>Treze colunas fixas presentes em todos os grupos.</w:t>
            </w:r>
          </w:p>
        </w:tc>
      </w:tr>
      <w:tr w:rsidR="00BA1CAD" w14:paraId="764F8B2F" w14:textId="77777777">
        <w:tc>
          <w:tcPr>
            <w:tcW w:w="1980" w:type="dxa"/>
          </w:tcPr>
          <w:p w14:paraId="241958F2" w14:textId="77777777" w:rsidR="00BA1CAD" w:rsidRDefault="00000000">
            <w:r>
              <w:t>Colunas dinâmicas do formulário</w:t>
            </w:r>
          </w:p>
        </w:tc>
        <w:tc>
          <w:tcPr>
            <w:tcW w:w="1564" w:type="dxa"/>
          </w:tcPr>
          <w:p w14:paraId="7B75FA07" w14:textId="77777777" w:rsidR="00BA1CAD" w:rsidRDefault="00000000">
            <w:r>
              <w:t>Tabela (somente leitura)</w:t>
            </w:r>
          </w:p>
        </w:tc>
        <w:tc>
          <w:tcPr>
            <w:tcW w:w="1707" w:type="dxa"/>
          </w:tcPr>
          <w:p w14:paraId="7805CEA2" w14:textId="77777777" w:rsidR="00BA1CAD" w:rsidRDefault="00BA1CAD"/>
        </w:tc>
        <w:tc>
          <w:tcPr>
            <w:tcW w:w="992" w:type="dxa"/>
          </w:tcPr>
          <w:p w14:paraId="11D512DE" w14:textId="77777777" w:rsidR="00BA1CAD" w:rsidRDefault="00BA1CAD"/>
        </w:tc>
        <w:tc>
          <w:tcPr>
            <w:tcW w:w="709" w:type="dxa"/>
          </w:tcPr>
          <w:p w14:paraId="3641856C" w14:textId="77777777" w:rsidR="00BA1CAD" w:rsidRDefault="00BA1CAD"/>
        </w:tc>
        <w:tc>
          <w:tcPr>
            <w:tcW w:w="2687" w:type="dxa"/>
          </w:tcPr>
          <w:p w14:paraId="0AA8519C" w14:textId="77777777" w:rsidR="00BA1CAD" w:rsidRDefault="00000000">
            <w:r>
              <w:t>Uma coluna por campo do formulário do tipo de participante do grupo, com o valor preenchido por cada participante. Upload exibe os nomes dos arquivos; campos de seleção exibem o rótulo da opção; datas em dd/MM/aaaa; termos como Sim/Não.</w:t>
            </w:r>
          </w:p>
        </w:tc>
      </w:tr>
      <w:tr w:rsidR="00BA1CAD" w14:paraId="0A850339" w14:textId="77777777">
        <w:tc>
          <w:tcPr>
            <w:tcW w:w="1980" w:type="dxa"/>
          </w:tcPr>
          <w:p w14:paraId="649B8F25" w14:textId="77777777" w:rsidR="00BA1CAD" w:rsidRDefault="00000000">
            <w:r>
              <w:t>Voltar</w:t>
            </w:r>
          </w:p>
        </w:tc>
        <w:tc>
          <w:tcPr>
            <w:tcW w:w="1564" w:type="dxa"/>
          </w:tcPr>
          <w:p w14:paraId="3ECF6F0F" w14:textId="77777777" w:rsidR="00BA1CAD" w:rsidRDefault="00000000">
            <w:r>
              <w:t>Botão</w:t>
            </w:r>
          </w:p>
        </w:tc>
        <w:tc>
          <w:tcPr>
            <w:tcW w:w="1707" w:type="dxa"/>
          </w:tcPr>
          <w:p w14:paraId="36E46C84" w14:textId="77777777" w:rsidR="00BA1CAD" w:rsidRDefault="00BA1CAD"/>
        </w:tc>
        <w:tc>
          <w:tcPr>
            <w:tcW w:w="992" w:type="dxa"/>
          </w:tcPr>
          <w:p w14:paraId="7423C42A" w14:textId="77777777" w:rsidR="00BA1CAD" w:rsidRDefault="00BA1CAD"/>
        </w:tc>
        <w:tc>
          <w:tcPr>
            <w:tcW w:w="709" w:type="dxa"/>
          </w:tcPr>
          <w:p w14:paraId="1B2972A6" w14:textId="77777777" w:rsidR="00BA1CAD" w:rsidRDefault="00BA1CAD"/>
        </w:tc>
        <w:tc>
          <w:tcPr>
            <w:tcW w:w="2687" w:type="dxa"/>
          </w:tcPr>
          <w:p w14:paraId="202019A8" w14:textId="77777777" w:rsidR="00BA1CAD" w:rsidRDefault="00000000">
            <w:r>
              <w:t>Retorna à listagem de inscrições.</w:t>
            </w:r>
          </w:p>
        </w:tc>
      </w:tr>
    </w:tbl>
    <w:p w14:paraId="2BD9563C" w14:textId="77777777" w:rsidR="00BA1CAD" w:rsidRDefault="00BA1CA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564"/>
        <w:gridCol w:w="1707"/>
        <w:gridCol w:w="992"/>
        <w:gridCol w:w="709"/>
        <w:gridCol w:w="2687"/>
      </w:tblGrid>
      <w:tr w:rsidR="00BA1CAD" w14:paraId="3846EC3F" w14:textId="77777777">
        <w:tc>
          <w:tcPr>
            <w:tcW w:w="9639" w:type="dxa"/>
            <w:gridSpan w:val="6"/>
            <w:shd w:val="clear" w:color="auto" w:fill="BFBFBF"/>
          </w:tcPr>
          <w:p w14:paraId="4BCDFBEF" w14:textId="77777777" w:rsidR="00BA1CAD" w:rsidRDefault="00000000">
            <w:r>
              <w:rPr>
                <w:b/>
              </w:rPr>
              <w:t>Planilha XLSX exportada (estrutura)</w:t>
            </w:r>
          </w:p>
        </w:tc>
      </w:tr>
      <w:tr w:rsidR="00BA1CAD" w14:paraId="60348A3C" w14:textId="77777777">
        <w:tc>
          <w:tcPr>
            <w:tcW w:w="9639" w:type="dxa"/>
            <w:gridSpan w:val="6"/>
          </w:tcPr>
          <w:p w14:paraId="13E2005C" w14:textId="77777777" w:rsidR="00BA1CAD" w:rsidRDefault="00000000">
            <w:pPr>
              <w:pStyle w:val="AxureHeading2"/>
            </w:pPr>
            <w:r>
              <w:t>Descrição dos Campos e Comandos</w:t>
            </w:r>
          </w:p>
        </w:tc>
      </w:tr>
      <w:tr w:rsidR="00BA1CAD" w14:paraId="714842FD" w14:textId="77777777">
        <w:tc>
          <w:tcPr>
            <w:tcW w:w="1980" w:type="dxa"/>
            <w:shd w:val="clear" w:color="auto" w:fill="BFBFBF"/>
          </w:tcPr>
          <w:p w14:paraId="5AA7FE35" w14:textId="77777777" w:rsidR="00BA1CAD" w:rsidRDefault="00000000">
            <w:r>
              <w:rPr>
                <w:b/>
              </w:rPr>
              <w:t>Nome</w:t>
            </w:r>
          </w:p>
        </w:tc>
        <w:tc>
          <w:tcPr>
            <w:tcW w:w="1564" w:type="dxa"/>
            <w:shd w:val="clear" w:color="auto" w:fill="BFBFBF"/>
          </w:tcPr>
          <w:p w14:paraId="79D00BFF" w14:textId="77777777" w:rsidR="00BA1CAD" w:rsidRDefault="00000000">
            <w:r>
              <w:rPr>
                <w:b/>
              </w:rPr>
              <w:t>Tipo</w:t>
            </w:r>
          </w:p>
        </w:tc>
        <w:tc>
          <w:tcPr>
            <w:tcW w:w="1707" w:type="dxa"/>
            <w:shd w:val="clear" w:color="auto" w:fill="BFBFBF"/>
          </w:tcPr>
          <w:p w14:paraId="3D69202F" w14:textId="77777777" w:rsidR="00BA1CAD" w:rsidRDefault="00000000">
            <w:r>
              <w:rPr>
                <w:b/>
              </w:rPr>
              <w:t>Valores Válidos</w:t>
            </w:r>
          </w:p>
        </w:tc>
        <w:tc>
          <w:tcPr>
            <w:tcW w:w="992" w:type="dxa"/>
            <w:shd w:val="clear" w:color="auto" w:fill="BFBFBF"/>
          </w:tcPr>
          <w:p w14:paraId="0504904E" w14:textId="77777777" w:rsidR="00BA1CAD" w:rsidRDefault="00000000">
            <w:r>
              <w:rPr>
                <w:b/>
              </w:rPr>
              <w:t>Tamanho</w:t>
            </w:r>
          </w:p>
        </w:tc>
        <w:tc>
          <w:tcPr>
            <w:tcW w:w="709" w:type="dxa"/>
            <w:shd w:val="clear" w:color="auto" w:fill="BFBFBF"/>
          </w:tcPr>
          <w:p w14:paraId="1B20C306" w14:textId="77777777" w:rsidR="00BA1CAD" w:rsidRDefault="00000000">
            <w:r>
              <w:rPr>
                <w:b/>
              </w:rPr>
              <w:t>Obrig.</w:t>
            </w:r>
          </w:p>
        </w:tc>
        <w:tc>
          <w:tcPr>
            <w:tcW w:w="2687" w:type="dxa"/>
            <w:shd w:val="clear" w:color="auto" w:fill="BFBFBF"/>
          </w:tcPr>
          <w:p w14:paraId="52E689FB" w14:textId="77777777" w:rsidR="00BA1CAD" w:rsidRDefault="00000000">
            <w:r>
              <w:rPr>
                <w:b/>
              </w:rPr>
              <w:t>Observações / Restrição / Regra</w:t>
            </w:r>
          </w:p>
        </w:tc>
      </w:tr>
      <w:tr w:rsidR="00BA1CAD" w14:paraId="58A8B3CD" w14:textId="77777777">
        <w:tc>
          <w:tcPr>
            <w:tcW w:w="1980" w:type="dxa"/>
          </w:tcPr>
          <w:p w14:paraId="7C3ED7D2" w14:textId="77777777" w:rsidR="00BA1CAD" w:rsidRDefault="00000000">
            <w:r>
              <w:t>Aba Resumo</w:t>
            </w:r>
          </w:p>
        </w:tc>
        <w:tc>
          <w:tcPr>
            <w:tcW w:w="1564" w:type="dxa"/>
          </w:tcPr>
          <w:p w14:paraId="11EA937F" w14:textId="77777777" w:rsidR="00BA1CAD" w:rsidRDefault="00000000">
            <w:r>
              <w:t>Aba de planilha</w:t>
            </w:r>
          </w:p>
        </w:tc>
        <w:tc>
          <w:tcPr>
            <w:tcW w:w="1707" w:type="dxa"/>
          </w:tcPr>
          <w:p w14:paraId="6F291A85" w14:textId="77777777" w:rsidR="00BA1CAD" w:rsidRDefault="00000000">
            <w:r>
              <w:t>Colunas: UF, Status, Tipo Participante, Qtd, Aba</w:t>
            </w:r>
          </w:p>
        </w:tc>
        <w:tc>
          <w:tcPr>
            <w:tcW w:w="992" w:type="dxa"/>
          </w:tcPr>
          <w:p w14:paraId="16EB40AD" w14:textId="77777777" w:rsidR="00BA1CAD" w:rsidRDefault="00BA1CAD"/>
        </w:tc>
        <w:tc>
          <w:tcPr>
            <w:tcW w:w="709" w:type="dxa"/>
          </w:tcPr>
          <w:p w14:paraId="5A1CF71A" w14:textId="77777777" w:rsidR="00BA1CAD" w:rsidRDefault="00BA1CAD"/>
        </w:tc>
        <w:tc>
          <w:tcPr>
            <w:tcW w:w="2687" w:type="dxa"/>
          </w:tcPr>
          <w:p w14:paraId="24407A83" w14:textId="77777777" w:rsidR="00BA1CAD" w:rsidRDefault="00000000">
            <w:r>
              <w:t>Contagem por grupo e uma linha TOTAL com o total de inscrições paradas. Cabeçalho congelado.</w:t>
            </w:r>
          </w:p>
        </w:tc>
      </w:tr>
      <w:tr w:rsidR="00BA1CAD" w14:paraId="453CF5BA" w14:textId="77777777">
        <w:tc>
          <w:tcPr>
            <w:tcW w:w="1980" w:type="dxa"/>
          </w:tcPr>
          <w:p w14:paraId="5B06B2DC" w14:textId="77777777" w:rsidR="00BA1CAD" w:rsidRDefault="00000000">
            <w:r>
              <w:t>Abas por grupo</w:t>
            </w:r>
          </w:p>
        </w:tc>
        <w:tc>
          <w:tcPr>
            <w:tcW w:w="1564" w:type="dxa"/>
          </w:tcPr>
          <w:p w14:paraId="2B0897A3" w14:textId="77777777" w:rsidR="00BA1CAD" w:rsidRDefault="00000000">
            <w:r>
              <w:t>Aba de planilha</w:t>
            </w:r>
          </w:p>
        </w:tc>
        <w:tc>
          <w:tcPr>
            <w:tcW w:w="1707" w:type="dxa"/>
          </w:tcPr>
          <w:p w14:paraId="03AE0968" w14:textId="77777777" w:rsidR="00BA1CAD" w:rsidRDefault="00BA1CAD"/>
        </w:tc>
        <w:tc>
          <w:tcPr>
            <w:tcW w:w="992" w:type="dxa"/>
          </w:tcPr>
          <w:p w14:paraId="46AB8F4E" w14:textId="77777777" w:rsidR="00BA1CAD" w:rsidRDefault="00BA1CAD"/>
        </w:tc>
        <w:tc>
          <w:tcPr>
            <w:tcW w:w="709" w:type="dxa"/>
          </w:tcPr>
          <w:p w14:paraId="3EA589D7" w14:textId="77777777" w:rsidR="00BA1CAD" w:rsidRDefault="00BA1CAD"/>
        </w:tc>
        <w:tc>
          <w:tcPr>
            <w:tcW w:w="2687" w:type="dxa"/>
          </w:tcPr>
          <w:p w14:paraId="6FA5C329" w14:textId="77777777" w:rsidR="00BA1CAD" w:rsidRDefault="00000000">
            <w:r>
              <w:t>Uma aba por (UF × status × tipo de participante), com nome sanitizado e único (≤ 31 caracteres) e cabeçalho congelado, contendo as colunas fixas seguidas das colunas dinâmicas do formulário.</w:t>
            </w:r>
          </w:p>
        </w:tc>
      </w:tr>
    </w:tbl>
    <w:p w14:paraId="4EABC7E5" w14:textId="77777777" w:rsidR="00B13E4D" w:rsidRDefault="00B13E4D" w:rsidP="00776D59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Regras de Negócio</w:t>
      </w:r>
    </w:p>
    <w:p w14:paraId="2F20888A" w14:textId="77777777" w:rsidR="00BA1CAD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Apenas inscrições ativas com status EM_ANDAMENTO ou RASCUNHO entram no relatório.</w:t>
      </w:r>
    </w:p>
    <w:p w14:paraId="0E22E2A3" w14:textId="77777777" w:rsidR="00BA1CAD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lastRenderedPageBreak/>
        <w:t>O relatório é agrupado por UF × status × tipo de participante; como o formulário dinâmico é 1:1 com o tipo de participante, cada grupo tem um conjunto homogêneo de colunas.</w:t>
      </w:r>
    </w:p>
    <w:p w14:paraId="6B5D4C26" w14:textId="77777777" w:rsidR="00BA1CAD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Cada grupo apresenta 13 colunas fixas seguidas das colunas dinâmicas dos campos do formulário do tipo de participante.</w:t>
      </w:r>
    </w:p>
    <w:p w14:paraId="753F2BD6" w14:textId="77777777" w:rsidR="00BA1CAD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campo "Dias Parado" é calculado a partir da última atualização da inscrição (ou da data de início, quando não houver atualização).</w:t>
      </w:r>
    </w:p>
    <w:p w14:paraId="1381AF73" w14:textId="77777777" w:rsidR="00BA1CAD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Ordenação dos grupos: Em Andamento antes de Rascunho; UF em ordem alfabética com "(Sem UF)" por último; depois por tipo de participante. Dentro de cada grupo, as inscrições mais paradas (atividade mais antiga) aparecem primeiro.</w:t>
      </w:r>
    </w:p>
    <w:p w14:paraId="7134883F" w14:textId="77777777" w:rsidR="00BA1CAD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Administrador Regional visualiza e exporta apenas inscrições das UFs vinculadas ao seu perfil; o filtro de UF apenas estreita a visão. Sem UF vinculada, o sistema exibe aviso.</w:t>
      </w:r>
    </w:p>
    <w:p w14:paraId="075BBEF1" w14:textId="77777777" w:rsidR="00BA1CAD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Administrador Nacional visualiza e exporta todas as inscrições da premiação (todas as UFs).</w:t>
      </w:r>
    </w:p>
    <w:p w14:paraId="65B8E64F" w14:textId="77777777" w:rsidR="00BA1CAD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Participantes não têm acesso ao relatório (acesso restrito a administradores).</w:t>
      </w:r>
    </w:p>
    <w:p w14:paraId="01685ED6" w14:textId="77777777" w:rsidR="00BA1CAD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exportação XLSX gera uma aba "Resumo" com a contagem por grupo e o total, além de uma aba por grupo; o relatório em tela e o XLSX usam exatamente os mesmos dados.</w:t>
      </w:r>
    </w:p>
    <w:p w14:paraId="1C0AEE11" w14:textId="77777777" w:rsidR="00BA1CAD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Formatação dos valores: campos de upload exibem os nomes dos arquivos enviados; campos de seleção (combo) exibem o rótulo da opção; campos numéricos e datas são formatados; termos exibem Sim/Não.</w:t>
      </w:r>
    </w:p>
    <w:p w14:paraId="6A5BD01A" w14:textId="77777777" w:rsidR="002E41AD" w:rsidRPr="00B62675" w:rsidRDefault="002E41AD" w:rsidP="002E41AD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 w:rsidRPr="00B62675">
        <w:rPr>
          <w:sz w:val="28"/>
          <w:szCs w:val="28"/>
          <w:u w:val="none"/>
        </w:rPr>
        <w:t>Perfis e Permissões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2127"/>
        <w:gridCol w:w="3543"/>
      </w:tblGrid>
      <w:tr w:rsidR="00BA1CAD" w14:paraId="20D8125E" w14:textId="77777777">
        <w:tc>
          <w:tcPr>
            <w:tcW w:w="3969" w:type="dxa"/>
            <w:shd w:val="clear" w:color="auto" w:fill="BFBFBF"/>
          </w:tcPr>
          <w:p w14:paraId="5F4B5730" w14:textId="77777777" w:rsidR="00BA1CAD" w:rsidRDefault="00000000">
            <w:r>
              <w:rPr>
                <w:b/>
              </w:rPr>
              <w:t>Funcionalidade</w:t>
            </w:r>
          </w:p>
        </w:tc>
        <w:tc>
          <w:tcPr>
            <w:tcW w:w="2127" w:type="dxa"/>
            <w:shd w:val="clear" w:color="auto" w:fill="BFBFBF"/>
          </w:tcPr>
          <w:p w14:paraId="685CB795" w14:textId="77777777" w:rsidR="00BA1CAD" w:rsidRDefault="00000000">
            <w:r>
              <w:rPr>
                <w:b/>
              </w:rPr>
              <w:t>Perfil</w:t>
            </w:r>
          </w:p>
        </w:tc>
        <w:tc>
          <w:tcPr>
            <w:tcW w:w="3543" w:type="dxa"/>
            <w:shd w:val="clear" w:color="auto" w:fill="BFBFBF"/>
          </w:tcPr>
          <w:p w14:paraId="47FBC597" w14:textId="77777777" w:rsidR="00BA1CAD" w:rsidRDefault="00000000">
            <w:r>
              <w:rPr>
                <w:b/>
              </w:rPr>
              <w:t>Observação</w:t>
            </w:r>
          </w:p>
        </w:tc>
      </w:tr>
      <w:tr w:rsidR="00BA1CAD" w14:paraId="2A9558DC" w14:textId="77777777">
        <w:tc>
          <w:tcPr>
            <w:tcW w:w="3969" w:type="dxa"/>
          </w:tcPr>
          <w:p w14:paraId="1C4551D4" w14:textId="77777777" w:rsidR="00BA1CAD" w:rsidRDefault="00000000">
            <w:r>
              <w:t>Selecionar Premiação e UF</w:t>
            </w:r>
          </w:p>
        </w:tc>
        <w:tc>
          <w:tcPr>
            <w:tcW w:w="2127" w:type="dxa"/>
          </w:tcPr>
          <w:p w14:paraId="2A60F5E7" w14:textId="77777777" w:rsidR="00BA1CAD" w:rsidRDefault="00000000">
            <w:r>
              <w:t>Administrador Nacional, Administrador Regional</w:t>
            </w:r>
          </w:p>
        </w:tc>
        <w:tc>
          <w:tcPr>
            <w:tcW w:w="3543" w:type="dxa"/>
          </w:tcPr>
          <w:p w14:paraId="64C6681F" w14:textId="77777777" w:rsidR="00BA1CAD" w:rsidRDefault="00000000">
            <w:r>
              <w:t>Regional restrito às suas UFs</w:t>
            </w:r>
          </w:p>
        </w:tc>
      </w:tr>
      <w:tr w:rsidR="00BA1CAD" w14:paraId="76F63360" w14:textId="77777777">
        <w:tc>
          <w:tcPr>
            <w:tcW w:w="3969" w:type="dxa"/>
          </w:tcPr>
          <w:p w14:paraId="3E7EC378" w14:textId="77777777" w:rsidR="00BA1CAD" w:rsidRDefault="00000000">
            <w:r>
              <w:t>Visualizar Relatório de Inscrições Paradas</w:t>
            </w:r>
          </w:p>
        </w:tc>
        <w:tc>
          <w:tcPr>
            <w:tcW w:w="2127" w:type="dxa"/>
          </w:tcPr>
          <w:p w14:paraId="201D9A61" w14:textId="77777777" w:rsidR="00BA1CAD" w:rsidRDefault="00000000">
            <w:r>
              <w:t>Administrador Nacional, Administrador Regional</w:t>
            </w:r>
          </w:p>
        </w:tc>
        <w:tc>
          <w:tcPr>
            <w:tcW w:w="3543" w:type="dxa"/>
          </w:tcPr>
          <w:p w14:paraId="2AB82F2A" w14:textId="77777777" w:rsidR="00BA1CAD" w:rsidRDefault="00000000">
            <w:r>
              <w:t>Nacional: todas as UFs; Regional: somente suas UFs</w:t>
            </w:r>
          </w:p>
        </w:tc>
      </w:tr>
      <w:tr w:rsidR="00BA1CAD" w14:paraId="043B93C2" w14:textId="77777777">
        <w:tc>
          <w:tcPr>
            <w:tcW w:w="3969" w:type="dxa"/>
          </w:tcPr>
          <w:p w14:paraId="5E1DD0E6" w14:textId="77777777" w:rsidR="00BA1CAD" w:rsidRDefault="00000000">
            <w:r>
              <w:t>Exportar Relatório em XLSX</w:t>
            </w:r>
          </w:p>
        </w:tc>
        <w:tc>
          <w:tcPr>
            <w:tcW w:w="2127" w:type="dxa"/>
          </w:tcPr>
          <w:p w14:paraId="38E3FE77" w14:textId="77777777" w:rsidR="00BA1CAD" w:rsidRDefault="00000000">
            <w:r>
              <w:t>Administrador Nacional, Administrador Regional</w:t>
            </w:r>
          </w:p>
        </w:tc>
        <w:tc>
          <w:tcPr>
            <w:tcW w:w="3543" w:type="dxa"/>
          </w:tcPr>
          <w:p w14:paraId="1DA5FF30" w14:textId="77777777" w:rsidR="00BA1CAD" w:rsidRDefault="00000000">
            <w:r>
              <w:t>Mesmo escopo de acesso da visualização</w:t>
            </w:r>
          </w:p>
        </w:tc>
      </w:tr>
    </w:tbl>
    <w:p w14:paraId="7CA0193E" w14:textId="77777777" w:rsidR="00D96DF7" w:rsidRDefault="00D96DF7"/>
    <w:sectPr w:rsidR="00D96DF7" w:rsidSect="00D56ACC">
      <w:headerReference w:type="default" r:id="rId10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05ACF" w14:textId="77777777" w:rsidR="00D96DF7" w:rsidRPr="00D67374" w:rsidRDefault="00D96DF7" w:rsidP="00D56ACC">
      <w:pPr>
        <w:spacing w:before="0" w:after="0"/>
      </w:pPr>
      <w:r w:rsidRPr="00D67374">
        <w:separator/>
      </w:r>
    </w:p>
  </w:endnote>
  <w:endnote w:type="continuationSeparator" w:id="0">
    <w:p w14:paraId="67E7F904" w14:textId="77777777" w:rsidR="00D96DF7" w:rsidRPr="00D67374" w:rsidRDefault="00D96DF7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EEF33" w14:textId="77777777" w:rsidR="00D96DF7" w:rsidRPr="00D67374" w:rsidRDefault="00D96DF7" w:rsidP="00D56ACC">
      <w:pPr>
        <w:spacing w:before="0" w:after="0"/>
      </w:pPr>
      <w:r w:rsidRPr="00D67374">
        <w:separator/>
      </w:r>
    </w:p>
  </w:footnote>
  <w:footnote w:type="continuationSeparator" w:id="0">
    <w:p w14:paraId="17BC70DF" w14:textId="77777777" w:rsidR="00D96DF7" w:rsidRPr="00D67374" w:rsidRDefault="00D96DF7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691A30A0" w14:textId="77777777" w:rsidTr="00006846">
      <w:tc>
        <w:tcPr>
          <w:tcW w:w="1276" w:type="dxa"/>
        </w:tcPr>
        <w:p w14:paraId="2E033C13" w14:textId="77777777" w:rsidR="00965DCF" w:rsidRPr="00D67374" w:rsidRDefault="00965DCF" w:rsidP="00D56ACC">
          <w:pPr>
            <w:pStyle w:val="NoSpacing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4D247719" w14:textId="77777777" w:rsidR="00965DCF" w:rsidRPr="00D67374" w:rsidRDefault="00965DCF" w:rsidP="00D56ACC">
          <w:pPr>
            <w:pStyle w:val="NoSpacing"/>
            <w:rPr>
              <w:rFonts w:asciiTheme="majorHAnsi" w:hAnsiTheme="majorHAnsi"/>
              <w:b/>
              <w:bCs/>
              <w:lang w:val="pt-BR"/>
            </w:rPr>
          </w:pPr>
        </w:p>
        <w:p w14:paraId="0AF9DDE4" w14:textId="77777777" w:rsidR="00965DCF" w:rsidRPr="00D67374" w:rsidRDefault="001D2C74" w:rsidP="009F0670">
          <w:pPr>
            <w:pStyle w:val="NoSpacing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Prêmio IEL de Talentos – RelatorioInscricoesParadas</w:t>
          </w:r>
        </w:p>
      </w:tc>
      <w:tc>
        <w:tcPr>
          <w:tcW w:w="1274" w:type="dxa"/>
        </w:tcPr>
        <w:p w14:paraId="2EC22535" w14:textId="77777777" w:rsidR="00965DCF" w:rsidRPr="00D67374" w:rsidRDefault="00965DCF" w:rsidP="00D56ACC">
          <w:pPr>
            <w:pStyle w:val="NoSpacing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2CC86A2E" w14:textId="77777777" w:rsidR="00965DCF" w:rsidRPr="00D67374" w:rsidRDefault="00965D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0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7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9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2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6"/>
  </w:num>
  <w:num w:numId="5" w16cid:durableId="1226136765">
    <w:abstractNumId w:val="5"/>
  </w:num>
  <w:num w:numId="6" w16cid:durableId="1964921731">
    <w:abstractNumId w:val="21"/>
  </w:num>
  <w:num w:numId="7" w16cid:durableId="2030062821">
    <w:abstractNumId w:val="20"/>
  </w:num>
  <w:num w:numId="8" w16cid:durableId="892352782">
    <w:abstractNumId w:val="22"/>
  </w:num>
  <w:num w:numId="9" w16cid:durableId="1183325656">
    <w:abstractNumId w:val="17"/>
  </w:num>
  <w:num w:numId="10" w16cid:durableId="20605948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5"/>
  </w:num>
  <w:num w:numId="13" w16cid:durableId="1779182836">
    <w:abstractNumId w:val="33"/>
  </w:num>
  <w:num w:numId="14" w16cid:durableId="1336765004">
    <w:abstractNumId w:val="29"/>
  </w:num>
  <w:num w:numId="15" w16cid:durableId="1766145936">
    <w:abstractNumId w:val="32"/>
  </w:num>
  <w:num w:numId="16" w16cid:durableId="782699512">
    <w:abstractNumId w:val="6"/>
  </w:num>
  <w:num w:numId="17" w16cid:durableId="292174291">
    <w:abstractNumId w:val="16"/>
  </w:num>
  <w:num w:numId="18" w16cid:durableId="374045593">
    <w:abstractNumId w:val="27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3"/>
  </w:num>
  <w:num w:numId="22" w16cid:durableId="1972704902">
    <w:abstractNumId w:val="24"/>
  </w:num>
  <w:num w:numId="23" w16cid:durableId="129518483">
    <w:abstractNumId w:val="2"/>
  </w:num>
  <w:num w:numId="24" w16cid:durableId="1425951831">
    <w:abstractNumId w:val="19"/>
  </w:num>
  <w:num w:numId="25" w16cid:durableId="1423332746">
    <w:abstractNumId w:val="34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0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28"/>
  </w:num>
  <w:num w:numId="32" w16cid:durableId="912356916">
    <w:abstractNumId w:val="9"/>
  </w:num>
  <w:num w:numId="33" w16cid:durableId="542333674">
    <w:abstractNumId w:val="25"/>
  </w:num>
  <w:num w:numId="34" w16cid:durableId="1636447362">
    <w:abstractNumId w:val="18"/>
  </w:num>
  <w:num w:numId="35" w16cid:durableId="16982345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0C8C"/>
    <w:rsid w:val="000010DD"/>
    <w:rsid w:val="00001960"/>
    <w:rsid w:val="00006846"/>
    <w:rsid w:val="0001542B"/>
    <w:rsid w:val="00020895"/>
    <w:rsid w:val="00030C5F"/>
    <w:rsid w:val="0003308E"/>
    <w:rsid w:val="00044A24"/>
    <w:rsid w:val="000663C0"/>
    <w:rsid w:val="0007006F"/>
    <w:rsid w:val="00077958"/>
    <w:rsid w:val="000A411A"/>
    <w:rsid w:val="000D794F"/>
    <w:rsid w:val="000E0B86"/>
    <w:rsid w:val="000E2333"/>
    <w:rsid w:val="00107C05"/>
    <w:rsid w:val="001257B7"/>
    <w:rsid w:val="00126493"/>
    <w:rsid w:val="00145F0D"/>
    <w:rsid w:val="00147B2F"/>
    <w:rsid w:val="00153720"/>
    <w:rsid w:val="00154BE4"/>
    <w:rsid w:val="001603AD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D2C74"/>
    <w:rsid w:val="001D4756"/>
    <w:rsid w:val="001E0D48"/>
    <w:rsid w:val="001E3EB0"/>
    <w:rsid w:val="001E6942"/>
    <w:rsid w:val="001F40D6"/>
    <w:rsid w:val="001F502A"/>
    <w:rsid w:val="00200ABF"/>
    <w:rsid w:val="00206157"/>
    <w:rsid w:val="00224E3B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E41AD"/>
    <w:rsid w:val="002F5F66"/>
    <w:rsid w:val="00303498"/>
    <w:rsid w:val="00306F74"/>
    <w:rsid w:val="00330DF0"/>
    <w:rsid w:val="003330AA"/>
    <w:rsid w:val="003350C2"/>
    <w:rsid w:val="00353C28"/>
    <w:rsid w:val="003679EE"/>
    <w:rsid w:val="00373C59"/>
    <w:rsid w:val="00394DF9"/>
    <w:rsid w:val="003A236A"/>
    <w:rsid w:val="003B12B3"/>
    <w:rsid w:val="003C1D11"/>
    <w:rsid w:val="003C4C47"/>
    <w:rsid w:val="003D437E"/>
    <w:rsid w:val="003D5A39"/>
    <w:rsid w:val="003E3E5C"/>
    <w:rsid w:val="003E409B"/>
    <w:rsid w:val="003F7B22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55E5A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7547"/>
    <w:rsid w:val="00507803"/>
    <w:rsid w:val="005120E4"/>
    <w:rsid w:val="0051249D"/>
    <w:rsid w:val="0052030C"/>
    <w:rsid w:val="0052486A"/>
    <w:rsid w:val="005248A9"/>
    <w:rsid w:val="0053362E"/>
    <w:rsid w:val="0053628F"/>
    <w:rsid w:val="005531D1"/>
    <w:rsid w:val="0055350C"/>
    <w:rsid w:val="00556AEF"/>
    <w:rsid w:val="00582C1F"/>
    <w:rsid w:val="00583726"/>
    <w:rsid w:val="00590825"/>
    <w:rsid w:val="00596736"/>
    <w:rsid w:val="005A1499"/>
    <w:rsid w:val="005A22DF"/>
    <w:rsid w:val="005A3A97"/>
    <w:rsid w:val="005C13A7"/>
    <w:rsid w:val="005C242F"/>
    <w:rsid w:val="005C4539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71B7"/>
    <w:rsid w:val="006A2A81"/>
    <w:rsid w:val="006B5EA3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55380"/>
    <w:rsid w:val="007558D2"/>
    <w:rsid w:val="00762EE6"/>
    <w:rsid w:val="00776742"/>
    <w:rsid w:val="00776D59"/>
    <w:rsid w:val="00781414"/>
    <w:rsid w:val="0078344F"/>
    <w:rsid w:val="00784BE3"/>
    <w:rsid w:val="00795BB0"/>
    <w:rsid w:val="00797FDB"/>
    <w:rsid w:val="007A3DB3"/>
    <w:rsid w:val="007B0D16"/>
    <w:rsid w:val="007C0525"/>
    <w:rsid w:val="007C1EAE"/>
    <w:rsid w:val="007D638F"/>
    <w:rsid w:val="007F0FC7"/>
    <w:rsid w:val="007F123F"/>
    <w:rsid w:val="00802998"/>
    <w:rsid w:val="008067E3"/>
    <w:rsid w:val="0081494F"/>
    <w:rsid w:val="00817934"/>
    <w:rsid w:val="0082434D"/>
    <w:rsid w:val="008407BA"/>
    <w:rsid w:val="0084239C"/>
    <w:rsid w:val="00843968"/>
    <w:rsid w:val="00846ED8"/>
    <w:rsid w:val="0086328B"/>
    <w:rsid w:val="0086637B"/>
    <w:rsid w:val="00882FEB"/>
    <w:rsid w:val="00896B82"/>
    <w:rsid w:val="008A20D6"/>
    <w:rsid w:val="008A236C"/>
    <w:rsid w:val="008B61C8"/>
    <w:rsid w:val="008C08BB"/>
    <w:rsid w:val="008C4CFA"/>
    <w:rsid w:val="008C6B49"/>
    <w:rsid w:val="008E06D3"/>
    <w:rsid w:val="008F5F08"/>
    <w:rsid w:val="00903FB4"/>
    <w:rsid w:val="00906C91"/>
    <w:rsid w:val="00907ACE"/>
    <w:rsid w:val="00910D8F"/>
    <w:rsid w:val="00912CF1"/>
    <w:rsid w:val="00913EC8"/>
    <w:rsid w:val="0093549F"/>
    <w:rsid w:val="00936DF2"/>
    <w:rsid w:val="00945541"/>
    <w:rsid w:val="00952A8F"/>
    <w:rsid w:val="00953AC6"/>
    <w:rsid w:val="00965DCF"/>
    <w:rsid w:val="00967087"/>
    <w:rsid w:val="0097089E"/>
    <w:rsid w:val="009724C9"/>
    <w:rsid w:val="00982746"/>
    <w:rsid w:val="009837AE"/>
    <w:rsid w:val="009A6A49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58CC"/>
    <w:rsid w:val="00A47B47"/>
    <w:rsid w:val="00A57806"/>
    <w:rsid w:val="00A654F8"/>
    <w:rsid w:val="00A6745F"/>
    <w:rsid w:val="00A75419"/>
    <w:rsid w:val="00A868E0"/>
    <w:rsid w:val="00A87618"/>
    <w:rsid w:val="00A90ACC"/>
    <w:rsid w:val="00A9243C"/>
    <w:rsid w:val="00A93B90"/>
    <w:rsid w:val="00AA2FBC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30640"/>
    <w:rsid w:val="00B308EB"/>
    <w:rsid w:val="00B430D9"/>
    <w:rsid w:val="00B433E4"/>
    <w:rsid w:val="00B62B50"/>
    <w:rsid w:val="00B64DE6"/>
    <w:rsid w:val="00B66CB2"/>
    <w:rsid w:val="00B80E99"/>
    <w:rsid w:val="00BA096C"/>
    <w:rsid w:val="00BA1910"/>
    <w:rsid w:val="00BA1CAD"/>
    <w:rsid w:val="00BA3F31"/>
    <w:rsid w:val="00BA59BD"/>
    <w:rsid w:val="00BA6FEA"/>
    <w:rsid w:val="00BB27CB"/>
    <w:rsid w:val="00BB569D"/>
    <w:rsid w:val="00BB68DC"/>
    <w:rsid w:val="00BB7CB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E1134"/>
    <w:rsid w:val="00CE2823"/>
    <w:rsid w:val="00CE43B5"/>
    <w:rsid w:val="00CF0085"/>
    <w:rsid w:val="00CF0407"/>
    <w:rsid w:val="00CF3069"/>
    <w:rsid w:val="00D04C51"/>
    <w:rsid w:val="00D1088B"/>
    <w:rsid w:val="00D12193"/>
    <w:rsid w:val="00D15B82"/>
    <w:rsid w:val="00D2069B"/>
    <w:rsid w:val="00D21BFD"/>
    <w:rsid w:val="00D21DEF"/>
    <w:rsid w:val="00D24AC8"/>
    <w:rsid w:val="00D24BE5"/>
    <w:rsid w:val="00D24E19"/>
    <w:rsid w:val="00D32BEA"/>
    <w:rsid w:val="00D350C8"/>
    <w:rsid w:val="00D46E1E"/>
    <w:rsid w:val="00D53659"/>
    <w:rsid w:val="00D56ACC"/>
    <w:rsid w:val="00D57C0A"/>
    <w:rsid w:val="00D67374"/>
    <w:rsid w:val="00D716CC"/>
    <w:rsid w:val="00D845A8"/>
    <w:rsid w:val="00D86A31"/>
    <w:rsid w:val="00D87111"/>
    <w:rsid w:val="00D9070E"/>
    <w:rsid w:val="00D91A64"/>
    <w:rsid w:val="00D96DF7"/>
    <w:rsid w:val="00DA3CCA"/>
    <w:rsid w:val="00DA3D21"/>
    <w:rsid w:val="00DA5771"/>
    <w:rsid w:val="00DA7775"/>
    <w:rsid w:val="00DC0B56"/>
    <w:rsid w:val="00DC1BFE"/>
    <w:rsid w:val="00DC32EE"/>
    <w:rsid w:val="00DC4635"/>
    <w:rsid w:val="00DC5C08"/>
    <w:rsid w:val="00DD0A9A"/>
    <w:rsid w:val="00DD248A"/>
    <w:rsid w:val="00DD457A"/>
    <w:rsid w:val="00DE7F73"/>
    <w:rsid w:val="00DF01CC"/>
    <w:rsid w:val="00DF09C5"/>
    <w:rsid w:val="00DF67CD"/>
    <w:rsid w:val="00DF6FA2"/>
    <w:rsid w:val="00E00A2D"/>
    <w:rsid w:val="00E04D4B"/>
    <w:rsid w:val="00E05A69"/>
    <w:rsid w:val="00E063A3"/>
    <w:rsid w:val="00E16F00"/>
    <w:rsid w:val="00E22B2A"/>
    <w:rsid w:val="00E422AF"/>
    <w:rsid w:val="00E46144"/>
    <w:rsid w:val="00E51CD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06A3"/>
    <w:rsid w:val="00F53E77"/>
    <w:rsid w:val="00F565A5"/>
    <w:rsid w:val="00F635C1"/>
    <w:rsid w:val="00F81399"/>
    <w:rsid w:val="00F904E4"/>
    <w:rsid w:val="00F945B1"/>
    <w:rsid w:val="00F948D0"/>
    <w:rsid w:val="00F94EB1"/>
    <w:rsid w:val="00F950BD"/>
    <w:rsid w:val="00F9704A"/>
    <w:rsid w:val="00FA23D1"/>
    <w:rsid w:val="00FA3E3B"/>
    <w:rsid w:val="00FC0C9D"/>
    <w:rsid w:val="00FC43F7"/>
    <w:rsid w:val="00FD2F65"/>
    <w:rsid w:val="00FD4738"/>
    <w:rsid w:val="00FD6BD2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F93A8A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94F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6E0E0A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leGrid">
    <w:name w:val="Table Grid"/>
    <w:basedOn w:val="Table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Strong">
    <w:name w:val="Strong"/>
    <w:basedOn w:val="DefaultParagraphFont"/>
    <w:uiPriority w:val="22"/>
    <w:qFormat/>
    <w:rsid w:val="000E233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DefaultParagraphFont"/>
    <w:rsid w:val="006971B7"/>
  </w:style>
  <w:style w:type="paragraph" w:styleId="Revision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97F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97FD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7F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6</Pages>
  <Words>1050</Words>
  <Characters>5672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Pedro Barbosa</cp:lastModifiedBy>
  <cp:revision>12</cp:revision>
  <dcterms:created xsi:type="dcterms:W3CDTF">2025-10-05T03:27:00Z</dcterms:created>
  <dcterms:modified xsi:type="dcterms:W3CDTF">2026-07-02T23:38:00Z</dcterms:modified>
</cp:coreProperties>
</file>