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«Альянсполимерюг»</w:t>
      </w:r>
    </w:p>
    <w:p>
      <w:r>
        <w:t>Уважаемый(ая) Ерошкин Дмитрий Васильевич!</w:t>
      </w:r>
    </w:p>
    <w:p>
      <w:r>
        <w:t>Ваша компания (Производство пластмассовых изделий для упаковывания) показывает устойчивые результаты: выручка 118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