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«Альянсполимерюг»</w:t>
      </w:r>
    </w:p>
    <w:p>
      <w:r>
        <w:t>ИНН: 2309151961</w:t>
      </w:r>
    </w:p>
    <w:p>
      <w:r>
        <w:t>ОГРН: 1152309000784</w:t>
      </w:r>
    </w:p>
    <w:p>
      <w:r>
        <w:t>Адрес: 350058, г. Краснодар, ул. Ставропольская, д. 285/1</w:t>
      </w:r>
    </w:p>
    <w:p>
      <w:r>
        <w:t>Руководитель: Ерошкин Дмитрий Васильевич</w:t>
      </w:r>
    </w:p>
    <w:p>
      <w:r>
        <w:t>ОКВЭД: 22.22 — Производство пластмассовых изделий для упаковывания</w:t>
      </w:r>
    </w:p>
    <w:p>
      <w:r>
        <w:t>Система налогообложения: ОСН</w:t>
      </w:r>
    </w:p>
    <w:p>
      <w:r>
        <w:t>Выручка: 118.2 млн ₽</w:t>
      </w:r>
    </w:p>
    <w:p>
      <w:r>
        <w:t>Чистая прибыль: 3.0 млн ₽</w:t>
      </w:r>
    </w:p>
    <w:p>
      <w:r>
        <w:t>Прогнозируемая экономия: ~3.4 млн ₽/год, ~34 млн ₽ за 10 лет</w:t>
      </w:r>
    </w:p>
    <w:p>
      <w:r>
        <w:t>Инновационный проект: Разработка инновационной биоразлагаемой полимерной упаковки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