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4205220212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1114205010479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Колечков Кирилл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основных неорганических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255 686 000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5 952 750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5 952 750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7 532 750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7.5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