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«Полипласт Авто»</w:t>
      </w:r>
    </w:p>
    <w:p>
      <w:r>
        <w:t>ИНН: 7702785909</w:t>
      </w:r>
    </w:p>
    <w:p>
      <w:r>
        <w:t>ОГРН: 1097746777895</w:t>
      </w:r>
    </w:p>
    <w:p>
      <w:r>
        <w:t>Адрес: 107023, г. Москва, ул. Борисовская, д. 13, пом. III, комн. 7</w:t>
      </w:r>
    </w:p>
    <w:p>
      <w:r>
        <w:t>Руководитель: Яшин Павел Павлович</w:t>
      </w:r>
    </w:p>
    <w:p>
      <w:r>
        <w:t>ОКВЭД: 29.20.4 — Производство прицепов и полуприцепов</w:t>
      </w:r>
    </w:p>
    <w:p>
      <w:r>
        <w:t>Система налогообложения: ОСН</w:t>
      </w:r>
    </w:p>
    <w:p>
      <w:r>
        <w:t>Выручка: 98.7 млн ₽</w:t>
      </w:r>
    </w:p>
    <w:p>
      <w:r>
        <w:t>Чистая прибыль: 5.0 млн ₽</w:t>
      </w:r>
    </w:p>
    <w:p>
      <w:r>
        <w:t>Прогнозируемая экономия: ~3.5 млн ₽/год, ~35 млн ₽ за 10 лет</w:t>
      </w:r>
    </w:p>
    <w:p>
      <w:r>
        <w:t>Инновационный проект: Разработка инновационных конструкций прицепов с применением композитных материалов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