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«Полюс-Сар» (ИНН 6453141113)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«Полюс-Сар»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Полюс-Сар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6453141113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1156451011001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Саратов, пр-кт им 50 лет Октября, д. 101, 410033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Бахов Александр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теплообменных устройств, оборудования для кондиционирования воздуха промышленного холодильного и морозильного оборудования, производство оборудования для фильтрования и очистки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Саратов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307 256 000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275 762 000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Конструкция теплообменных аппаратов и способ повышения энергоэффективности холодильных систем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Конструкция теплообменных аппаратов и способ повышения энергоэффективности холодильных систем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Конструкция теплообменных аппаратов и способ повышения энергоэффективности холодильных систем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