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«КМХ» (ИНН 4345461881)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«КМХ»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КМХ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4345461881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1174350003024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Кировская обл., г.о. город Киров, г. Киров, тер. Слобода Сошени, ул. Трактовая, д. 4, ОФИС 14, 610008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Пономарев Максим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подъемно-транспортного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Киров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107 428 000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74 883 000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контроля прочности сварных швов и канатов при изготовлении грузоподъёмного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контроля прочности сварных швов и канатов при изготовлении грузоподъёмного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контроля прочности сварных швов и канатов при изготовлении грузоподъёмного оборудования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