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20"/>
        </w:rPr>
        <w:t>КОНСАЛТИНГОВАЯ КОМПАНИЯ</w:t>
      </w:r>
    </w:p>
    <w:p>
      <w:pPr>
        <w:jc w:val="center"/>
      </w:pPr>
      <w:r>
        <w:rPr>
          <w:b/>
          <w:color w:val="1A5676"/>
          <w:sz w:val="28"/>
        </w:rPr>
        <w:t>ANDROMEDA CONSULT</w:t>
      </w:r>
    </w:p>
    <w:p>
      <w:pPr>
        <w:jc w:val="center"/>
      </w:pPr>
      <w:r>
        <w:rPr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66666"/>
          <w:sz w:val="16"/>
        </w:rPr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АНКЕТА ДЛЯ ПОДАЧИ ЗАЯВКИ В ФОНД «СКОЛКОВО»</w:t>
      </w:r>
    </w:p>
    <w:p>
      <w:pPr>
        <w:jc w:val="center"/>
      </w:pPr>
      <w:r>
        <w:rPr>
          <w:sz w:val="22"/>
        </w:rPr>
        <w:t>ООО «АЛТАЙ-ЛАВАШ» (ИНН 2222859799)</w:t>
      </w:r>
    </w:p>
    <w:p>
      <w:r>
        <w:rPr>
          <w:b/>
          <w:color w:val="2D2D2D"/>
          <w:sz w:val="22"/>
        </w:rPr>
        <w:t>Условные обозначения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Маркер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Данные из открытых источников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Гипотеза/требует подтверждения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Данные отсутствуют — требуется уточнить у клиента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Будет подготовлено ассистентом</w:t>
            </w:r>
          </w:p>
        </w:tc>
      </w:tr>
    </w:tbl>
    <w:p>
      <w:r>
        <w:rPr>
          <w:b/>
          <w:color w:val="2D2D2D"/>
          <w:sz w:val="22"/>
        </w:rPr>
        <w:t>Раздел 1. Данные для личного кабинета lk.sk.ru</w:t>
      </w:r>
    </w:p>
    <w:p>
      <w:r>
        <w:rPr>
          <w:sz w:val="20"/>
        </w:rPr>
        <w:t>Заполняется менеджером при создании заявки в системе.</w:t>
      </w:r>
    </w:p>
    <w:p>
      <w:r>
        <w:rPr>
          <w:b/>
          <w:color w:val="2D2D2D"/>
          <w:sz w:val="22"/>
        </w:rPr>
        <w:t>Раздел 2. Сведения о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Полное наименование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ООО «АЛТАЙ-ЛАВАШ»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ИНН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2222859799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ОГРН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1172225026511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КПП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222201001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Юридический адрес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656067, Алтайский край, г. Барнаул, тракт Павловский, д. 289а, кв. 107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Телефон (для связи)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+7 (913) 212-62-71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E-mail (для связи)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🔴 Не указан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Сайт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🔴 Не обнаружен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Уставный капитал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10 000 руб.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ФИО руководителя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Осетров Евгений Анатольевич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ФИО учредителей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3 физических лица (40%+40%+20%)</w:t>
            </w:r>
          </w:p>
        </w:tc>
      </w:tr>
    </w:tbl>
    <w:p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Основной ОКВЭД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10.71 — Производство хлеба и мучных кондитерских изделий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Город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Барнаул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Система налогообложения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АУСН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Численность сотрудников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1 чел.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Выручка за 2025 г.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19 400 000 руб.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Патенты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🔴 Не выявлены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Сертификаты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🟡 Не выявлены</w:t>
            </w:r>
          </w:p>
        </w:tc>
      </w:tr>
    </w:tbl>
    <w:p>
      <w:r>
        <w:rPr>
          <w:b/>
          <w:color w:val="2D2D2D"/>
          <w:sz w:val="22"/>
        </w:rPr>
        <w:t>Раздел 3. Научно-технические критерии проекта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Наименование проекта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🔵 Требуется определение совместно с клиентом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Описание проекта (суть инновации)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🟡 Требуется обсуждение с клиентом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Научная новизна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Рынок и конкуренты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Предполагаемый патент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🔵 Полезная модель по тематике проекта</w:t>
            </w:r>
          </w:p>
        </w:tc>
      </w:tr>
    </w:tbl>
    <w:p>
      <w:r>
        <w:rPr>
          <w:b/>
          <w:color w:val="2D2D2D"/>
          <w:sz w:val="22"/>
        </w:rPr>
        <w:t>Раздел 4. Материально-техническая база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Производственные площади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Оборудование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Сырьё и материалы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Лабораторное оборудование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🔴 Требуется уточнить у клиента</w:t>
            </w:r>
          </w:p>
        </w:tc>
      </w:tr>
    </w:tbl>
    <w:p>
      <w:r>
        <w:rPr>
          <w:b/>
          <w:color w:val="2D2D2D"/>
          <w:sz w:val="22"/>
        </w:rPr>
        <w:t>Раздел 5. НИОКР</w:t>
      </w:r>
    </w:p>
    <w:p>
      <w:r>
        <w:rPr>
          <w:sz w:val="20"/>
        </w:rPr>
        <w:t>Данный раздел заполняется после уточнения у клиента.</w:t>
      </w:r>
    </w:p>
    <w:p>
      <w:r>
        <w:rPr>
          <w:b/>
          <w:color w:val="2D2D2D"/>
          <w:sz w:val="22"/>
        </w:rPr>
        <w:t>Раздел 6. Техническое задание</w:t>
      </w:r>
    </w:p>
    <w:p>
      <w:r>
        <w:rPr>
          <w:sz w:val="20"/>
        </w:rPr>
        <w:t>Требуется разработка совместно с клиентом.</w:t>
      </w:r>
    </w:p>
    <w:p>
      <w:r>
        <w:rPr>
          <w:sz w:val="20"/>
        </w:rPr>
      </w:r>
    </w:p>
    <w:p>
      <w:r>
        <w:rPr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