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АНКЕТА — ООО «Тулмикс-Бетон»</w:t>
      </w:r>
    </w:p>
    <w:p>
      <w:r>
        <w:t>ИНН: 7103053374</w:t>
      </w:r>
    </w:p>
    <w:p>
      <w:r>
        <w:t>ОГРН: 1187154004070</w:t>
      </w:r>
    </w:p>
    <w:p>
      <w:r>
        <w:t>Адрес: 300012, г. Тула, просп. Ленина, д. 85, к. 6</w:t>
      </w:r>
    </w:p>
    <w:p>
      <w:r>
        <w:t>Руководитель: Рустамов Лукман Рустамович</w:t>
      </w:r>
    </w:p>
    <w:p>
      <w:r>
        <w:t>ОКВЭД: 23.63 — Производство товарного бетона</w:t>
      </w:r>
    </w:p>
    <w:p>
      <w:r>
        <w:t>Система налогообложения: ОСН</w:t>
      </w:r>
    </w:p>
    <w:p>
      <w:r>
        <w:t>Выручка: 421.7 млн ₽</w:t>
      </w:r>
    </w:p>
    <w:p>
      <w:r>
        <w:t>Чистая прибыль: 12.0 млн ₽</w:t>
      </w:r>
    </w:p>
    <w:p>
      <w:r>
        <w:t>Прогнозируемая экономия: ~12.6 млн ₽/год, ~126 млн ₽ за 10 лет</w:t>
      </w:r>
    </w:p>
    <w:p>
      <w:r>
        <w:t>Инновационный проект: Разработка инновационных высокопрочных бетонных смесей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