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АО «С Электротранспорт»</w:t>
      </w:r>
    </w:p>
    <w:p>
      <w:r>
        <w:t>ИНН: 7717525639</w:t>
      </w:r>
    </w:p>
    <w:p>
      <w:r>
        <w:t>ОГРН: 1077763041785</w:t>
      </w:r>
    </w:p>
    <w:p>
      <w:r>
        <w:t>Адрес: 107023, г. Москва, ул. Электрозаводская, д. 21</w:t>
      </w:r>
    </w:p>
    <w:p>
      <w:r>
        <w:t>Руководитель: Костин Андрей Николаевич</w:t>
      </w:r>
    </w:p>
    <w:p>
      <w:r>
        <w:t>ОКВЭД: 71.20 — Научные исследования и разработки</w:t>
      </w:r>
    </w:p>
    <w:p>
      <w:r>
        <w:t>Система налогообложения: ОСН</w:t>
      </w:r>
    </w:p>
    <w:p>
      <w:r>
        <w:t>Выручка: 124.3 млн ₽</w:t>
      </w:r>
    </w:p>
    <w:p>
      <w:r>
        <w:t>Чистая прибыль: 6.0 млн ₽</w:t>
      </w:r>
    </w:p>
    <w:p>
      <w:r>
        <w:t>Прогнозируемая экономия: ~4.3 млн ₽/год, ~43 млн ₽ за 10 лет</w:t>
      </w:r>
    </w:p>
    <w:p>
      <w:r>
        <w:t>Инновационный проект: Разработка инновационных решений в сфере электротранспорта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