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«НПП БМТ» (ИНН 1656060968)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«НПП БМТ»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НПП БМТ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1656060968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1111690070810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420102, г. Казань, ул. Серова, д. 22/24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бмт.рф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Вальшин Ринат Равильевич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28.1 — Производство машин и оборудования общего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28.11, 28.12, 28.13, 28.14, 28.15, 28.29, 33.12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Казань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408 000 000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443 700 000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 лицензий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Инновационное промышленное оборудование для нефтегазовой отрасли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производство инновационного оборудования и машин для нефтегазовой отрасли с повышенной надёжностью, износостойкостью и энергоэффективностью. Применение современных конструкционных материалов и технологических решений для оборудования трубопроводного транспорта.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производство инновационного оборудования и машин для нефтегазовой отрасли с повышенной надёжностью, износостойкостью и энергоэффективностью. Применение современных конструкционных материалов и технологических решений для оборудования трубопроводного транспорта.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