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«ПКФ "Олди"» (ИНН 2130151237)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«ПКФ "Олди"»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"Олди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2130151237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1152130002815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Чувашская Республика - Чувашия, г.о. город Чебоксары, г. Чебоксары, ул. Шевченко, д. 29, 428003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Игнатьев Олег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116 491 000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100 288 000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Система контроля качества механической обработки и технология изготовления деталей с заданной точностью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Система контроля качества механической обработки и технология изготовления деталей с заданной точностью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Система контроля качества механической обработки и технология изготовления деталей с заданной точностью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