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«Совтехно»</w:t>
      </w:r>
    </w:p>
    <w:p>
      <w:r>
        <w:t>ИНН: 5256177944</w:t>
      </w:r>
    </w:p>
    <w:p>
      <w:r>
        <w:t>ОГРН: 1145256005078</w:t>
      </w:r>
    </w:p>
    <w:p>
      <w:r>
        <w:t>Адрес: 603024, г. Нижний Новгород, ул. Белинского, д. 61</w:t>
      </w:r>
    </w:p>
    <w:p>
      <w:r>
        <w:t>Руководитель: Лукоянов Андрей Владимирович</w:t>
      </w:r>
    </w:p>
    <w:p>
      <w:r>
        <w:t>ОКВЭД: 22.29 — Производство прочих пластмассовых изделий</w:t>
      </w:r>
    </w:p>
    <w:p>
      <w:r>
        <w:t>Система налогообложения: ОСН</w:t>
      </w:r>
    </w:p>
    <w:p>
      <w:r>
        <w:t>Выручка: 155.4 млн ₽</w:t>
      </w:r>
    </w:p>
    <w:p>
      <w:r>
        <w:t>Чистая прибыль: 5.0 млн ₽</w:t>
      </w:r>
    </w:p>
    <w:p>
      <w:r>
        <w:t>Прогнозируемая экономия: ~4.8 млн ₽/год, ~48 млн ₽ за 10 лет</w:t>
      </w:r>
    </w:p>
    <w:p>
      <w:r>
        <w:t>Инновационный проект: Разработка инновационных пластмассовых изделий технического назначения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