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«ГЛОБАЛ»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«ГЛОБАЛ»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7455027714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1167456127057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Бердашкевич Станислав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1 050 000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1 050 000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2 846 000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