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«Имрк» (ИНН 3702174067)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«Имрк»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Имрк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3702174067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1173702006037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370201001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г. Иваново, 23-я лн., д. 13, стр. 6, ПОМЕЩ. 1001, 153031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Мамонтов Артем Владимирович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строительных металлических конструкций, изделий и их частей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Иваново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12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141 033 000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117 507 000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изготовления металлоконструкций и антикоррозионной защиты, контроль качества сварных соединений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изготовления металлоконструкций и антикоррозионной защиты, контроль качества сварных соединений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Совершенствование технологии изготовления металлоконструкций и антикоррозионной защиты, контроль качества сварных соединений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