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«Восток-Агро»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7536101148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Зорькин Андрей Николаевич (директор)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28.92 — Производство машин для добычи</w:t>
      </w:r>
    </w:p>
    <w:p>
      <w:r>
        <w:rPr>
          <w:b/>
          <w:sz w:val="20"/>
        </w:rPr>
        <w:t xml:space="preserve">Выручка: </w:t>
      </w:r>
      <w:r>
        <w:rPr>
          <w:color w:val="2ECC71"/>
          <w:sz w:val="20"/>
        </w:rPr>
        <w:t>447 млн ₽</w:t>
      </w:r>
    </w:p>
    <w:p>
      <w:r>
        <w:rPr>
          <w:b/>
          <w:sz w:val="20"/>
        </w:rPr>
        <w:t xml:space="preserve">Сотрудники: </w:t>
      </w:r>
      <w:r>
        <w:rPr>
          <w:color w:val="2ECC71"/>
          <w:sz w:val="20"/>
        </w:rPr>
        <w:t>20 чел.</w:t>
      </w:r>
    </w:p>
    <w:p>
      <w:r>
        <w:rPr>
          <w:b/>
          <w:sz w:val="20"/>
        </w:rPr>
        <w:t xml:space="preserve">Наличие патентов: </w:t>
      </w:r>
      <w:r>
        <w:rPr>
          <w:color w:val="F39C12"/>
          <w:sz w:val="20"/>
        </w:rPr>
        <w:t>Требуется патентный аудит</w:t>
      </w:r>
    </w:p>
    <w:p/>
    <w:p>
      <w:r>
        <w:rPr>
          <w:b/>
          <w:sz w:val="20"/>
        </w:rPr>
        <w:t>Гипотеза по инновации:</w:t>
      </w:r>
    </w:p>
    <w:p>
      <w:r>
        <w:rPr>
          <w:color w:val="F39C12"/>
          <w:sz w:val="20"/>
        </w:rPr>
        <w:t>Требуется обсуждение с руководителем для выявления инновационной составляющей.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