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"ЭКСПРЕСС-ЭКО-ФИЛЬТР (ИНН 4025445746)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"ЭКСПРЕСС-ЭКО-ФИЛЬТР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ЭКСПРЕСС-ЭКО-ФИЛЬТР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4025445746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1164027052309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Астахова Анна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газогенераторов, аппаратов для дистилляции и фильтрования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120 903 000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114 980 000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