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«РЕКОСТРОЙ»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«РЕКОСТРОЙ»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4345462677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1174350003970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Лопаткина Татьяна Викторовна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218 722 000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144 500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144 500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1 508 500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1.5 млн руб./год</w:t>
        <w:br/>
        <w:t>✅ До ≈ 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