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«ГРАНД-СЕРВИС»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ООО «ГРАНД-СЕРВИС»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7313008931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1147313000713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Дудочкин Геннадий Николаевич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01.11 — Выращивание зерновых (кроме риса), зернобобовых культур и семян масличных культур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5 чел.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50 600 000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ОСН (ЕСХН?)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2D2D2D"/>
          <w:sz w:val="22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 (оценка)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550 000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экономии за 10 лет: 0–1 млн руб.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проверка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2D2D2D"/>
          <w:sz w:val="22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оплата аванса</w:t>
      </w:r>
    </w:p>
    <w:p>
      <w:r>
        <w:rPr>
          <w:sz w:val="20"/>
        </w:rPr>
        <w:t>2. Сбор и подготовка документов (1–2 недели)</w:t>
      </w:r>
    </w:p>
    <w:p>
      <w:r>
        <w:rPr>
          <w:sz w:val="20"/>
        </w:rPr>
        <w:t>3. Подача заявки на патент (полезная модель) — 80 000 ₽</w:t>
      </w:r>
    </w:p>
    <w:p>
      <w:r>
        <w:rPr>
          <w:sz w:val="20"/>
        </w:rPr>
        <w:t>4. Подача заявки в Фонд «Сколково»</w:t>
      </w:r>
    </w:p>
    <w:p>
      <w:r>
        <w:rPr>
          <w:sz w:val="20"/>
        </w:rPr>
        <w:t>5. Получение статуса Участника проекта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p>
      <w:r>
        <w:rPr>
          <w:b/>
          <w:color w:val="2D2D2D"/>
          <w:sz w:val="22"/>
        </w:rPr>
        <w:t>7. Что получает компания</w:t>
      </w:r>
    </w:p>
    <w:p>
      <w:r>
        <w:rPr>
          <w:sz w:val="20"/>
        </w:rPr>
        <w:t>✅ Статус резидента Фонда «Сколково»</w:t>
        <w:br/>
        <w:t>✅ Налоговую экономию</w:t>
        <w:br/>
        <w:t>✅ Патент на полезную модель</w:t>
        <w:br/>
        <w:t>✅ Юридическое сопровождение</w:t>
      </w:r>
    </w:p>
    <w:p>
      <w:r>
        <w:rPr>
          <w:sz w:val="20"/>
        </w:rPr>
      </w:r>
    </w:p>
    <w:p>
      <w:r>
        <w:rPr>
          <w:sz w:val="20"/>
        </w:rPr>
        <w:t>С уважением,</w:t>
      </w:r>
    </w:p>
    <w:p>
      <w:r>
        <w:rPr>
          <w:sz w:val="20"/>
        </w:rPr>
        <w:t>Консалтинговая компания Andromeda Consult</w:t>
      </w:r>
    </w:p>
    <w:p>
      <w:r>
        <w:rPr>
          <w:sz w:val="20"/>
        </w:rP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