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«ВПХ» (ИНН 4205242086)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«ВПХ»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ВПХ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4205242086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1124205006430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Кемерово, ул. Севастопольская, д.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Хворостян Елена Геннадьевна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 и синтетических смол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Кемерово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404 900 000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с заданными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с заданными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композиций с заданными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