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1BAB" w14:textId="77777777" w:rsidR="002A3B45" w:rsidRDefault="004E3B2A" w:rsidP="002A3B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3B45">
        <w:rPr>
          <w:rFonts w:ascii="Times New Roman" w:hAnsi="Times New Roman" w:cs="Times New Roman"/>
          <w:b/>
          <w:bCs/>
          <w:sz w:val="28"/>
          <w:szCs w:val="28"/>
        </w:rPr>
        <w:t>Методы математической физики</w:t>
      </w:r>
    </w:p>
    <w:p w14:paraId="4019DF48" w14:textId="21080297" w:rsidR="002A3B45" w:rsidRPr="002A3B45" w:rsidRDefault="004E3B2A" w:rsidP="002A3B4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A3B45">
        <w:rPr>
          <w:rFonts w:ascii="Times New Roman" w:hAnsi="Times New Roman" w:cs="Times New Roman"/>
          <w:sz w:val="28"/>
          <w:szCs w:val="28"/>
        </w:rPr>
        <w:br/>
      </w:r>
      <w:r w:rsidRPr="002A3B4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2A3B45">
        <w:rPr>
          <w:rFonts w:ascii="Times New Roman" w:hAnsi="Times New Roman" w:cs="Times New Roman"/>
          <w:i/>
          <w:iCs/>
          <w:sz w:val="28"/>
          <w:szCs w:val="28"/>
        </w:rPr>
        <w:t>. Вариационное исчисление.</w:t>
      </w:r>
    </w:p>
    <w:p w14:paraId="59815451" w14:textId="0E2A4D89" w:rsidR="004E3B2A" w:rsidRPr="002A3B45" w:rsidRDefault="004E3B2A" w:rsidP="002A3B45">
      <w:pPr>
        <w:rPr>
          <w:rFonts w:ascii="Times New Roman" w:hAnsi="Times New Roman" w:cs="Times New Roman"/>
          <w:sz w:val="28"/>
          <w:szCs w:val="28"/>
        </w:rPr>
      </w:pPr>
      <w:r w:rsidRPr="002A3B45">
        <w:rPr>
          <w:rFonts w:ascii="Times New Roman" w:hAnsi="Times New Roman" w:cs="Times New Roman"/>
          <w:sz w:val="28"/>
          <w:szCs w:val="28"/>
        </w:rPr>
        <w:t>1. Вариационные задачи без условий связи. Примеры простейших вариационных задач: о брахистохроне, о геодезических, о линии наименьшей длины, ограничивающей заданную площадь. Понятие функционала. Вариационные задачи для функционалов, зависящих от одной или нескольких функций одной переменной, с неподвижными границами. Первая вариация. Лемма Лагранжа. Уравнение Эйлера и система уравнений Эйлера-Лагранжа. Принцип Гамильтона. Закон сохранения энергии. Вариационные задачи для функционалов, зависящих от старших производных. Вариационные задачи со свободной границей. Естественные граничные условия. Задачи с подвижными концами. Условия трансверсальности.</w:t>
      </w:r>
    </w:p>
    <w:p w14:paraId="43841219" w14:textId="77777777" w:rsidR="002A3B45" w:rsidRDefault="004E3B2A" w:rsidP="002A3B45">
      <w:pPr>
        <w:rPr>
          <w:rFonts w:ascii="Times New Roman" w:hAnsi="Times New Roman" w:cs="Times New Roman"/>
          <w:sz w:val="28"/>
          <w:szCs w:val="28"/>
        </w:rPr>
      </w:pPr>
      <w:r w:rsidRPr="002A3B45">
        <w:rPr>
          <w:rFonts w:ascii="Times New Roman" w:hAnsi="Times New Roman" w:cs="Times New Roman"/>
          <w:sz w:val="28"/>
          <w:szCs w:val="28"/>
        </w:rPr>
        <w:t>2. Вариационные задачи со связями. Изопериметрическая задача. Задача с голономными и не голономными связями.</w:t>
      </w:r>
    </w:p>
    <w:p w14:paraId="05AEEAF3" w14:textId="3B97A43A" w:rsidR="00327B79" w:rsidRPr="002A3B45" w:rsidRDefault="004E3B2A" w:rsidP="002A3B45">
      <w:pPr>
        <w:rPr>
          <w:rFonts w:ascii="Times New Roman" w:hAnsi="Times New Roman" w:cs="Times New Roman"/>
          <w:sz w:val="28"/>
          <w:szCs w:val="28"/>
        </w:rPr>
      </w:pPr>
      <w:r w:rsidRPr="002A3B45">
        <w:rPr>
          <w:rFonts w:ascii="Times New Roman" w:hAnsi="Times New Roman" w:cs="Times New Roman"/>
          <w:sz w:val="28"/>
          <w:szCs w:val="28"/>
        </w:rPr>
        <w:br/>
        <w:t>3.</w:t>
      </w:r>
      <w:r w:rsidR="00AB364F" w:rsidRPr="002A3B45">
        <w:rPr>
          <w:rFonts w:ascii="Times New Roman" w:hAnsi="Times New Roman" w:cs="Times New Roman"/>
          <w:sz w:val="28"/>
          <w:szCs w:val="28"/>
        </w:rPr>
        <w:t xml:space="preserve"> Квадратичный функционал и оператор Штурма-</w:t>
      </w:r>
      <w:proofErr w:type="spellStart"/>
      <w:r w:rsidR="00AB364F" w:rsidRPr="002A3B45">
        <w:rPr>
          <w:rFonts w:ascii="Times New Roman" w:hAnsi="Times New Roman" w:cs="Times New Roman"/>
          <w:sz w:val="28"/>
          <w:szCs w:val="28"/>
        </w:rPr>
        <w:t>Лиувилля</w:t>
      </w:r>
      <w:proofErr w:type="spellEnd"/>
      <w:r w:rsidR="00AB364F" w:rsidRPr="002A3B45">
        <w:rPr>
          <w:rFonts w:ascii="Times New Roman" w:hAnsi="Times New Roman" w:cs="Times New Roman"/>
          <w:sz w:val="28"/>
          <w:szCs w:val="28"/>
        </w:rPr>
        <w:t xml:space="preserve">. Уравнение Штурма – уравнение Эйлера для квадратичного функционала. Линейный оператор, собственные функции и собственные значения линейного оператора. Оператор Штурма с постоянными коэффициентами: свойства его собственных значений и собственных функций, как аналог свойств для оператора Штурма с переменными коэффициентами. Пространство </w:t>
      </w:r>
      <w:r w:rsidR="00AB364F" w:rsidRPr="002A3B4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B364F" w:rsidRPr="002A3B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B364F" w:rsidRPr="002A3B45">
        <w:rPr>
          <w:rFonts w:ascii="Times New Roman" w:hAnsi="Times New Roman" w:cs="Times New Roman"/>
          <w:sz w:val="28"/>
          <w:szCs w:val="28"/>
          <w:vertAlign w:val="subscript"/>
        </w:rPr>
        <w:t>[</w:t>
      </w:r>
      <w:r w:rsidR="00AB364F" w:rsidRPr="002A3B4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="00AB364F" w:rsidRPr="002A3B45">
        <w:rPr>
          <w:rFonts w:ascii="Times New Roman" w:hAnsi="Times New Roman" w:cs="Times New Roman"/>
          <w:sz w:val="28"/>
          <w:szCs w:val="28"/>
          <w:vertAlign w:val="subscript"/>
        </w:rPr>
        <w:t>]</w:t>
      </w:r>
      <w:r w:rsidR="00AB364F" w:rsidRPr="002A3B45">
        <w:rPr>
          <w:rFonts w:ascii="Times New Roman" w:hAnsi="Times New Roman" w:cs="Times New Roman"/>
          <w:sz w:val="28"/>
          <w:szCs w:val="28"/>
        </w:rPr>
        <w:t xml:space="preserve">. (не строго): </w:t>
      </w:r>
      <w:r w:rsidR="0004096F" w:rsidRPr="002A3B45">
        <w:rPr>
          <w:rFonts w:ascii="Times New Roman" w:hAnsi="Times New Roman" w:cs="Times New Roman"/>
          <w:sz w:val="28"/>
          <w:szCs w:val="28"/>
        </w:rPr>
        <w:t xml:space="preserve">скалярное произведение и норма в </w:t>
      </w:r>
      <w:r w:rsidR="0004096F" w:rsidRPr="002A3B4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4096F" w:rsidRPr="002A3B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4096F" w:rsidRPr="002A3B45">
        <w:rPr>
          <w:rFonts w:ascii="Times New Roman" w:hAnsi="Times New Roman" w:cs="Times New Roman"/>
          <w:sz w:val="28"/>
          <w:szCs w:val="28"/>
          <w:vertAlign w:val="subscript"/>
        </w:rPr>
        <w:t>[</w:t>
      </w:r>
      <w:r w:rsidR="0004096F" w:rsidRPr="002A3B4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="0004096F" w:rsidRPr="002A3B45">
        <w:rPr>
          <w:rFonts w:ascii="Times New Roman" w:hAnsi="Times New Roman" w:cs="Times New Roman"/>
          <w:sz w:val="28"/>
          <w:szCs w:val="28"/>
          <w:vertAlign w:val="subscript"/>
        </w:rPr>
        <w:t>]</w:t>
      </w:r>
      <w:r w:rsidR="0004096F" w:rsidRPr="002A3B45">
        <w:rPr>
          <w:rFonts w:ascii="Times New Roman" w:hAnsi="Times New Roman" w:cs="Times New Roman"/>
          <w:sz w:val="28"/>
          <w:szCs w:val="28"/>
        </w:rPr>
        <w:t>.</w:t>
      </w:r>
      <w:r w:rsidR="0004096F" w:rsidRPr="002A3B45">
        <w:rPr>
          <w:rFonts w:ascii="Times New Roman" w:hAnsi="Times New Roman" w:cs="Times New Roman"/>
          <w:sz w:val="28"/>
          <w:szCs w:val="28"/>
        </w:rPr>
        <w:t xml:space="preserve"> Эрмитовы операторы в пространствах со скалярным произведением (определение). Что-то собственных значений, ортогональность собственных функций для различных собственных значений. </w:t>
      </w:r>
      <w:proofErr w:type="spellStart"/>
      <w:r w:rsidR="0004096F" w:rsidRPr="002A3B45">
        <w:rPr>
          <w:rFonts w:ascii="Times New Roman" w:hAnsi="Times New Roman" w:cs="Times New Roman"/>
          <w:sz w:val="28"/>
          <w:szCs w:val="28"/>
        </w:rPr>
        <w:t>Эрмитовость</w:t>
      </w:r>
      <w:proofErr w:type="spellEnd"/>
      <w:r w:rsidR="0004096F" w:rsidRPr="002A3B45">
        <w:rPr>
          <w:rFonts w:ascii="Times New Roman" w:hAnsi="Times New Roman" w:cs="Times New Roman"/>
          <w:sz w:val="28"/>
          <w:szCs w:val="28"/>
        </w:rPr>
        <w:t xml:space="preserve"> оператора Штурма. </w:t>
      </w:r>
      <w:proofErr w:type="spellStart"/>
      <w:r w:rsidR="0004096F" w:rsidRPr="002A3B45">
        <w:rPr>
          <w:rFonts w:ascii="Times New Roman" w:hAnsi="Times New Roman" w:cs="Times New Roman"/>
          <w:sz w:val="28"/>
          <w:szCs w:val="28"/>
        </w:rPr>
        <w:t>Невырожденность</w:t>
      </w:r>
      <w:proofErr w:type="spellEnd"/>
      <w:r w:rsidR="0004096F" w:rsidRPr="002A3B45">
        <w:rPr>
          <w:rFonts w:ascii="Times New Roman" w:hAnsi="Times New Roman" w:cs="Times New Roman"/>
          <w:sz w:val="28"/>
          <w:szCs w:val="28"/>
        </w:rPr>
        <w:t xml:space="preserve"> собственных значений. Вариационные свойства собственных значений и собственных функций оператора Штурма. </w:t>
      </w:r>
      <w:r w:rsidR="00327B79" w:rsidRPr="002A3B45">
        <w:rPr>
          <w:rFonts w:ascii="Times New Roman" w:hAnsi="Times New Roman" w:cs="Times New Roman"/>
          <w:sz w:val="28"/>
          <w:szCs w:val="28"/>
        </w:rPr>
        <w:t xml:space="preserve">Принцип минимакса. Теорема сравнения. Разложение по бесконечным (?) ортонормированным системам. Равенство Парсеваля. Неравенство Бесселя. Теорема Стеклова – (сходимость в </w:t>
      </w:r>
      <w:r w:rsidR="00327B79" w:rsidRPr="002A3B4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27B79" w:rsidRPr="002A3B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27B79" w:rsidRPr="002A3B4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27B79" w:rsidRPr="002A3B45">
        <w:rPr>
          <w:rFonts w:ascii="Times New Roman" w:hAnsi="Times New Roman" w:cs="Times New Roman"/>
          <w:sz w:val="28"/>
          <w:szCs w:val="28"/>
        </w:rPr>
        <w:t xml:space="preserve">и равномерная – при разложении </w:t>
      </w:r>
      <w:r w:rsidR="00327B79" w:rsidRPr="002A3B4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27B79" w:rsidRPr="002A3B45">
        <w:rPr>
          <w:rFonts w:ascii="Times New Roman" w:hAnsi="Times New Roman" w:cs="Times New Roman"/>
          <w:sz w:val="28"/>
          <w:szCs w:val="28"/>
        </w:rPr>
        <w:t>(</w:t>
      </w:r>
      <w:r w:rsidR="00327B79" w:rsidRPr="002A3B4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7B79" w:rsidRPr="002A3B45">
        <w:rPr>
          <w:rFonts w:ascii="Times New Roman" w:hAnsi="Times New Roman" w:cs="Times New Roman"/>
          <w:sz w:val="28"/>
          <w:szCs w:val="28"/>
        </w:rPr>
        <w:t xml:space="preserve">) в </w:t>
      </w:r>
      <w:r w:rsidR="00327B79" w:rsidRPr="002A3B4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27B79" w:rsidRPr="002A3B4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327B79" w:rsidRPr="002A3B45">
        <w:rPr>
          <w:rFonts w:ascii="Times New Roman" w:hAnsi="Times New Roman" w:cs="Times New Roman"/>
          <w:sz w:val="28"/>
          <w:szCs w:val="28"/>
        </w:rPr>
        <w:t>, разные типы граничных условий).</w:t>
      </w:r>
    </w:p>
    <w:p w14:paraId="59009AE4" w14:textId="77777777" w:rsidR="00F01236" w:rsidRPr="002A3B45" w:rsidRDefault="00327B79" w:rsidP="002A3B4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A3B45">
        <w:rPr>
          <w:rFonts w:ascii="Times New Roman" w:hAnsi="Times New Roman" w:cs="Times New Roman"/>
          <w:sz w:val="28"/>
          <w:szCs w:val="28"/>
        </w:rPr>
        <w:t>4. Обобщенная задача Штурма-</w:t>
      </w:r>
      <w:proofErr w:type="spellStart"/>
      <w:r w:rsidRPr="002A3B45">
        <w:rPr>
          <w:rFonts w:ascii="Times New Roman" w:hAnsi="Times New Roman" w:cs="Times New Roman"/>
          <w:sz w:val="28"/>
          <w:szCs w:val="28"/>
        </w:rPr>
        <w:t>Лиувилля</w:t>
      </w:r>
      <w:proofErr w:type="spellEnd"/>
      <w:r w:rsidRPr="002A3B45">
        <w:rPr>
          <w:rFonts w:ascii="Times New Roman" w:hAnsi="Times New Roman" w:cs="Times New Roman"/>
          <w:sz w:val="28"/>
          <w:szCs w:val="28"/>
        </w:rPr>
        <w:t xml:space="preserve"> и функции Бесселя. Обобщенная задача Штурма. «Сведение» к обычной задаче Штурма введением нового скалярного произведения. Квадратичный функционал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(x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ν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)dx</m:t>
        </m:r>
      </m:oMath>
      <w:r w:rsidR="00607259" w:rsidRPr="002A3B45">
        <w:rPr>
          <w:rFonts w:ascii="Times New Roman" w:eastAsiaTheme="minorEastAsia" w:hAnsi="Times New Roman" w:cs="Times New Roman"/>
          <w:sz w:val="28"/>
          <w:szCs w:val="28"/>
        </w:rPr>
        <w:t xml:space="preserve"> с условием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(x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)dx=1.</m:t>
        </m:r>
      </m:oMath>
      <w:r w:rsidR="00607259" w:rsidRPr="002A3B45">
        <w:rPr>
          <w:rFonts w:ascii="Times New Roman" w:eastAsiaTheme="minorEastAsia" w:hAnsi="Times New Roman" w:cs="Times New Roman"/>
          <w:sz w:val="28"/>
          <w:szCs w:val="28"/>
        </w:rPr>
        <w:t xml:space="preserve"> Уравнение Бесселя и уравнение Эйлера для функционала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="00607259" w:rsidRPr="002A3B45">
        <w:rPr>
          <w:rFonts w:ascii="Times New Roman" w:eastAsiaTheme="minorEastAsia" w:hAnsi="Times New Roman" w:cs="Times New Roman"/>
          <w:sz w:val="28"/>
          <w:szCs w:val="28"/>
        </w:rPr>
        <w:t xml:space="preserve">. Функции Бесселя. Нули функций Бесселя </w:t>
      </w:r>
      <w:r w:rsidR="00607259" w:rsidRPr="002A3B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ν</w:t>
      </w:r>
      <w:r w:rsidR="00607259" w:rsidRPr="002A3B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-го </w:t>
      </w:r>
      <w:r w:rsidR="00607259" w:rsidRPr="002A3B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порядка – числа </w:t>
      </w:r>
      <w:r w:rsidR="00F01236" w:rsidRPr="002A3B4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µ</w:t>
      </w:r>
      <w:proofErr w:type="spellStart"/>
      <w:r w:rsidR="00F01236" w:rsidRPr="002A3B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  <w:lang w:val="en-US"/>
        </w:rPr>
        <w:t>vk</w:t>
      </w:r>
      <w:proofErr w:type="spellEnd"/>
      <w:r w:rsidR="00F01236" w:rsidRPr="002A3B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Свойства функций Бесселя </w:t>
      </w:r>
      <w:r w:rsidR="00F01236" w:rsidRPr="002A3B45">
        <w:rPr>
          <w:rFonts w:ascii="Times New Roman" w:eastAsiaTheme="minorEastAsia" w:hAnsi="Times New Roman" w:cs="Times New Roman"/>
          <w:sz w:val="28"/>
          <w:szCs w:val="28"/>
        </w:rPr>
        <w:t xml:space="preserve">функционала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F01236" w:rsidRPr="002A3B4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01236" w:rsidRPr="002A3B45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µ</w:t>
      </w:r>
      <w:proofErr w:type="spellStart"/>
      <w:r w:rsidR="00F01236" w:rsidRPr="002A3B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  <w:lang w:val="en-US"/>
        </w:rPr>
        <w:t>vk</w:t>
      </w:r>
      <w:proofErr w:type="spellEnd"/>
      <w:r w:rsidR="00F01236" w:rsidRPr="002A3B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 xml:space="preserve"> </w:t>
      </w:r>
      <w:r w:rsidR="00F01236" w:rsidRPr="002A3B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F01236" w:rsidRPr="002A3B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F01236" w:rsidRPr="002A3B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</w:t>
      </w:r>
      <w:r w:rsidR="00F01236" w:rsidRPr="002A3B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</w:t>
      </w:r>
      <w:r w:rsidR="00F01236" w:rsidRPr="002A3B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k</w:t>
      </w:r>
      <w:r w:rsidR="00F01236" w:rsidRPr="002A3B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=1,2…как собственных функций обобщенной задачи штурма. </w:t>
      </w:r>
    </w:p>
    <w:p w14:paraId="57311B83" w14:textId="77777777" w:rsidR="002A3B45" w:rsidRDefault="00F01236" w:rsidP="002A3B45">
      <w:pP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2A3B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5)Вариационные задачи для функционалов от функций нескольких переменных. Уравнение Шредингера. Постановка задачи. Общий вид 1-й вариации. Уравнение Остроградского. Естественные граничные условия в случае свободной границы. Квадратичный функционал </w:t>
      </w:r>
      <m:oMath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B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U</m:t>
            </m:r>
          </m:e>
        </m:d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=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U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+V</m:t>
        </m:r>
        <m:sSup>
          <m:sSup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∇</m:t>
                </m:r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U</m:t>
                </m:r>
              </m:e>
            </m:d>
          </m:e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)d</m:t>
        </m:r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 xml:space="preserve">Ω </m:t>
        </m:r>
      </m:oMath>
      <w:r w:rsidR="00D118E8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и уравнение Шредингера. Свойства собственных функций операторов Шредингера и Лапласа. (Сходство и различия с оператором штурма). Теоремы сравнения. Теорема Стеклова (без доказательства). Понятие о свойствах оператора Шредингера в неограниченной области: дискретный и непрерывный спектр. </w:t>
      </w:r>
    </w:p>
    <w:p w14:paraId="23D16DD3" w14:textId="77777777" w:rsidR="002A3B45" w:rsidRPr="002A3B45" w:rsidRDefault="00D118E8" w:rsidP="002A3B45">
      <w:pPr>
        <w:jc w:val="center"/>
        <w:rPr>
          <w:rFonts w:ascii="Times New Roman" w:eastAsiaTheme="minorEastAsia" w:hAnsi="Times New Roman" w:cs="Times New Roman"/>
          <w:i/>
          <w:iCs/>
          <w:color w:val="333333"/>
          <w:sz w:val="28"/>
          <w:szCs w:val="28"/>
          <w:shd w:val="clear" w:color="auto" w:fill="FFFFFF"/>
        </w:rPr>
      </w:pPr>
      <w:r w:rsidRPr="002A3B45">
        <w:rPr>
          <w:rFonts w:ascii="Times New Roman" w:eastAsiaTheme="minorEastAsia" w:hAnsi="Times New Roman" w:cs="Times New Roman"/>
          <w:i/>
          <w:iCs/>
          <w:color w:val="333333"/>
          <w:sz w:val="28"/>
          <w:szCs w:val="28"/>
          <w:shd w:val="clear" w:color="auto" w:fill="FFFFFF"/>
        </w:rPr>
        <w:br/>
      </w:r>
      <w:r w:rsidRPr="002A3B45">
        <w:rPr>
          <w:rFonts w:ascii="Times New Roman" w:eastAsiaTheme="minorEastAsia" w:hAnsi="Times New Roman" w:cs="Times New Roman"/>
          <w:i/>
          <w:iCs/>
          <w:color w:val="333333"/>
          <w:sz w:val="28"/>
          <w:szCs w:val="28"/>
          <w:shd w:val="clear" w:color="auto" w:fill="FFFFFF"/>
          <w:lang w:val="en-US"/>
        </w:rPr>
        <w:t>II</w:t>
      </w:r>
      <w:r w:rsidRPr="002A3B45">
        <w:rPr>
          <w:rFonts w:ascii="Times New Roman" w:eastAsiaTheme="minorEastAsia" w:hAnsi="Times New Roman" w:cs="Times New Roman"/>
          <w:i/>
          <w:iCs/>
          <w:color w:val="333333"/>
          <w:sz w:val="28"/>
          <w:szCs w:val="28"/>
          <w:shd w:val="clear" w:color="auto" w:fill="FFFFFF"/>
        </w:rPr>
        <w:t>. Уравнения математической физики.</w:t>
      </w:r>
    </w:p>
    <w:p w14:paraId="3136AF5B" w14:textId="77777777" w:rsidR="002A3B45" w:rsidRDefault="00D118E8" w:rsidP="002A3B45">
      <w:pP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1. Малые колебания струны. Вывод уравнения и граничных условий с помощью принципа Гамильтона. Типы граничных условий в различных физических ситуациях (свободные концы, заданный закон движения, наличие сосредоточенной силы, упругое закрепление). Начальные условия. Понятие о корректности постановки задачи для уравнения в частных производных </w:t>
      </w:r>
      <w:proofErr w:type="gramStart"/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( на</w:t>
      </w:r>
      <w:proofErr w:type="gramEnd"/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примере уравнения колебаний струны). Интеграл энергии и единственность решения – для различных граничных условий.</w:t>
      </w:r>
    </w:p>
    <w:p w14:paraId="14F4CE52" w14:textId="77777777" w:rsidR="002A3B45" w:rsidRDefault="00D118E8" w:rsidP="002A3B45">
      <w:pP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/>
        <w:t xml:space="preserve">2. Метод Фурье (колебательные задачи для одномерных систем). Решение задачи о свободных колебаниях однородной струны. Условия сходимости </w:t>
      </w:r>
      <w:r w:rsidR="00E82CA3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полученных рядов (доказательство с использованием скорости роста собственных значений). Влияние типов однородных граничных условий на вид решения. Свободные колебания неоднородной струны. Вынужденные колебания однородной струны (стационарные и нестационарные вынужденные силы). Функция Грина и её физический смысл. Неоднородные граничные условия. Методика перевода неоднородностей из граничных условий в уравнение. Вывод и решение телеграфных уравнений. Типы граничных условий. Линии, свободное от искажения. Случай несогласованных граничных и начальных условий. </w:t>
      </w:r>
    </w:p>
    <w:p w14:paraId="0C99C928" w14:textId="77777777" w:rsidR="002A3B45" w:rsidRDefault="00E82CA3" w:rsidP="002A3B45">
      <w:pP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/>
        <w:t xml:space="preserve">3. Метод Фурье (колебания 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K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-мерных систем</w:t>
      </w:r>
      <w:proofErr w:type="gramStart"/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, К</w:t>
      </w:r>
      <w:proofErr w:type="gramEnd"/>
      <m:oMath>
        <m:r>
          <w:rPr>
            <w:rFonts w:ascii="Cambria Math" w:eastAsiaTheme="minorEastAsia" w:hAnsi="Cambria Math" w:cs="Times New Roman"/>
            <w:color w:val="333333"/>
            <w:sz w:val="28"/>
            <w:szCs w:val="28"/>
            <w:shd w:val="clear" w:color="auto" w:fill="FFFFFF"/>
          </w:rPr>
          <m:t>≥</m:t>
        </m:r>
      </m:oMath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2)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407886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Вывод уравнений колебаний мембраны произвольной формы с помощью принципа Гамильтона. Граничные и начальные условия. Применение метода Фурье. Вынужденные колебания (общий подход). Колебания прямоугольной и круглой мембраны. Уравнение Бесселя и функции Бесселя </w:t>
      </w:r>
      <w:r w:rsidR="00407886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n</w:t>
      </w:r>
      <w:r w:rsidR="00407886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-го порядка.</w:t>
      </w:r>
    </w:p>
    <w:p w14:paraId="1D094A20" w14:textId="77777777" w:rsidR="002A3B45" w:rsidRDefault="00407886" w:rsidP="002A3B45">
      <w:pP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lastRenderedPageBreak/>
        <w:br/>
        <w:t>4. Функции Бесселя. Гамма-функция.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/>
        <w:t xml:space="preserve">Функции Бесселя, Неймана и их свойства: разложения в ряд, нули, наличие особенностей, </w:t>
      </w:r>
      <w:proofErr w:type="spellStart"/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асимптоматика</w:t>
      </w:r>
      <w:proofErr w:type="spellEnd"/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. Модифицированные функции Бесселя. Функция Бесселя полуцелого аргумента. Функции Бесселя как собственные функции обобщенной задачи Штурма (ортогональность с весом, теорема Стеклова).</w:t>
      </w:r>
    </w:p>
    <w:p w14:paraId="5846762F" w14:textId="02C6BB3A" w:rsidR="00386E15" w:rsidRPr="002A3B45" w:rsidRDefault="00407886" w:rsidP="002A3B45">
      <w:pP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/>
        <w:t xml:space="preserve">5. Уравнение теплопроводности. Вывод уравнения теплопроводности для тела произвольной формы исходя из уравнения теплового баланса. Типы граничных условий. Задача о распространении тепла в однородном стержне: доказательство единственности (с помощью принципа максимума) и через него построение решения методом Фурье. Функция Грина для </w:t>
      </w:r>
      <w:r w:rsidR="00386E15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рассматриваемой задачи и её свойства. Решение неоднородного уравнения теплопроводности методом Фурье. Запись решения с помощью функции Грина.</w:t>
      </w:r>
    </w:p>
    <w:p w14:paraId="6B331507" w14:textId="77777777" w:rsidR="002A3B45" w:rsidRDefault="00386E15" w:rsidP="002A3B45">
      <w:pP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6. Разложение дельта-функции в ряды по собственным функциям оператора Штурма. Нахождение функции Грина в задачах теплопроводности с помощью дельта-функции.</w:t>
      </w:r>
    </w:p>
    <w:p w14:paraId="1C5D7D7A" w14:textId="086D7BCD" w:rsidR="00FF0E26" w:rsidRPr="004E3B2A" w:rsidRDefault="00386E15" w:rsidP="002A3B45"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/>
        <w:t xml:space="preserve">7. Интегральные преобразования. Смысл и цель интегральных преобразований при решении уравнений в частных производных. Преобразование Лапласа и формула обращения для этого преобразования. Применение к задачам теплопроводности: 1) для </w:t>
      </w:r>
      <w:proofErr w:type="spellStart"/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полубесконечного</w:t>
      </w:r>
      <w:proofErr w:type="spellEnd"/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стержня с условием 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(0, 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t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) = 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) = 0. 2) Для бесконечного цилиндра при </w:t>
      </w:r>
      <w:proofErr w:type="gramStart"/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)=0, 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R</w:t>
      </w:r>
      <w:r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,</w:t>
      </w:r>
      <m:oMath>
        <m:r>
          <w:rPr>
            <w:rFonts w:ascii="Cambria Math" w:eastAsiaTheme="minorEastAsia" w:hAnsi="Cambria Math" w:cs="Times New Roman"/>
            <w:color w:val="333333"/>
            <w:sz w:val="28"/>
            <w:szCs w:val="28"/>
            <w:shd w:val="clear" w:color="auto" w:fill="FFFFFF"/>
            <w:lang w:val="en-US"/>
          </w:rPr>
          <m:t>φ</m:t>
        </m:r>
        <m:r>
          <w:rPr>
            <w:rFonts w:ascii="Cambria Math" w:eastAsiaTheme="minorEastAsia" w:hAnsi="Cambria Math" w:cs="Times New Roman"/>
            <w:color w:val="333333"/>
            <w:sz w:val="28"/>
            <w:szCs w:val="28"/>
            <w:shd w:val="clear" w:color="auto" w:fill="FFFFFF"/>
          </w:rPr>
          <m:t>,</m:t>
        </m:r>
        <m:r>
          <w:rPr>
            <w:rFonts w:ascii="Cambria Math" w:eastAsiaTheme="minorEastAsia" w:hAnsi="Cambria Math" w:cs="Times New Roman"/>
            <w:color w:val="333333"/>
            <w:sz w:val="28"/>
            <w:szCs w:val="28"/>
            <w:shd w:val="clear" w:color="auto" w:fill="FFFFFF"/>
            <w:lang w:val="en-US"/>
          </w:rPr>
          <m:t>f</m:t>
        </m:r>
        <m:r>
          <w:rPr>
            <w:rFonts w:ascii="Cambria Math" w:eastAsiaTheme="minorEastAsia" w:hAnsi="Cambria Math" w:cs="Times New Roman"/>
            <w:color w:val="333333"/>
            <w:sz w:val="28"/>
            <w:szCs w:val="28"/>
            <w:shd w:val="clear" w:color="auto" w:fill="FFFFFF"/>
          </w:rPr>
          <m:t>)</m:t>
        </m:r>
      </m:oMath>
      <w:r w:rsidR="00B45104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=</w:t>
      </w:r>
      <w:r w:rsidR="00B45104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U</w:t>
      </w:r>
      <w:r w:rsidR="00B45104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="00B45104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B45104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t</w:t>
      </w:r>
      <w:r w:rsidR="00B45104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&gt;0. Лемма </w:t>
      </w:r>
      <w:proofErr w:type="spellStart"/>
      <w:r w:rsidR="00B45104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Жордана</w:t>
      </w:r>
      <w:proofErr w:type="spellEnd"/>
      <w:r w:rsidR="00B45104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. Синус-косинус преобразования. Условия их применения, формулы обращения. Решение задачи 1) с помощью синус преобразования, косинус преобразования в задаче о колебаниях </w:t>
      </w:r>
      <w:proofErr w:type="spellStart"/>
      <w:r w:rsidR="00B45104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полубесконечной</w:t>
      </w:r>
      <w:proofErr w:type="spellEnd"/>
      <w:r w:rsidR="00B45104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струны со свободным концом. Применение двух ИП к одной задаче. Преобразование Фурье. Условия применения, формула обращения. Примечание 1) к задаче о распространении тепла в бесконечном стержне – построение функции Грина и нахождение решения преобразованием Бесселя (?), условия применения, формула обращения. Задача о поле на</w:t>
      </w:r>
      <w:r w:rsidR="002A3B45" w:rsidRPr="002A3B4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электризованного диска. Задача о профиле (?) бесконечной мембраны при действии силы. </w:t>
      </w:r>
      <w:r w:rsidR="004E3B2A" w:rsidRPr="002A3B45">
        <w:rPr>
          <w:rFonts w:ascii="Times New Roman" w:hAnsi="Times New Roman" w:cs="Times New Roman"/>
          <w:sz w:val="28"/>
          <w:szCs w:val="28"/>
        </w:rPr>
        <w:br/>
      </w:r>
    </w:p>
    <w:sectPr w:rsidR="00FF0E26" w:rsidRPr="004E3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6F"/>
    <w:rsid w:val="0004096F"/>
    <w:rsid w:val="002A3B45"/>
    <w:rsid w:val="00327B79"/>
    <w:rsid w:val="00386E15"/>
    <w:rsid w:val="00407886"/>
    <w:rsid w:val="004E3B2A"/>
    <w:rsid w:val="00607259"/>
    <w:rsid w:val="00A2206F"/>
    <w:rsid w:val="00AB364F"/>
    <w:rsid w:val="00B45104"/>
    <w:rsid w:val="00D118E8"/>
    <w:rsid w:val="00E82CA3"/>
    <w:rsid w:val="00F01236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1FE8"/>
  <w15:chartTrackingRefBased/>
  <w15:docId w15:val="{BB1B81F8-884E-404E-A912-EE023C09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7B79"/>
    <w:rPr>
      <w:color w:val="808080"/>
    </w:rPr>
  </w:style>
  <w:style w:type="paragraph" w:styleId="a4">
    <w:name w:val="List Paragraph"/>
    <w:basedOn w:val="a"/>
    <w:uiPriority w:val="34"/>
    <w:qFormat/>
    <w:rsid w:val="002A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Кочеткова</dc:creator>
  <cp:keywords/>
  <dc:description/>
  <cp:lastModifiedBy>Полина Кочеткова</cp:lastModifiedBy>
  <cp:revision>2</cp:revision>
  <dcterms:created xsi:type="dcterms:W3CDTF">2022-06-04T08:00:00Z</dcterms:created>
  <dcterms:modified xsi:type="dcterms:W3CDTF">2022-06-04T09:00:00Z</dcterms:modified>
</cp:coreProperties>
</file>