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B9F" w:rsidRDefault="00BA5B9F" w:rsidP="00BA5B9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420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 Лобачевского»</w:t>
      </w:r>
    </w:p>
    <w:p w:rsidR="00BA5B9F" w:rsidRDefault="00BA5B9F" w:rsidP="00BA5B9F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Отчёт по лабораторной работе № 205</w:t>
      </w:r>
    </w:p>
    <w:p w:rsidR="00BA5B9F" w:rsidRDefault="00BA5B9F" w:rsidP="00BA5B9F">
      <w:pPr>
        <w:spacing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«Измерение ЭДС»</w:t>
      </w:r>
    </w:p>
    <w:p w:rsidR="00BA5B9F" w:rsidRDefault="00BA5B9F" w:rsidP="00BA5B9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A5B9F" w:rsidRDefault="00BA5B9F" w:rsidP="00BA5B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A5B9F" w:rsidRDefault="00BA5B9F" w:rsidP="00BA5B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A5B9F" w:rsidRDefault="00BA5B9F" w:rsidP="00BA5B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A5B9F" w:rsidRDefault="00BA5B9F" w:rsidP="00BA5B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A5B9F" w:rsidRDefault="00BA5B9F" w:rsidP="00BA5B9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A5B9F" w:rsidRPr="00DF75B4" w:rsidRDefault="00BA5B9F" w:rsidP="00BA5B9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DF75B4">
        <w:rPr>
          <w:rFonts w:ascii="Times New Roman" w:eastAsia="Times New Roman" w:hAnsi="Times New Roman" w:cs="Times New Roman"/>
          <w:sz w:val="32"/>
          <w:szCs w:val="32"/>
        </w:rPr>
        <w:t xml:space="preserve">Выполнили: </w:t>
      </w:r>
    </w:p>
    <w:p w:rsidR="00BA5B9F" w:rsidRPr="00DF75B4" w:rsidRDefault="00BA5B9F" w:rsidP="00BA5B9F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DF75B4">
        <w:rPr>
          <w:rFonts w:ascii="Times New Roman" w:eastAsia="Times New Roman" w:hAnsi="Times New Roman" w:cs="Times New Roman"/>
          <w:sz w:val="32"/>
          <w:szCs w:val="32"/>
        </w:rPr>
        <w:t>Студенты 2 курса, ВШОПФ</w:t>
      </w:r>
    </w:p>
    <w:p w:rsidR="00BA5B9F" w:rsidRDefault="00BA5B9F" w:rsidP="00BA5B9F">
      <w:pPr>
        <w:spacing w:after="12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Парфенов Ярослав</w:t>
      </w:r>
    </w:p>
    <w:p w:rsidR="00BA5B9F" w:rsidRDefault="00BA5B9F" w:rsidP="00BA5B9F">
      <w:pPr>
        <w:ind w:right="-1"/>
        <w:jc w:val="right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Кульшин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Даниил</w:t>
      </w:r>
    </w:p>
    <w:p w:rsidR="00BA5B9F" w:rsidRPr="00DF75B4" w:rsidRDefault="00BA5B9F" w:rsidP="00BA5B9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A5B9F" w:rsidRPr="00DF75B4" w:rsidRDefault="00BA5B9F" w:rsidP="00BA5B9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A5B9F" w:rsidRPr="00DF75B4" w:rsidRDefault="00BA5B9F" w:rsidP="00BA5B9F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BA5B9F" w:rsidRDefault="00BA5B9F" w:rsidP="00BA5B9F">
      <w:pPr>
        <w:tabs>
          <w:tab w:val="left" w:pos="3345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2022 г.</w:t>
      </w:r>
    </w:p>
    <w:p w:rsidR="00997F75" w:rsidRDefault="00BA5B9F" w:rsidP="00BA5B9F">
      <w:pPr>
        <w:tabs>
          <w:tab w:val="left" w:pos="334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Дата допуска: </w:t>
      </w:r>
      <w:r>
        <w:rPr>
          <w:rFonts w:ascii="Times New Roman" w:eastAsia="Times New Roman" w:hAnsi="Times New Roman" w:cs="Times New Roman"/>
          <w:sz w:val="24"/>
          <w:szCs w:val="24"/>
        </w:rPr>
        <w:t>06</w:t>
      </w:r>
      <w:r w:rsidRPr="00C61CBE">
        <w:rPr>
          <w:rFonts w:ascii="Times New Roman" w:eastAsia="Times New Roman" w:hAnsi="Times New Roman" w:cs="Times New Roman"/>
          <w:sz w:val="24"/>
          <w:szCs w:val="24"/>
        </w:rPr>
        <w:t>.09.22 г.</w:t>
      </w:r>
    </w:p>
    <w:p w:rsidR="00BA5B9F" w:rsidRDefault="00BA5B9F" w:rsidP="00BA5B9F">
      <w:pPr>
        <w:tabs>
          <w:tab w:val="left" w:pos="334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Дата отчета: </w:t>
      </w:r>
      <w:r>
        <w:rPr>
          <w:rFonts w:ascii="Times New Roman" w:eastAsia="Times New Roman" w:hAnsi="Times New Roman" w:cs="Times New Roman"/>
          <w:sz w:val="24"/>
          <w:szCs w:val="24"/>
        </w:rPr>
        <w:t>13.09</w:t>
      </w:r>
      <w:r w:rsidRPr="00C61CBE">
        <w:rPr>
          <w:rFonts w:ascii="Times New Roman" w:eastAsia="Times New Roman" w:hAnsi="Times New Roman" w:cs="Times New Roman"/>
          <w:sz w:val="24"/>
          <w:szCs w:val="24"/>
        </w:rPr>
        <w:t>.22 г.</w:t>
      </w:r>
    </w:p>
    <w:p w:rsidR="00BA5B9F" w:rsidRPr="00DF75B4" w:rsidRDefault="00BA5B9F" w:rsidP="00BA5B9F">
      <w:pPr>
        <w:tabs>
          <w:tab w:val="left" w:pos="334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F75B4">
        <w:rPr>
          <w:rFonts w:ascii="Times New Roman" w:eastAsia="Times New Roman" w:hAnsi="Times New Roman" w:cs="Times New Roman"/>
          <w:b/>
          <w:sz w:val="24"/>
          <w:szCs w:val="24"/>
        </w:rPr>
        <w:t>Оборудование:</w:t>
      </w:r>
      <w:r w:rsidRPr="00DF75B4">
        <w:rPr>
          <w:rFonts w:ascii="Times New Roman" w:eastAsia="Times New Roman" w:hAnsi="Times New Roman" w:cs="Times New Roman"/>
          <w:sz w:val="24"/>
          <w:szCs w:val="24"/>
        </w:rPr>
        <w:t xml:space="preserve"> нуль-гальванометр, источник питания, эталонная ЭДС (нормальный элемент типа НЭ-65 класса 0,005), резисторы R1 и R2,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защитный резистор R3, пробный источник ЭДС</w:t>
      </w:r>
      <w:r w:rsidRPr="00DF75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5B9F" w:rsidRPr="00C61CBE" w:rsidRDefault="00BA5B9F" w:rsidP="00BA5B9F">
      <w:pPr>
        <w:tabs>
          <w:tab w:val="left" w:pos="334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F75B4">
        <w:rPr>
          <w:rFonts w:ascii="Times New Roman" w:eastAsia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измерить ЭДС с помощью вольтметра и компенсационным методом, определить, какой из методов наиболее точный, сравнить погрешности измерений. </w:t>
      </w:r>
    </w:p>
    <w:p w:rsidR="00997F75" w:rsidRDefault="00997F75" w:rsidP="00BA5B9F">
      <w:pPr>
        <w:tabs>
          <w:tab w:val="left" w:pos="3345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A5B9F" w:rsidRPr="00997F75" w:rsidRDefault="00BA5B9F" w:rsidP="00BA5B9F">
      <w:pPr>
        <w:tabs>
          <w:tab w:val="left" w:pos="3345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97F75">
        <w:rPr>
          <w:rFonts w:ascii="Times New Roman" w:eastAsia="Times New Roman" w:hAnsi="Times New Roman" w:cs="Times New Roman"/>
          <w:b/>
          <w:sz w:val="32"/>
          <w:szCs w:val="32"/>
        </w:rPr>
        <w:t>Теоретические обоснования.</w:t>
      </w:r>
    </w:p>
    <w:p w:rsidR="00BA5B9F" w:rsidRDefault="00997F75" w:rsidP="00BA5B9F">
      <w:pPr>
        <w:tabs>
          <w:tab w:val="left" w:pos="334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5B9F">
        <w:rPr>
          <w:rFonts w:ascii="Times New Roman" w:eastAsia="Times New Roman" w:hAnsi="Times New Roman" w:cs="Times New Roman"/>
          <w:sz w:val="24"/>
          <w:szCs w:val="24"/>
        </w:rPr>
        <w:t xml:space="preserve">Электродвижущей силой (ЭДС) на участке цепи 1-2 называется работа сторонней силы, совершаемая при перемещении по этому участку единичного положительного заряда: </w:t>
      </w:r>
    </w:p>
    <w:p w:rsidR="00BA5B9F" w:rsidRPr="00E80625" w:rsidRDefault="009C0577" w:rsidP="00BA5B9F">
      <w:pPr>
        <w:tabs>
          <w:tab w:val="left" w:pos="3345"/>
        </w:tabs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ст</m:t>
                  </m:r>
                </m:sup>
              </m:sSubSup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dl 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,</m:t>
          </m:r>
        </m:oMath>
      </m:oMathPara>
    </w:p>
    <w:p w:rsidR="00BA5B9F" w:rsidRDefault="00BA5B9F" w:rsidP="00BA5B9F">
      <w:pPr>
        <w:tabs>
          <w:tab w:val="left" w:pos="334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Е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ст</m:t>
                </m:r>
              </m:sup>
            </m:sSup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– напряженность поля сторонних сил. Под действием сторонних сил может происходить разделение зарядов, из-за чего возникает электростатическое поле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Е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к</m:t>
                </m:r>
              </m:sup>
            </m:sSup>
          </m:e>
        </m:acc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. Работа, совершаемая кулоновской силой при перемещении единичного положительного заряда из точки 1 в точку 2, есть разность потенциалов между этими точками: </w:t>
      </w:r>
    </w:p>
    <w:p w:rsidR="00BA5B9F" w:rsidRPr="00E80625" w:rsidRDefault="009C0577" w:rsidP="00BA5B9F">
      <w:pPr>
        <w:tabs>
          <w:tab w:val="left" w:pos="3345"/>
        </w:tabs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к</m:t>
                  </m:r>
                </m:sup>
              </m:sSubSup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dl (2)</m:t>
          </m:r>
        </m:oMath>
      </m:oMathPara>
    </w:p>
    <w:p w:rsidR="00BA5B9F" w:rsidRDefault="00BA5B9F" w:rsidP="00997F75">
      <w:pPr>
        <w:tabs>
          <w:tab w:val="left" w:pos="3345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 же на носители тока в проводниках действуют силы сопротивления, пропорциональные скорости упорядоченного движения зарядов. Работа этой силы, отнесенная к единичному заряду, равна произведению силы тока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CF55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 сопротивление участка цепи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12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. Поскольку заряды движутся равномерно, алгебраическая сумма кулоновских, сторонних и сил сопротивления равна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нулю. Следовательно, на любом участке цени выполняется закон Ома: </w:t>
      </w:r>
    </w:p>
    <w:p w:rsidR="00BA5B9F" w:rsidRPr="00CF5581" w:rsidRDefault="00BA5B9F" w:rsidP="00BA5B9F">
      <w:pPr>
        <w:tabs>
          <w:tab w:val="left" w:pos="3345"/>
        </w:tabs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I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(3)</m:t>
          </m:r>
        </m:oMath>
      </m:oMathPara>
    </w:p>
    <w:p w:rsidR="00BA5B9F" w:rsidRPr="00A809F5" w:rsidRDefault="00BA5B9F" w:rsidP="00BA5B9F">
      <w:pPr>
        <w:tabs>
          <w:tab w:val="left" w:pos="3345"/>
        </w:tabs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809F5">
        <w:rPr>
          <w:rFonts w:ascii="Times New Roman" w:eastAsia="Times New Roman" w:hAnsi="Times New Roman" w:cs="Times New Roman"/>
          <w:sz w:val="24"/>
          <w:szCs w:val="24"/>
          <w:u w:val="single"/>
        </w:rPr>
        <w:t>Измерение ЭДС с помощью вольтметра.</w:t>
      </w:r>
    </w:p>
    <w:p w:rsidR="00BA5B9F" w:rsidRDefault="00BA5B9F" w:rsidP="00BA5B9F">
      <w:pPr>
        <w:spacing w:after="0" w:line="240" w:lineRule="auto"/>
        <w:ind w:left="709"/>
        <w:textDirection w:val="btL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Подключим вольтметр с сопротивлением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Pr="00784F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батарее с ЭДС ε и внутренним сопротивлением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84FC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Тогда показания вольтметра:</w:t>
      </w:r>
    </w:p>
    <w:p w:rsidR="00BA5B9F" w:rsidRDefault="00BA5B9F" w:rsidP="00BA5B9F">
      <w:pPr>
        <w:spacing w:after="0" w:line="240" w:lineRule="auto"/>
        <w:ind w:left="709"/>
        <w:textDirection w:val="btLr"/>
        <w:rPr>
          <w:rFonts w:ascii="Times New Roman" w:hAnsi="Times New Roman" w:cs="Times New Roman"/>
          <w:sz w:val="24"/>
          <w:szCs w:val="24"/>
        </w:rPr>
      </w:pPr>
    </w:p>
    <w:p w:rsidR="00BA5B9F" w:rsidRDefault="00BA5B9F" w:rsidP="00BA5B9F">
      <w:pPr>
        <w:spacing w:after="0" w:line="240" w:lineRule="auto"/>
        <w:ind w:left="709"/>
        <w:textDirection w:val="btL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37AAE" wp14:editId="5A462A5E">
                <wp:simplePos x="0" y="0"/>
                <wp:positionH relativeFrom="page">
                  <wp:posOffset>3713146</wp:posOffset>
                </wp:positionH>
                <wp:positionV relativeFrom="paragraph">
                  <wp:posOffset>93572</wp:posOffset>
                </wp:positionV>
                <wp:extent cx="1828800" cy="435757"/>
                <wp:effectExtent l="0" t="0" r="0" b="254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357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0577" w:rsidRPr="00A809F5" w:rsidRDefault="009C0577" w:rsidP="00BA5B9F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eastAsia="Times New Roman"/>
                                <w:sz w:val="24"/>
                                <w:szCs w:val="24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ε</w:t>
                            </w:r>
                            <w:r>
                              <w:rPr>
                                <w:rFonts w:eastAsia="Times New Roman"/>
                                <w:sz w:val="24"/>
                                <w:szCs w:val="24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,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37AAE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292.35pt;margin-top:7.35pt;width:2in;height:34.3pt;z-index:25166540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" filled="f" stroked="f">
                <v:textbox>
                  <w:txbxContent>
                    <w:p w:rsidR="009C0577" w:rsidRPr="00A809F5" w:rsidRDefault="009C0577" w:rsidP="00BA5B9F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eastAsia="Times New Roman"/>
                          <w:sz w:val="24"/>
                          <w:szCs w:val="24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Times New Roman"/>
                          <w:sz w:val="24"/>
                          <w:szCs w:val="24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ε</w:t>
                      </w:r>
                      <w:r>
                        <w:rPr>
                          <w:rFonts w:eastAsia="Times New Roman"/>
                          <w:sz w:val="24"/>
                          <w:szCs w:val="24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, 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D44B16" wp14:editId="7B517D41">
                <wp:simplePos x="0" y="0"/>
                <wp:positionH relativeFrom="column">
                  <wp:posOffset>2568412</wp:posOffset>
                </wp:positionH>
                <wp:positionV relativeFrom="paragraph">
                  <wp:posOffset>141555</wp:posOffset>
                </wp:positionV>
                <wp:extent cx="81481" cy="167489"/>
                <wp:effectExtent l="19050" t="19050" r="13970" b="23495"/>
                <wp:wrapNone/>
                <wp:docPr id="20" name="Двойные круглые скобки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81" cy="167489"/>
                        </a:xfrm>
                        <a:prstGeom prst="bracketPair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A9591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Двойные круглые скобки 20" o:spid="_x0000_s1026" type="#_x0000_t185" style="position:absolute;margin-left:202.25pt;margin-top:11.15pt;width:6.4pt;height:1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" strokecolor="black [3213]" strokeweight="2.25pt">
                <v:stroke joinstyle="miter"/>
              </v:shape>
            </w:pict>
          </mc:Fallback>
        </mc:AlternateContent>
      </w:r>
    </w:p>
    <w:p w:rsidR="00BA5B9F" w:rsidRDefault="00BA5B9F" w:rsidP="00BA5B9F">
      <w:pPr>
        <w:spacing w:after="0" w:line="240" w:lineRule="auto"/>
        <w:ind w:left="709"/>
        <w:textDirection w:val="btL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2192693</wp:posOffset>
                </wp:positionH>
                <wp:positionV relativeFrom="paragraph">
                  <wp:posOffset>7035</wp:posOffset>
                </wp:positionV>
                <wp:extent cx="990455" cy="783560"/>
                <wp:effectExtent l="0" t="0" r="38735" b="17145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455" cy="783560"/>
                          <a:chOff x="0" y="0"/>
                          <a:chExt cx="990455" cy="783560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344031" y="493414"/>
                            <a:ext cx="307731" cy="29014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Группа 18"/>
                        <wpg:cNvGrpSpPr/>
                        <wpg:grpSpPr>
                          <a:xfrm>
                            <a:off x="0" y="0"/>
                            <a:ext cx="990455" cy="638270"/>
                            <a:chOff x="0" y="0"/>
                            <a:chExt cx="990455" cy="638270"/>
                          </a:xfrm>
                        </wpg:grpSpPr>
                        <wps:wsp>
                          <wps:cNvPr id="3" name="Прямая соединительная линия 3"/>
                          <wps:cNvCnPr/>
                          <wps:spPr>
                            <a:xfrm flipH="1">
                              <a:off x="13580" y="638270"/>
                              <a:ext cx="30773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Прямая соединительная линия 9"/>
                          <wps:cNvCnPr/>
                          <wps:spPr>
                            <a:xfrm flipH="1">
                              <a:off x="665429" y="629216"/>
                              <a:ext cx="30773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ая соединительная линия 15"/>
                          <wps:cNvCnPr/>
                          <wps:spPr>
                            <a:xfrm flipV="1">
                              <a:off x="0" y="13580"/>
                              <a:ext cx="8792" cy="61546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Прямая соединительная линия 16"/>
                          <wps:cNvCnPr/>
                          <wps:spPr>
                            <a:xfrm flipV="1">
                              <a:off x="968721" y="9054"/>
                              <a:ext cx="8792" cy="61546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рямая соединительная линия 17"/>
                          <wps:cNvCnPr/>
                          <wps:spPr>
                            <a:xfrm>
                              <a:off x="13580" y="0"/>
                              <a:ext cx="9768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01861C" id="Группа 19" o:spid="_x0000_s1026" style="position:absolute;margin-left:172.65pt;margin-top:.55pt;width:78pt;height:61.7pt;z-index:251680768" coordsize="9904,7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">
                <v:oval id="Овал 1" o:spid="_x0000_s1027" style="position:absolute;left:3440;top:4934;width:3077;height: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<v:stroke joinstyle="miter"/>
                </v:oval>
                <v:group id="Группа 18" o:spid="_x0000_s1028" style="position:absolute;width:9904;height:6382" coordsize="9904,6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line id="Прямая соединительная линия 3" o:spid="_x0000_s1029" style="position:absolute;flip:x;visibility:visible;mso-wrap-style:square" from="135,6382" to="3213,6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" strokecolor="black [3213]" strokeweight="1pt">
                    <v:stroke joinstyle="miter"/>
                  </v:line>
                  <v:line id="Прямая соединительная линия 9" o:spid="_x0000_s1030" style="position:absolute;flip:x;visibility:visible;mso-wrap-style:square" from="6654,6292" to="9731,6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" strokecolor="black [3213]" strokeweight="1pt">
                    <v:stroke joinstyle="miter"/>
                  </v:line>
                  <v:line id="Прямая соединительная линия 15" o:spid="_x0000_s1031" style="position:absolute;flip:y;visibility:visible;mso-wrap-style:square" from="0,135" to="87,6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6" o:spid="_x0000_s1032" style="position:absolute;flip:y;visibility:visible;mso-wrap-style:square" from="9687,90" to="9775,6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7" o:spid="_x0000_s1033" style="position:absolute;visibility:visible;mso-wrap-style:square" from="135,0" to="990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</w:p>
    <w:p w:rsidR="00BA5B9F" w:rsidRDefault="00BA5B9F" w:rsidP="00BA5B9F">
      <w:pPr>
        <w:spacing w:after="0" w:line="240" w:lineRule="auto"/>
        <w:ind w:left="709"/>
        <w:textDirection w:val="btLr"/>
        <w:rPr>
          <w:rFonts w:ascii="Times New Roman" w:hAnsi="Times New Roman" w:cs="Times New Roman"/>
          <w:sz w:val="24"/>
          <w:szCs w:val="24"/>
        </w:rPr>
      </w:pPr>
    </w:p>
    <w:p w:rsidR="00BA5B9F" w:rsidRDefault="00BA5B9F" w:rsidP="00BA5B9F">
      <w:pPr>
        <w:spacing w:after="0" w:line="240" w:lineRule="auto"/>
        <w:ind w:left="709"/>
        <w:textDirection w:val="btL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D89C09" wp14:editId="05E70301">
                <wp:simplePos x="0" y="0"/>
                <wp:positionH relativeFrom="leftMargin">
                  <wp:posOffset>3609648</wp:posOffset>
                </wp:positionH>
                <wp:positionV relativeFrom="paragraph">
                  <wp:posOffset>150558</wp:posOffset>
                </wp:positionV>
                <wp:extent cx="245745" cy="263525"/>
                <wp:effectExtent l="0" t="0" r="0" b="317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0577" w:rsidRPr="00A809F5" w:rsidRDefault="009C0577" w:rsidP="00BA5B9F">
                            <w:pPr>
                              <w:tabs>
                                <w:tab w:val="left" w:pos="3345"/>
                              </w:tabs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09F5"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89C09" id="Надпись 12" o:spid="_x0000_s1027" type="#_x0000_t202" style="position:absolute;left:0;text-align:left;margin-left:284.2pt;margin-top:11.85pt;width:19.35pt;height:20.7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" filled="f" stroked="f">
                <v:textbox>
                  <w:txbxContent>
                    <w:p w:rsidR="009C0577" w:rsidRPr="00A809F5" w:rsidRDefault="009C0577" w:rsidP="00BA5B9F">
                      <w:pPr>
                        <w:tabs>
                          <w:tab w:val="left" w:pos="3345"/>
                        </w:tabs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09F5"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5B9F" w:rsidRDefault="00BA5B9F" w:rsidP="00BA5B9F">
      <w:pPr>
        <w:spacing w:after="0" w:line="240" w:lineRule="auto"/>
        <w:ind w:left="709"/>
        <w:textDirection w:val="btL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039FA0" wp14:editId="2F0F6E81">
                <wp:simplePos x="0" y="0"/>
                <wp:positionH relativeFrom="page">
                  <wp:align>center</wp:align>
                </wp:positionH>
                <wp:positionV relativeFrom="paragraph">
                  <wp:posOffset>393794</wp:posOffset>
                </wp:positionV>
                <wp:extent cx="1688123" cy="712177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123" cy="7121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0577" w:rsidRPr="00784FCC" w:rsidRDefault="009C0577" w:rsidP="00BA5B9F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Times New Roman" w:eastAsia="Calibri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84FCC">
                              <w:rPr>
                                <w:rFonts w:ascii="Times New Roman" w:eastAsia="Calibri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Рис. 1. Измерение ЭДС при помощи вольтметра</w:t>
                            </w:r>
                          </w:p>
                          <w:p w:rsidR="009C0577" w:rsidRPr="00A809F5" w:rsidRDefault="009C0577" w:rsidP="00BA5B9F">
                            <w:pPr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39FA0" id="Надпись 13" o:spid="_x0000_s1028" type="#_x0000_t202" style="position:absolute;left:0;text-align:left;margin-left:0;margin-top:31pt;width:132.9pt;height:56.1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" filled="f" stroked="f">
                <v:textbox>
                  <w:txbxContent>
                    <w:p w:rsidR="009C0577" w:rsidRPr="00784FCC" w:rsidRDefault="009C0577" w:rsidP="00BA5B9F">
                      <w:pPr>
                        <w:spacing w:line="275" w:lineRule="auto"/>
                        <w:jc w:val="center"/>
                        <w:textDirection w:val="btLr"/>
                        <w:rPr>
                          <w:rFonts w:ascii="Times New Roman" w:eastAsia="Calibri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784FCC">
                        <w:rPr>
                          <w:rFonts w:ascii="Times New Roman" w:eastAsia="Calibri" w:hAnsi="Times New Roman" w:cs="Times New Roman"/>
                          <w:color w:val="000000"/>
                          <w:sz w:val="20"/>
                          <w:szCs w:val="20"/>
                        </w:rPr>
                        <w:t>Рис. 1. Измерение ЭДС при помощи вольтметра</w:t>
                      </w:r>
                    </w:p>
                    <w:p w:rsidR="009C0577" w:rsidRPr="00A809F5" w:rsidRDefault="009C0577" w:rsidP="00BA5B9F">
                      <w:pPr>
                        <w:tabs>
                          <w:tab w:val="left" w:pos="3345"/>
                        </w:tabs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84AA4" w:rsidRDefault="00084AA4" w:rsidP="00BA5B9F">
      <w:pPr>
        <w:spacing w:after="0" w:line="240" w:lineRule="auto"/>
        <w:ind w:left="709"/>
        <w:textDirection w:val="btLr"/>
        <w:rPr>
          <w:rFonts w:ascii="Times New Roman" w:hAnsi="Times New Roman" w:cs="Times New Roman"/>
          <w:sz w:val="24"/>
          <w:szCs w:val="24"/>
        </w:rPr>
      </w:pPr>
    </w:p>
    <w:p w:rsidR="00BA5B9F" w:rsidRDefault="00BA5B9F" w:rsidP="00BA5B9F">
      <w:pPr>
        <w:spacing w:after="0" w:line="240" w:lineRule="auto"/>
        <w:ind w:left="709"/>
        <w:textDirection w:val="btLr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       U=I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(4)</m:t>
          </m:r>
        </m:oMath>
      </m:oMathPara>
    </w:p>
    <w:p w:rsidR="00BA5B9F" w:rsidRPr="00784FCC" w:rsidRDefault="00BA5B9F" w:rsidP="00BA5B9F">
      <w:pPr>
        <w:spacing w:after="0" w:line="240" w:lineRule="auto"/>
        <w:ind w:left="709"/>
        <w:textDirection w:val="btLr"/>
        <w:rPr>
          <w:rFonts w:ascii="Times New Roman" w:hAnsi="Times New Roman" w:cs="Times New Roman"/>
          <w:i/>
          <w:sz w:val="24"/>
          <w:szCs w:val="24"/>
        </w:rPr>
      </w:pPr>
    </w:p>
    <w:p w:rsidR="00BA5B9F" w:rsidRDefault="00BA5B9F" w:rsidP="00BA5B9F">
      <w:pPr>
        <w:tabs>
          <w:tab w:val="left" w:pos="3345"/>
        </w:tabs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</w:t>
      </w:r>
      <w:r w:rsidRPr="00784FCC">
        <w:rPr>
          <w:rFonts w:ascii="Times New Roman" w:eastAsia="Times New Roman" w:hAnsi="Times New Roman" w:cs="Times New Roman"/>
          <w:sz w:val="24"/>
          <w:szCs w:val="24"/>
        </w:rPr>
        <w:t xml:space="preserve">удут отличаться от ε на величину: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ε-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U</m:t>
        </m:r>
        <m:r>
          <w:rPr>
            <w:rFonts w:ascii="Cambria Math" w:eastAsia="Times New Roman" w:hAnsi="Cambria Math" w:cs="Times New Roman"/>
            <w:sz w:val="24"/>
            <w:szCs w:val="24"/>
          </w:rPr>
          <m:t>=Ir=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εr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+r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 (5)</m:t>
        </m:r>
      </m:oMath>
      <w:r w:rsidRPr="00784F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A5B9F" w:rsidRDefault="00BA5B9F" w:rsidP="00BA5B9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V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≫r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относительная ошибка измерения ЭДС </w:t>
      </w:r>
      <m:oMath>
        <m:r>
          <w:rPr>
            <w:rFonts w:ascii="Cambria Math" w:hAnsi="Cambria Math"/>
          </w:rPr>
          <m:t>δ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E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становится малой и примерно равна: </w:t>
      </w:r>
    </w:p>
    <w:p w:rsidR="00BA5B9F" w:rsidRPr="006E40EC" w:rsidRDefault="00BA5B9F" w:rsidP="00BA5B9F">
      <w:pPr>
        <w:ind w:left="2124" w:firstLine="707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δε≈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v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(6)</m:t>
          </m:r>
        </m:oMath>
      </m:oMathPara>
    </w:p>
    <w:p w:rsidR="00BA5B9F" w:rsidRDefault="00BA5B9F" w:rsidP="00BA5B9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использовании более точных вольтметров такое измерение дает заметную ошибку. Чтобы получить более точные измерения, воспользуемся методом компенсации.</w:t>
      </w:r>
    </w:p>
    <w:p w:rsidR="00BA5B9F" w:rsidRDefault="00BA5B9F" w:rsidP="00BA5B9F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809F5">
        <w:rPr>
          <w:rFonts w:ascii="Times New Roman" w:eastAsia="Times New Roman" w:hAnsi="Times New Roman" w:cs="Times New Roman"/>
          <w:sz w:val="24"/>
          <w:szCs w:val="24"/>
          <w:u w:val="single"/>
        </w:rPr>
        <w:t>Из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мерение ЭДС методом компенсации.</w:t>
      </w:r>
    </w:p>
    <w:p w:rsidR="00997F75" w:rsidRDefault="00084AA4" w:rsidP="00084AA4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4AA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C756B5C" wp14:editId="10B906E7">
            <wp:extent cx="4013406" cy="1790792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9F" w:rsidRDefault="009C0577" w:rsidP="00997F75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x</m:t>
            </m:r>
          </m:sub>
        </m:sSub>
      </m:oMath>
      <w:r w:rsidR="00BA5B9F" w:rsidRPr="002507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BA5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неизвестная ЭДС, которую мы хотим измерить, ε – ЭДС источника питания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(ε&gt;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) </m:t>
        </m:r>
      </m:oMath>
      <w:r w:rsidR="00BA5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sub>
        </m:sSub>
      </m:oMath>
      <w:r w:rsidR="00BA5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</m:t>
            </m:r>
          </m:sub>
        </m:sSub>
      </m:oMath>
      <w:r w:rsidR="00BA5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сопротивления, НГ – нуль-гальванометр</w:t>
      </w:r>
      <w:r w:rsidR="00084A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(прибор, который показывает с высокой точностью течет ли ток через участок цепи)</w:t>
      </w:r>
      <w:r w:rsidR="00BA5B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BA5B9F" w:rsidRDefault="00BA5B9F" w:rsidP="00BA5B9F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Чтобы измерить неизвестную ЭДС, необходимо, подбирая 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добиться обращения в ноль тока через нуль-гальванометр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)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неизменной сумме: </w:t>
      </w:r>
    </w:p>
    <w:p w:rsidR="00BA5B9F" w:rsidRPr="00250788" w:rsidRDefault="009C0577" w:rsidP="00BA5B9F">
      <w:pP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  <w:lang w:val="en-US"/>
            </w:rPr>
            <m:t>R=const (7)</m:t>
          </m:r>
        </m:oMath>
      </m:oMathPara>
    </w:p>
    <w:p w:rsidR="00BA5B9F" w:rsidRDefault="00BA5B9F" w:rsidP="00BA5B9F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0788">
        <w:rPr>
          <w:rFonts w:ascii="Times New Roman" w:eastAsia="Times New Roman" w:hAnsi="Times New Roman" w:cs="Times New Roman"/>
          <w:color w:val="000000"/>
          <w:sz w:val="24"/>
          <w:szCs w:val="24"/>
        </w:rPr>
        <w:t>Чтобы найти ток через нуль-гальванометр, запишем 1-ое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2-ое</w:t>
      </w:r>
      <w:r w:rsidRPr="002507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правило Кирхгофа: </w:t>
      </w:r>
    </w:p>
    <w:p w:rsidR="00BA5B9F" w:rsidRPr="00250788" w:rsidRDefault="009C0577" w:rsidP="00BA5B9F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(8)</m:t>
          </m:r>
        </m:oMath>
      </m:oMathPara>
    </w:p>
    <w:p w:rsidR="00BA5B9F" w:rsidRPr="00021A4E" w:rsidRDefault="009C0577" w:rsidP="00BA5B9F">
      <w:pPr>
        <w:tabs>
          <w:tab w:val="left" w:pos="222"/>
        </w:tabs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ε=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(9)</m:t>
          </m:r>
        </m:oMath>
      </m:oMathPara>
    </w:p>
    <w:p w:rsidR="00BA5B9F" w:rsidRDefault="00BA5B9F" w:rsidP="00BA5B9F">
      <w:pPr>
        <w:tabs>
          <w:tab w:val="left" w:pos="222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Выразим из первого уравнения системы в формуле (9)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подставим во второе уравнение системы, учитывая формулу (8), получим: </w:t>
      </w:r>
    </w:p>
    <w:p w:rsidR="00BA5B9F" w:rsidRPr="00021A4E" w:rsidRDefault="00BA5B9F" w:rsidP="00BA5B9F">
      <w:pPr>
        <w:tabs>
          <w:tab w:val="left" w:pos="222"/>
        </w:tabs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ε=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r+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  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/>
            </w:rPr>
            <m:t>|*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1</m:t>
              </m:r>
            </m:sub>
          </m:sSub>
        </m:oMath>
      </m:oMathPara>
    </w:p>
    <w:p w:rsidR="00BA5B9F" w:rsidRPr="007D2005" w:rsidRDefault="00BA5B9F" w:rsidP="00BA5B9F">
      <w:pPr>
        <w:tabs>
          <w:tab w:val="left" w:pos="222"/>
        </w:tabs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ε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x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(r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+r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)</m:t>
        </m:r>
      </m:oMath>
      <w:r w:rsidRPr="007D2005">
        <w:rPr>
          <w:rFonts w:ascii="Times New Roman" w:eastAsia="Times New Roman" w:hAnsi="Times New Roman" w:cs="Times New Roman"/>
          <w:color w:val="000000"/>
          <w:sz w:val="24"/>
          <w:szCs w:val="24"/>
        </w:rPr>
        <w:t>, учитывая формулу (7), получим:</w:t>
      </w:r>
    </w:p>
    <w:p w:rsidR="00BA5B9F" w:rsidRPr="007D2005" w:rsidRDefault="009C0577" w:rsidP="00BA5B9F">
      <w:pPr>
        <w:tabs>
          <w:tab w:val="left" w:pos="222"/>
        </w:tabs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ε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rR+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 (10)</m:t>
          </m:r>
        </m:oMath>
      </m:oMathPara>
    </w:p>
    <w:p w:rsidR="00BA5B9F" w:rsidRPr="007D2005" w:rsidRDefault="00BA5B9F" w:rsidP="00BA5B9F">
      <w:pPr>
        <w:tabs>
          <w:tab w:val="left" w:pos="222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20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 условия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=0</m:t>
        </m:r>
      </m:oMath>
      <w:r w:rsidRPr="007D20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выражаем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x</m:t>
            </m:r>
          </m:sub>
        </m:sSub>
      </m:oMath>
      <w:r w:rsidRPr="007D20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считая, что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x</m:t>
            </m:r>
          </m:sub>
        </m:sSub>
      </m:oMath>
      <w:r w:rsidRPr="007D20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значение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Pr="007D20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при котором выполняется условие компенсации. </w:t>
      </w:r>
    </w:p>
    <w:p w:rsidR="00BA5B9F" w:rsidRPr="007D2005" w:rsidRDefault="009C0577" w:rsidP="00BA5B9F">
      <w:pPr>
        <w:tabs>
          <w:tab w:val="left" w:pos="222"/>
        </w:tabs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ε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(11)</m:t>
          </m:r>
        </m:oMath>
      </m:oMathPara>
    </w:p>
    <w:p w:rsidR="00BA5B9F" w:rsidRDefault="00BA5B9F" w:rsidP="00BA5B9F">
      <w:pPr>
        <w:tabs>
          <w:tab w:val="left" w:pos="222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00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Чтобы найти неизвестную нам ЭДС, подключим вместо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x</m:t>
            </m:r>
          </m:sub>
        </m:sSub>
      </m:oMath>
      <w:r w:rsidRPr="00A300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эталонную ЭДС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sub>
        </m:sSub>
      </m:oMath>
      <w:r w:rsidRPr="00A300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Аналогично получаем условие компенсации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A300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компенсационным значением сопротивления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A300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A5B9F" w:rsidRPr="00A300EC" w:rsidRDefault="009C0577" w:rsidP="00BA5B9F">
      <w:pPr>
        <w:tabs>
          <w:tab w:val="left" w:pos="222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ε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(12)</m:t>
          </m:r>
        </m:oMath>
      </m:oMathPara>
    </w:p>
    <w:p w:rsidR="00BA5B9F" w:rsidRDefault="00BA5B9F" w:rsidP="00BA5B9F">
      <w:pPr>
        <w:tabs>
          <w:tab w:val="left" w:pos="222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 уравнения (10) - (11) получаем значение неизвестной ЭДС:</w:t>
      </w:r>
    </w:p>
    <w:p w:rsidR="00BA5B9F" w:rsidRPr="00997F75" w:rsidRDefault="009C0577" w:rsidP="00BA5B9F">
      <w:pPr>
        <w:tabs>
          <w:tab w:val="left" w:pos="2534"/>
        </w:tabs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1N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 xml:space="preserve"> (13)</m:t>
          </m:r>
        </m:oMath>
      </m:oMathPara>
    </w:p>
    <w:p w:rsidR="00997F75" w:rsidRDefault="00997F75" w:rsidP="00BA5B9F">
      <w:pPr>
        <w:tabs>
          <w:tab w:val="left" w:pos="2534"/>
        </w:tabs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7F75" w:rsidRPr="00997F75" w:rsidRDefault="00997F75" w:rsidP="00997F75">
      <w:pPr>
        <w:tabs>
          <w:tab w:val="left" w:pos="2534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97F75">
        <w:rPr>
          <w:rFonts w:ascii="Times New Roman" w:eastAsia="Times New Roman" w:hAnsi="Times New Roman" w:cs="Times New Roman"/>
          <w:b/>
          <w:sz w:val="32"/>
          <w:szCs w:val="32"/>
        </w:rPr>
        <w:t>Практическая часть.</w:t>
      </w:r>
    </w:p>
    <w:p w:rsidR="00997F75" w:rsidRDefault="00997F75" w:rsidP="00997F7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0799D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A0799D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паспорте нормального элемента типа НЭ-65 указано его ЭДС при t=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20℃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0799D" w:rsidRPr="00A0799D" w:rsidRDefault="009C0577" w:rsidP="00A0799D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  <w:lang w:val="en-US"/>
                </w:rPr>
                <m:t>N20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=1,018565В</m:t>
          </m:r>
        </m:oMath>
      </m:oMathPara>
    </w:p>
    <w:p w:rsidR="00A0799D" w:rsidRDefault="00A0799D" w:rsidP="00A0799D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При проведении эксперимента температура в комнате была равна </w:t>
      </w:r>
      <w:r>
        <w:rPr>
          <w:rFonts w:ascii="Cambria Math" w:eastAsia="Cambria Math" w:hAnsi="Cambria Math" w:cs="Cambria Math"/>
          <w:color w:val="000000"/>
          <w:sz w:val="24"/>
          <w:szCs w:val="24"/>
          <w:lang w:val="en-US"/>
        </w:rPr>
        <w:t>t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=23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℃</m:t>
        </m:r>
      </m:oMath>
      <w:r>
        <w:rPr>
          <w:rFonts w:ascii="Cambria Math" w:eastAsia="Cambria Math" w:hAnsi="Cambria Math" w:cs="Cambria Math"/>
          <w:color w:val="000000"/>
          <w:sz w:val="24"/>
          <w:szCs w:val="24"/>
        </w:rPr>
        <w:t>, поэтому нам необходимо пересчитать значение эталонной ЭДС по эмпирической формуле:</w:t>
      </w:r>
    </w:p>
    <w:p w:rsidR="00A0799D" w:rsidRPr="00B651AA" w:rsidRDefault="00A0799D" w:rsidP="00A0799D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  <w:lang w:val="en-US"/>
                </w:rPr>
                <m:t>N20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-(40,6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t-20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+0,95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t-20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1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-6</m:t>
              </m:r>
            </m:sup>
          </m:sSup>
        </m:oMath>
      </m:oMathPara>
    </w:p>
    <w:p w:rsidR="00A0799D" w:rsidRPr="00B651AA" w:rsidRDefault="00A0799D" w:rsidP="00A0799D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1,018565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="Cambria Math" w:hAnsi="Cambria Math" w:cs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40,6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*3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+0,95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*9</m:t>
              </m: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1</m:t>
          </m:r>
          <m:sSup>
            <m:sSup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=1,018</m:t>
          </m:r>
          <m:r>
            <m:rPr>
              <m:sty m:val="bi"/>
            </m:rP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43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В</m:t>
          </m:r>
        </m:oMath>
      </m:oMathPara>
    </w:p>
    <w:p w:rsidR="00A0799D" w:rsidRPr="00B651AA" w:rsidRDefault="00A0799D" w:rsidP="00A0799D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</w:p>
    <w:p w:rsidR="00997F75" w:rsidRPr="00A0799D" w:rsidRDefault="00A0799D" w:rsidP="00997F75">
      <w:pPr>
        <w:tabs>
          <w:tab w:val="left" w:pos="334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Измерение при помощи</w:t>
      </w:r>
      <w:r w:rsidR="00997F75" w:rsidRPr="00A0799D">
        <w:rPr>
          <w:rFonts w:ascii="Times New Roman" w:eastAsia="Times New Roman" w:hAnsi="Times New Roman" w:cs="Times New Roman"/>
          <w:sz w:val="24"/>
          <w:szCs w:val="24"/>
        </w:rPr>
        <w:t xml:space="preserve"> вольтметра</w:t>
      </w:r>
    </w:p>
    <w:p w:rsidR="00997F75" w:rsidRPr="00B651AA" w:rsidRDefault="009C0577" w:rsidP="00997F75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х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1,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41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±0,0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6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В</m:t>
          </m:r>
        </m:oMath>
      </m:oMathPara>
    </w:p>
    <w:p w:rsidR="009C0577" w:rsidRDefault="009C0577" w:rsidP="00997F75">
      <w:pPr>
        <w:tabs>
          <w:tab w:val="left" w:pos="3345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997F75" w:rsidRPr="00A0799D" w:rsidRDefault="00997F75" w:rsidP="00997F75">
      <w:pPr>
        <w:tabs>
          <w:tab w:val="left" w:pos="334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0799D">
        <w:rPr>
          <w:rFonts w:ascii="Times New Roman" w:eastAsia="Times New Roman" w:hAnsi="Times New Roman" w:cs="Times New Roman"/>
          <w:sz w:val="24"/>
          <w:szCs w:val="24"/>
        </w:rPr>
        <w:t>3. Измерим теперь методом компенсации</w:t>
      </w:r>
    </w:p>
    <w:p w:rsidR="00997F75" w:rsidRDefault="00997F75" w:rsidP="00997F75">
      <w:pPr>
        <w:tabs>
          <w:tab w:val="left" w:pos="334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П</w:t>
      </w:r>
      <w:r w:rsidRPr="00E53630">
        <w:rPr>
          <w:rFonts w:ascii="Times New Roman" w:eastAsia="Times New Roman" w:hAnsi="Times New Roman" w:cs="Times New Roman"/>
          <w:sz w:val="24"/>
          <w:szCs w:val="24"/>
        </w:rPr>
        <w:t>редварительно оценим</w:t>
      </w:r>
      <w:r w:rsidR="004A37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x</m:t>
            </m:r>
          </m:sub>
        </m:sSub>
      </m:oMath>
      <w:r w:rsidRPr="00E536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ε=3</w:t>
      </w:r>
      <w:r w:rsidRPr="00E536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,01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E536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70774">
        <w:rPr>
          <w:rFonts w:ascii="Times New Roman" w:eastAsia="Times New Roman" w:hAnsi="Times New Roman" w:cs="Times New Roman"/>
          <w:color w:val="000000"/>
          <w:sz w:val="24"/>
          <w:szCs w:val="24"/>
        </w:rPr>
        <w:t>ε=6,00</w:t>
      </w:r>
      <w:r w:rsidRPr="00E536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R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=11111 Ом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формулам, занеся результаты в таблицу 1, чтобы обезопасить нуль-гальванометр:</w:t>
      </w:r>
    </w:p>
    <w:p w:rsidR="009C0577" w:rsidRDefault="009C0577" w:rsidP="009C0577">
      <w:pPr>
        <w:tabs>
          <w:tab w:val="left" w:pos="3345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997F75" w:rsidRPr="002E7AA8" w:rsidRDefault="009C0577" w:rsidP="00997F75">
      <w:pPr>
        <w:tabs>
          <w:tab w:val="left" w:pos="3345"/>
        </w:tabs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</m:t>
            </m:r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>ε</m:t>
            </m:r>
          </m:den>
        </m:f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R</m:t>
        </m:r>
      </m:oMath>
      <w:r w:rsidR="00997F75" w:rsidRPr="002E7AA8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997F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</m:t>
            </m:r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x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>ε</m:t>
            </m:r>
          </m:den>
        </m:f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R</m:t>
        </m:r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97F75" w:rsidTr="009C0577">
        <w:tc>
          <w:tcPr>
            <w:tcW w:w="2336" w:type="dxa"/>
          </w:tcPr>
          <w:p w:rsidR="00997F75" w:rsidRPr="00E53630" w:rsidRDefault="00997F75" w:rsidP="009C0577">
            <w:pPr>
              <w:tabs>
                <w:tab w:val="left" w:pos="334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B</w:t>
            </w:r>
          </w:p>
        </w:tc>
        <w:tc>
          <w:tcPr>
            <w:tcW w:w="2336" w:type="dxa"/>
          </w:tcPr>
          <w:p w:rsidR="00997F75" w:rsidRPr="00E53630" w:rsidRDefault="009C0577" w:rsidP="009C0577">
            <w:pPr>
              <w:tabs>
                <w:tab w:val="left" w:pos="334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</m:t>
                  </m:r>
                </m:sub>
              </m:sSub>
            </m:oMath>
            <w:r w:rsidR="00997F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B</w:t>
            </w:r>
          </w:p>
        </w:tc>
        <w:tc>
          <w:tcPr>
            <w:tcW w:w="2336" w:type="dxa"/>
          </w:tcPr>
          <w:p w:rsidR="00997F75" w:rsidRPr="00E53630" w:rsidRDefault="009C0577" w:rsidP="009C0577">
            <w:pPr>
              <w:tabs>
                <w:tab w:val="left" w:pos="334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oMath>
            <w:r w:rsidR="00997F75" w:rsidRPr="00E536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997F75" w:rsidRPr="00E53630">
              <w:rPr>
                <w:rFonts w:ascii="Times New Roman" w:eastAsia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2337" w:type="dxa"/>
          </w:tcPr>
          <w:p w:rsidR="00997F75" w:rsidRPr="00E53630" w:rsidRDefault="009C0577" w:rsidP="009C0577">
            <w:pPr>
              <w:tabs>
                <w:tab w:val="left" w:pos="334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</m:oMath>
            <w:r w:rsidR="00997F75" w:rsidRPr="00E53630">
              <w:rPr>
                <w:rFonts w:ascii="Times New Roman" w:eastAsia="Times New Roman" w:hAnsi="Times New Roman" w:cs="Times New Roman"/>
                <w:sz w:val="24"/>
                <w:szCs w:val="24"/>
              </w:rPr>
              <w:t>, Ом</w:t>
            </w:r>
          </w:p>
        </w:tc>
      </w:tr>
      <w:tr w:rsidR="00997F75" w:rsidTr="009C0577">
        <w:tc>
          <w:tcPr>
            <w:tcW w:w="2336" w:type="dxa"/>
          </w:tcPr>
          <w:p w:rsidR="00997F75" w:rsidRDefault="00997F75" w:rsidP="009C0577">
            <w:pPr>
              <w:tabs>
                <w:tab w:val="left" w:pos="334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E536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,01</w:t>
            </w:r>
          </w:p>
        </w:tc>
        <w:tc>
          <w:tcPr>
            <w:tcW w:w="2336" w:type="dxa"/>
            <w:tcBorders>
              <w:bottom w:val="nil"/>
            </w:tcBorders>
          </w:tcPr>
          <w:p w:rsidR="00997F75" w:rsidRDefault="00997F75" w:rsidP="009C0577">
            <w:pPr>
              <w:tabs>
                <w:tab w:val="left" w:pos="3345"/>
              </w:tabs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1,01834</m:t>
                </m:r>
              </m:oMath>
            </m:oMathPara>
          </w:p>
        </w:tc>
        <w:tc>
          <w:tcPr>
            <w:tcW w:w="2336" w:type="dxa"/>
          </w:tcPr>
          <w:p w:rsidR="00997F75" w:rsidRPr="003A5539" w:rsidRDefault="004A375B" w:rsidP="009C0577">
            <w:pPr>
              <w:tabs>
                <w:tab w:val="left" w:pos="334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3770,3</w:t>
            </w:r>
          </w:p>
        </w:tc>
        <w:tc>
          <w:tcPr>
            <w:tcW w:w="2337" w:type="dxa"/>
          </w:tcPr>
          <w:p w:rsidR="00997F75" w:rsidRPr="002E7AA8" w:rsidRDefault="00997F75" w:rsidP="009C0577">
            <w:pPr>
              <w:tabs>
                <w:tab w:val="left" w:pos="334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7A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5204,8</w:t>
            </w:r>
          </w:p>
        </w:tc>
      </w:tr>
      <w:tr w:rsidR="00997F75" w:rsidTr="009C0577">
        <w:tc>
          <w:tcPr>
            <w:tcW w:w="2336" w:type="dxa"/>
          </w:tcPr>
          <w:p w:rsidR="00997F75" w:rsidRPr="003A5539" w:rsidRDefault="004A375B" w:rsidP="009C0577">
            <w:pPr>
              <w:tabs>
                <w:tab w:val="left" w:pos="334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6,00</w:t>
            </w:r>
          </w:p>
        </w:tc>
        <w:tc>
          <w:tcPr>
            <w:tcW w:w="2336" w:type="dxa"/>
            <w:tcBorders>
              <w:top w:val="nil"/>
            </w:tcBorders>
          </w:tcPr>
          <w:p w:rsidR="00997F75" w:rsidRDefault="00997F75" w:rsidP="009C0577">
            <w:pPr>
              <w:tabs>
                <w:tab w:val="left" w:pos="3345"/>
              </w:tabs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2336" w:type="dxa"/>
          </w:tcPr>
          <w:p w:rsidR="00997F75" w:rsidRPr="004A375B" w:rsidRDefault="004A375B" w:rsidP="009C0577">
            <w:pPr>
              <w:tabs>
                <w:tab w:val="left" w:pos="334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:rsidR="00997F75" w:rsidRPr="002E7AA8" w:rsidRDefault="004A375B" w:rsidP="009C0577">
            <w:pPr>
              <w:tabs>
                <w:tab w:val="left" w:pos="334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611</w:t>
            </w:r>
            <w:r w:rsidR="00997F75" w:rsidRPr="002E7A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,1</w:t>
            </w:r>
          </w:p>
        </w:tc>
      </w:tr>
    </w:tbl>
    <w:p w:rsidR="00997F75" w:rsidRDefault="00997F75" w:rsidP="00997F75">
      <w:pPr>
        <w:tabs>
          <w:tab w:val="left" w:pos="3345"/>
        </w:tabs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A5539">
        <w:rPr>
          <w:rFonts w:ascii="Times New Roman" w:eastAsia="Times New Roman" w:hAnsi="Times New Roman" w:cs="Times New Roman"/>
          <w:color w:val="000000"/>
          <w:sz w:val="20"/>
          <w:szCs w:val="20"/>
        </w:rPr>
        <w:t>Таблица 1.</w:t>
      </w:r>
    </w:p>
    <w:p w:rsidR="00997F75" w:rsidRDefault="00997F75" w:rsidP="00997F75">
      <w:pPr>
        <w:tabs>
          <w:tab w:val="left" w:pos="3345"/>
        </w:tabs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37DDD4" wp14:editId="3F45BD72">
            <wp:extent cx="2782111" cy="3352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882" cy="338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F75" w:rsidRPr="003A5539" w:rsidRDefault="00997F75" w:rsidP="00997F75">
      <w:pPr>
        <w:tabs>
          <w:tab w:val="left" w:pos="3345"/>
        </w:tabs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Рис.3</w:t>
      </w:r>
    </w:p>
    <w:p w:rsidR="00997F75" w:rsidRDefault="00997F75" w:rsidP="00997F75">
      <w:pPr>
        <w:tabs>
          <w:tab w:val="left" w:pos="334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помощью метода компенсации определим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х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предварительно собрав схему, изображенную на рис.3.</w:t>
      </w:r>
      <w:r w:rsidRPr="003A5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Обозначим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значение сопротивления, при котором стрелка нуль-гальванометра отклоняется на одно деление влево от нулевого значения при замыкании всей цепи, </w:t>
      </w: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+</m:t>
            </m:r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вправо</w:t>
      </w:r>
      <w:r w:rsidRPr="003A5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0</m:t>
            </m:r>
          </m:sup>
        </m:sSup>
      </m:oMath>
      <w:r w:rsidRPr="003A5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3A5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стрелка находится на нулевом значении. Результаты эксперимента представлены в таблице 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FE0308" w:rsidTr="005E2D3C">
        <w:tc>
          <w:tcPr>
            <w:tcW w:w="1168" w:type="dxa"/>
            <w:vAlign w:val="center"/>
          </w:tcPr>
          <w:p w:rsidR="00FE0308" w:rsidRDefault="00FE0308" w:rsidP="00FE0308">
            <w:pP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ε, В\R, Ом</m:t>
                </m:r>
              </m:oMath>
            </m:oMathPara>
          </w:p>
        </w:tc>
        <w:tc>
          <w:tcPr>
            <w:tcW w:w="1168" w:type="dxa"/>
          </w:tcPr>
          <w:p w:rsidR="00FE0308" w:rsidRDefault="00FE0308" w:rsidP="00FE03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+1</m:t>
                    </m:r>
                  </m:sup>
                </m:sSubSup>
              </m:oMath>
            </m:oMathPara>
          </w:p>
        </w:tc>
        <w:tc>
          <w:tcPr>
            <w:tcW w:w="1168" w:type="dxa"/>
          </w:tcPr>
          <w:p w:rsidR="00FE0308" w:rsidRDefault="00FE0308" w:rsidP="00FE0308">
            <w:pP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168" w:type="dxa"/>
          </w:tcPr>
          <w:p w:rsidR="00FE0308" w:rsidRDefault="00FE0308" w:rsidP="00FE0308">
            <w:pP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-1</m:t>
                    </m:r>
                  </m:sup>
                </m:sSubSup>
              </m:oMath>
            </m:oMathPara>
          </w:p>
        </w:tc>
        <w:tc>
          <w:tcPr>
            <w:tcW w:w="1168" w:type="dxa"/>
          </w:tcPr>
          <w:p w:rsidR="00FE0308" w:rsidRDefault="00FE0308" w:rsidP="00FE03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+1</m:t>
                    </m:r>
                  </m:sup>
                </m:sSubSup>
              </m:oMath>
            </m:oMathPara>
          </w:p>
        </w:tc>
        <w:tc>
          <w:tcPr>
            <w:tcW w:w="1168" w:type="dxa"/>
          </w:tcPr>
          <w:p w:rsidR="00FE0308" w:rsidRDefault="00FE0308" w:rsidP="00FE0308">
            <w:pP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1168" w:type="dxa"/>
          </w:tcPr>
          <w:p w:rsidR="00FE0308" w:rsidRDefault="00FE0308" w:rsidP="00FE0308">
            <w:pP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-1</m:t>
                    </m:r>
                  </m:sup>
                </m:sSubSup>
              </m:oMath>
            </m:oMathPara>
          </w:p>
        </w:tc>
        <w:tc>
          <w:tcPr>
            <w:tcW w:w="1169" w:type="dxa"/>
            <w:vAlign w:val="center"/>
          </w:tcPr>
          <w:p w:rsidR="00FE0308" w:rsidRDefault="00FE0308" w:rsidP="00FE03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х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В</w:t>
            </w:r>
          </w:p>
        </w:tc>
      </w:tr>
      <w:tr w:rsidR="00FE0308" w:rsidTr="00E24C8C">
        <w:tc>
          <w:tcPr>
            <w:tcW w:w="1168" w:type="dxa"/>
            <w:vAlign w:val="center"/>
          </w:tcPr>
          <w:p w:rsidR="00FE0308" w:rsidRDefault="00FE0308" w:rsidP="00FE030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3,01</w:t>
            </w:r>
          </w:p>
        </w:tc>
        <w:tc>
          <w:tcPr>
            <w:tcW w:w="1168" w:type="dxa"/>
            <w:vAlign w:val="center"/>
          </w:tcPr>
          <w:p w:rsidR="00FE0308" w:rsidRPr="003A5539" w:rsidRDefault="00FE0308" w:rsidP="00FE0308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5090</w:t>
            </w:r>
          </w:p>
        </w:tc>
        <w:tc>
          <w:tcPr>
            <w:tcW w:w="1168" w:type="dxa"/>
            <w:vAlign w:val="center"/>
          </w:tcPr>
          <w:p w:rsidR="00FE0308" w:rsidRPr="003A5539" w:rsidRDefault="00FE0308" w:rsidP="00FE0308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5091</w:t>
            </w:r>
          </w:p>
        </w:tc>
        <w:tc>
          <w:tcPr>
            <w:tcW w:w="1168" w:type="dxa"/>
            <w:vAlign w:val="center"/>
          </w:tcPr>
          <w:p w:rsidR="00FE0308" w:rsidRPr="008F6E58" w:rsidRDefault="00FE0308" w:rsidP="00FE0308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5097</w:t>
            </w:r>
          </w:p>
        </w:tc>
        <w:tc>
          <w:tcPr>
            <w:tcW w:w="1168" w:type="dxa"/>
            <w:vAlign w:val="center"/>
          </w:tcPr>
          <w:p w:rsidR="00FE0308" w:rsidRPr="008F6E58" w:rsidRDefault="00FE0308" w:rsidP="00FE0308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3710</w:t>
            </w:r>
          </w:p>
        </w:tc>
        <w:tc>
          <w:tcPr>
            <w:tcW w:w="1168" w:type="dxa"/>
            <w:vAlign w:val="center"/>
          </w:tcPr>
          <w:p w:rsidR="00FE0308" w:rsidRPr="008F6E58" w:rsidRDefault="00FE0308" w:rsidP="00FE0308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3725</w:t>
            </w:r>
          </w:p>
        </w:tc>
        <w:tc>
          <w:tcPr>
            <w:tcW w:w="1168" w:type="dxa"/>
            <w:vAlign w:val="center"/>
          </w:tcPr>
          <w:p w:rsidR="00FE0308" w:rsidRPr="008F6E58" w:rsidRDefault="00FE0308" w:rsidP="00FE0308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3730</w:t>
            </w:r>
          </w:p>
        </w:tc>
        <w:tc>
          <w:tcPr>
            <w:tcW w:w="1169" w:type="dxa"/>
            <w:vAlign w:val="center"/>
          </w:tcPr>
          <w:p w:rsidR="00FE0308" w:rsidRPr="009C0577" w:rsidRDefault="00FE0308" w:rsidP="00FE03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1,3919</w:t>
            </w:r>
          </w:p>
        </w:tc>
      </w:tr>
      <w:tr w:rsidR="00FE0308" w:rsidTr="009D31B0">
        <w:tc>
          <w:tcPr>
            <w:tcW w:w="1168" w:type="dxa"/>
            <w:vAlign w:val="center"/>
          </w:tcPr>
          <w:p w:rsidR="00FE0308" w:rsidRPr="003A5539" w:rsidRDefault="00FE0308" w:rsidP="00FE0308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6</w:t>
            </w:r>
            <w:r>
              <w:rPr>
                <w:rFonts w:eastAsia="Times New Roman"/>
                <w:lang w:val="en-US"/>
              </w:rPr>
              <w:t>,00</w:t>
            </w:r>
          </w:p>
        </w:tc>
        <w:tc>
          <w:tcPr>
            <w:tcW w:w="1168" w:type="dxa"/>
            <w:vAlign w:val="center"/>
          </w:tcPr>
          <w:p w:rsidR="00FE0308" w:rsidRPr="003A5539" w:rsidRDefault="00FE0308" w:rsidP="00FE0308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2577</w:t>
            </w:r>
          </w:p>
        </w:tc>
        <w:tc>
          <w:tcPr>
            <w:tcW w:w="1168" w:type="dxa"/>
            <w:vAlign w:val="center"/>
          </w:tcPr>
          <w:p w:rsidR="00FE0308" w:rsidRPr="003A5539" w:rsidRDefault="00FE0308" w:rsidP="00FE0308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2578</w:t>
            </w:r>
          </w:p>
        </w:tc>
        <w:tc>
          <w:tcPr>
            <w:tcW w:w="1168" w:type="dxa"/>
            <w:vAlign w:val="center"/>
          </w:tcPr>
          <w:p w:rsidR="00FE0308" w:rsidRPr="003A5539" w:rsidRDefault="00FE0308" w:rsidP="00FE0308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2584</w:t>
            </w:r>
          </w:p>
        </w:tc>
        <w:tc>
          <w:tcPr>
            <w:tcW w:w="1168" w:type="dxa"/>
            <w:vAlign w:val="center"/>
          </w:tcPr>
          <w:p w:rsidR="00FE0308" w:rsidRPr="008F6E58" w:rsidRDefault="00FE0308" w:rsidP="00FE0308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1883</w:t>
            </w:r>
          </w:p>
        </w:tc>
        <w:tc>
          <w:tcPr>
            <w:tcW w:w="1168" w:type="dxa"/>
            <w:vAlign w:val="center"/>
          </w:tcPr>
          <w:p w:rsidR="00FE0308" w:rsidRPr="008F6E58" w:rsidRDefault="00FE0308" w:rsidP="00FE0308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1885</w:t>
            </w:r>
          </w:p>
        </w:tc>
        <w:tc>
          <w:tcPr>
            <w:tcW w:w="1168" w:type="dxa"/>
            <w:vAlign w:val="center"/>
          </w:tcPr>
          <w:p w:rsidR="00FE0308" w:rsidRPr="008F6E58" w:rsidRDefault="00FE0308" w:rsidP="00FE0308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1888</w:t>
            </w:r>
          </w:p>
        </w:tc>
        <w:tc>
          <w:tcPr>
            <w:tcW w:w="1169" w:type="dxa"/>
            <w:vAlign w:val="center"/>
          </w:tcPr>
          <w:p w:rsidR="00FE0308" w:rsidRPr="009C0577" w:rsidRDefault="00FE0308" w:rsidP="00FE03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1,3928</w:t>
            </w:r>
          </w:p>
        </w:tc>
      </w:tr>
    </w:tbl>
    <w:p w:rsidR="00FE0308" w:rsidRDefault="00FE0308" w:rsidP="00997F75">
      <w:pPr>
        <w:tabs>
          <w:tab w:val="left" w:pos="3345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7F75" w:rsidRPr="00C17CBE" w:rsidRDefault="00997F75" w:rsidP="00997F75">
      <w:pPr>
        <w:tabs>
          <w:tab w:val="left" w:pos="3345"/>
        </w:tabs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C17CBE">
        <w:rPr>
          <w:rFonts w:ascii="Times New Roman" w:eastAsia="Times New Roman" w:hAnsi="Times New Roman" w:cs="Times New Roman"/>
          <w:sz w:val="20"/>
          <w:szCs w:val="20"/>
        </w:rPr>
        <w:t>Таблица 2.</w:t>
      </w:r>
    </w:p>
    <w:p w:rsidR="00667964" w:rsidRDefault="00997F75" w:rsidP="00997F75">
      <w:pPr>
        <w:tabs>
          <w:tab w:val="left" w:pos="334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C17CBE">
        <w:rPr>
          <w:rFonts w:ascii="Times New Roman" w:eastAsia="Times New Roman" w:hAnsi="Times New Roman" w:cs="Times New Roman"/>
          <w:sz w:val="24"/>
          <w:szCs w:val="24"/>
        </w:rPr>
        <w:t>Таким образом,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ЭДС методом компенсации</w:t>
      </w:r>
      <w:r w:rsidRPr="00C17C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x</m:t>
            </m:r>
          </m:sub>
        </m:sSub>
      </m:oMath>
      <w:r w:rsidR="009C0577">
        <w:rPr>
          <w:rFonts w:ascii="Times New Roman" w:eastAsia="Times New Roman" w:hAnsi="Times New Roman" w:cs="Times New Roman"/>
          <w:sz w:val="24"/>
          <w:szCs w:val="24"/>
        </w:rPr>
        <w:t>=(1,39</w:t>
      </w:r>
      <w:r w:rsidR="00FE0308">
        <w:rPr>
          <w:rFonts w:ascii="Times New Roman" w:eastAsia="Times New Roman" w:hAnsi="Times New Roman" w:cs="Times New Roman"/>
          <w:sz w:val="24"/>
          <w:szCs w:val="24"/>
        </w:rPr>
        <w:t>±2</w:t>
      </w:r>
      <w:r w:rsidRPr="00C17CBE">
        <w:rPr>
          <w:rFonts w:ascii="Times New Roman" w:eastAsia="Times New Roman" w:hAnsi="Times New Roman" w:cs="Times New Roman"/>
          <w:sz w:val="24"/>
          <w:szCs w:val="24"/>
        </w:rPr>
        <w:t>*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-3</m:t>
            </m:r>
          </m:sup>
        </m:sSup>
      </m:oMath>
      <w:r w:rsidRPr="00C17CBE">
        <w:rPr>
          <w:rFonts w:ascii="Times New Roman" w:eastAsia="Times New Roman" w:hAnsi="Times New Roman" w:cs="Times New Roman"/>
          <w:sz w:val="24"/>
          <w:szCs w:val="24"/>
        </w:rPr>
        <w:t>)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что отличается от измерений с помощью вольтметра. </w:t>
      </w:r>
    </w:p>
    <w:p w:rsidR="00370774" w:rsidRDefault="008554EF" w:rsidP="00370774">
      <w:pPr>
        <w:tabs>
          <w:tab w:val="left" w:pos="334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Расхождения могли произойти из-за ряда причин.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1) Лабор</w:t>
      </w:r>
      <w:r w:rsidR="009C0577">
        <w:rPr>
          <w:rFonts w:ascii="Times New Roman" w:eastAsia="Times New Roman" w:hAnsi="Times New Roman" w:cs="Times New Roman"/>
          <w:sz w:val="24"/>
          <w:szCs w:val="24"/>
        </w:rPr>
        <w:t>аторная работа была проведена при 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градусов Цельсия</w:t>
      </w:r>
      <w:r w:rsidR="00370774">
        <w:rPr>
          <w:rFonts w:ascii="Times New Roman" w:eastAsia="Times New Roman" w:hAnsi="Times New Roman" w:cs="Times New Roman"/>
          <w:sz w:val="24"/>
          <w:szCs w:val="24"/>
        </w:rPr>
        <w:t>, следовательно</w:t>
      </w:r>
      <w:r w:rsidR="00FE0308">
        <w:rPr>
          <w:rFonts w:ascii="Times New Roman" w:eastAsia="Times New Roman" w:hAnsi="Times New Roman" w:cs="Times New Roman"/>
          <w:sz w:val="24"/>
          <w:szCs w:val="24"/>
        </w:rPr>
        <w:t>,</w:t>
      </w:r>
      <w:r w:rsidR="00370774">
        <w:rPr>
          <w:rFonts w:ascii="Times New Roman" w:eastAsia="Times New Roman" w:hAnsi="Times New Roman" w:cs="Times New Roman"/>
          <w:sz w:val="24"/>
          <w:szCs w:val="24"/>
        </w:rPr>
        <w:t xml:space="preserve"> ЭДС эталонной батарейки отличается от табличной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E0308" w:rsidRDefault="00FE0308" w:rsidP="00370774">
      <w:pPr>
        <w:tabs>
          <w:tab w:val="left" w:pos="334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2) Основной вклад в погрешность дает вольтметр, но при измерении методом компенсаций, мы его не учитываем. Также не учитывается погрешность источника тока, так как он выдает стабильное напряжение, а точное значение этого напряжения при измерении данным методом нам не важно. </w:t>
      </w:r>
    </w:p>
    <w:p w:rsidR="00370774" w:rsidRDefault="00FE0308" w:rsidP="00370774">
      <w:pPr>
        <w:tabs>
          <w:tab w:val="left" w:pos="334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При измерении ЭДС методом компенсаций основной вклад в величину погрешности дает погрешность резисторов</w:t>
      </w:r>
      <w:r w:rsidR="003707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97F75" w:rsidRDefault="00997F75" w:rsidP="00997F75">
      <w:pPr>
        <w:tabs>
          <w:tab w:val="left" w:pos="334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Выводы.</w:t>
      </w:r>
    </w:p>
    <w:p w:rsidR="00370774" w:rsidRDefault="00997F75" w:rsidP="00370774">
      <w:pPr>
        <w:ind w:right="-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Мы провели измерения ЭДС двумя методами: </w:t>
      </w:r>
    </w:p>
    <w:p w:rsidR="00997F75" w:rsidRPr="00370774" w:rsidRDefault="00997F75" w:rsidP="00370774">
      <w:pPr>
        <w:ind w:right="-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с помощью вольтметра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  <w:lang w:val="en-US"/>
              </w:rPr>
              <m:t>x</m:t>
            </m:r>
          </m:sub>
        </m:sSub>
      </m:oMath>
      <w:r w:rsidR="00FE0308">
        <w:rPr>
          <w:rFonts w:ascii="Times New Roman" w:eastAsia="Times New Roman" w:hAnsi="Times New Roman" w:cs="Times New Roman"/>
          <w:color w:val="000000"/>
          <w:sz w:val="24"/>
          <w:szCs w:val="24"/>
        </w:rPr>
        <w:t>=(1,41±0,016</w:t>
      </w:r>
      <w:r w:rsidRPr="002515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="003707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 w:rsidR="0037077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2)</w:t>
      </w:r>
      <w:r w:rsidR="003707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методом компенсаций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x</m:t>
            </m:r>
          </m:sub>
        </m:sSub>
      </m:oMath>
      <w:r w:rsidR="00FE0308">
        <w:rPr>
          <w:rFonts w:ascii="Times New Roman" w:eastAsia="Times New Roman" w:hAnsi="Times New Roman" w:cs="Times New Roman"/>
          <w:sz w:val="24"/>
          <w:szCs w:val="24"/>
        </w:rPr>
        <w:t>=(1,39±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2*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-3</m:t>
            </m:r>
          </m:sup>
        </m:sSup>
      </m:oMath>
      <w:r w:rsidRPr="00C17CBE">
        <w:rPr>
          <w:rFonts w:ascii="Times New Roman" w:eastAsia="Times New Roman" w:hAnsi="Times New Roman" w:cs="Times New Roman"/>
          <w:sz w:val="24"/>
          <w:szCs w:val="24"/>
        </w:rPr>
        <w:t>)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97F75" w:rsidRDefault="00997F75" w:rsidP="00BA5B9F">
      <w:pPr>
        <w:tabs>
          <w:tab w:val="left" w:pos="2534"/>
        </w:tabs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A5B9F" w:rsidRPr="00BA5B9F" w:rsidRDefault="00BA5B9F" w:rsidP="00BA5B9F">
      <w:pPr>
        <w:ind w:right="-1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sectPr w:rsidR="00BA5B9F" w:rsidRPr="00BA5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EA"/>
    <w:rsid w:val="00084AA4"/>
    <w:rsid w:val="00087FEA"/>
    <w:rsid w:val="001A69EC"/>
    <w:rsid w:val="00370774"/>
    <w:rsid w:val="004A375B"/>
    <w:rsid w:val="005B2447"/>
    <w:rsid w:val="00667964"/>
    <w:rsid w:val="007508E0"/>
    <w:rsid w:val="008554EF"/>
    <w:rsid w:val="00944D7F"/>
    <w:rsid w:val="00997F75"/>
    <w:rsid w:val="009C0577"/>
    <w:rsid w:val="00A0799D"/>
    <w:rsid w:val="00BA5B9F"/>
    <w:rsid w:val="00CE5880"/>
    <w:rsid w:val="00D85819"/>
    <w:rsid w:val="00FE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E02E0"/>
  <w15:chartTrackingRefBased/>
  <w15:docId w15:val="{450176D0-EF29-434C-9013-B2572AF4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B9F"/>
    <w:pPr>
      <w:spacing w:after="200" w:line="276" w:lineRule="auto"/>
    </w:pPr>
    <w:rPr>
      <w:rFonts w:ascii="Calibri" w:eastAsiaTheme="minorEastAsia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2023-09-13T09:53:00Z</dcterms:created>
  <dcterms:modified xsi:type="dcterms:W3CDTF">2023-09-13T09:53:00Z</dcterms:modified>
</cp:coreProperties>
</file>