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5717E" w:rsidRDefault="00E5738D">
      <w:pPr>
        <w:pStyle w:val="Ttulo"/>
        <w:jc w:val="right"/>
      </w:pPr>
      <w:r>
        <w:t>Sistema de Informació</w:t>
      </w:r>
      <w:r>
        <w:t>n Integrado: Módul</w:t>
      </w:r>
      <w:r>
        <w:t>o de Ondas</w:t>
      </w:r>
    </w:p>
    <w:p w:rsidR="0085717E" w:rsidRPr="00E5738D" w:rsidRDefault="00E5738D">
      <w:pPr>
        <w:pStyle w:val="Ttulo"/>
        <w:jc w:val="right"/>
        <w:rPr>
          <w:lang w:val="en-US"/>
        </w:rPr>
      </w:pPr>
      <w:r w:rsidRPr="00E5738D">
        <w:rPr>
          <w:lang w:val="en-US"/>
        </w:rPr>
        <w:t>Software Architecture Document</w:t>
      </w:r>
    </w:p>
    <w:p w:rsidR="0085717E" w:rsidRPr="00E5738D" w:rsidRDefault="0085717E">
      <w:pPr>
        <w:pStyle w:val="Ttulo"/>
        <w:jc w:val="right"/>
        <w:rPr>
          <w:lang w:val="en-US"/>
        </w:rPr>
      </w:pPr>
    </w:p>
    <w:p w:rsidR="0085717E" w:rsidRPr="00E5738D" w:rsidRDefault="00E5738D">
      <w:pPr>
        <w:pStyle w:val="Ttulo"/>
        <w:jc w:val="right"/>
        <w:rPr>
          <w:lang w:val="en-US"/>
        </w:rPr>
      </w:pPr>
      <w:r w:rsidRPr="00E5738D">
        <w:rPr>
          <w:sz w:val="28"/>
          <w:lang w:val="en-US"/>
        </w:rPr>
        <w:t>Version 1.0</w:t>
      </w:r>
    </w:p>
    <w:p w:rsidR="0085717E" w:rsidRPr="00E5738D" w:rsidRDefault="0085717E">
      <w:pPr>
        <w:spacing w:after="120"/>
        <w:ind w:left="720"/>
        <w:rPr>
          <w:lang w:val="en-US"/>
        </w:rPr>
      </w:pPr>
    </w:p>
    <w:p w:rsidR="0085717E" w:rsidRPr="00E5738D" w:rsidRDefault="0085717E">
      <w:pPr>
        <w:spacing w:after="120"/>
        <w:ind w:left="720"/>
        <w:rPr>
          <w:lang w:val="en-US"/>
        </w:rPr>
      </w:pPr>
    </w:p>
    <w:p w:rsidR="0085717E" w:rsidRPr="00E5738D" w:rsidRDefault="0085717E">
      <w:pPr>
        <w:spacing w:after="120"/>
        <w:ind w:left="720"/>
        <w:rPr>
          <w:lang w:val="en-US"/>
        </w:rPr>
      </w:pPr>
    </w:p>
    <w:p w:rsidR="0085717E" w:rsidRPr="00E5738D" w:rsidRDefault="0085717E">
      <w:pPr>
        <w:pStyle w:val="Ttulo"/>
        <w:rPr>
          <w:lang w:val="en-US"/>
        </w:rPr>
      </w:pPr>
    </w:p>
    <w:p w:rsidR="0085717E" w:rsidRPr="00E5738D" w:rsidRDefault="00E5738D">
      <w:pPr>
        <w:rPr>
          <w:lang w:val="en-US"/>
        </w:rPr>
      </w:pPr>
      <w:r w:rsidRPr="00E5738D">
        <w:rPr>
          <w:lang w:val="en-US"/>
        </w:rPr>
        <w:br w:type="page"/>
      </w:r>
    </w:p>
    <w:p w:rsidR="0085717E" w:rsidRPr="00E5738D" w:rsidRDefault="0085717E">
      <w:pPr>
        <w:spacing w:after="200" w:line="276" w:lineRule="auto"/>
        <w:rPr>
          <w:lang w:val="en-US"/>
        </w:rPr>
      </w:pPr>
    </w:p>
    <w:p w:rsidR="0085717E" w:rsidRPr="00E5738D" w:rsidRDefault="00E5738D">
      <w:pPr>
        <w:pStyle w:val="Ttulo"/>
        <w:rPr>
          <w:lang w:val="en-US"/>
        </w:rPr>
      </w:pPr>
      <w:r w:rsidRPr="00E5738D">
        <w:rPr>
          <w:lang w:val="en-US"/>
        </w:rPr>
        <w:t>Revision History</w:t>
      </w:r>
    </w:p>
    <w:tbl>
      <w:tblPr>
        <w:tblStyle w:val="a"/>
        <w:tblW w:w="950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85717E">
        <w:tc>
          <w:tcPr>
            <w:tcW w:w="2304" w:type="dxa"/>
          </w:tcPr>
          <w:p w:rsidR="0085717E" w:rsidRDefault="00E5738D">
            <w:pPr>
              <w:keepLines/>
              <w:spacing w:after="120"/>
              <w:jc w:val="center"/>
            </w:pPr>
            <w:r>
              <w:rPr>
                <w:b/>
              </w:rPr>
              <w:t>Date</w:t>
            </w:r>
          </w:p>
        </w:tc>
        <w:tc>
          <w:tcPr>
            <w:tcW w:w="1152" w:type="dxa"/>
          </w:tcPr>
          <w:p w:rsidR="0085717E" w:rsidRDefault="00E5738D">
            <w:pPr>
              <w:keepLines/>
              <w:spacing w:after="120"/>
              <w:jc w:val="center"/>
            </w:pPr>
            <w:proofErr w:type="spellStart"/>
            <w:r>
              <w:rPr>
                <w:b/>
              </w:rPr>
              <w:t>Version</w:t>
            </w:r>
            <w:proofErr w:type="spellEnd"/>
          </w:p>
        </w:tc>
        <w:tc>
          <w:tcPr>
            <w:tcW w:w="3744" w:type="dxa"/>
          </w:tcPr>
          <w:p w:rsidR="0085717E" w:rsidRDefault="00E5738D">
            <w:pPr>
              <w:keepLines/>
              <w:spacing w:after="120"/>
              <w:jc w:val="center"/>
            </w:pPr>
            <w:proofErr w:type="spellStart"/>
            <w:r>
              <w:rPr>
                <w:b/>
              </w:rPr>
              <w:t>Description</w:t>
            </w:r>
            <w:proofErr w:type="spellEnd"/>
          </w:p>
        </w:tc>
        <w:tc>
          <w:tcPr>
            <w:tcW w:w="2304" w:type="dxa"/>
          </w:tcPr>
          <w:p w:rsidR="0085717E" w:rsidRDefault="00E5738D">
            <w:pPr>
              <w:keepLines/>
              <w:spacing w:after="120"/>
              <w:jc w:val="center"/>
            </w:pPr>
            <w:proofErr w:type="spellStart"/>
            <w:r>
              <w:rPr>
                <w:b/>
              </w:rPr>
              <w:t>Author</w:t>
            </w:r>
            <w:proofErr w:type="spellEnd"/>
          </w:p>
        </w:tc>
      </w:tr>
      <w:tr w:rsidR="0085717E">
        <w:tc>
          <w:tcPr>
            <w:tcW w:w="2304" w:type="dxa"/>
          </w:tcPr>
          <w:p w:rsidR="0085717E" w:rsidRDefault="0085717E">
            <w:pPr>
              <w:keepLines/>
              <w:spacing w:after="120"/>
            </w:pPr>
          </w:p>
        </w:tc>
        <w:tc>
          <w:tcPr>
            <w:tcW w:w="1152" w:type="dxa"/>
          </w:tcPr>
          <w:p w:rsidR="0085717E" w:rsidRDefault="0085717E">
            <w:pPr>
              <w:keepLines/>
              <w:spacing w:after="120"/>
            </w:pPr>
          </w:p>
        </w:tc>
        <w:tc>
          <w:tcPr>
            <w:tcW w:w="3744" w:type="dxa"/>
          </w:tcPr>
          <w:p w:rsidR="0085717E" w:rsidRDefault="0085717E">
            <w:pPr>
              <w:keepLines/>
              <w:spacing w:after="120"/>
            </w:pPr>
          </w:p>
        </w:tc>
        <w:tc>
          <w:tcPr>
            <w:tcW w:w="2304" w:type="dxa"/>
          </w:tcPr>
          <w:p w:rsidR="0085717E" w:rsidRDefault="0085717E">
            <w:pPr>
              <w:keepLines/>
              <w:spacing w:after="120"/>
            </w:pPr>
          </w:p>
        </w:tc>
      </w:tr>
      <w:tr w:rsidR="0085717E">
        <w:tc>
          <w:tcPr>
            <w:tcW w:w="2304" w:type="dxa"/>
          </w:tcPr>
          <w:p w:rsidR="0085717E" w:rsidRDefault="0085717E">
            <w:pPr>
              <w:keepLines/>
              <w:spacing w:after="120"/>
            </w:pPr>
          </w:p>
        </w:tc>
        <w:tc>
          <w:tcPr>
            <w:tcW w:w="1152" w:type="dxa"/>
          </w:tcPr>
          <w:p w:rsidR="0085717E" w:rsidRDefault="0085717E">
            <w:pPr>
              <w:keepLines/>
              <w:spacing w:after="120"/>
            </w:pPr>
          </w:p>
        </w:tc>
        <w:tc>
          <w:tcPr>
            <w:tcW w:w="3744" w:type="dxa"/>
          </w:tcPr>
          <w:p w:rsidR="0085717E" w:rsidRDefault="0085717E">
            <w:pPr>
              <w:keepLines/>
              <w:spacing w:after="120"/>
            </w:pPr>
          </w:p>
        </w:tc>
        <w:tc>
          <w:tcPr>
            <w:tcW w:w="2304" w:type="dxa"/>
          </w:tcPr>
          <w:p w:rsidR="0085717E" w:rsidRDefault="0085717E">
            <w:pPr>
              <w:keepLines/>
              <w:spacing w:after="120"/>
            </w:pPr>
          </w:p>
        </w:tc>
      </w:tr>
      <w:tr w:rsidR="0085717E">
        <w:tc>
          <w:tcPr>
            <w:tcW w:w="2304" w:type="dxa"/>
          </w:tcPr>
          <w:p w:rsidR="0085717E" w:rsidRDefault="0085717E">
            <w:pPr>
              <w:keepLines/>
              <w:spacing w:after="120"/>
            </w:pPr>
          </w:p>
        </w:tc>
        <w:tc>
          <w:tcPr>
            <w:tcW w:w="1152" w:type="dxa"/>
          </w:tcPr>
          <w:p w:rsidR="0085717E" w:rsidRDefault="0085717E">
            <w:pPr>
              <w:keepLines/>
              <w:spacing w:after="120"/>
            </w:pPr>
          </w:p>
        </w:tc>
        <w:tc>
          <w:tcPr>
            <w:tcW w:w="3744" w:type="dxa"/>
          </w:tcPr>
          <w:p w:rsidR="0085717E" w:rsidRDefault="0085717E">
            <w:pPr>
              <w:keepLines/>
              <w:spacing w:after="120"/>
            </w:pPr>
          </w:p>
        </w:tc>
        <w:tc>
          <w:tcPr>
            <w:tcW w:w="2304" w:type="dxa"/>
          </w:tcPr>
          <w:p w:rsidR="0085717E" w:rsidRDefault="0085717E">
            <w:pPr>
              <w:keepLines/>
              <w:spacing w:after="120"/>
            </w:pPr>
          </w:p>
        </w:tc>
      </w:tr>
      <w:tr w:rsidR="0085717E">
        <w:tc>
          <w:tcPr>
            <w:tcW w:w="2304" w:type="dxa"/>
          </w:tcPr>
          <w:p w:rsidR="0085717E" w:rsidRDefault="0085717E">
            <w:pPr>
              <w:keepLines/>
              <w:spacing w:after="120"/>
            </w:pPr>
          </w:p>
        </w:tc>
        <w:tc>
          <w:tcPr>
            <w:tcW w:w="1152" w:type="dxa"/>
          </w:tcPr>
          <w:p w:rsidR="0085717E" w:rsidRDefault="0085717E">
            <w:pPr>
              <w:keepLines/>
              <w:spacing w:after="120"/>
            </w:pPr>
          </w:p>
        </w:tc>
        <w:tc>
          <w:tcPr>
            <w:tcW w:w="3744" w:type="dxa"/>
          </w:tcPr>
          <w:p w:rsidR="0085717E" w:rsidRDefault="0085717E">
            <w:pPr>
              <w:keepLines/>
              <w:spacing w:after="120"/>
            </w:pPr>
          </w:p>
        </w:tc>
        <w:tc>
          <w:tcPr>
            <w:tcW w:w="2304" w:type="dxa"/>
          </w:tcPr>
          <w:p w:rsidR="0085717E" w:rsidRDefault="0085717E">
            <w:pPr>
              <w:keepLines/>
              <w:spacing w:after="120"/>
            </w:pPr>
          </w:p>
        </w:tc>
      </w:tr>
    </w:tbl>
    <w:p w:rsidR="0085717E" w:rsidRDefault="0085717E"/>
    <w:p w:rsidR="0085717E" w:rsidRDefault="00E5738D">
      <w:r>
        <w:br w:type="page"/>
      </w:r>
    </w:p>
    <w:p w:rsidR="0085717E" w:rsidRDefault="00E5738D">
      <w:pPr>
        <w:pStyle w:val="Ttulo"/>
      </w:pPr>
      <w:proofErr w:type="spellStart"/>
      <w:r>
        <w:lastRenderedPageBreak/>
        <w:t>Table</w:t>
      </w:r>
      <w:proofErr w:type="spellEnd"/>
      <w:r>
        <w:t xml:space="preserve"> of </w:t>
      </w:r>
      <w:proofErr w:type="spellStart"/>
      <w:r>
        <w:t>Contents</w:t>
      </w:r>
      <w:proofErr w:type="spellEnd"/>
    </w:p>
    <w:p w:rsidR="0085717E" w:rsidRDefault="00E5738D">
      <w:pPr>
        <w:tabs>
          <w:tab w:val="left" w:pos="432"/>
        </w:tabs>
        <w:spacing w:before="240" w:after="60"/>
        <w:ind w:right="720"/>
      </w:pPr>
      <w:r>
        <w:t>1.</w:t>
      </w:r>
      <w:r>
        <w:rPr>
          <w:sz w:val="24"/>
        </w:rPr>
        <w:tab/>
      </w:r>
      <w:proofErr w:type="spellStart"/>
      <w:r>
        <w:t>Introduction</w:t>
      </w:r>
      <w:proofErr w:type="spellEnd"/>
      <w:r>
        <w:tab/>
      </w:r>
    </w:p>
    <w:p w:rsidR="0085717E" w:rsidRDefault="00E5738D">
      <w:pPr>
        <w:tabs>
          <w:tab w:val="left" w:pos="1000"/>
        </w:tabs>
        <w:ind w:left="432" w:right="720"/>
      </w:pPr>
      <w:r>
        <w:t>1.1</w:t>
      </w:r>
      <w:r>
        <w:rPr>
          <w:sz w:val="24"/>
        </w:rPr>
        <w:tab/>
      </w:r>
      <w:proofErr w:type="spellStart"/>
      <w:r>
        <w:t>Purpose</w:t>
      </w:r>
      <w:proofErr w:type="spellEnd"/>
      <w:r>
        <w:tab/>
      </w:r>
    </w:p>
    <w:p w:rsidR="0085717E" w:rsidRDefault="00E5738D">
      <w:pPr>
        <w:tabs>
          <w:tab w:val="left" w:pos="1000"/>
        </w:tabs>
        <w:ind w:left="432" w:right="720"/>
      </w:pPr>
      <w:r>
        <w:t>1.2</w:t>
      </w:r>
      <w:r>
        <w:rPr>
          <w:sz w:val="24"/>
        </w:rPr>
        <w:tab/>
      </w:r>
      <w:proofErr w:type="spellStart"/>
      <w:r>
        <w:t>Scope</w:t>
      </w:r>
      <w:proofErr w:type="spellEnd"/>
      <w:r>
        <w:tab/>
      </w:r>
    </w:p>
    <w:p w:rsidR="0085717E" w:rsidRDefault="00E5738D">
      <w:pPr>
        <w:tabs>
          <w:tab w:val="left" w:pos="1000"/>
        </w:tabs>
        <w:ind w:left="432" w:right="720"/>
      </w:pPr>
      <w:r>
        <w:t>1.3</w:t>
      </w:r>
      <w:r>
        <w:rPr>
          <w:sz w:val="24"/>
        </w:rPr>
        <w:tab/>
      </w:r>
      <w:proofErr w:type="spellStart"/>
      <w:r>
        <w:t>Definitions</w:t>
      </w:r>
      <w:proofErr w:type="spellEnd"/>
      <w:r>
        <w:t xml:space="preserve">, </w:t>
      </w:r>
      <w:proofErr w:type="spellStart"/>
      <w:r>
        <w:t>Acronyms</w:t>
      </w:r>
      <w:proofErr w:type="spellEnd"/>
      <w:r>
        <w:t xml:space="preserve">, and </w:t>
      </w:r>
      <w:proofErr w:type="spellStart"/>
      <w:r>
        <w:t>Abbreviations</w:t>
      </w:r>
      <w:proofErr w:type="spellEnd"/>
      <w:r>
        <w:tab/>
      </w:r>
    </w:p>
    <w:p w:rsidR="0085717E" w:rsidRDefault="00E5738D">
      <w:pPr>
        <w:tabs>
          <w:tab w:val="left" w:pos="1000"/>
        </w:tabs>
        <w:ind w:left="432" w:right="720"/>
      </w:pPr>
      <w:r>
        <w:t>1.4</w:t>
      </w:r>
      <w:r>
        <w:rPr>
          <w:sz w:val="24"/>
        </w:rPr>
        <w:tab/>
      </w:r>
      <w:proofErr w:type="spellStart"/>
      <w:r>
        <w:t>References</w:t>
      </w:r>
      <w:proofErr w:type="spellEnd"/>
      <w:r>
        <w:tab/>
      </w:r>
    </w:p>
    <w:p w:rsidR="0085717E" w:rsidRDefault="00E5738D">
      <w:pPr>
        <w:tabs>
          <w:tab w:val="left" w:pos="1000"/>
        </w:tabs>
        <w:ind w:left="432" w:right="720"/>
      </w:pPr>
      <w:r>
        <w:t>1.5</w:t>
      </w:r>
      <w:r>
        <w:rPr>
          <w:sz w:val="24"/>
        </w:rPr>
        <w:tab/>
      </w:r>
      <w:proofErr w:type="spellStart"/>
      <w:r>
        <w:t>Overview</w:t>
      </w:r>
      <w:proofErr w:type="spellEnd"/>
      <w:r>
        <w:tab/>
      </w:r>
    </w:p>
    <w:p w:rsidR="0085717E" w:rsidRDefault="00E5738D">
      <w:pPr>
        <w:tabs>
          <w:tab w:val="left" w:pos="432"/>
        </w:tabs>
        <w:spacing w:before="240" w:after="60"/>
        <w:ind w:right="720"/>
      </w:pPr>
      <w:r>
        <w:t>2.</w:t>
      </w:r>
      <w:r>
        <w:rPr>
          <w:sz w:val="24"/>
        </w:rPr>
        <w:tab/>
      </w:r>
      <w:proofErr w:type="spellStart"/>
      <w:r>
        <w:t>Architectural</w:t>
      </w:r>
      <w:proofErr w:type="spellEnd"/>
      <w:r>
        <w:t xml:space="preserve"> </w:t>
      </w:r>
      <w:proofErr w:type="spellStart"/>
      <w:r>
        <w:t>Representation</w:t>
      </w:r>
      <w:proofErr w:type="spellEnd"/>
      <w:r>
        <w:tab/>
      </w:r>
    </w:p>
    <w:p w:rsidR="0085717E" w:rsidRDefault="00E5738D">
      <w:pPr>
        <w:tabs>
          <w:tab w:val="left" w:pos="432"/>
        </w:tabs>
        <w:spacing w:before="240" w:after="60"/>
        <w:ind w:right="720"/>
      </w:pPr>
      <w:r>
        <w:t>3.</w:t>
      </w:r>
      <w:r>
        <w:rPr>
          <w:sz w:val="24"/>
        </w:rPr>
        <w:tab/>
      </w:r>
      <w:proofErr w:type="spellStart"/>
      <w:r>
        <w:t>Architectural</w:t>
      </w:r>
      <w:proofErr w:type="spellEnd"/>
      <w:r>
        <w:t xml:space="preserve"> </w:t>
      </w:r>
      <w:proofErr w:type="spellStart"/>
      <w:r>
        <w:t>Goals</w:t>
      </w:r>
      <w:proofErr w:type="spellEnd"/>
      <w:r>
        <w:t xml:space="preserve"> and </w:t>
      </w:r>
      <w:proofErr w:type="spellStart"/>
      <w:r>
        <w:t>Constraints</w:t>
      </w:r>
      <w:proofErr w:type="spellEnd"/>
      <w:r>
        <w:tab/>
      </w:r>
    </w:p>
    <w:p w:rsidR="0085717E" w:rsidRDefault="00E5738D">
      <w:pPr>
        <w:tabs>
          <w:tab w:val="left" w:pos="432"/>
        </w:tabs>
        <w:spacing w:before="240" w:after="60"/>
        <w:ind w:right="720"/>
      </w:pPr>
      <w:r>
        <w:t>4.</w:t>
      </w:r>
      <w:r>
        <w:rPr>
          <w:sz w:val="24"/>
        </w:rPr>
        <w:tab/>
      </w:r>
      <w:r>
        <w:t>Use-Case View</w:t>
      </w:r>
      <w:r>
        <w:tab/>
      </w:r>
    </w:p>
    <w:p w:rsidR="0085717E" w:rsidRDefault="00E5738D">
      <w:pPr>
        <w:tabs>
          <w:tab w:val="left" w:pos="432"/>
        </w:tabs>
        <w:spacing w:before="240" w:after="60"/>
        <w:ind w:right="720"/>
      </w:pPr>
      <w:r>
        <w:t>5.</w:t>
      </w:r>
      <w:r>
        <w:rPr>
          <w:sz w:val="24"/>
        </w:rPr>
        <w:tab/>
      </w:r>
      <w:proofErr w:type="spellStart"/>
      <w:r>
        <w:t>Logical</w:t>
      </w:r>
      <w:proofErr w:type="spellEnd"/>
      <w:r>
        <w:t xml:space="preserve"> View</w:t>
      </w:r>
      <w:r>
        <w:tab/>
      </w:r>
    </w:p>
    <w:p w:rsidR="0085717E" w:rsidRDefault="00E5738D">
      <w:pPr>
        <w:tabs>
          <w:tab w:val="left" w:pos="1000"/>
        </w:tabs>
        <w:ind w:left="432" w:right="720"/>
      </w:pPr>
      <w:r>
        <w:t>5.1</w:t>
      </w:r>
      <w:r>
        <w:rPr>
          <w:sz w:val="24"/>
        </w:rPr>
        <w:tab/>
      </w:r>
      <w:proofErr w:type="spellStart"/>
      <w:r>
        <w:t>Overview</w:t>
      </w:r>
      <w:proofErr w:type="spellEnd"/>
      <w:r>
        <w:tab/>
      </w:r>
    </w:p>
    <w:p w:rsidR="0085717E" w:rsidRDefault="00E5738D">
      <w:pPr>
        <w:tabs>
          <w:tab w:val="left" w:pos="1000"/>
        </w:tabs>
        <w:ind w:left="432" w:right="720"/>
      </w:pPr>
      <w:r>
        <w:t>5.2</w:t>
      </w:r>
      <w:r>
        <w:rPr>
          <w:sz w:val="24"/>
        </w:rPr>
        <w:tab/>
      </w:r>
      <w:proofErr w:type="spellStart"/>
      <w:r>
        <w:t>Architecturally</w:t>
      </w:r>
      <w:proofErr w:type="spellEnd"/>
      <w:r>
        <w:t xml:space="preserve"> </w:t>
      </w:r>
      <w:proofErr w:type="spellStart"/>
      <w:r>
        <w:t>Significant</w:t>
      </w:r>
      <w:proofErr w:type="spellEnd"/>
      <w:r>
        <w:t xml:space="preserve"> </w:t>
      </w:r>
      <w:proofErr w:type="spellStart"/>
      <w:r>
        <w:t>Design</w:t>
      </w:r>
      <w:proofErr w:type="spellEnd"/>
      <w:r>
        <w:t xml:space="preserve"> </w:t>
      </w:r>
      <w:proofErr w:type="spellStart"/>
      <w:r>
        <w:t>Packages</w:t>
      </w:r>
      <w:proofErr w:type="spellEnd"/>
      <w:r>
        <w:tab/>
      </w:r>
    </w:p>
    <w:p w:rsidR="0085717E" w:rsidRDefault="00E5738D">
      <w:pPr>
        <w:tabs>
          <w:tab w:val="left" w:pos="1000"/>
        </w:tabs>
        <w:ind w:left="432" w:right="720"/>
      </w:pPr>
      <w:r>
        <w:t>5.3</w:t>
      </w:r>
      <w:r>
        <w:rPr>
          <w:sz w:val="24"/>
        </w:rPr>
        <w:tab/>
      </w:r>
      <w:r>
        <w:t xml:space="preserve">Use-Case </w:t>
      </w:r>
      <w:proofErr w:type="spellStart"/>
      <w:r>
        <w:t>Realizations</w:t>
      </w:r>
      <w:proofErr w:type="spellEnd"/>
      <w:r>
        <w:tab/>
      </w:r>
    </w:p>
    <w:p w:rsidR="0085717E" w:rsidRDefault="00E5738D">
      <w:pPr>
        <w:tabs>
          <w:tab w:val="left" w:pos="432"/>
        </w:tabs>
        <w:spacing w:before="240" w:after="60"/>
        <w:ind w:right="720"/>
      </w:pPr>
      <w:r>
        <w:t>6.</w:t>
      </w:r>
      <w:r>
        <w:rPr>
          <w:sz w:val="24"/>
        </w:rPr>
        <w:tab/>
      </w:r>
      <w:proofErr w:type="spellStart"/>
      <w:r>
        <w:t>Process</w:t>
      </w:r>
      <w:proofErr w:type="spellEnd"/>
      <w:r>
        <w:t xml:space="preserve"> View</w:t>
      </w:r>
      <w:r>
        <w:tab/>
      </w:r>
    </w:p>
    <w:p w:rsidR="0085717E" w:rsidRDefault="00E5738D">
      <w:pPr>
        <w:tabs>
          <w:tab w:val="left" w:pos="432"/>
        </w:tabs>
        <w:spacing w:before="240" w:after="60"/>
        <w:ind w:right="720"/>
      </w:pPr>
      <w:r>
        <w:t>7.</w:t>
      </w:r>
      <w:r>
        <w:rPr>
          <w:sz w:val="24"/>
        </w:rPr>
        <w:tab/>
      </w:r>
      <w:proofErr w:type="spellStart"/>
      <w:r>
        <w:t>Deployment</w:t>
      </w:r>
      <w:proofErr w:type="spellEnd"/>
      <w:r>
        <w:t xml:space="preserve"> View</w:t>
      </w:r>
      <w:r>
        <w:tab/>
      </w:r>
    </w:p>
    <w:p w:rsidR="0085717E" w:rsidRDefault="00E5738D">
      <w:pPr>
        <w:tabs>
          <w:tab w:val="left" w:pos="432"/>
        </w:tabs>
        <w:spacing w:before="240" w:after="60"/>
        <w:ind w:right="720"/>
      </w:pPr>
      <w:r>
        <w:t>8.</w:t>
      </w:r>
      <w:r>
        <w:rPr>
          <w:sz w:val="24"/>
        </w:rPr>
        <w:tab/>
      </w:r>
      <w:proofErr w:type="spellStart"/>
      <w:r>
        <w:t>Implementation</w:t>
      </w:r>
      <w:proofErr w:type="spellEnd"/>
      <w:r>
        <w:t xml:space="preserve"> View</w:t>
      </w:r>
      <w:r>
        <w:tab/>
      </w:r>
    </w:p>
    <w:p w:rsidR="0085717E" w:rsidRDefault="00E5738D">
      <w:pPr>
        <w:tabs>
          <w:tab w:val="left" w:pos="1000"/>
        </w:tabs>
        <w:ind w:left="432" w:right="720"/>
      </w:pPr>
      <w:r>
        <w:t>8.1</w:t>
      </w:r>
      <w:r>
        <w:rPr>
          <w:sz w:val="24"/>
        </w:rPr>
        <w:tab/>
      </w:r>
      <w:proofErr w:type="spellStart"/>
      <w:r>
        <w:t>Overview</w:t>
      </w:r>
      <w:proofErr w:type="spellEnd"/>
      <w:r>
        <w:tab/>
      </w:r>
    </w:p>
    <w:p w:rsidR="0085717E" w:rsidRDefault="00E5738D">
      <w:pPr>
        <w:tabs>
          <w:tab w:val="left" w:pos="1000"/>
        </w:tabs>
        <w:ind w:left="432" w:right="720"/>
      </w:pPr>
      <w:r>
        <w:t>8.2</w:t>
      </w:r>
      <w:r>
        <w:rPr>
          <w:sz w:val="24"/>
        </w:rPr>
        <w:tab/>
      </w:r>
      <w:proofErr w:type="spellStart"/>
      <w:r>
        <w:t>Layers</w:t>
      </w:r>
      <w:proofErr w:type="spellEnd"/>
      <w:r>
        <w:tab/>
      </w:r>
    </w:p>
    <w:p w:rsidR="0085717E" w:rsidRDefault="00E5738D">
      <w:pPr>
        <w:tabs>
          <w:tab w:val="left" w:pos="864"/>
        </w:tabs>
        <w:spacing w:before="240" w:after="60"/>
        <w:ind w:right="720"/>
      </w:pPr>
      <w:r>
        <w:t>9</w:t>
      </w:r>
      <w:r>
        <w:t>.</w:t>
      </w:r>
      <w:r>
        <w:rPr>
          <w:sz w:val="24"/>
        </w:rPr>
        <w:tab/>
      </w:r>
      <w:proofErr w:type="spellStart"/>
      <w:r>
        <w:t>Size</w:t>
      </w:r>
      <w:proofErr w:type="spellEnd"/>
      <w:r>
        <w:t xml:space="preserve"> and Performance</w:t>
      </w:r>
      <w:r>
        <w:tab/>
      </w:r>
    </w:p>
    <w:p w:rsidR="0085717E" w:rsidRDefault="00E5738D">
      <w:pPr>
        <w:tabs>
          <w:tab w:val="left" w:pos="864"/>
        </w:tabs>
        <w:spacing w:before="240" w:after="60"/>
        <w:ind w:right="720"/>
      </w:pPr>
      <w:r>
        <w:t>1</w:t>
      </w:r>
      <w:r>
        <w:t>0</w:t>
      </w:r>
      <w:r>
        <w:t>.</w:t>
      </w:r>
      <w:r>
        <w:rPr>
          <w:sz w:val="24"/>
        </w:rPr>
        <w:tab/>
      </w:r>
      <w:proofErr w:type="spellStart"/>
      <w:r>
        <w:t>Quality</w:t>
      </w:r>
      <w:proofErr w:type="spellEnd"/>
      <w:r>
        <w:tab/>
      </w:r>
    </w:p>
    <w:p w:rsidR="0085717E" w:rsidRDefault="00E5738D">
      <w:r>
        <w:br w:type="page"/>
      </w:r>
    </w:p>
    <w:p w:rsidR="0085717E" w:rsidRDefault="00E5738D">
      <w:pPr>
        <w:pStyle w:val="Ttulo"/>
      </w:pPr>
      <w:bookmarkStart w:id="0" w:name="h.gjdgxs" w:colFirst="0" w:colLast="0"/>
      <w:bookmarkEnd w:id="0"/>
      <w:r>
        <w:lastRenderedPageBreak/>
        <w:t xml:space="preserve">Software </w:t>
      </w:r>
      <w:proofErr w:type="spellStart"/>
      <w:r>
        <w:t>Architecture</w:t>
      </w:r>
      <w:proofErr w:type="spellEnd"/>
      <w:r>
        <w:t xml:space="preserve"> </w:t>
      </w:r>
      <w:proofErr w:type="spellStart"/>
      <w:r>
        <w:t>Document</w:t>
      </w:r>
      <w:proofErr w:type="spellEnd"/>
      <w:r>
        <w:t xml:space="preserve"> </w:t>
      </w:r>
    </w:p>
    <w:p w:rsidR="0085717E" w:rsidRDefault="00E5738D">
      <w:pPr>
        <w:pStyle w:val="Ttulo1"/>
        <w:numPr>
          <w:ilvl w:val="0"/>
          <w:numId w:val="5"/>
        </w:numPr>
      </w:pPr>
      <w:proofErr w:type="spellStart"/>
      <w:r>
        <w:t>Introduction</w:t>
      </w:r>
      <w:proofErr w:type="spellEnd"/>
    </w:p>
    <w:p w:rsidR="0085717E" w:rsidRDefault="00E5738D">
      <w:pPr>
        <w:spacing w:after="120"/>
        <w:ind w:left="720"/>
        <w:jc w:val="both"/>
      </w:pPr>
      <w:bookmarkStart w:id="1" w:name="h.2xzih93hsteh" w:colFirst="0" w:colLast="0"/>
      <w:bookmarkEnd w:id="1"/>
      <w:r>
        <w:t>Dentro de la construcción y desarrollo de software es importante realizar el Documento de Arquitectura de Software, donde se define la estructura que va a tener el sistema y se especifican puntos importantes involucrados con la toma de decisiones y orienta</w:t>
      </w:r>
      <w:r>
        <w:t>r este proceso, estableciendo la comunicación por medio de este con los involucrados del proyecto.</w:t>
      </w:r>
    </w:p>
    <w:p w:rsidR="0085717E" w:rsidRDefault="00E5738D">
      <w:pPr>
        <w:spacing w:after="120"/>
        <w:ind w:left="720"/>
        <w:jc w:val="both"/>
      </w:pPr>
      <w:bookmarkStart w:id="2" w:name="h.4d0dzzn5jwnv" w:colFirst="0" w:colLast="0"/>
      <w:bookmarkEnd w:id="2"/>
      <w:r>
        <w:t>La plantilla de este documento está</w:t>
      </w:r>
      <w:r>
        <w:t xml:space="preserve"> basada en las especificaciones del RUP (</w:t>
      </w:r>
      <w:proofErr w:type="spellStart"/>
      <w:r>
        <w:t>Rational</w:t>
      </w:r>
      <w:proofErr w:type="spellEnd"/>
      <w:r>
        <w:t xml:space="preserve"> </w:t>
      </w:r>
      <w:proofErr w:type="spellStart"/>
      <w:r>
        <w:t>Unified</w:t>
      </w:r>
      <w:proofErr w:type="spellEnd"/>
      <w:r>
        <w:t xml:space="preserve"> </w:t>
      </w:r>
      <w:proofErr w:type="spellStart"/>
      <w:r>
        <w:t>Process</w:t>
      </w:r>
      <w:proofErr w:type="spellEnd"/>
      <w:r>
        <w:t>) para el Documento de Arquitectura de Software.</w:t>
      </w:r>
    </w:p>
    <w:p w:rsidR="0085717E" w:rsidRDefault="0085717E">
      <w:pPr>
        <w:spacing w:after="120"/>
        <w:ind w:left="720"/>
      </w:pPr>
      <w:bookmarkStart w:id="3" w:name="h.30j0zll" w:colFirst="0" w:colLast="0"/>
      <w:bookmarkEnd w:id="3"/>
    </w:p>
    <w:p w:rsidR="0085717E" w:rsidRDefault="00E5738D">
      <w:pPr>
        <w:pStyle w:val="Ttulo2"/>
        <w:numPr>
          <w:ilvl w:val="1"/>
          <w:numId w:val="5"/>
        </w:numPr>
      </w:pPr>
      <w:proofErr w:type="spellStart"/>
      <w:r>
        <w:t>Purpose</w:t>
      </w:r>
      <w:proofErr w:type="spellEnd"/>
    </w:p>
    <w:p w:rsidR="0085717E" w:rsidRDefault="00E5738D">
      <w:pPr>
        <w:spacing w:after="120"/>
        <w:ind w:left="720"/>
        <w:jc w:val="both"/>
      </w:pPr>
      <w:bookmarkStart w:id="4" w:name="h.ppmva1okh73x" w:colFirst="0" w:colLast="0"/>
      <w:bookmarkEnd w:id="4"/>
      <w:r>
        <w:t>El propósito de este documento es tener un consenso en el diseño de la arquitectura de software del Sistema Integrado de Información específicamente en el Módulo de Ondas entre los miembros del equipo de trabajo y el ente Departamental Administrativo de C</w:t>
      </w:r>
      <w:r>
        <w:t xml:space="preserve">iencia, Tecnología e Innovación COLCIENCIAS, brindando una visión general de la estructura y las decisiones significativas respecto al Módulo.  </w:t>
      </w:r>
    </w:p>
    <w:p w:rsidR="0085717E" w:rsidRDefault="0085717E">
      <w:pPr>
        <w:spacing w:after="120"/>
        <w:ind w:left="720"/>
        <w:jc w:val="both"/>
      </w:pPr>
      <w:bookmarkStart w:id="5" w:name="h.3znysh7" w:colFirst="0" w:colLast="0"/>
      <w:bookmarkEnd w:id="5"/>
    </w:p>
    <w:p w:rsidR="0085717E" w:rsidRDefault="00E5738D">
      <w:pPr>
        <w:pStyle w:val="Ttulo2"/>
        <w:numPr>
          <w:ilvl w:val="1"/>
          <w:numId w:val="5"/>
        </w:numPr>
      </w:pPr>
      <w:proofErr w:type="spellStart"/>
      <w:r>
        <w:t>Scope</w:t>
      </w:r>
      <w:proofErr w:type="spellEnd"/>
    </w:p>
    <w:p w:rsidR="0085717E" w:rsidRDefault="00E5738D">
      <w:pPr>
        <w:spacing w:after="120"/>
        <w:ind w:left="720"/>
        <w:jc w:val="both"/>
      </w:pPr>
      <w:bookmarkStart w:id="6" w:name="h.hgjphzprkfho" w:colFirst="0" w:colLast="0"/>
      <w:bookmarkEnd w:id="6"/>
      <w:r>
        <w:t>El alcance de este documento es definir y detallar el trabajo necesario o requerido para alcanzar los ob</w:t>
      </w:r>
      <w:r>
        <w:t>jetivos propuestos para este proyecto. Determina como el alcance será</w:t>
      </w:r>
      <w:r>
        <w:t xml:space="preserve"> desarrollado, verificado y controlado. El documento es de mucho interés para los stakeholders con el fin de que conozcan la arquitectura propuesta del proyecto, brindándoles</w:t>
      </w:r>
      <w:r>
        <w:t xml:space="preserve"> un contexto </w:t>
      </w:r>
      <w:r>
        <w:t>de la información general del diseño y análisis.</w:t>
      </w:r>
    </w:p>
    <w:p w:rsidR="0085717E" w:rsidRDefault="0085717E">
      <w:pPr>
        <w:spacing w:after="120"/>
        <w:ind w:left="720"/>
        <w:jc w:val="both"/>
      </w:pPr>
      <w:bookmarkStart w:id="7" w:name="h.57o8arnzb3kf" w:colFirst="0" w:colLast="0"/>
      <w:bookmarkEnd w:id="7"/>
    </w:p>
    <w:p w:rsidR="0085717E" w:rsidRDefault="00E5738D">
      <w:pPr>
        <w:pStyle w:val="Ttulo2"/>
        <w:numPr>
          <w:ilvl w:val="1"/>
          <w:numId w:val="5"/>
        </w:numPr>
      </w:pPr>
      <w:bookmarkStart w:id="8" w:name="h.tyjcwt" w:colFirst="0" w:colLast="0"/>
      <w:bookmarkEnd w:id="8"/>
      <w:proofErr w:type="spellStart"/>
      <w:r>
        <w:t>Definitions</w:t>
      </w:r>
      <w:proofErr w:type="spellEnd"/>
      <w:r>
        <w:t xml:space="preserve">, </w:t>
      </w:r>
      <w:proofErr w:type="spellStart"/>
      <w:r>
        <w:t>Acronyms</w:t>
      </w:r>
      <w:proofErr w:type="spellEnd"/>
      <w:r>
        <w:t xml:space="preserve">, and </w:t>
      </w:r>
      <w:proofErr w:type="spellStart"/>
      <w:r>
        <w:t>Abbreviations</w:t>
      </w:r>
      <w:proofErr w:type="spellEnd"/>
    </w:p>
    <w:p w:rsidR="0085717E" w:rsidRDefault="00E5738D">
      <w:pPr>
        <w:spacing w:after="200"/>
        <w:ind w:firstLine="720"/>
        <w:jc w:val="both"/>
      </w:pPr>
      <w:r>
        <w:t xml:space="preserve">SAD: Software </w:t>
      </w:r>
      <w:proofErr w:type="spellStart"/>
      <w:r>
        <w:t>Architecture</w:t>
      </w:r>
      <w:proofErr w:type="spellEnd"/>
      <w:r>
        <w:t xml:space="preserve"> </w:t>
      </w:r>
      <w:proofErr w:type="spellStart"/>
      <w:r>
        <w:t>Document</w:t>
      </w:r>
      <w:proofErr w:type="spellEnd"/>
      <w:r>
        <w:t xml:space="preserve"> </w:t>
      </w:r>
    </w:p>
    <w:p w:rsidR="0085717E" w:rsidRDefault="00E5738D">
      <w:pPr>
        <w:spacing w:after="200"/>
        <w:ind w:left="720"/>
        <w:jc w:val="both"/>
      </w:pPr>
      <w:r>
        <w:t xml:space="preserve">COLCIENCIAS: </w:t>
      </w:r>
      <w:r>
        <w:rPr>
          <w:highlight w:val="white"/>
        </w:rPr>
        <w:t>Es el Departamento Administrativo de Ciencia, Tecnología e Innovación, es el organismo principal de la administraci</w:t>
      </w:r>
      <w:r>
        <w:rPr>
          <w:highlight w:val="white"/>
        </w:rPr>
        <w:t>ón pública, rector del sector y del Sistema Nacional de Ciencia, Tecnología e innovación -SNCTI- encargado de formular, orientar, dirigir, coordinar, ejecutar e implementar la política del Estado en la materia, en concordancia con los planes y programas de</w:t>
      </w:r>
      <w:r>
        <w:rPr>
          <w:highlight w:val="white"/>
        </w:rPr>
        <w:t xml:space="preserve"> desarrollo.</w:t>
      </w:r>
    </w:p>
    <w:p w:rsidR="0085717E" w:rsidRDefault="00E5738D">
      <w:pPr>
        <w:spacing w:after="120"/>
        <w:ind w:left="720"/>
      </w:pPr>
      <w:bookmarkStart w:id="9" w:name="h.z265xkm8nu8o" w:colFirst="0" w:colLast="0"/>
      <w:bookmarkEnd w:id="9"/>
      <w:r>
        <w:t>Stakeholder</w:t>
      </w:r>
      <w:r>
        <w:t>s: Las personas, grupos u organizaciones interesadas en la realización del proyecto.</w:t>
      </w:r>
    </w:p>
    <w:p w:rsidR="0085717E" w:rsidRDefault="0085717E">
      <w:pPr>
        <w:spacing w:after="120"/>
        <w:ind w:left="720"/>
      </w:pPr>
      <w:bookmarkStart w:id="10" w:name="h.3dy6vkm" w:colFirst="0" w:colLast="0"/>
      <w:bookmarkEnd w:id="10"/>
    </w:p>
    <w:p w:rsidR="0085717E" w:rsidRDefault="00E5738D">
      <w:pPr>
        <w:pStyle w:val="Ttulo2"/>
        <w:numPr>
          <w:ilvl w:val="1"/>
          <w:numId w:val="5"/>
        </w:numPr>
      </w:pPr>
      <w:proofErr w:type="spellStart"/>
      <w:r>
        <w:t>References</w:t>
      </w:r>
      <w:proofErr w:type="spellEnd"/>
    </w:p>
    <w:bookmarkStart w:id="11" w:name="h.nuokcak4vfpj" w:colFirst="0" w:colLast="0"/>
    <w:bookmarkEnd w:id="11"/>
    <w:p w:rsidR="0085717E" w:rsidRDefault="00E5738D">
      <w:pPr>
        <w:numPr>
          <w:ilvl w:val="0"/>
          <w:numId w:val="3"/>
        </w:numPr>
        <w:spacing w:after="120"/>
        <w:ind w:hanging="359"/>
        <w:contextualSpacing/>
        <w:jc w:val="both"/>
      </w:pPr>
      <w:r>
        <w:fldChar w:fldCharType="begin"/>
      </w:r>
      <w:r>
        <w:instrText xml:space="preserve"> HYPERLINK "http://www.colciencias.gov.co/faq/qu-es-colciencias" \h </w:instrText>
      </w:r>
      <w:r>
        <w:fldChar w:fldCharType="separate"/>
      </w:r>
      <w:r>
        <w:t>http://www.colciencias.gov.co/faq/qu-es-colciencias</w:t>
      </w:r>
      <w:r>
        <w:fldChar w:fldCharType="end"/>
      </w:r>
    </w:p>
    <w:bookmarkStart w:id="12" w:name="h.vmrte3msuynu" w:colFirst="0" w:colLast="0"/>
    <w:bookmarkEnd w:id="12"/>
    <w:p w:rsidR="0085717E" w:rsidRDefault="00E5738D">
      <w:pPr>
        <w:numPr>
          <w:ilvl w:val="0"/>
          <w:numId w:val="3"/>
        </w:numPr>
        <w:spacing w:after="120"/>
        <w:ind w:hanging="359"/>
        <w:contextualSpacing/>
        <w:jc w:val="both"/>
      </w:pPr>
      <w:r>
        <w:fldChar w:fldCharType="begin"/>
      </w:r>
      <w:r>
        <w:instrText xml:space="preserve"> HYPERLINK</w:instrText>
      </w:r>
      <w:r>
        <w:instrText xml:space="preserve"> "https://www.contratos.gov.co/consultas/detalleProcesoBM.do?numConstancia=14-6-12678" \h </w:instrText>
      </w:r>
      <w:r>
        <w:fldChar w:fldCharType="separate"/>
      </w:r>
      <w:r>
        <w:t>https://www.contratos.gov.co/consultas/detalleProcesoBM.do?numConstancia=14-6-12678</w:t>
      </w:r>
      <w:r>
        <w:fldChar w:fldCharType="end"/>
      </w:r>
      <w:r>
        <w:t>; ANEXO 2 - ESPECIFICACIONES FUNCIONALES Y TÉCNICAS 001-2014</w:t>
      </w:r>
    </w:p>
    <w:p w:rsidR="0085717E" w:rsidRDefault="00E5738D">
      <w:pPr>
        <w:numPr>
          <w:ilvl w:val="0"/>
          <w:numId w:val="3"/>
        </w:numPr>
        <w:spacing w:after="120"/>
        <w:ind w:hanging="359"/>
        <w:contextualSpacing/>
        <w:jc w:val="both"/>
      </w:pPr>
      <w:bookmarkStart w:id="13" w:name="h.x5khx1k1siff" w:colFirst="0" w:colLast="0"/>
      <w:bookmarkEnd w:id="13"/>
      <w:r>
        <w:t>Plantilla para el Doc</w:t>
      </w:r>
      <w:r>
        <w:t>umento de Arquitectura de Software, del RUP</w:t>
      </w:r>
    </w:p>
    <w:p w:rsidR="0085717E" w:rsidRDefault="0085717E">
      <w:pPr>
        <w:spacing w:after="120"/>
        <w:ind w:left="720"/>
      </w:pPr>
      <w:bookmarkStart w:id="14" w:name="h.1t3h5sf" w:colFirst="0" w:colLast="0"/>
      <w:bookmarkEnd w:id="14"/>
    </w:p>
    <w:p w:rsidR="0085717E" w:rsidRDefault="00E5738D">
      <w:pPr>
        <w:pStyle w:val="Ttulo2"/>
        <w:numPr>
          <w:ilvl w:val="1"/>
          <w:numId w:val="5"/>
        </w:numPr>
      </w:pPr>
      <w:proofErr w:type="spellStart"/>
      <w:r>
        <w:t>Overview</w:t>
      </w:r>
      <w:proofErr w:type="spellEnd"/>
    </w:p>
    <w:p w:rsidR="0085717E" w:rsidRDefault="00E5738D">
      <w:pPr>
        <w:spacing w:after="120"/>
        <w:ind w:left="720"/>
      </w:pPr>
      <w:bookmarkStart w:id="15" w:name="h.10thskrn81tq" w:colFirst="0" w:colLast="0"/>
      <w:bookmarkEnd w:id="15"/>
      <w:r>
        <w:t>El documento está</w:t>
      </w:r>
      <w:r>
        <w:t xml:space="preserve"> divido en 10 secciones.</w:t>
      </w:r>
    </w:p>
    <w:p w:rsidR="0085717E" w:rsidRDefault="00E5738D">
      <w:pPr>
        <w:numPr>
          <w:ilvl w:val="0"/>
          <w:numId w:val="4"/>
        </w:numPr>
        <w:spacing w:after="120"/>
        <w:ind w:hanging="359"/>
        <w:contextualSpacing/>
        <w:jc w:val="both"/>
      </w:pPr>
      <w:bookmarkStart w:id="16" w:name="h.amgglih3qe4g" w:colFirst="0" w:colLast="0"/>
      <w:bookmarkEnd w:id="16"/>
      <w:r>
        <w:t>Sección 1. Resume el alcance del proyecto y da una visión general.</w:t>
      </w:r>
    </w:p>
    <w:p w:rsidR="0085717E" w:rsidRDefault="00E5738D">
      <w:pPr>
        <w:numPr>
          <w:ilvl w:val="0"/>
          <w:numId w:val="4"/>
        </w:numPr>
        <w:spacing w:after="120"/>
        <w:ind w:hanging="359"/>
        <w:contextualSpacing/>
        <w:jc w:val="both"/>
      </w:pPr>
      <w:bookmarkStart w:id="17" w:name="h.gdhs5jcqfk7z" w:colFirst="0" w:colLast="0"/>
      <w:bookmarkEnd w:id="17"/>
      <w:r>
        <w:t>Sección 2. Describe lo que la arquitectura de software es que el sistema actual, y cómo se representa.</w:t>
      </w:r>
    </w:p>
    <w:p w:rsidR="0085717E" w:rsidRDefault="00E5738D">
      <w:pPr>
        <w:numPr>
          <w:ilvl w:val="0"/>
          <w:numId w:val="4"/>
        </w:numPr>
        <w:spacing w:after="120"/>
        <w:ind w:hanging="359"/>
        <w:contextualSpacing/>
        <w:jc w:val="both"/>
      </w:pPr>
      <w:bookmarkStart w:id="18" w:name="h.bi7jujbaves6" w:colFirst="0" w:colLast="0"/>
      <w:bookmarkEnd w:id="18"/>
      <w:r>
        <w:lastRenderedPageBreak/>
        <w:t>Sección 3. Describe los requisitos de software y los objetivos que tienen algún impacto significativo en la arquitectura; por ejemplo, la seguridad, la p</w:t>
      </w:r>
      <w:r>
        <w:t xml:space="preserve">rivacidad, la portabilidad, la distribución y la reutilización. </w:t>
      </w:r>
    </w:p>
    <w:p w:rsidR="0085717E" w:rsidRDefault="00E5738D">
      <w:pPr>
        <w:numPr>
          <w:ilvl w:val="0"/>
          <w:numId w:val="4"/>
        </w:numPr>
        <w:spacing w:after="120"/>
        <w:ind w:hanging="359"/>
        <w:contextualSpacing/>
        <w:jc w:val="both"/>
      </w:pPr>
      <w:bookmarkStart w:id="19" w:name="h.4usalzvxjx9i" w:colFirst="0" w:colLast="0"/>
      <w:bookmarkEnd w:id="19"/>
      <w:r>
        <w:t>Sección 4. Lista los casos de uso o escenarios del modelo de casos de uso si representan algunas funciones importantes, del centro del sistema final.</w:t>
      </w:r>
    </w:p>
    <w:p w:rsidR="0085717E" w:rsidRDefault="00E5738D">
      <w:pPr>
        <w:numPr>
          <w:ilvl w:val="0"/>
          <w:numId w:val="4"/>
        </w:numPr>
        <w:spacing w:after="120"/>
        <w:ind w:hanging="359"/>
        <w:contextualSpacing/>
        <w:jc w:val="both"/>
      </w:pPr>
      <w:bookmarkStart w:id="20" w:name="h.p3yh66qh92a8" w:colFirst="0" w:colLast="0"/>
      <w:bookmarkEnd w:id="20"/>
      <w:r>
        <w:t>Sección 5. Se describen las partes arquitectónicamente significativos del modelo de diseño, tales como su descomposición en subsistemas y paquetes. Y para cada paquete significativo, su descomposición en clases y utilidades de clase.</w:t>
      </w:r>
    </w:p>
    <w:p w:rsidR="0085717E" w:rsidRDefault="00E5738D">
      <w:pPr>
        <w:numPr>
          <w:ilvl w:val="0"/>
          <w:numId w:val="4"/>
        </w:numPr>
        <w:spacing w:after="120"/>
        <w:ind w:hanging="359"/>
        <w:contextualSpacing/>
        <w:jc w:val="both"/>
      </w:pPr>
      <w:bookmarkStart w:id="21" w:name="h.wt74jasc2onh" w:colFirst="0" w:colLast="0"/>
      <w:bookmarkEnd w:id="21"/>
      <w:r>
        <w:t>Sección 6. Describe la</w:t>
      </w:r>
      <w:r>
        <w:t xml:space="preserve"> descomposición del sistema en procesos ligeros (hilos individuales de control) y los procesos de peso pesado (agrupaciones de procesos ligeros).</w:t>
      </w:r>
    </w:p>
    <w:p w:rsidR="0085717E" w:rsidRDefault="00E5738D">
      <w:pPr>
        <w:numPr>
          <w:ilvl w:val="0"/>
          <w:numId w:val="4"/>
        </w:numPr>
        <w:spacing w:after="120"/>
        <w:ind w:hanging="359"/>
        <w:contextualSpacing/>
        <w:jc w:val="both"/>
      </w:pPr>
      <w:bookmarkStart w:id="22" w:name="h.p36v9jvg2w7n" w:colFirst="0" w:colLast="0"/>
      <w:bookmarkEnd w:id="22"/>
      <w:r>
        <w:t>Sección 7. Describe una o más redes físicas (hardware) configuraciones en que el software se implementa y ejec</w:t>
      </w:r>
      <w:r>
        <w:t xml:space="preserve">uta. Es una visión del modelo de liberación. Como mínimo para cada configuración debe indicar los nodos físicos (computadoras, </w:t>
      </w:r>
      <w:proofErr w:type="spellStart"/>
      <w:r>
        <w:t>CPUs</w:t>
      </w:r>
      <w:proofErr w:type="spellEnd"/>
      <w:r>
        <w:t xml:space="preserve">) que ejecutan el software y sus interconexiones (bus, LAN, punto a punto, y así sucesivamente). </w:t>
      </w:r>
    </w:p>
    <w:p w:rsidR="0085717E" w:rsidRDefault="00E5738D">
      <w:pPr>
        <w:numPr>
          <w:ilvl w:val="0"/>
          <w:numId w:val="4"/>
        </w:numPr>
        <w:spacing w:after="120"/>
        <w:ind w:hanging="359"/>
        <w:contextualSpacing/>
        <w:jc w:val="both"/>
      </w:pPr>
      <w:bookmarkStart w:id="23" w:name="h.6hhckae0c5mk" w:colFirst="0" w:colLast="0"/>
      <w:bookmarkEnd w:id="23"/>
      <w:r>
        <w:t>Sección 8. Describe la estr</w:t>
      </w:r>
      <w:r>
        <w:t xml:space="preserve">uctura general del modelo de ejecución, la descomposición del software en capas y subsistemas en el modelo de implementación, y cualquier componente de gran importancia arquitectónica. </w:t>
      </w:r>
    </w:p>
    <w:p w:rsidR="0085717E" w:rsidRDefault="00E5738D">
      <w:pPr>
        <w:numPr>
          <w:ilvl w:val="0"/>
          <w:numId w:val="4"/>
        </w:numPr>
        <w:spacing w:after="120"/>
        <w:ind w:hanging="359"/>
        <w:contextualSpacing/>
        <w:jc w:val="both"/>
      </w:pPr>
      <w:bookmarkStart w:id="24" w:name="h.frv3mbh427d7" w:colFirst="0" w:colLast="0"/>
      <w:bookmarkEnd w:id="24"/>
      <w:r>
        <w:t xml:space="preserve">Sección 9. Una descripción de las principales características de </w:t>
      </w:r>
      <w:r>
        <w:rPr>
          <w:color w:val="FF0000"/>
        </w:rPr>
        <w:t xml:space="preserve"> </w:t>
      </w:r>
      <w:r>
        <w:t>dime</w:t>
      </w:r>
      <w:r>
        <w:t>nsionamiento del software que afectan la arquitectura, así como las limitaciones de rendimiento objetivo.</w:t>
      </w:r>
    </w:p>
    <w:p w:rsidR="0085717E" w:rsidRDefault="00E5738D">
      <w:pPr>
        <w:numPr>
          <w:ilvl w:val="0"/>
          <w:numId w:val="4"/>
        </w:numPr>
        <w:spacing w:after="120"/>
        <w:ind w:hanging="359"/>
        <w:contextualSpacing/>
        <w:jc w:val="both"/>
      </w:pPr>
      <w:bookmarkStart w:id="25" w:name="h.nz6npy4j9r0z" w:colFirst="0" w:colLast="0"/>
      <w:bookmarkEnd w:id="25"/>
      <w:r>
        <w:t>Sección 10. Una descripción de cómo la arquitectura de software contribuye a todas las capacidades (excepto la funcionalidad) del sistema: extensibili</w:t>
      </w:r>
      <w:r>
        <w:t>dad, fiabilidad, portabilidad, y así sucesivamente. Si estas características tienen un significado especial, como las implicaciones de seguridad, de seguridad o privacidad, deben estar claramente delineados.</w:t>
      </w:r>
    </w:p>
    <w:p w:rsidR="0085717E" w:rsidRDefault="00E5738D">
      <w:pPr>
        <w:spacing w:after="120"/>
      </w:pPr>
      <w:bookmarkStart w:id="26" w:name="h.4d34og8" w:colFirst="0" w:colLast="0"/>
      <w:bookmarkEnd w:id="26"/>
      <w:r>
        <w:t xml:space="preserve">         </w:t>
      </w:r>
    </w:p>
    <w:p w:rsidR="0085717E" w:rsidRDefault="00E5738D">
      <w:pPr>
        <w:pStyle w:val="Ttulo1"/>
        <w:numPr>
          <w:ilvl w:val="0"/>
          <w:numId w:val="5"/>
        </w:numPr>
      </w:pPr>
      <w:proofErr w:type="spellStart"/>
      <w:r>
        <w:t>Architectural</w:t>
      </w:r>
      <w:proofErr w:type="spellEnd"/>
      <w:r>
        <w:t xml:space="preserve"> </w:t>
      </w:r>
      <w:proofErr w:type="spellStart"/>
      <w:r>
        <w:t>Representation</w:t>
      </w:r>
      <w:proofErr w:type="spellEnd"/>
      <w:r>
        <w:t xml:space="preserve"> </w:t>
      </w:r>
    </w:p>
    <w:p w:rsidR="0085717E" w:rsidRDefault="00E5738D">
      <w:pPr>
        <w:spacing w:after="120"/>
        <w:ind w:left="720"/>
        <w:jc w:val="both"/>
      </w:pPr>
      <w:bookmarkStart w:id="27" w:name="h.jpj9135kimd5" w:colFirst="0" w:colLast="0"/>
      <w:bookmarkEnd w:id="27"/>
      <w:r>
        <w:t>La repre</w:t>
      </w:r>
      <w:r>
        <w:t>sentación de la arquitectura se muestra como una serie de vistas; vista de casos de uso, vista de procesos, vista de despliegue y vista de implementación. Todas las vistas realizadas para el proyecto y que las hacen que se entendible su arquitectura.</w:t>
      </w:r>
    </w:p>
    <w:p w:rsidR="0085717E" w:rsidRDefault="0085717E">
      <w:pPr>
        <w:spacing w:after="120"/>
        <w:ind w:left="720"/>
      </w:pPr>
      <w:bookmarkStart w:id="28" w:name="h.2s8eyo1" w:colFirst="0" w:colLast="0"/>
      <w:bookmarkEnd w:id="28"/>
    </w:p>
    <w:p w:rsidR="0085717E" w:rsidRDefault="00E5738D">
      <w:pPr>
        <w:pStyle w:val="Ttulo1"/>
        <w:numPr>
          <w:ilvl w:val="0"/>
          <w:numId w:val="5"/>
        </w:numPr>
      </w:pPr>
      <w:proofErr w:type="spellStart"/>
      <w:r>
        <w:t>Arch</w:t>
      </w:r>
      <w:r>
        <w:t>itectural</w:t>
      </w:r>
      <w:proofErr w:type="spellEnd"/>
      <w:r>
        <w:t xml:space="preserve"> </w:t>
      </w:r>
      <w:proofErr w:type="spellStart"/>
      <w:r>
        <w:t>Goals</w:t>
      </w:r>
      <w:proofErr w:type="spellEnd"/>
      <w:r>
        <w:t xml:space="preserve"> and </w:t>
      </w:r>
      <w:proofErr w:type="spellStart"/>
      <w:r>
        <w:t>Constraints</w:t>
      </w:r>
      <w:proofErr w:type="spellEnd"/>
      <w:r>
        <w:t xml:space="preserve"> </w:t>
      </w:r>
    </w:p>
    <w:p w:rsidR="0085717E" w:rsidRDefault="00E5738D">
      <w:pPr>
        <w:numPr>
          <w:ilvl w:val="0"/>
          <w:numId w:val="1"/>
        </w:numPr>
        <w:spacing w:after="120"/>
        <w:ind w:hanging="359"/>
        <w:contextualSpacing/>
        <w:jc w:val="both"/>
      </w:pPr>
      <w:bookmarkStart w:id="29" w:name="h.p6gpjtp5zmtw" w:colFirst="0" w:colLast="0"/>
      <w:bookmarkEnd w:id="29"/>
      <w:r>
        <w:t>El manejo de componentes, haciendo que estén adecuadamente desacoplados, para hacerlos  reutilizables.</w:t>
      </w:r>
    </w:p>
    <w:p w:rsidR="0085717E" w:rsidRDefault="00E5738D">
      <w:pPr>
        <w:numPr>
          <w:ilvl w:val="0"/>
          <w:numId w:val="1"/>
        </w:numPr>
        <w:spacing w:after="120"/>
        <w:ind w:hanging="359"/>
        <w:contextualSpacing/>
        <w:jc w:val="both"/>
      </w:pPr>
      <w:bookmarkStart w:id="30" w:name="h.auw60c1wywar" w:colFirst="0" w:colLast="0"/>
      <w:bookmarkEnd w:id="30"/>
      <w:r>
        <w:t>El sistema será</w:t>
      </w:r>
      <w:r>
        <w:t xml:space="preserve"> seguro y protegerá los datos que reposan de los usuarios en la base de datos.</w:t>
      </w:r>
    </w:p>
    <w:p w:rsidR="0085717E" w:rsidRDefault="00E5738D">
      <w:pPr>
        <w:numPr>
          <w:ilvl w:val="0"/>
          <w:numId w:val="1"/>
        </w:numPr>
        <w:spacing w:after="120"/>
        <w:ind w:hanging="359"/>
        <w:contextualSpacing/>
        <w:jc w:val="both"/>
      </w:pPr>
      <w:bookmarkStart w:id="31" w:name="h.f2ia2wv1h5q1" w:colFirst="0" w:colLast="0"/>
      <w:bookmarkEnd w:id="31"/>
      <w:r>
        <w:t>La usabilidad es un atribu</w:t>
      </w:r>
      <w:r>
        <w:t>to importante, principalmente a quienes va dirigida la plataforma que en este caso son los niños, debe ser demasiado dinámica y entendible para el usuario.</w:t>
      </w:r>
    </w:p>
    <w:p w:rsidR="0085717E" w:rsidRDefault="0085717E">
      <w:pPr>
        <w:spacing w:after="120"/>
        <w:ind w:left="720"/>
      </w:pPr>
      <w:bookmarkStart w:id="32" w:name="h.17dp8vu" w:colFirst="0" w:colLast="0"/>
      <w:bookmarkEnd w:id="32"/>
    </w:p>
    <w:p w:rsidR="0085717E" w:rsidRDefault="00E5738D">
      <w:pPr>
        <w:pStyle w:val="Ttulo1"/>
        <w:numPr>
          <w:ilvl w:val="0"/>
          <w:numId w:val="5"/>
        </w:numPr>
      </w:pPr>
      <w:r>
        <w:t xml:space="preserve">Use-Case View </w:t>
      </w:r>
    </w:p>
    <w:p w:rsidR="0085717E" w:rsidRDefault="00E5738D">
      <w:pPr>
        <w:spacing w:after="120"/>
        <w:ind w:left="720"/>
      </w:pPr>
      <w:bookmarkStart w:id="33" w:name="h.389flgdlzled" w:colFirst="0" w:colLast="0"/>
      <w:bookmarkEnd w:id="33"/>
      <w:r>
        <w:rPr>
          <w:b/>
        </w:rPr>
        <w:t>Descripción casos de uso.</w:t>
      </w:r>
    </w:p>
    <w:p w:rsidR="0085717E" w:rsidRDefault="00E5738D">
      <w:pPr>
        <w:numPr>
          <w:ilvl w:val="0"/>
          <w:numId w:val="2"/>
        </w:numPr>
        <w:spacing w:after="120"/>
        <w:ind w:hanging="359"/>
        <w:contextualSpacing/>
        <w:jc w:val="both"/>
      </w:pPr>
      <w:bookmarkStart w:id="34" w:name="h.s2z0wd99k6uj" w:colFirst="0" w:colLast="0"/>
      <w:bookmarkEnd w:id="34"/>
      <w:r>
        <w:t>Diligenciar Datos en Ondas. Los niños podrán inscribirse, ingresar sus datos para hacer uso de juegos interactivos y luego avanzar para ser parte de niños investigadores.</w:t>
      </w:r>
    </w:p>
    <w:p w:rsidR="0085717E" w:rsidRDefault="00E5738D">
      <w:pPr>
        <w:numPr>
          <w:ilvl w:val="0"/>
          <w:numId w:val="2"/>
        </w:numPr>
        <w:spacing w:after="120"/>
        <w:ind w:hanging="359"/>
        <w:contextualSpacing/>
        <w:jc w:val="both"/>
      </w:pPr>
      <w:bookmarkStart w:id="35" w:name="h.1h9uhaqo6u5p" w:colFirst="0" w:colLast="0"/>
      <w:bookmarkEnd w:id="35"/>
      <w:r>
        <w:t xml:space="preserve">Generar preguntas: </w:t>
      </w:r>
      <w:r>
        <w:t>Los niños investigadores, en estado investigadores podrán realiza</w:t>
      </w:r>
      <w:r>
        <w:t>r preguntas a la comunidad en general.</w:t>
      </w:r>
    </w:p>
    <w:p w:rsidR="0085717E" w:rsidRDefault="00E5738D">
      <w:pPr>
        <w:numPr>
          <w:ilvl w:val="0"/>
          <w:numId w:val="2"/>
        </w:numPr>
        <w:spacing w:after="120"/>
        <w:ind w:hanging="359"/>
        <w:contextualSpacing/>
        <w:jc w:val="both"/>
      </w:pPr>
      <w:bookmarkStart w:id="36" w:name="h.ga6958mnut4" w:colFirst="0" w:colLast="0"/>
      <w:bookmarkEnd w:id="36"/>
      <w:r>
        <w:t>Solicitar agregarse al grupo. Los niños podrán no solo interactuar con el grupo físico, también hacer parte de otros grupos con quienes compartir conocimiento y experiencias.</w:t>
      </w:r>
    </w:p>
    <w:p w:rsidR="0085717E" w:rsidRDefault="00E5738D">
      <w:pPr>
        <w:numPr>
          <w:ilvl w:val="0"/>
          <w:numId w:val="2"/>
        </w:numPr>
        <w:spacing w:after="120"/>
        <w:ind w:hanging="359"/>
        <w:contextualSpacing/>
        <w:jc w:val="both"/>
      </w:pPr>
      <w:bookmarkStart w:id="37" w:name="h.wl2xkq6mw6f6" w:colFirst="0" w:colLast="0"/>
      <w:bookmarkEnd w:id="37"/>
      <w:r>
        <w:t>Interacción con herramientas y Recursos de</w:t>
      </w:r>
      <w:r>
        <w:t xml:space="preserve"> Ondas. La comunidad Ondas comparte servicios con la comunidad Colciencias pero establecerá de forma independiente la comunidad Ondas, adicionalmente con servicios particulares como la consulta a expertos. </w:t>
      </w:r>
    </w:p>
    <w:p w:rsidR="0085717E" w:rsidRDefault="00E5738D">
      <w:pPr>
        <w:numPr>
          <w:ilvl w:val="0"/>
          <w:numId w:val="2"/>
        </w:numPr>
        <w:spacing w:after="120"/>
        <w:ind w:hanging="359"/>
        <w:contextualSpacing/>
        <w:jc w:val="both"/>
      </w:pPr>
      <w:bookmarkStart w:id="38" w:name="h.l32nqr6fted8" w:colFirst="0" w:colLast="0"/>
      <w:bookmarkEnd w:id="38"/>
      <w:r>
        <w:t>Responder preguntas. Las personas catalogadas com</w:t>
      </w:r>
      <w:r>
        <w:t xml:space="preserve">o científicos, tendrán las opciones de </w:t>
      </w:r>
      <w:r>
        <w:lastRenderedPageBreak/>
        <w:t>responder las preguntas propuestas por la comunidad Ondas y así alimentar el repositorio de preguntas y respuestas.</w:t>
      </w:r>
    </w:p>
    <w:p w:rsidR="0085717E" w:rsidRDefault="00E5738D">
      <w:pPr>
        <w:numPr>
          <w:ilvl w:val="0"/>
          <w:numId w:val="2"/>
        </w:numPr>
        <w:spacing w:after="120"/>
        <w:ind w:hanging="359"/>
        <w:contextualSpacing/>
        <w:jc w:val="both"/>
      </w:pPr>
      <w:bookmarkStart w:id="39" w:name="h.dm3busqtnnkp" w:colFirst="0" w:colLast="0"/>
      <w:bookmarkEnd w:id="39"/>
      <w:r>
        <w:t>Postularse convocatoria Ondas. El maestro orientador podrá realizar la inscripción de su grupo de inv</w:t>
      </w:r>
      <w:r>
        <w:t>estigación en alguna de las convocatorias que considere aplicar.</w:t>
      </w:r>
    </w:p>
    <w:p w:rsidR="0085717E" w:rsidRDefault="00E5738D">
      <w:pPr>
        <w:numPr>
          <w:ilvl w:val="0"/>
          <w:numId w:val="2"/>
        </w:numPr>
        <w:spacing w:after="120"/>
        <w:ind w:hanging="359"/>
        <w:contextualSpacing/>
        <w:jc w:val="both"/>
      </w:pPr>
      <w:bookmarkStart w:id="40" w:name="h.cnphzzh3x4xr" w:colFirst="0" w:colLast="0"/>
      <w:bookmarkEnd w:id="40"/>
      <w:r>
        <w:t>Seguimiento investigación Ondas. El maestro orientador poder registrar la información de bitácora 3, la cual indica el progreso del grupo de investigación.</w:t>
      </w:r>
    </w:p>
    <w:p w:rsidR="0085717E" w:rsidRDefault="0085717E">
      <w:pPr>
        <w:spacing w:after="120"/>
        <w:ind w:left="720"/>
      </w:pPr>
      <w:bookmarkStart w:id="41" w:name="h.xwki81vdey2m" w:colFirst="0" w:colLast="0"/>
      <w:bookmarkEnd w:id="41"/>
    </w:p>
    <w:p w:rsidR="0085717E" w:rsidRDefault="00E5738D">
      <w:pPr>
        <w:spacing w:after="120"/>
        <w:ind w:left="720"/>
      </w:pPr>
      <w:bookmarkStart w:id="42" w:name="h.gidjgy48qkoj" w:colFirst="0" w:colLast="0"/>
      <w:bookmarkEnd w:id="42"/>
      <w:r>
        <w:rPr>
          <w:b/>
        </w:rPr>
        <w:t>Modelo de Casos de Uso.</w:t>
      </w:r>
    </w:p>
    <w:p w:rsidR="0085717E" w:rsidRDefault="00E5738D">
      <w:pPr>
        <w:spacing w:after="120"/>
        <w:jc w:val="center"/>
      </w:pPr>
      <w:bookmarkStart w:id="43" w:name="h.qfzspya3yehb" w:colFirst="0" w:colLast="0"/>
      <w:bookmarkEnd w:id="43"/>
      <w:r>
        <w:rPr>
          <w:b/>
        </w:rPr>
        <w:tab/>
      </w:r>
      <w:r>
        <w:rPr>
          <w:noProof/>
        </w:rPr>
        <w:drawing>
          <wp:inline distT="114300" distB="114300" distL="114300" distR="114300">
            <wp:extent cx="4914900" cy="3590925"/>
            <wp:effectExtent l="0" t="0" r="0" b="0"/>
            <wp:docPr id="1" name="image03.png" descr="ima.png"/>
            <wp:cNvGraphicFramePr/>
            <a:graphic xmlns:a="http://schemas.openxmlformats.org/drawingml/2006/main">
              <a:graphicData uri="http://schemas.openxmlformats.org/drawingml/2006/picture">
                <pic:pic xmlns:pic="http://schemas.openxmlformats.org/drawingml/2006/picture">
                  <pic:nvPicPr>
                    <pic:cNvPr id="0" name="image03.png" descr="ima.png"/>
                    <pic:cNvPicPr preferRelativeResize="0"/>
                  </pic:nvPicPr>
                  <pic:blipFill>
                    <a:blip r:embed="rId8"/>
                    <a:srcRect l="4487" t="8974" r="12820" b="10470"/>
                    <a:stretch>
                      <a:fillRect/>
                    </a:stretch>
                  </pic:blipFill>
                  <pic:spPr>
                    <a:xfrm>
                      <a:off x="0" y="0"/>
                      <a:ext cx="4914900" cy="3590925"/>
                    </a:xfrm>
                    <a:prstGeom prst="rect">
                      <a:avLst/>
                    </a:prstGeom>
                    <a:ln/>
                  </pic:spPr>
                </pic:pic>
              </a:graphicData>
            </a:graphic>
          </wp:inline>
        </w:drawing>
      </w:r>
    </w:p>
    <w:p w:rsidR="0085717E" w:rsidRDefault="0085717E">
      <w:pPr>
        <w:spacing w:after="120"/>
        <w:ind w:left="720"/>
      </w:pPr>
      <w:bookmarkStart w:id="44" w:name="h.3rdcrjn" w:colFirst="0" w:colLast="0"/>
      <w:bookmarkEnd w:id="44"/>
    </w:p>
    <w:p w:rsidR="0085717E" w:rsidRDefault="00E5738D" w:rsidP="00E5738D">
      <w:pPr>
        <w:pStyle w:val="Ttulo1"/>
        <w:numPr>
          <w:ilvl w:val="0"/>
          <w:numId w:val="5"/>
        </w:numPr>
        <w:jc w:val="both"/>
      </w:pPr>
      <w:proofErr w:type="spellStart"/>
      <w:r>
        <w:t>Logica</w:t>
      </w:r>
      <w:r>
        <w:t>l</w:t>
      </w:r>
      <w:proofErr w:type="spellEnd"/>
      <w:r>
        <w:t xml:space="preserve"> View </w:t>
      </w:r>
    </w:p>
    <w:p w:rsidR="0085717E" w:rsidRDefault="00E5738D">
      <w:pPr>
        <w:spacing w:after="120"/>
        <w:ind w:left="720"/>
        <w:jc w:val="both"/>
      </w:pPr>
      <w:bookmarkStart w:id="45" w:name="h.dlhrzg9faco4" w:colFirst="0" w:colLast="0"/>
      <w:bookmarkEnd w:id="45"/>
      <w:r>
        <w:t xml:space="preserve"> La </w:t>
      </w:r>
      <w:r>
        <w:rPr>
          <w:i/>
        </w:rPr>
        <w:t xml:space="preserve">vista lógica </w:t>
      </w:r>
      <w:r>
        <w:t>describe el modelo de objetos, como son los paquetes, los subsistemas y las clases.</w:t>
      </w:r>
    </w:p>
    <w:p w:rsidR="0085717E" w:rsidRDefault="0085717E">
      <w:pPr>
        <w:spacing w:after="120"/>
        <w:ind w:left="720"/>
        <w:jc w:val="both"/>
      </w:pPr>
      <w:bookmarkStart w:id="46" w:name="h.tfnapzzf068i" w:colFirst="0" w:colLast="0"/>
      <w:bookmarkEnd w:id="46"/>
    </w:p>
    <w:p w:rsidR="0085717E" w:rsidRDefault="00E5738D">
      <w:pPr>
        <w:pStyle w:val="Ttulo2"/>
        <w:numPr>
          <w:ilvl w:val="1"/>
          <w:numId w:val="5"/>
        </w:numPr>
      </w:pPr>
      <w:proofErr w:type="spellStart"/>
      <w:r>
        <w:t>Overview</w:t>
      </w:r>
      <w:proofErr w:type="spellEnd"/>
    </w:p>
    <w:p w:rsidR="0085717E" w:rsidRDefault="00E5738D">
      <w:pPr>
        <w:spacing w:after="120"/>
        <w:ind w:left="720"/>
        <w:jc w:val="both"/>
      </w:pPr>
      <w:bookmarkStart w:id="47" w:name="h.78909cqpc773" w:colFirst="0" w:colLast="0"/>
      <w:bookmarkEnd w:id="47"/>
      <w:r>
        <w:t xml:space="preserve">La vista </w:t>
      </w:r>
      <w:proofErr w:type="spellStart"/>
      <w:r>
        <w:t>logica</w:t>
      </w:r>
      <w:proofErr w:type="spellEnd"/>
      <w:r>
        <w:t xml:space="preserve"> en este proyecto se trabajara con la estructura de MVC </w:t>
      </w:r>
      <w:r>
        <w:t>(Modelo- Vista- Controlador), para el cual se muestran los paquetes</w:t>
      </w:r>
      <w:r>
        <w:t xml:space="preserve"> y el diagrama de clases a visión general.  </w:t>
      </w:r>
    </w:p>
    <w:p w:rsidR="0085717E" w:rsidRDefault="0085717E">
      <w:pPr>
        <w:spacing w:after="120"/>
        <w:ind w:left="720"/>
      </w:pPr>
      <w:bookmarkStart w:id="48" w:name="h.1i2vh1cfuvao" w:colFirst="0" w:colLast="0"/>
      <w:bookmarkEnd w:id="48"/>
    </w:p>
    <w:p w:rsidR="0085717E" w:rsidRDefault="00E5738D">
      <w:pPr>
        <w:spacing w:after="120"/>
        <w:ind w:left="720"/>
        <w:jc w:val="center"/>
      </w:pPr>
      <w:bookmarkStart w:id="49" w:name="h.mcj9cmhrcgmo" w:colFirst="0" w:colLast="0"/>
      <w:bookmarkEnd w:id="49"/>
      <w:r>
        <w:t>Paquetes MVC</w:t>
      </w:r>
    </w:p>
    <w:p w:rsidR="0085717E" w:rsidRDefault="00E5738D">
      <w:pPr>
        <w:spacing w:after="120"/>
        <w:ind w:left="720"/>
        <w:jc w:val="center"/>
      </w:pPr>
      <w:bookmarkStart w:id="50" w:name="h.yfgg4kk1v4u6" w:colFirst="0" w:colLast="0"/>
      <w:bookmarkEnd w:id="50"/>
      <w:r>
        <w:rPr>
          <w:noProof/>
        </w:rPr>
        <w:lastRenderedPageBreak/>
        <w:drawing>
          <wp:inline distT="114300" distB="114300" distL="114300" distR="114300">
            <wp:extent cx="2190750" cy="2085975"/>
            <wp:effectExtent l="0" t="0" r="0" b="0"/>
            <wp:docPr id="4"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a:srcRect/>
                    <a:stretch>
                      <a:fillRect/>
                    </a:stretch>
                  </pic:blipFill>
                  <pic:spPr>
                    <a:xfrm>
                      <a:off x="0" y="0"/>
                      <a:ext cx="2190750" cy="2085975"/>
                    </a:xfrm>
                    <a:prstGeom prst="rect">
                      <a:avLst/>
                    </a:prstGeom>
                    <a:ln/>
                  </pic:spPr>
                </pic:pic>
              </a:graphicData>
            </a:graphic>
          </wp:inline>
        </w:drawing>
      </w:r>
    </w:p>
    <w:p w:rsidR="0085717E" w:rsidRDefault="0085717E">
      <w:pPr>
        <w:spacing w:after="120"/>
        <w:ind w:left="720"/>
      </w:pPr>
      <w:bookmarkStart w:id="51" w:name="h.5sg6w8pqct6c" w:colFirst="0" w:colLast="0"/>
      <w:bookmarkEnd w:id="51"/>
    </w:p>
    <w:p w:rsidR="0085717E" w:rsidRDefault="00E5738D">
      <w:pPr>
        <w:spacing w:after="120"/>
        <w:ind w:left="720"/>
        <w:jc w:val="center"/>
      </w:pPr>
      <w:bookmarkStart w:id="52" w:name="h.4djpamdbz0i9" w:colFirst="0" w:colLast="0"/>
      <w:bookmarkEnd w:id="52"/>
      <w:r>
        <w:t>Diagrama Clases</w:t>
      </w:r>
      <w:r>
        <w:t>: Módulo Ondas</w:t>
      </w:r>
    </w:p>
    <w:p w:rsidR="0085717E" w:rsidRDefault="00E5738D">
      <w:pPr>
        <w:spacing w:after="120"/>
        <w:ind w:left="720"/>
      </w:pPr>
      <w:bookmarkStart w:id="53" w:name="h.lnxbz9" w:colFirst="0" w:colLast="0"/>
      <w:bookmarkEnd w:id="53"/>
      <w:r>
        <w:rPr>
          <w:noProof/>
        </w:rPr>
        <w:drawing>
          <wp:inline distT="114300" distB="114300" distL="114300" distR="114300">
            <wp:extent cx="5943600" cy="3048000"/>
            <wp:effectExtent l="0" t="0" r="0" b="0"/>
            <wp:docPr id="2" name="image02.png" descr="Screenshot from 2014-09-08 01:59:03.png"/>
            <wp:cNvGraphicFramePr/>
            <a:graphic xmlns:a="http://schemas.openxmlformats.org/drawingml/2006/main">
              <a:graphicData uri="http://schemas.openxmlformats.org/drawingml/2006/picture">
                <pic:pic xmlns:pic="http://schemas.openxmlformats.org/drawingml/2006/picture">
                  <pic:nvPicPr>
                    <pic:cNvPr id="0" name="image02.png" descr="Screenshot from 2014-09-08 01:59:03.png"/>
                    <pic:cNvPicPr preferRelativeResize="0"/>
                  </pic:nvPicPr>
                  <pic:blipFill>
                    <a:blip r:embed="rId10"/>
                    <a:srcRect/>
                    <a:stretch>
                      <a:fillRect/>
                    </a:stretch>
                  </pic:blipFill>
                  <pic:spPr>
                    <a:xfrm>
                      <a:off x="0" y="0"/>
                      <a:ext cx="5943600" cy="3048000"/>
                    </a:xfrm>
                    <a:prstGeom prst="rect">
                      <a:avLst/>
                    </a:prstGeom>
                    <a:ln/>
                  </pic:spPr>
                </pic:pic>
              </a:graphicData>
            </a:graphic>
          </wp:inline>
        </w:drawing>
      </w:r>
    </w:p>
    <w:p w:rsidR="0085717E" w:rsidRDefault="00E5738D">
      <w:pPr>
        <w:pStyle w:val="Ttulo2"/>
        <w:numPr>
          <w:ilvl w:val="1"/>
          <w:numId w:val="5"/>
        </w:numPr>
      </w:pPr>
      <w:proofErr w:type="spellStart"/>
      <w:r>
        <w:t>Architecturally</w:t>
      </w:r>
      <w:proofErr w:type="spellEnd"/>
      <w:r>
        <w:t xml:space="preserve"> </w:t>
      </w:r>
      <w:proofErr w:type="spellStart"/>
      <w:r>
        <w:t>Significant</w:t>
      </w:r>
      <w:proofErr w:type="spellEnd"/>
      <w:r>
        <w:t xml:space="preserve"> </w:t>
      </w:r>
      <w:proofErr w:type="spellStart"/>
      <w:r>
        <w:t>Design</w:t>
      </w:r>
      <w:proofErr w:type="spellEnd"/>
      <w:r>
        <w:t xml:space="preserve"> </w:t>
      </w:r>
      <w:proofErr w:type="spellStart"/>
      <w:r>
        <w:t>Packages</w:t>
      </w:r>
      <w:proofErr w:type="spellEnd"/>
    </w:p>
    <w:p w:rsidR="0085717E" w:rsidRDefault="00E5738D">
      <w:pPr>
        <w:spacing w:after="120"/>
        <w:ind w:left="720"/>
        <w:jc w:val="both"/>
      </w:pPr>
      <w:bookmarkStart w:id="54" w:name="h.f9ntd1330w1b" w:colFirst="0" w:colLast="0"/>
      <w:bookmarkEnd w:id="54"/>
      <w:proofErr w:type="spellStart"/>
      <w:r>
        <w:t>Model</w:t>
      </w:r>
      <w:proofErr w:type="spellEnd"/>
      <w:r>
        <w:t xml:space="preserve">: </w:t>
      </w:r>
      <w:r>
        <w:t>Es la representación de la información</w:t>
      </w:r>
      <w:r>
        <w:t xml:space="preserve">, por lo tanto es el que gestiona los accesos, que llegan a través del controlador. </w:t>
      </w:r>
    </w:p>
    <w:p w:rsidR="0085717E" w:rsidRDefault="00E5738D">
      <w:pPr>
        <w:spacing w:after="120"/>
        <w:ind w:left="720"/>
        <w:jc w:val="both"/>
      </w:pPr>
      <w:bookmarkStart w:id="55" w:name="h.3z9mh179yjzg" w:colFirst="0" w:colLast="0"/>
      <w:bookmarkEnd w:id="55"/>
      <w:r>
        <w:t>View: Presenta lo que el modelo genera como salida, siendo la interfaz de usuario, lo que se puede visualizar.</w:t>
      </w:r>
    </w:p>
    <w:p w:rsidR="0085717E" w:rsidRDefault="00E5738D">
      <w:pPr>
        <w:spacing w:after="120"/>
        <w:ind w:left="720"/>
        <w:jc w:val="both"/>
      </w:pPr>
      <w:bookmarkStart w:id="56" w:name="h.mi2vat80qhik" w:colFirst="0" w:colLast="0"/>
      <w:bookmarkEnd w:id="56"/>
      <w:proofErr w:type="spellStart"/>
      <w:r>
        <w:t>Controller</w:t>
      </w:r>
      <w:proofErr w:type="spellEnd"/>
      <w:r>
        <w:t>: Es e</w:t>
      </w:r>
      <w:r>
        <w:t>l intermediario entre la vista y el modelo, donde se encuentra la lógica</w:t>
      </w:r>
      <w:r>
        <w:t xml:space="preserve"> de la programación.</w:t>
      </w:r>
    </w:p>
    <w:p w:rsidR="0085717E" w:rsidRDefault="0085717E">
      <w:pPr>
        <w:spacing w:after="120"/>
        <w:ind w:left="720"/>
      </w:pPr>
      <w:bookmarkStart w:id="57" w:name="h.35nkun2" w:colFirst="0" w:colLast="0"/>
      <w:bookmarkEnd w:id="57"/>
    </w:p>
    <w:p w:rsidR="0085717E" w:rsidRDefault="00E5738D">
      <w:pPr>
        <w:pStyle w:val="Ttulo2"/>
        <w:numPr>
          <w:ilvl w:val="1"/>
          <w:numId w:val="5"/>
        </w:numPr>
      </w:pPr>
      <w:r>
        <w:t xml:space="preserve">Use-Case </w:t>
      </w:r>
      <w:proofErr w:type="spellStart"/>
      <w:r>
        <w:t>Realizations</w:t>
      </w:r>
      <w:proofErr w:type="spellEnd"/>
    </w:p>
    <w:p w:rsidR="0085717E" w:rsidRDefault="00E5738D">
      <w:pPr>
        <w:ind w:left="720"/>
        <w:jc w:val="both"/>
      </w:pPr>
      <w:r>
        <w:t>Se especifica la Realización de Caso de Uso, basándose en la plantilla definida por el RUP, anexándose</w:t>
      </w:r>
      <w:r>
        <w:t xml:space="preserve"> a este documento las especificaciones</w:t>
      </w:r>
      <w:r>
        <w:t xml:space="preserve"> de cada uno de los casos de uso presentes en el proyecto. </w:t>
      </w:r>
    </w:p>
    <w:p w:rsidR="0085717E" w:rsidRDefault="0085717E">
      <w:pPr>
        <w:spacing w:after="120"/>
        <w:ind w:left="720"/>
      </w:pPr>
      <w:bookmarkStart w:id="58" w:name="h.1ksv4uv" w:colFirst="0" w:colLast="0"/>
      <w:bookmarkEnd w:id="58"/>
    </w:p>
    <w:p w:rsidR="0085717E" w:rsidRDefault="00E5738D">
      <w:pPr>
        <w:pStyle w:val="Ttulo1"/>
        <w:numPr>
          <w:ilvl w:val="0"/>
          <w:numId w:val="5"/>
        </w:numPr>
      </w:pPr>
      <w:proofErr w:type="spellStart"/>
      <w:r>
        <w:t>Process</w:t>
      </w:r>
      <w:proofErr w:type="spellEnd"/>
      <w:r>
        <w:t xml:space="preserve"> View </w:t>
      </w:r>
    </w:p>
    <w:p w:rsidR="0085717E" w:rsidRDefault="00E5738D">
      <w:pPr>
        <w:spacing w:after="120"/>
        <w:ind w:left="720"/>
      </w:pPr>
      <w:bookmarkStart w:id="59" w:name="h.do0sps107b9s" w:colFirst="0" w:colLast="0"/>
      <w:bookmarkEnd w:id="59"/>
      <w:r>
        <w:t xml:space="preserve">Los procesos se pueden representar con un diagrama </w:t>
      </w:r>
      <w:r>
        <w:t>de actividades.</w:t>
      </w:r>
    </w:p>
    <w:p w:rsidR="0085717E" w:rsidRDefault="00E5738D">
      <w:pPr>
        <w:spacing w:after="120"/>
      </w:pPr>
      <w:bookmarkStart w:id="60" w:name="h.bh7i5z2iffo0" w:colFirst="0" w:colLast="0"/>
      <w:bookmarkEnd w:id="60"/>
      <w:r>
        <w:tab/>
      </w:r>
    </w:p>
    <w:p w:rsidR="0085717E" w:rsidRDefault="0085717E">
      <w:pPr>
        <w:spacing w:after="120"/>
        <w:ind w:left="720"/>
      </w:pPr>
      <w:bookmarkStart w:id="61" w:name="h.850d67g01yp8" w:colFirst="0" w:colLast="0"/>
      <w:bookmarkEnd w:id="61"/>
    </w:p>
    <w:p w:rsidR="0085717E" w:rsidRDefault="00E5738D">
      <w:pPr>
        <w:pStyle w:val="Ttulo1"/>
        <w:numPr>
          <w:ilvl w:val="0"/>
          <w:numId w:val="5"/>
        </w:numPr>
      </w:pPr>
      <w:proofErr w:type="spellStart"/>
      <w:r>
        <w:t>Deployment</w:t>
      </w:r>
      <w:proofErr w:type="spellEnd"/>
      <w:r>
        <w:t xml:space="preserve"> View </w:t>
      </w:r>
    </w:p>
    <w:p w:rsidR="0085717E" w:rsidRDefault="00E5738D">
      <w:pPr>
        <w:spacing w:after="120"/>
        <w:ind w:left="720"/>
        <w:jc w:val="both"/>
      </w:pPr>
      <w:bookmarkStart w:id="62" w:name="h.nukapa1vsbt0" w:colFirst="0" w:colLast="0"/>
      <w:bookmarkEnd w:id="62"/>
      <w:r>
        <w:t>El diagrama de despliegue contiene el Servidor y el Computador, donde el servidor responde a las peticiones realizadas por el usuario que  a su vez este realiza por medio del Computador.</w:t>
      </w:r>
    </w:p>
    <w:p w:rsidR="0085717E" w:rsidRDefault="00E5738D">
      <w:pPr>
        <w:spacing w:after="120"/>
        <w:ind w:left="720"/>
      </w:pPr>
      <w:bookmarkStart w:id="63" w:name="h.e2rmyd6xwh8d" w:colFirst="0" w:colLast="0"/>
      <w:bookmarkEnd w:id="63"/>
      <w:r>
        <w:rPr>
          <w:noProof/>
        </w:rPr>
        <w:drawing>
          <wp:inline distT="114300" distB="114300" distL="114300" distR="114300">
            <wp:extent cx="5943600" cy="2019300"/>
            <wp:effectExtent l="0" t="0" r="0" b="0"/>
            <wp:docPr id="5"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1"/>
                    <a:srcRect/>
                    <a:stretch>
                      <a:fillRect/>
                    </a:stretch>
                  </pic:blipFill>
                  <pic:spPr>
                    <a:xfrm>
                      <a:off x="0" y="0"/>
                      <a:ext cx="5943600" cy="2019300"/>
                    </a:xfrm>
                    <a:prstGeom prst="rect">
                      <a:avLst/>
                    </a:prstGeom>
                    <a:ln/>
                  </pic:spPr>
                </pic:pic>
              </a:graphicData>
            </a:graphic>
          </wp:inline>
        </w:drawing>
      </w:r>
    </w:p>
    <w:p w:rsidR="0085717E" w:rsidRDefault="0085717E">
      <w:pPr>
        <w:spacing w:after="120"/>
        <w:ind w:left="720"/>
      </w:pPr>
      <w:bookmarkStart w:id="64" w:name="h.2jxsxqh" w:colFirst="0" w:colLast="0"/>
      <w:bookmarkEnd w:id="64"/>
    </w:p>
    <w:p w:rsidR="0085717E" w:rsidRDefault="00E5738D">
      <w:pPr>
        <w:pStyle w:val="Ttulo1"/>
        <w:numPr>
          <w:ilvl w:val="0"/>
          <w:numId w:val="5"/>
        </w:numPr>
      </w:pPr>
      <w:proofErr w:type="spellStart"/>
      <w:r>
        <w:t>Implementation</w:t>
      </w:r>
      <w:proofErr w:type="spellEnd"/>
      <w:r>
        <w:t xml:space="preserve"> View </w:t>
      </w:r>
    </w:p>
    <w:p w:rsidR="0085717E" w:rsidRDefault="00E5738D">
      <w:pPr>
        <w:spacing w:after="120"/>
      </w:pPr>
      <w:bookmarkStart w:id="65" w:name="h.3jdmnt4ugfix" w:colFirst="0" w:colLast="0"/>
      <w:bookmarkEnd w:id="65"/>
      <w:r>
        <w:rPr>
          <w:i/>
          <w:color w:val="0000FF"/>
        </w:rPr>
        <w:tab/>
      </w:r>
      <w:r>
        <w:t>La vista de la implementación se puede obser</w:t>
      </w:r>
      <w:r>
        <w:t xml:space="preserve">var por medio del diagrama de componentes.  </w:t>
      </w:r>
    </w:p>
    <w:p w:rsidR="0085717E" w:rsidRDefault="00E5738D">
      <w:pPr>
        <w:pStyle w:val="Ttulo2"/>
        <w:numPr>
          <w:ilvl w:val="1"/>
          <w:numId w:val="5"/>
        </w:numPr>
      </w:pPr>
      <w:proofErr w:type="spellStart"/>
      <w:r>
        <w:t>Overview</w:t>
      </w:r>
      <w:proofErr w:type="spellEnd"/>
    </w:p>
    <w:p w:rsidR="0085717E" w:rsidRDefault="00E5738D">
      <w:pPr>
        <w:spacing w:after="120"/>
        <w:ind w:left="720"/>
        <w:jc w:val="both"/>
      </w:pPr>
      <w:bookmarkStart w:id="66" w:name="h.1jryuky86bs4" w:colFirst="0" w:colLast="0"/>
      <w:bookmarkEnd w:id="66"/>
      <w:r>
        <w:t>El diagrama de componentes nos muestra como está</w:t>
      </w:r>
      <w:r>
        <w:t xml:space="preserve"> dividido en partes la estructura del desarrollo con el fin que estos componentes sean reutilizables, en este caso el diagrama de componentes está</w:t>
      </w:r>
      <w:r>
        <w:t xml:space="preserve"> compues</w:t>
      </w:r>
      <w:r>
        <w:t>to por ocho componentes y se visualiza la relación entre ellos.</w:t>
      </w:r>
    </w:p>
    <w:p w:rsidR="0085717E" w:rsidRDefault="00E5738D">
      <w:pPr>
        <w:spacing w:after="120"/>
        <w:ind w:left="720"/>
      </w:pPr>
      <w:bookmarkStart w:id="67" w:name="h.mtlmb1wop2a3" w:colFirst="0" w:colLast="0"/>
      <w:bookmarkEnd w:id="67"/>
      <w:r>
        <w:rPr>
          <w:noProof/>
        </w:rPr>
        <w:lastRenderedPageBreak/>
        <w:drawing>
          <wp:inline distT="114300" distB="114300" distL="114300" distR="114300">
            <wp:extent cx="5943600" cy="3175000"/>
            <wp:effectExtent l="0" t="0" r="0" b="0"/>
            <wp:docPr id="3"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2"/>
                    <a:srcRect/>
                    <a:stretch>
                      <a:fillRect/>
                    </a:stretch>
                  </pic:blipFill>
                  <pic:spPr>
                    <a:xfrm>
                      <a:off x="0" y="0"/>
                      <a:ext cx="5943600" cy="3175000"/>
                    </a:xfrm>
                    <a:prstGeom prst="rect">
                      <a:avLst/>
                    </a:prstGeom>
                    <a:ln/>
                  </pic:spPr>
                </pic:pic>
              </a:graphicData>
            </a:graphic>
          </wp:inline>
        </w:drawing>
      </w:r>
    </w:p>
    <w:p w:rsidR="0085717E" w:rsidRDefault="0085717E">
      <w:pPr>
        <w:spacing w:after="120"/>
        <w:ind w:left="720"/>
      </w:pPr>
      <w:bookmarkStart w:id="68" w:name="h.3j2qqm3" w:colFirst="0" w:colLast="0"/>
      <w:bookmarkEnd w:id="68"/>
    </w:p>
    <w:p w:rsidR="0085717E" w:rsidRDefault="00E5738D">
      <w:pPr>
        <w:pStyle w:val="Ttulo2"/>
        <w:numPr>
          <w:ilvl w:val="1"/>
          <w:numId w:val="5"/>
        </w:numPr>
      </w:pPr>
      <w:proofErr w:type="spellStart"/>
      <w:r>
        <w:t>Layers</w:t>
      </w:r>
      <w:proofErr w:type="spellEnd"/>
    </w:p>
    <w:p w:rsidR="0085717E" w:rsidRDefault="00E5738D" w:rsidP="00E5738D">
      <w:pPr>
        <w:spacing w:after="120"/>
        <w:ind w:left="720"/>
        <w:jc w:val="both"/>
      </w:pPr>
      <w:bookmarkStart w:id="69" w:name="h.yivrtnilyji0" w:colFirst="0" w:colLast="0"/>
      <w:bookmarkEnd w:id="69"/>
      <w:r>
        <w:t>Capa de Vista: En esta capa se representa la interfaz e interacción con el usuario, presenta los datos del modelo, sin manipular los datos.</w:t>
      </w:r>
    </w:p>
    <w:p w:rsidR="0085717E" w:rsidRDefault="00E5738D" w:rsidP="00E5738D">
      <w:pPr>
        <w:spacing w:after="120"/>
        <w:ind w:left="720"/>
        <w:jc w:val="both"/>
      </w:pPr>
      <w:bookmarkStart w:id="70" w:name="h.f5trhef9gjl0" w:colFirst="0" w:colLast="0"/>
      <w:bookmarkEnd w:id="70"/>
      <w:r>
        <w:t>Capa de Modelo: En esta capa se representa la lógica del negocio que es implementada en la aplicación, es la capa encargada de la manipulación de datos que son obtenidos a través de la vista en este caso la visualización de la plataforma.</w:t>
      </w:r>
    </w:p>
    <w:p w:rsidR="0085717E" w:rsidRDefault="00E5738D" w:rsidP="00E5738D">
      <w:pPr>
        <w:spacing w:after="120"/>
        <w:ind w:left="720"/>
        <w:jc w:val="both"/>
      </w:pPr>
      <w:bookmarkStart w:id="71" w:name="h.moef1r381rdn" w:colFirst="0" w:colLast="0"/>
      <w:bookmarkEnd w:id="71"/>
      <w:r>
        <w:t xml:space="preserve">Capa de Control: </w:t>
      </w:r>
      <w:r>
        <w:t>Esta capa gestiona las peticiones realizadas por los usuarios, el responde por la información pedida por parte del</w:t>
      </w:r>
      <w:r>
        <w:t xml:space="preserve"> usuario, interactuando con el modelo y la vista para cumplir con su función.</w:t>
      </w:r>
    </w:p>
    <w:p w:rsidR="0085717E" w:rsidRDefault="00E5738D">
      <w:pPr>
        <w:spacing w:after="120"/>
      </w:pPr>
      <w:bookmarkStart w:id="72" w:name="h.4i7ojhp" w:colFirst="0" w:colLast="0"/>
      <w:bookmarkEnd w:id="72"/>
      <w:r>
        <w:tab/>
      </w:r>
    </w:p>
    <w:p w:rsidR="0085717E" w:rsidRDefault="00E5738D">
      <w:pPr>
        <w:pStyle w:val="Ttulo1"/>
        <w:numPr>
          <w:ilvl w:val="0"/>
          <w:numId w:val="5"/>
        </w:numPr>
      </w:pPr>
      <w:proofErr w:type="spellStart"/>
      <w:r>
        <w:t>Size</w:t>
      </w:r>
      <w:proofErr w:type="spellEnd"/>
      <w:r>
        <w:t xml:space="preserve"> and Performance </w:t>
      </w:r>
    </w:p>
    <w:p w:rsidR="0085717E" w:rsidRDefault="00E5738D">
      <w:pPr>
        <w:spacing w:after="120"/>
        <w:ind w:left="720"/>
        <w:jc w:val="both"/>
      </w:pPr>
      <w:bookmarkStart w:id="73" w:name="h.h97zs7yw07ma" w:colFirst="0" w:colLast="0"/>
      <w:bookmarkEnd w:id="73"/>
      <w:r>
        <w:t>El volumen del proyecto está</w:t>
      </w:r>
      <w:r>
        <w:t xml:space="preserve"> estimado </w:t>
      </w:r>
      <w:r>
        <w:t>en las veces que se accede a la plataforma esperando una concurrencia entre 100 y 150 usuarios que ingresen por día.</w:t>
      </w:r>
    </w:p>
    <w:p w:rsidR="0085717E" w:rsidRDefault="00E5738D">
      <w:pPr>
        <w:spacing w:after="120"/>
        <w:ind w:left="720"/>
        <w:jc w:val="both"/>
      </w:pPr>
      <w:bookmarkStart w:id="74" w:name="h.x7ap7go35d40" w:colFirst="0" w:colLast="0"/>
      <w:bookmarkEnd w:id="74"/>
      <w:r>
        <w:t>El rendimiento de</w:t>
      </w:r>
      <w:r>
        <w:t xml:space="preserve"> la plataforma se medirá por el tiempo de procesamiento de </w:t>
      </w:r>
      <w:proofErr w:type="gramStart"/>
      <w:r>
        <w:t>la peticiones</w:t>
      </w:r>
      <w:proofErr w:type="gramEnd"/>
      <w:r>
        <w:t xml:space="preserve"> realizadas por los usuarios, siendo eficaz y res</w:t>
      </w:r>
      <w:r>
        <w:t>pondiendo en un tiempo no mayor a 3 segundos.</w:t>
      </w:r>
    </w:p>
    <w:p w:rsidR="0085717E" w:rsidRDefault="0085717E">
      <w:pPr>
        <w:spacing w:after="120"/>
        <w:ind w:left="720"/>
      </w:pPr>
      <w:bookmarkStart w:id="75" w:name="h.2xcytpi" w:colFirst="0" w:colLast="0"/>
      <w:bookmarkEnd w:id="75"/>
    </w:p>
    <w:p w:rsidR="0085717E" w:rsidRDefault="00E5738D">
      <w:pPr>
        <w:pStyle w:val="Ttulo1"/>
        <w:numPr>
          <w:ilvl w:val="0"/>
          <w:numId w:val="5"/>
        </w:numPr>
      </w:pPr>
      <w:proofErr w:type="spellStart"/>
      <w:r>
        <w:t>Quality</w:t>
      </w:r>
      <w:proofErr w:type="spellEnd"/>
      <w:r>
        <w:t xml:space="preserve"> </w:t>
      </w:r>
    </w:p>
    <w:p w:rsidR="0085717E" w:rsidRDefault="00E5738D">
      <w:pPr>
        <w:spacing w:after="120"/>
        <w:ind w:left="720"/>
        <w:jc w:val="both"/>
      </w:pPr>
      <w:r>
        <w:t>Seguridad: El sistema protegerá los datos de los usuarios que estén registrados en la plataforma, y para la realización de cualquier actividad necesitaran estar autenticados.</w:t>
      </w:r>
    </w:p>
    <w:p w:rsidR="0085717E" w:rsidRDefault="00E5738D">
      <w:pPr>
        <w:spacing w:after="120"/>
        <w:ind w:left="720"/>
        <w:jc w:val="both"/>
      </w:pPr>
      <w:r>
        <w:t>Usabilidad: La plataforma</w:t>
      </w:r>
      <w:r>
        <w:t xml:space="preserve"> debe ser muy entendible y dinámica, ya que la mayoría de los usuarios no tienen experiencia en el manejo de tecnologías.</w:t>
      </w:r>
    </w:p>
    <w:p w:rsidR="0085717E" w:rsidRDefault="00E5738D">
      <w:pPr>
        <w:spacing w:after="120"/>
        <w:ind w:left="720"/>
        <w:jc w:val="both"/>
      </w:pPr>
      <w:r>
        <w:t xml:space="preserve">Desempeño: La plataforma estará disponible en la mayoría del tiempo con un correcto funcionamiento y </w:t>
      </w:r>
      <w:r>
        <w:lastRenderedPageBreak/>
        <w:t>dando las respuestas al usuario.</w:t>
      </w:r>
    </w:p>
    <w:p w:rsidR="0085717E" w:rsidRDefault="00E5738D">
      <w:pPr>
        <w:spacing w:after="120"/>
        <w:ind w:left="720"/>
        <w:jc w:val="both"/>
      </w:pPr>
      <w:proofErr w:type="spellStart"/>
      <w:r>
        <w:t>Mantenibil</w:t>
      </w:r>
      <w:bookmarkStart w:id="76" w:name="_GoBack"/>
      <w:bookmarkEnd w:id="76"/>
      <w:r>
        <w:t>idad</w:t>
      </w:r>
      <w:proofErr w:type="spellEnd"/>
      <w:r>
        <w:t>: Debe conservarse y poder ser modificado, siguiendo con las funciones requeridas.</w:t>
      </w:r>
    </w:p>
    <w:p w:rsidR="0085717E" w:rsidRDefault="0085717E">
      <w:pPr>
        <w:spacing w:after="120"/>
        <w:ind w:left="720"/>
      </w:pPr>
    </w:p>
    <w:sectPr w:rsidR="0085717E">
      <w:headerReference w:type="default"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E5738D">
      <w:r>
        <w:separator/>
      </w:r>
    </w:p>
  </w:endnote>
  <w:endnote w:type="continuationSeparator" w:id="0">
    <w:p w:rsidR="00000000" w:rsidRDefault="00E57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717E" w:rsidRDefault="0085717E">
    <w:pPr>
      <w:spacing w:after="200" w:line="276" w:lineRule="auto"/>
    </w:pPr>
  </w:p>
  <w:tbl>
    <w:tblPr>
      <w:tblStyle w:val="a1"/>
      <w:tblW w:w="948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85717E">
      <w:tc>
        <w:tcPr>
          <w:tcW w:w="3162" w:type="dxa"/>
          <w:tcBorders>
            <w:top w:val="nil"/>
            <w:left w:val="nil"/>
            <w:bottom w:val="nil"/>
            <w:right w:val="nil"/>
          </w:tcBorders>
        </w:tcPr>
        <w:p w:rsidR="0085717E" w:rsidRDefault="00E5738D">
          <w:pPr>
            <w:ind w:right="360"/>
          </w:pPr>
          <w:proofErr w:type="spellStart"/>
          <w:r>
            <w:t>Confidential</w:t>
          </w:r>
          <w:proofErr w:type="spellEnd"/>
        </w:p>
      </w:tc>
      <w:tc>
        <w:tcPr>
          <w:tcW w:w="3162" w:type="dxa"/>
          <w:tcBorders>
            <w:top w:val="nil"/>
            <w:left w:val="nil"/>
            <w:bottom w:val="nil"/>
            <w:right w:val="nil"/>
          </w:tcBorders>
        </w:tcPr>
        <w:p w:rsidR="0085717E" w:rsidRDefault="00E5738D">
          <w:pPr>
            <w:jc w:val="center"/>
          </w:pPr>
          <w:r>
            <w:t></w:t>
          </w:r>
          <w:r>
            <w:t>Módulo de Ondas</w:t>
          </w:r>
          <w:r>
            <w:t>, 20</w:t>
          </w:r>
          <w:r>
            <w:t>14</w:t>
          </w:r>
        </w:p>
      </w:tc>
      <w:tc>
        <w:tcPr>
          <w:tcW w:w="3162" w:type="dxa"/>
          <w:tcBorders>
            <w:top w:val="nil"/>
            <w:left w:val="nil"/>
            <w:bottom w:val="nil"/>
            <w:right w:val="nil"/>
          </w:tcBorders>
        </w:tcPr>
        <w:p w:rsidR="0085717E" w:rsidRDefault="00E5738D">
          <w:pPr>
            <w:jc w:val="right"/>
          </w:pPr>
          <w:r>
            <w:t xml:space="preserve">Page </w:t>
          </w:r>
          <w:r>
            <w:fldChar w:fldCharType="begin"/>
          </w:r>
          <w:r>
            <w:instrText>PAGE</w:instrText>
          </w:r>
          <w:r>
            <w:fldChar w:fldCharType="separate"/>
          </w:r>
          <w:r>
            <w:rPr>
              <w:noProof/>
            </w:rPr>
            <w:t>9</w:t>
          </w:r>
          <w:r>
            <w:fldChar w:fldCharType="end"/>
          </w:r>
          <w:r>
            <w:t xml:space="preserve"> of </w:t>
          </w:r>
          <w:r>
            <w:fldChar w:fldCharType="begin"/>
          </w:r>
          <w:r>
            <w:instrText>NUMPAGES</w:instrText>
          </w:r>
          <w:r>
            <w:fldChar w:fldCharType="separate"/>
          </w:r>
          <w:r>
            <w:rPr>
              <w:noProof/>
            </w:rPr>
            <w:t>10</w:t>
          </w:r>
          <w:r>
            <w:fldChar w:fldCharType="end"/>
          </w:r>
        </w:p>
      </w:tc>
    </w:tr>
  </w:tbl>
  <w:p w:rsidR="0085717E" w:rsidRDefault="0085717E">
    <w:pPr>
      <w:tabs>
        <w:tab w:val="center" w:pos="4320"/>
        <w:tab w:val="right" w:pos="86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E5738D">
      <w:r>
        <w:separator/>
      </w:r>
    </w:p>
  </w:footnote>
  <w:footnote w:type="continuationSeparator" w:id="0">
    <w:p w:rsidR="00000000" w:rsidRDefault="00E573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717E" w:rsidRDefault="0085717E">
    <w:pPr>
      <w:spacing w:after="200" w:line="276" w:lineRule="auto"/>
    </w:pPr>
  </w:p>
  <w:tbl>
    <w:tblPr>
      <w:tblStyle w:val="a0"/>
      <w:tblW w:w="955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85717E">
      <w:tc>
        <w:tcPr>
          <w:tcW w:w="6379" w:type="dxa"/>
        </w:tcPr>
        <w:p w:rsidR="0085717E" w:rsidRDefault="00E5738D">
          <w:r>
            <w:t>Sistema Integrado de Información: Módulo de Ondas</w:t>
          </w:r>
        </w:p>
      </w:tc>
      <w:tc>
        <w:tcPr>
          <w:tcW w:w="3179" w:type="dxa"/>
        </w:tcPr>
        <w:p w:rsidR="0085717E" w:rsidRDefault="00E5738D">
          <w:pPr>
            <w:tabs>
              <w:tab w:val="left" w:pos="1135"/>
            </w:tabs>
            <w:spacing w:before="40"/>
            <w:ind w:right="68"/>
          </w:pPr>
          <w:r>
            <w:t xml:space="preserve">  </w:t>
          </w:r>
          <w:proofErr w:type="spellStart"/>
          <w:r>
            <w:t>Version</w:t>
          </w:r>
          <w:proofErr w:type="spellEnd"/>
          <w:r>
            <w:t>:           1.0</w:t>
          </w:r>
        </w:p>
      </w:tc>
    </w:tr>
    <w:tr w:rsidR="0085717E">
      <w:tc>
        <w:tcPr>
          <w:tcW w:w="6379" w:type="dxa"/>
        </w:tcPr>
        <w:p w:rsidR="0085717E" w:rsidRDefault="00E5738D">
          <w:r>
            <w:t xml:space="preserve">Software </w:t>
          </w:r>
          <w:proofErr w:type="spellStart"/>
          <w:r>
            <w:t>Architecture</w:t>
          </w:r>
          <w:proofErr w:type="spellEnd"/>
          <w:r>
            <w:t xml:space="preserve"> </w:t>
          </w:r>
          <w:proofErr w:type="spellStart"/>
          <w:r>
            <w:t>Document</w:t>
          </w:r>
          <w:proofErr w:type="spellEnd"/>
        </w:p>
      </w:tc>
      <w:tc>
        <w:tcPr>
          <w:tcW w:w="3179" w:type="dxa"/>
        </w:tcPr>
        <w:p w:rsidR="0085717E" w:rsidRDefault="00E5738D">
          <w:r>
            <w:t xml:space="preserve">  Date:  </w:t>
          </w:r>
          <w:r>
            <w:t>08</w:t>
          </w:r>
          <w:r>
            <w:t>/</w:t>
          </w:r>
          <w:r>
            <w:t>09</w:t>
          </w:r>
          <w:r>
            <w:t>/</w:t>
          </w:r>
          <w:r>
            <w:t>2014</w:t>
          </w:r>
        </w:p>
      </w:tc>
    </w:tr>
    <w:tr w:rsidR="0085717E">
      <w:trPr>
        <w:gridAfter w:val="1"/>
        <w:wAfter w:w="3179" w:type="dxa"/>
      </w:trPr>
      <w:tc>
        <w:tcPr>
          <w:tcW w:w="6379" w:type="dxa"/>
        </w:tcPr>
        <w:p w:rsidR="0085717E" w:rsidRDefault="00E5738D">
          <w:r>
            <w:t>SAD</w:t>
          </w:r>
        </w:p>
      </w:tc>
    </w:tr>
  </w:tbl>
  <w:p w:rsidR="0085717E" w:rsidRDefault="0085717E">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92A61"/>
    <w:multiLevelType w:val="multilevel"/>
    <w:tmpl w:val="F8E62B7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2414486C"/>
    <w:multiLevelType w:val="multilevel"/>
    <w:tmpl w:val="34C6E16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658270EC"/>
    <w:multiLevelType w:val="multilevel"/>
    <w:tmpl w:val="DB1EA84E"/>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
    <w:nsid w:val="6EA21BFF"/>
    <w:multiLevelType w:val="multilevel"/>
    <w:tmpl w:val="685C2C1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nsid w:val="7B413CC1"/>
    <w:multiLevelType w:val="multilevel"/>
    <w:tmpl w:val="0AB28CA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85717E"/>
    <w:rsid w:val="0085717E"/>
    <w:rsid w:val="00E5738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s-CO" w:eastAsia="es-CO"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120" w:after="60"/>
      <w:ind w:left="720" w:hanging="719"/>
      <w:outlineLvl w:val="0"/>
    </w:pPr>
    <w:rPr>
      <w:rFonts w:ascii="Arial" w:eastAsia="Arial" w:hAnsi="Arial" w:cs="Arial"/>
      <w:b/>
      <w:sz w:val="24"/>
    </w:rPr>
  </w:style>
  <w:style w:type="paragraph" w:styleId="Ttulo2">
    <w:name w:val="heading 2"/>
    <w:basedOn w:val="Normal"/>
    <w:next w:val="Normal"/>
    <w:pPr>
      <w:keepNext/>
      <w:keepLines/>
      <w:spacing w:before="120" w:after="60"/>
      <w:ind w:left="720" w:hanging="719"/>
      <w:outlineLvl w:val="1"/>
    </w:pPr>
    <w:rPr>
      <w:rFonts w:ascii="Arial" w:eastAsia="Arial" w:hAnsi="Arial" w:cs="Arial"/>
      <w:b/>
    </w:rPr>
  </w:style>
  <w:style w:type="paragraph" w:styleId="Ttulo3">
    <w:name w:val="heading 3"/>
    <w:basedOn w:val="Normal"/>
    <w:next w:val="Normal"/>
    <w:pPr>
      <w:keepNext/>
      <w:keepLines/>
      <w:spacing w:before="120" w:after="60"/>
      <w:ind w:left="720" w:hanging="719"/>
      <w:outlineLvl w:val="2"/>
    </w:pPr>
    <w:rPr>
      <w:rFonts w:ascii="Arial" w:eastAsia="Arial" w:hAnsi="Arial" w:cs="Arial"/>
      <w:i/>
    </w:rPr>
  </w:style>
  <w:style w:type="paragraph" w:styleId="Ttulo4">
    <w:name w:val="heading 4"/>
    <w:basedOn w:val="Normal"/>
    <w:next w:val="Normal"/>
    <w:pPr>
      <w:keepNext/>
      <w:keepLines/>
      <w:spacing w:before="120" w:after="60"/>
      <w:ind w:left="720" w:hanging="719"/>
      <w:outlineLvl w:val="3"/>
    </w:pPr>
    <w:rPr>
      <w:rFonts w:ascii="Arial" w:eastAsia="Arial" w:hAnsi="Arial" w:cs="Arial"/>
    </w:rPr>
  </w:style>
  <w:style w:type="paragraph" w:styleId="Ttulo5">
    <w:name w:val="heading 5"/>
    <w:basedOn w:val="Normal"/>
    <w:next w:val="Normal"/>
    <w:pPr>
      <w:keepNext/>
      <w:keepLines/>
      <w:spacing w:before="240" w:after="60"/>
      <w:ind w:left="2880"/>
      <w:outlineLvl w:val="4"/>
    </w:pPr>
    <w:rPr>
      <w:sz w:val="22"/>
    </w:rPr>
  </w:style>
  <w:style w:type="paragraph" w:styleId="Ttulo6">
    <w:name w:val="heading 6"/>
    <w:basedOn w:val="Normal"/>
    <w:next w:val="Normal"/>
    <w:pPr>
      <w:keepNext/>
      <w:keepLines/>
      <w:spacing w:before="240" w:after="60"/>
      <w:ind w:left="2880"/>
      <w:outlineLvl w:val="5"/>
    </w:pPr>
    <w:rPr>
      <w:i/>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Arial" w:eastAsia="Arial" w:hAnsi="Arial" w:cs="Arial"/>
      <w:b/>
      <w:sz w:val="36"/>
    </w:rPr>
  </w:style>
  <w:style w:type="paragraph" w:styleId="Subttulo">
    <w:name w:val="Subtitle"/>
    <w:basedOn w:val="Normal"/>
    <w:next w:val="Normal"/>
    <w:pPr>
      <w:keepNext/>
      <w:keepLines/>
      <w:spacing w:after="60"/>
      <w:jc w:val="center"/>
    </w:pPr>
    <w:rPr>
      <w:rFonts w:ascii="Arial" w:eastAsia="Arial" w:hAnsi="Arial" w:cs="Arial"/>
      <w:i/>
      <w:color w:val="666666"/>
      <w:sz w:val="36"/>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E5738D"/>
    <w:rPr>
      <w:rFonts w:ascii="Tahoma" w:hAnsi="Tahoma" w:cs="Tahoma"/>
      <w:sz w:val="16"/>
      <w:szCs w:val="16"/>
    </w:rPr>
  </w:style>
  <w:style w:type="character" w:customStyle="1" w:styleId="TextodegloboCar">
    <w:name w:val="Texto de globo Car"/>
    <w:basedOn w:val="Fuentedeprrafopredeter"/>
    <w:link w:val="Textodeglobo"/>
    <w:uiPriority w:val="99"/>
    <w:semiHidden/>
    <w:rsid w:val="00E573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s-CO" w:eastAsia="es-CO"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120" w:after="60"/>
      <w:ind w:left="720" w:hanging="719"/>
      <w:outlineLvl w:val="0"/>
    </w:pPr>
    <w:rPr>
      <w:rFonts w:ascii="Arial" w:eastAsia="Arial" w:hAnsi="Arial" w:cs="Arial"/>
      <w:b/>
      <w:sz w:val="24"/>
    </w:rPr>
  </w:style>
  <w:style w:type="paragraph" w:styleId="Ttulo2">
    <w:name w:val="heading 2"/>
    <w:basedOn w:val="Normal"/>
    <w:next w:val="Normal"/>
    <w:pPr>
      <w:keepNext/>
      <w:keepLines/>
      <w:spacing w:before="120" w:after="60"/>
      <w:ind w:left="720" w:hanging="719"/>
      <w:outlineLvl w:val="1"/>
    </w:pPr>
    <w:rPr>
      <w:rFonts w:ascii="Arial" w:eastAsia="Arial" w:hAnsi="Arial" w:cs="Arial"/>
      <w:b/>
    </w:rPr>
  </w:style>
  <w:style w:type="paragraph" w:styleId="Ttulo3">
    <w:name w:val="heading 3"/>
    <w:basedOn w:val="Normal"/>
    <w:next w:val="Normal"/>
    <w:pPr>
      <w:keepNext/>
      <w:keepLines/>
      <w:spacing w:before="120" w:after="60"/>
      <w:ind w:left="720" w:hanging="719"/>
      <w:outlineLvl w:val="2"/>
    </w:pPr>
    <w:rPr>
      <w:rFonts w:ascii="Arial" w:eastAsia="Arial" w:hAnsi="Arial" w:cs="Arial"/>
      <w:i/>
    </w:rPr>
  </w:style>
  <w:style w:type="paragraph" w:styleId="Ttulo4">
    <w:name w:val="heading 4"/>
    <w:basedOn w:val="Normal"/>
    <w:next w:val="Normal"/>
    <w:pPr>
      <w:keepNext/>
      <w:keepLines/>
      <w:spacing w:before="120" w:after="60"/>
      <w:ind w:left="720" w:hanging="719"/>
      <w:outlineLvl w:val="3"/>
    </w:pPr>
    <w:rPr>
      <w:rFonts w:ascii="Arial" w:eastAsia="Arial" w:hAnsi="Arial" w:cs="Arial"/>
    </w:rPr>
  </w:style>
  <w:style w:type="paragraph" w:styleId="Ttulo5">
    <w:name w:val="heading 5"/>
    <w:basedOn w:val="Normal"/>
    <w:next w:val="Normal"/>
    <w:pPr>
      <w:keepNext/>
      <w:keepLines/>
      <w:spacing w:before="240" w:after="60"/>
      <w:ind w:left="2880"/>
      <w:outlineLvl w:val="4"/>
    </w:pPr>
    <w:rPr>
      <w:sz w:val="22"/>
    </w:rPr>
  </w:style>
  <w:style w:type="paragraph" w:styleId="Ttulo6">
    <w:name w:val="heading 6"/>
    <w:basedOn w:val="Normal"/>
    <w:next w:val="Normal"/>
    <w:pPr>
      <w:keepNext/>
      <w:keepLines/>
      <w:spacing w:before="240" w:after="60"/>
      <w:ind w:left="2880"/>
      <w:outlineLvl w:val="5"/>
    </w:pPr>
    <w:rPr>
      <w:i/>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Arial" w:eastAsia="Arial" w:hAnsi="Arial" w:cs="Arial"/>
      <w:b/>
      <w:sz w:val="36"/>
    </w:rPr>
  </w:style>
  <w:style w:type="paragraph" w:styleId="Subttulo">
    <w:name w:val="Subtitle"/>
    <w:basedOn w:val="Normal"/>
    <w:next w:val="Normal"/>
    <w:pPr>
      <w:keepNext/>
      <w:keepLines/>
      <w:spacing w:after="60"/>
      <w:jc w:val="center"/>
    </w:pPr>
    <w:rPr>
      <w:rFonts w:ascii="Arial" w:eastAsia="Arial" w:hAnsi="Arial" w:cs="Arial"/>
      <w:i/>
      <w:color w:val="666666"/>
      <w:sz w:val="36"/>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E5738D"/>
    <w:rPr>
      <w:rFonts w:ascii="Tahoma" w:hAnsi="Tahoma" w:cs="Tahoma"/>
      <w:sz w:val="16"/>
      <w:szCs w:val="16"/>
    </w:rPr>
  </w:style>
  <w:style w:type="character" w:customStyle="1" w:styleId="TextodegloboCar">
    <w:name w:val="Texto de globo Car"/>
    <w:basedOn w:val="Fuentedeprrafopredeter"/>
    <w:link w:val="Textodeglobo"/>
    <w:uiPriority w:val="99"/>
    <w:semiHidden/>
    <w:rsid w:val="00E573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1586</Words>
  <Characters>8727</Characters>
  <Application>Microsoft Office Word</Application>
  <DocSecurity>0</DocSecurity>
  <Lines>72</Lines>
  <Paragraphs>20</Paragraphs>
  <ScaleCrop>false</ScaleCrop>
  <Company/>
  <LinksUpToDate>false</LinksUpToDate>
  <CharactersWithSpaces>10293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Arquitectura de Software.docx</dc:title>
  <cp:lastModifiedBy>User</cp:lastModifiedBy>
  <cp:revision>2</cp:revision>
  <dcterms:created xsi:type="dcterms:W3CDTF">2006-01-01T08:05:00Z</dcterms:created>
  <dcterms:modified xsi:type="dcterms:W3CDTF">2006-01-01T08:07:00Z</dcterms:modified>
</cp:coreProperties>
</file>