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34" w:rsidRDefault="00AB5D34">
      <w:pPr>
        <w:rPr>
          <w:rFonts w:cs="Arial"/>
          <w:lang w:val="es-MX"/>
        </w:rPr>
      </w:pPr>
      <w:r>
        <w:rPr>
          <w:rFonts w:cs="Arial"/>
          <w:lang w:val="es-MX"/>
        </w:rPr>
        <w:t>UNIVERSIDAD DE SAN CARLOS DE GUATEMALA</w:t>
      </w:r>
    </w:p>
    <w:p w:rsidR="00AB5D34" w:rsidRDefault="00AB5D34">
      <w:pPr>
        <w:rPr>
          <w:rFonts w:cs="Arial"/>
          <w:lang w:val="es-MX"/>
        </w:rPr>
      </w:pPr>
      <w:r>
        <w:rPr>
          <w:rFonts w:cs="Arial"/>
          <w:lang w:val="es-MX"/>
        </w:rPr>
        <w:t>FACULTAD DE INGENIERIA</w:t>
      </w:r>
    </w:p>
    <w:p w:rsidR="00AB5D34" w:rsidRDefault="00AB5D34">
      <w:pPr>
        <w:rPr>
          <w:rFonts w:cs="Arial"/>
          <w:lang w:val="es-MX"/>
        </w:rPr>
      </w:pPr>
      <w:r>
        <w:rPr>
          <w:rFonts w:cs="Arial"/>
          <w:lang w:val="es-MX"/>
        </w:rPr>
        <w:t>ANALISÍS Y DISEÑO DE SISTEMAS 2</w:t>
      </w: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AB5D34">
      <w:pPr>
        <w:rPr>
          <w:rFonts w:cs="Arial"/>
          <w:lang w:val="es-MX"/>
        </w:rPr>
      </w:pPr>
    </w:p>
    <w:p w:rsidR="00AB5D34" w:rsidRDefault="007F3991" w:rsidP="00AB5D34">
      <w:pPr>
        <w:jc w:val="center"/>
        <w:rPr>
          <w:rFonts w:cs="Arial"/>
          <w:b/>
          <w:sz w:val="36"/>
          <w:szCs w:val="36"/>
          <w:lang w:val="es-MX"/>
        </w:rPr>
      </w:pPr>
      <w:r>
        <w:rPr>
          <w:rFonts w:cs="Arial"/>
          <w:b/>
          <w:sz w:val="36"/>
          <w:szCs w:val="36"/>
          <w:lang w:val="es-MX"/>
        </w:rPr>
        <w:t>Documento Atributos de Calidad</w:t>
      </w:r>
    </w:p>
    <w:p w:rsidR="00AB5D34" w:rsidRDefault="00AB5D34" w:rsidP="00AB5D34">
      <w:pPr>
        <w:jc w:val="center"/>
        <w:rPr>
          <w:rFonts w:cs="Arial"/>
          <w:b/>
          <w:sz w:val="36"/>
          <w:szCs w:val="36"/>
          <w:lang w:val="es-MX"/>
        </w:rPr>
      </w:pPr>
    </w:p>
    <w:p w:rsidR="00AB5D34" w:rsidRDefault="00AB5D34" w:rsidP="00AB5D34">
      <w:pPr>
        <w:jc w:val="center"/>
        <w:rPr>
          <w:rFonts w:cs="Arial"/>
          <w:b/>
          <w:sz w:val="36"/>
          <w:szCs w:val="36"/>
          <w:lang w:val="es-MX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4489"/>
        <w:gridCol w:w="1998"/>
      </w:tblGrid>
      <w:tr w:rsidR="00AB5D34" w:rsidTr="00AB5D34">
        <w:trPr>
          <w:jc w:val="center"/>
        </w:trPr>
        <w:tc>
          <w:tcPr>
            <w:tcW w:w="6487" w:type="dxa"/>
            <w:gridSpan w:val="2"/>
          </w:tcPr>
          <w:p w:rsidR="00AB5D34" w:rsidRDefault="00AB5D34" w:rsidP="00AB5D34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Grupo 4</w:t>
            </w:r>
          </w:p>
        </w:tc>
      </w:tr>
      <w:tr w:rsidR="00AB5D34" w:rsidTr="00AB5D34">
        <w:trPr>
          <w:jc w:val="center"/>
        </w:trPr>
        <w:tc>
          <w:tcPr>
            <w:tcW w:w="4489" w:type="dxa"/>
          </w:tcPr>
          <w:p w:rsidR="00AB5D34" w:rsidRDefault="00AB5D34" w:rsidP="00AB5D34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Andrés Javier Cardona Galindo</w:t>
            </w:r>
          </w:p>
        </w:tc>
        <w:tc>
          <w:tcPr>
            <w:tcW w:w="1998" w:type="dxa"/>
          </w:tcPr>
          <w:p w:rsidR="00AB5D34" w:rsidRDefault="00AB5D34" w:rsidP="00AB5D34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201021211</w:t>
            </w:r>
          </w:p>
        </w:tc>
      </w:tr>
      <w:tr w:rsidR="00AB5D34" w:rsidTr="00AB5D34">
        <w:trPr>
          <w:jc w:val="center"/>
        </w:trPr>
        <w:tc>
          <w:tcPr>
            <w:tcW w:w="4489" w:type="dxa"/>
          </w:tcPr>
          <w:p w:rsidR="00AB5D34" w:rsidRDefault="00AB5D34" w:rsidP="00AB5D34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José Alfredo Avalos Pérez</w:t>
            </w:r>
          </w:p>
        </w:tc>
        <w:tc>
          <w:tcPr>
            <w:tcW w:w="1998" w:type="dxa"/>
          </w:tcPr>
          <w:p w:rsidR="00AB5D34" w:rsidRDefault="00AB5D34" w:rsidP="00AB5D34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201020983</w:t>
            </w:r>
          </w:p>
        </w:tc>
      </w:tr>
      <w:tr w:rsidR="00AB5D34" w:rsidTr="00AB5D34">
        <w:trPr>
          <w:jc w:val="center"/>
        </w:trPr>
        <w:tc>
          <w:tcPr>
            <w:tcW w:w="4489" w:type="dxa"/>
          </w:tcPr>
          <w:p w:rsidR="00AB5D34" w:rsidRDefault="00AB5D34" w:rsidP="00AB5D34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Angél Estuardo Cajas Ochoa</w:t>
            </w:r>
          </w:p>
        </w:tc>
        <w:tc>
          <w:tcPr>
            <w:tcW w:w="1998" w:type="dxa"/>
          </w:tcPr>
          <w:p w:rsidR="00AB5D34" w:rsidRDefault="00AB5D34" w:rsidP="00AB5D34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201020757</w:t>
            </w:r>
          </w:p>
        </w:tc>
      </w:tr>
    </w:tbl>
    <w:p w:rsidR="00AB5D34" w:rsidRDefault="008C5E89" w:rsidP="00AB5D34">
      <w:pPr>
        <w:jc w:val="center"/>
        <w:rPr>
          <w:rFonts w:ascii="Arial" w:eastAsia="Times New Roman" w:hAnsi="Arial" w:cs="Arial"/>
          <w:b/>
          <w:sz w:val="36"/>
          <w:szCs w:val="20"/>
          <w:lang w:val="es-MX" w:eastAsia="en-US"/>
        </w:rPr>
      </w:pPr>
      <w:r>
        <w:rPr>
          <w:rFonts w:cs="Arial"/>
          <w:lang w:val="es-MX"/>
        </w:rPr>
        <w:t>Fecha: 04/01/2014</w:t>
      </w:r>
      <w:r w:rsidR="00AB5D34">
        <w:rPr>
          <w:rFonts w:cs="Arial"/>
          <w:lang w:val="es-MX"/>
        </w:rPr>
        <w:br w:type="page"/>
      </w:r>
    </w:p>
    <w:p w:rsidR="000223E7" w:rsidRPr="000E5662" w:rsidRDefault="000223E7" w:rsidP="000223E7">
      <w:pPr>
        <w:pStyle w:val="Ttulo"/>
      </w:pPr>
      <w:proofErr w:type="spellStart"/>
      <w:r w:rsidRPr="000E5662">
        <w:lastRenderedPageBreak/>
        <w:t>Historial</w:t>
      </w:r>
      <w:proofErr w:type="spellEnd"/>
      <w:r w:rsidRPr="000E5662">
        <w:t xml:space="preserve"> de </w:t>
      </w:r>
      <w:proofErr w:type="spellStart"/>
      <w:r w:rsidRPr="000E5662">
        <w:t>Revisiones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3744"/>
        <w:gridCol w:w="2304"/>
      </w:tblGrid>
      <w:tr w:rsidR="000223E7" w:rsidRPr="000E5662" w:rsidTr="00964BA5">
        <w:tc>
          <w:tcPr>
            <w:tcW w:w="2304" w:type="dxa"/>
            <w:shd w:val="pct5" w:color="auto" w:fill="auto"/>
          </w:tcPr>
          <w:p w:rsidR="000223E7" w:rsidRPr="000E5662" w:rsidRDefault="000223E7" w:rsidP="00964BA5">
            <w:pPr>
              <w:pStyle w:val="Tabletext"/>
              <w:jc w:val="center"/>
              <w:rPr>
                <w:b/>
              </w:rPr>
            </w:pPr>
            <w:r w:rsidRPr="000E5662">
              <w:rPr>
                <w:b/>
              </w:rPr>
              <w:t>Fecha</w:t>
            </w:r>
          </w:p>
        </w:tc>
        <w:tc>
          <w:tcPr>
            <w:tcW w:w="3744" w:type="dxa"/>
            <w:shd w:val="pct5" w:color="auto" w:fill="auto"/>
          </w:tcPr>
          <w:p w:rsidR="000223E7" w:rsidRPr="000E5662" w:rsidRDefault="000223E7" w:rsidP="00964BA5">
            <w:pPr>
              <w:pStyle w:val="Tabletext"/>
              <w:jc w:val="center"/>
              <w:rPr>
                <w:b/>
              </w:rPr>
            </w:pPr>
            <w:r w:rsidRPr="000E5662">
              <w:rPr>
                <w:b/>
              </w:rPr>
              <w:t>Descripción</w:t>
            </w:r>
          </w:p>
        </w:tc>
        <w:tc>
          <w:tcPr>
            <w:tcW w:w="2304" w:type="dxa"/>
            <w:shd w:val="pct5" w:color="auto" w:fill="auto"/>
          </w:tcPr>
          <w:p w:rsidR="000223E7" w:rsidRPr="000E5662" w:rsidRDefault="000223E7" w:rsidP="00964BA5">
            <w:pPr>
              <w:pStyle w:val="Tabletext"/>
              <w:jc w:val="center"/>
              <w:rPr>
                <w:b/>
              </w:rPr>
            </w:pPr>
            <w:r w:rsidRPr="000E5662">
              <w:rPr>
                <w:b/>
              </w:rPr>
              <w:t>Autores</w:t>
            </w:r>
          </w:p>
        </w:tc>
      </w:tr>
      <w:tr w:rsidR="000223E7" w:rsidRPr="000E5662" w:rsidTr="00964BA5">
        <w:trPr>
          <w:cantSplit/>
        </w:trPr>
        <w:tc>
          <w:tcPr>
            <w:tcW w:w="2304" w:type="dxa"/>
          </w:tcPr>
          <w:p w:rsidR="000223E7" w:rsidRPr="000E5662" w:rsidRDefault="007F3991" w:rsidP="00964BA5">
            <w:pPr>
              <w:pStyle w:val="Tabletext"/>
            </w:pPr>
            <w:r>
              <w:t>23</w:t>
            </w:r>
            <w:r w:rsidR="000223E7">
              <w:t>/12</w:t>
            </w:r>
            <w:r w:rsidR="000223E7" w:rsidRPr="000E5662">
              <w:t>/2013</w:t>
            </w:r>
          </w:p>
        </w:tc>
        <w:tc>
          <w:tcPr>
            <w:tcW w:w="3744" w:type="dxa"/>
          </w:tcPr>
          <w:p w:rsidR="000223E7" w:rsidRPr="000E5662" w:rsidRDefault="000223E7" w:rsidP="007F3991">
            <w:pPr>
              <w:pStyle w:val="Tabletext"/>
            </w:pPr>
            <w:r w:rsidRPr="000E5662">
              <w:t>Creación del Documento</w:t>
            </w:r>
            <w:r w:rsidR="007F3991">
              <w:t>, listado de atributos de Calidad</w:t>
            </w:r>
            <w:r w:rsidR="00F20095">
              <w:t>.</w:t>
            </w:r>
          </w:p>
        </w:tc>
        <w:tc>
          <w:tcPr>
            <w:tcW w:w="2304" w:type="dxa"/>
          </w:tcPr>
          <w:p w:rsidR="000223E7" w:rsidRPr="000E5662" w:rsidRDefault="007F3991" w:rsidP="00964BA5">
            <w:pPr>
              <w:pStyle w:val="Tabletext"/>
            </w:pPr>
            <w:proofErr w:type="spellStart"/>
            <w:r>
              <w:t>Angel</w:t>
            </w:r>
            <w:proofErr w:type="spellEnd"/>
            <w:r>
              <w:t xml:space="preserve"> Cajas</w:t>
            </w:r>
          </w:p>
        </w:tc>
      </w:tr>
      <w:tr w:rsidR="000223E7" w:rsidRPr="000E5662" w:rsidTr="00964BA5">
        <w:trPr>
          <w:cantSplit/>
        </w:trPr>
        <w:tc>
          <w:tcPr>
            <w:tcW w:w="2304" w:type="dxa"/>
          </w:tcPr>
          <w:p w:rsidR="000223E7" w:rsidRPr="000E5662" w:rsidRDefault="007F3991" w:rsidP="00964BA5">
            <w:pPr>
              <w:pStyle w:val="Tabletext"/>
            </w:pPr>
            <w:r>
              <w:t>23</w:t>
            </w:r>
            <w:r w:rsidR="000223E7">
              <w:t>/12/2013</w:t>
            </w:r>
          </w:p>
        </w:tc>
        <w:tc>
          <w:tcPr>
            <w:tcW w:w="3744" w:type="dxa"/>
          </w:tcPr>
          <w:p w:rsidR="000223E7" w:rsidRPr="000E5662" w:rsidRDefault="007F3991" w:rsidP="00964BA5">
            <w:pPr>
              <w:pStyle w:val="Tabletext"/>
            </w:pPr>
            <w:r>
              <w:t>Agregados Descripción de Tácticas a implementar</w:t>
            </w:r>
          </w:p>
        </w:tc>
        <w:tc>
          <w:tcPr>
            <w:tcW w:w="2304" w:type="dxa"/>
          </w:tcPr>
          <w:p w:rsidR="000223E7" w:rsidRPr="000E5662" w:rsidRDefault="000223E7" w:rsidP="00964BA5">
            <w:pPr>
              <w:pStyle w:val="Tabletext"/>
            </w:pPr>
            <w:r>
              <w:t>Andrés Cardona</w:t>
            </w:r>
          </w:p>
        </w:tc>
      </w:tr>
      <w:tr w:rsidR="000223E7" w:rsidRPr="000E5662" w:rsidTr="00964BA5">
        <w:trPr>
          <w:cantSplit/>
        </w:trPr>
        <w:tc>
          <w:tcPr>
            <w:tcW w:w="2304" w:type="dxa"/>
          </w:tcPr>
          <w:p w:rsidR="000223E7" w:rsidRPr="000E5662" w:rsidRDefault="007F3991" w:rsidP="00964BA5">
            <w:pPr>
              <w:pStyle w:val="Tabletext"/>
            </w:pPr>
            <w:r>
              <w:t>02/01/2014</w:t>
            </w:r>
          </w:p>
        </w:tc>
        <w:tc>
          <w:tcPr>
            <w:tcW w:w="3744" w:type="dxa"/>
          </w:tcPr>
          <w:p w:rsidR="000223E7" w:rsidRPr="000E5662" w:rsidRDefault="007F3991" w:rsidP="00964BA5">
            <w:pPr>
              <w:pStyle w:val="Tabletext"/>
            </w:pPr>
            <w:r>
              <w:t>Agregados diagramas de tácticas</w:t>
            </w:r>
          </w:p>
        </w:tc>
        <w:tc>
          <w:tcPr>
            <w:tcW w:w="2304" w:type="dxa"/>
          </w:tcPr>
          <w:p w:rsidR="000223E7" w:rsidRPr="000E5662" w:rsidRDefault="000223E7" w:rsidP="00964BA5">
            <w:pPr>
              <w:pStyle w:val="Tabletext"/>
            </w:pPr>
            <w:r>
              <w:t>Ángel Cajas</w:t>
            </w:r>
          </w:p>
        </w:tc>
      </w:tr>
      <w:tr w:rsidR="000223E7" w:rsidRPr="000E5662" w:rsidTr="00964BA5">
        <w:trPr>
          <w:cantSplit/>
        </w:trPr>
        <w:tc>
          <w:tcPr>
            <w:tcW w:w="2304" w:type="dxa"/>
          </w:tcPr>
          <w:p w:rsidR="000223E7" w:rsidRPr="000E5662" w:rsidRDefault="000223E7" w:rsidP="00964BA5">
            <w:pPr>
              <w:pStyle w:val="Tabletext"/>
            </w:pPr>
            <w:r>
              <w:t>03/01/2014</w:t>
            </w:r>
          </w:p>
        </w:tc>
        <w:tc>
          <w:tcPr>
            <w:tcW w:w="3744" w:type="dxa"/>
          </w:tcPr>
          <w:p w:rsidR="000223E7" w:rsidRPr="000E5662" w:rsidRDefault="007F3991" w:rsidP="007F3991">
            <w:pPr>
              <w:pStyle w:val="Tabletext"/>
            </w:pPr>
            <w:r>
              <w:t>Se le dio formato al archivo</w:t>
            </w:r>
          </w:p>
        </w:tc>
        <w:tc>
          <w:tcPr>
            <w:tcW w:w="2304" w:type="dxa"/>
          </w:tcPr>
          <w:p w:rsidR="000223E7" w:rsidRPr="000E5662" w:rsidRDefault="000223E7" w:rsidP="00964BA5">
            <w:pPr>
              <w:pStyle w:val="Tabletext"/>
            </w:pPr>
            <w:r>
              <w:t>José Avalos</w:t>
            </w:r>
          </w:p>
        </w:tc>
      </w:tr>
    </w:tbl>
    <w:p w:rsidR="000223E7" w:rsidRDefault="000223E7" w:rsidP="00310778">
      <w:pPr>
        <w:pStyle w:val="Ttulo"/>
        <w:rPr>
          <w:rFonts w:cs="Arial"/>
          <w:lang w:val="es-MX"/>
        </w:rPr>
      </w:pPr>
    </w:p>
    <w:p w:rsidR="000223E7" w:rsidRDefault="000223E7">
      <w:pPr>
        <w:rPr>
          <w:rFonts w:ascii="Arial" w:eastAsia="Times New Roman" w:hAnsi="Arial" w:cs="Arial"/>
          <w:b/>
          <w:sz w:val="36"/>
          <w:szCs w:val="20"/>
          <w:lang w:val="es-MX" w:eastAsia="en-US"/>
        </w:rPr>
      </w:pPr>
      <w:r>
        <w:rPr>
          <w:rFonts w:cs="Arial"/>
          <w:lang w:val="es-MX"/>
        </w:rPr>
        <w:br w:type="page"/>
      </w:r>
    </w:p>
    <w:p w:rsidR="00310778" w:rsidRDefault="00310778" w:rsidP="00310778">
      <w:pPr>
        <w:pStyle w:val="Ttulo"/>
        <w:rPr>
          <w:rFonts w:cs="Arial"/>
          <w:lang w:val="es-MX"/>
        </w:rPr>
      </w:pPr>
      <w:r w:rsidRPr="00F667CB">
        <w:rPr>
          <w:rFonts w:cs="Arial"/>
          <w:lang w:val="es-MX"/>
        </w:rPr>
        <w:lastRenderedPageBreak/>
        <w:t>Tabla de Contenidos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" w:eastAsia="es-ES"/>
        </w:rPr>
        <w:id w:val="-392046340"/>
        <w:docPartObj>
          <w:docPartGallery w:val="Table of Contents"/>
          <w:docPartUnique/>
        </w:docPartObj>
      </w:sdtPr>
      <w:sdtContent>
        <w:p w:rsidR="00310778" w:rsidRPr="00935B7A" w:rsidRDefault="00310778" w:rsidP="00310778">
          <w:pPr>
            <w:pStyle w:val="TtulodeTDC"/>
            <w:tabs>
              <w:tab w:val="center" w:pos="4680"/>
            </w:tabs>
            <w:rPr>
              <w:b w:val="0"/>
            </w:rPr>
          </w:pPr>
          <w:r>
            <w:rPr>
              <w:lang w:val="es-ES"/>
            </w:rPr>
            <w:tab/>
          </w:r>
        </w:p>
        <w:p w:rsidR="00DE7DF4" w:rsidRDefault="00A07FF3">
          <w:pPr>
            <w:pStyle w:val="TDC1"/>
            <w:tabs>
              <w:tab w:val="left" w:pos="480"/>
              <w:tab w:val="right" w:pos="8828"/>
            </w:tabs>
            <w:rPr>
              <w:noProof/>
              <w:sz w:val="22"/>
              <w:szCs w:val="22"/>
              <w:lang w:val="es-ES"/>
            </w:rPr>
          </w:pPr>
          <w:r w:rsidRPr="00A07FF3">
            <w:rPr>
              <w:rFonts w:ascii="Arial" w:hAnsi="Arial" w:cs="Arial"/>
            </w:rPr>
            <w:fldChar w:fldCharType="begin"/>
          </w:r>
          <w:r w:rsidR="00310778" w:rsidRPr="00935B7A">
            <w:rPr>
              <w:rFonts w:ascii="Arial" w:hAnsi="Arial" w:cs="Arial"/>
            </w:rPr>
            <w:instrText xml:space="preserve"> TOC \o "1-3" \h \z \u </w:instrText>
          </w:r>
          <w:r w:rsidRPr="00A07FF3">
            <w:rPr>
              <w:rFonts w:ascii="Arial" w:hAnsi="Arial" w:cs="Arial"/>
            </w:rPr>
            <w:fldChar w:fldCharType="separate"/>
          </w:r>
          <w:hyperlink w:anchor="_Toc376562495" w:history="1">
            <w:r w:rsidR="00DE7DF4" w:rsidRPr="00913D73">
              <w:rPr>
                <w:rStyle w:val="Hipervnculo"/>
                <w:rFonts w:cs="Arial"/>
                <w:noProof/>
              </w:rPr>
              <w:t>1.</w:t>
            </w:r>
            <w:r w:rsidR="00DE7DF4">
              <w:rPr>
                <w:noProof/>
                <w:sz w:val="22"/>
                <w:szCs w:val="22"/>
                <w:lang w:val="es-ES"/>
              </w:rPr>
              <w:tab/>
            </w:r>
            <w:r w:rsidR="00DE7DF4" w:rsidRPr="00913D73">
              <w:rPr>
                <w:rStyle w:val="Hipervnculo"/>
                <w:rFonts w:cs="Arial"/>
                <w:noProof/>
              </w:rPr>
              <w:t>Atributos de Calidad</w:t>
            </w:r>
            <w:r w:rsidR="00DE7DF4">
              <w:rPr>
                <w:noProof/>
                <w:webHidden/>
              </w:rPr>
              <w:tab/>
            </w:r>
            <w:r w:rsidR="00DE7DF4">
              <w:rPr>
                <w:noProof/>
                <w:webHidden/>
              </w:rPr>
              <w:fldChar w:fldCharType="begin"/>
            </w:r>
            <w:r w:rsidR="00DE7DF4">
              <w:rPr>
                <w:noProof/>
                <w:webHidden/>
              </w:rPr>
              <w:instrText xml:space="preserve"> PAGEREF _Toc376562495 \h </w:instrText>
            </w:r>
            <w:r w:rsidR="00DE7DF4">
              <w:rPr>
                <w:noProof/>
                <w:webHidden/>
              </w:rPr>
            </w:r>
            <w:r w:rsidR="00DE7DF4">
              <w:rPr>
                <w:noProof/>
                <w:webHidden/>
              </w:rPr>
              <w:fldChar w:fldCharType="separate"/>
            </w:r>
            <w:r w:rsidR="00DE7DF4">
              <w:rPr>
                <w:noProof/>
                <w:webHidden/>
              </w:rPr>
              <w:t>4</w:t>
            </w:r>
            <w:r w:rsidR="00DE7DF4">
              <w:rPr>
                <w:noProof/>
                <w:webHidden/>
              </w:rPr>
              <w:fldChar w:fldCharType="end"/>
            </w:r>
          </w:hyperlink>
        </w:p>
        <w:p w:rsidR="00DE7DF4" w:rsidRDefault="00DE7DF4">
          <w:pPr>
            <w:pStyle w:val="TDC1"/>
            <w:tabs>
              <w:tab w:val="left" w:pos="480"/>
              <w:tab w:val="right" w:pos="8828"/>
            </w:tabs>
            <w:rPr>
              <w:noProof/>
              <w:sz w:val="22"/>
              <w:szCs w:val="22"/>
              <w:lang w:val="es-ES"/>
            </w:rPr>
          </w:pPr>
          <w:hyperlink w:anchor="_Toc376562496" w:history="1">
            <w:r w:rsidRPr="00913D73">
              <w:rPr>
                <w:rStyle w:val="Hipervnculo"/>
                <w:rFonts w:cs="Arial"/>
                <w:noProof/>
              </w:rPr>
              <w:t>2.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913D73">
              <w:rPr>
                <w:rStyle w:val="Hipervnculo"/>
                <w:rFonts w:cs="Arial"/>
                <w:noProof/>
              </w:rPr>
              <w:t>Tácticas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_Toc376562496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F4" w:rsidRDefault="00DE7DF4">
          <w:pPr>
            <w:pStyle w:val="TDC2"/>
            <w:tabs>
              <w:tab w:val="left" w:pos="880"/>
              <w:tab w:val="right" w:pos="8828"/>
            </w:tabs>
            <w:rPr>
              <w:noProof/>
              <w:sz w:val="22"/>
              <w:szCs w:val="22"/>
              <w:lang w:val="es-ES"/>
            </w:rPr>
          </w:pPr>
          <w:hyperlink w:anchor="_Toc376562497" w:history="1">
            <w:r w:rsidRPr="00913D73">
              <w:rPr>
                <w:rStyle w:val="Hipervnculo"/>
                <w:rFonts w:cs="Arial"/>
                <w:noProof/>
              </w:rPr>
              <w:t>2.1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913D73">
              <w:rPr>
                <w:rStyle w:val="Hipervnculo"/>
                <w:rFonts w:cs="Arial"/>
                <w:noProof/>
              </w:rPr>
              <w:t>Tácticas de 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_Toc376562497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F4" w:rsidRDefault="00DE7DF4">
          <w:pPr>
            <w:pStyle w:val="TDC2"/>
            <w:tabs>
              <w:tab w:val="left" w:pos="880"/>
              <w:tab w:val="right" w:pos="8828"/>
            </w:tabs>
            <w:rPr>
              <w:noProof/>
              <w:sz w:val="22"/>
              <w:szCs w:val="22"/>
              <w:lang w:val="es-ES"/>
            </w:rPr>
          </w:pPr>
          <w:hyperlink w:anchor="_Toc376562498" w:history="1">
            <w:r w:rsidRPr="00913D73">
              <w:rPr>
                <w:rStyle w:val="Hipervnculo"/>
                <w:noProof/>
              </w:rPr>
              <w:t>2.2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913D73">
              <w:rPr>
                <w:rStyle w:val="Hipervnculo"/>
                <w:noProof/>
              </w:rPr>
              <w:t>Tácticas de Modificabilidad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_Toc376562498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F4" w:rsidRDefault="00DE7DF4">
          <w:pPr>
            <w:pStyle w:val="TDC2"/>
            <w:tabs>
              <w:tab w:val="left" w:pos="880"/>
              <w:tab w:val="right" w:pos="8828"/>
            </w:tabs>
            <w:rPr>
              <w:noProof/>
              <w:sz w:val="22"/>
              <w:szCs w:val="22"/>
              <w:lang w:val="es-ES"/>
            </w:rPr>
          </w:pPr>
          <w:hyperlink w:anchor="_Toc376562499" w:history="1">
            <w:r w:rsidRPr="00913D73">
              <w:rPr>
                <w:rStyle w:val="Hipervnculo"/>
                <w:noProof/>
              </w:rPr>
              <w:t>2.3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913D73">
              <w:rPr>
                <w:rStyle w:val="Hipervnculo"/>
                <w:noProof/>
              </w:rPr>
              <w:t>Tácticas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_Toc376562499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F4" w:rsidRDefault="00DE7DF4">
          <w:pPr>
            <w:pStyle w:val="TDC2"/>
            <w:tabs>
              <w:tab w:val="left" w:pos="880"/>
              <w:tab w:val="right" w:pos="8828"/>
            </w:tabs>
            <w:rPr>
              <w:noProof/>
              <w:sz w:val="22"/>
              <w:szCs w:val="22"/>
              <w:lang w:val="es-ES"/>
            </w:rPr>
          </w:pPr>
          <w:hyperlink w:anchor="_Toc376562500" w:history="1">
            <w:r w:rsidRPr="00913D73">
              <w:rPr>
                <w:rStyle w:val="Hipervnculo"/>
                <w:noProof/>
              </w:rPr>
              <w:t>2.4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913D73">
              <w:rPr>
                <w:rStyle w:val="Hipervnculo"/>
                <w:noProof/>
              </w:rPr>
              <w:t>Tácticas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F4" w:rsidRDefault="00DE7DF4">
          <w:pPr>
            <w:pStyle w:val="TDC2"/>
            <w:tabs>
              <w:tab w:val="left" w:pos="880"/>
              <w:tab w:val="right" w:pos="8828"/>
            </w:tabs>
            <w:rPr>
              <w:noProof/>
              <w:sz w:val="22"/>
              <w:szCs w:val="22"/>
              <w:lang w:val="es-ES"/>
            </w:rPr>
          </w:pPr>
          <w:hyperlink w:anchor="_Toc376562501" w:history="1">
            <w:r w:rsidRPr="00913D73">
              <w:rPr>
                <w:rStyle w:val="Hipervnculo"/>
                <w:noProof/>
              </w:rPr>
              <w:t>2.5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913D73">
              <w:rPr>
                <w:rStyle w:val="Hipervnculo"/>
                <w:noProof/>
              </w:rPr>
              <w:t>Tácticas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F4" w:rsidRDefault="00DE7DF4">
          <w:pPr>
            <w:pStyle w:val="TDC2"/>
            <w:tabs>
              <w:tab w:val="left" w:pos="880"/>
              <w:tab w:val="right" w:pos="8828"/>
            </w:tabs>
            <w:rPr>
              <w:noProof/>
              <w:sz w:val="22"/>
              <w:szCs w:val="22"/>
              <w:lang w:val="es-ES"/>
            </w:rPr>
          </w:pPr>
          <w:hyperlink w:anchor="_Toc376562502" w:history="1">
            <w:r w:rsidRPr="00913D73">
              <w:rPr>
                <w:rStyle w:val="Hipervnculo"/>
                <w:noProof/>
              </w:rPr>
              <w:t>2.6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913D73">
              <w:rPr>
                <w:rStyle w:val="Hipervnculo"/>
                <w:noProof/>
              </w:rPr>
              <w:t>Tácticas de Integridad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_Toc376562502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F4" w:rsidRDefault="00DE7DF4">
          <w:pPr>
            <w:pStyle w:val="TDC2"/>
            <w:tabs>
              <w:tab w:val="left" w:pos="880"/>
              <w:tab w:val="right" w:pos="8828"/>
            </w:tabs>
            <w:rPr>
              <w:noProof/>
              <w:sz w:val="22"/>
              <w:szCs w:val="22"/>
              <w:lang w:val="es-ES"/>
            </w:rPr>
          </w:pPr>
          <w:hyperlink w:anchor="_Toc376562503" w:history="1">
            <w:r w:rsidRPr="00913D73">
              <w:rPr>
                <w:rStyle w:val="Hipervnculo"/>
                <w:noProof/>
              </w:rPr>
              <w:t>2.7</w:t>
            </w:r>
            <w:r>
              <w:rPr>
                <w:noProof/>
                <w:sz w:val="22"/>
                <w:szCs w:val="22"/>
                <w:lang w:val="es-ES"/>
              </w:rPr>
              <w:tab/>
            </w:r>
            <w:r w:rsidRPr="00913D73">
              <w:rPr>
                <w:rStyle w:val="Hipervnculo"/>
                <w:noProof/>
              </w:rPr>
              <w:t>Tácticas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_Toc376562503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778" w:rsidRDefault="00A07FF3" w:rsidP="00310778">
          <w:pPr>
            <w:rPr>
              <w:b/>
              <w:bCs/>
              <w:lang w:val="es-ES"/>
            </w:rPr>
          </w:pPr>
          <w:r w:rsidRPr="00935B7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F8568C" w:rsidRPr="00310778" w:rsidRDefault="00F8568C" w:rsidP="00F8568C">
      <w:pPr>
        <w:rPr>
          <w:rFonts w:ascii="Arial" w:hAnsi="Arial" w:cs="Arial"/>
        </w:rPr>
      </w:pPr>
    </w:p>
    <w:p w:rsidR="00F8568C" w:rsidRPr="00310778" w:rsidRDefault="00F8568C" w:rsidP="00F8568C">
      <w:pPr>
        <w:rPr>
          <w:rFonts w:ascii="Arial" w:hAnsi="Arial" w:cs="Arial"/>
        </w:rPr>
      </w:pPr>
    </w:p>
    <w:p w:rsidR="00E117BD" w:rsidRPr="00310778" w:rsidRDefault="00E117BD" w:rsidP="00F8568C">
      <w:pPr>
        <w:rPr>
          <w:rFonts w:ascii="Arial" w:hAnsi="Arial" w:cs="Arial"/>
        </w:rPr>
      </w:pPr>
    </w:p>
    <w:p w:rsidR="00E117BD" w:rsidRPr="00310778" w:rsidRDefault="00E117BD" w:rsidP="00F8568C">
      <w:pPr>
        <w:rPr>
          <w:rFonts w:ascii="Arial" w:hAnsi="Arial" w:cs="Arial"/>
        </w:rPr>
      </w:pPr>
    </w:p>
    <w:p w:rsidR="00E117BD" w:rsidRPr="00310778" w:rsidRDefault="00E117BD" w:rsidP="00F8568C">
      <w:pPr>
        <w:rPr>
          <w:rFonts w:ascii="Arial" w:hAnsi="Arial" w:cs="Arial"/>
        </w:rPr>
      </w:pPr>
    </w:p>
    <w:p w:rsidR="00E117BD" w:rsidRPr="00310778" w:rsidRDefault="00E117BD" w:rsidP="00F8568C">
      <w:pPr>
        <w:rPr>
          <w:rFonts w:ascii="Arial" w:hAnsi="Arial" w:cs="Arial"/>
        </w:rPr>
      </w:pPr>
    </w:p>
    <w:p w:rsidR="00E117BD" w:rsidRPr="00310778" w:rsidRDefault="00E117BD" w:rsidP="00F8568C">
      <w:pPr>
        <w:rPr>
          <w:rFonts w:ascii="Arial" w:hAnsi="Arial" w:cs="Arial"/>
        </w:rPr>
      </w:pPr>
    </w:p>
    <w:p w:rsidR="00E117BD" w:rsidRPr="00310778" w:rsidRDefault="00E117BD" w:rsidP="00F8568C">
      <w:pPr>
        <w:rPr>
          <w:rFonts w:ascii="Arial" w:hAnsi="Arial" w:cs="Arial"/>
        </w:rPr>
      </w:pPr>
    </w:p>
    <w:p w:rsidR="00E117BD" w:rsidRPr="00310778" w:rsidRDefault="00E117BD" w:rsidP="00F8568C">
      <w:pPr>
        <w:rPr>
          <w:rFonts w:ascii="Arial" w:hAnsi="Arial" w:cs="Arial"/>
        </w:rPr>
      </w:pPr>
    </w:p>
    <w:p w:rsidR="00E117BD" w:rsidRPr="00310778" w:rsidRDefault="00E117BD" w:rsidP="00F8568C">
      <w:pPr>
        <w:rPr>
          <w:rFonts w:ascii="Arial" w:hAnsi="Arial" w:cs="Arial"/>
        </w:rPr>
      </w:pPr>
    </w:p>
    <w:p w:rsidR="00E117BD" w:rsidRDefault="00E117BD" w:rsidP="00F8568C">
      <w:pPr>
        <w:rPr>
          <w:rFonts w:ascii="Arial" w:hAnsi="Arial" w:cs="Arial"/>
        </w:rPr>
      </w:pPr>
    </w:p>
    <w:p w:rsidR="00310778" w:rsidRDefault="00310778" w:rsidP="00F8568C">
      <w:pPr>
        <w:rPr>
          <w:rFonts w:ascii="Arial" w:hAnsi="Arial" w:cs="Arial"/>
        </w:rPr>
      </w:pPr>
    </w:p>
    <w:p w:rsidR="00310778" w:rsidRDefault="00310778" w:rsidP="00F8568C">
      <w:pPr>
        <w:rPr>
          <w:rFonts w:ascii="Arial" w:hAnsi="Arial" w:cs="Arial"/>
        </w:rPr>
      </w:pPr>
    </w:p>
    <w:p w:rsidR="00310778" w:rsidRDefault="00310778" w:rsidP="00F8568C">
      <w:pPr>
        <w:rPr>
          <w:rFonts w:ascii="Arial" w:hAnsi="Arial" w:cs="Arial"/>
        </w:rPr>
      </w:pPr>
    </w:p>
    <w:p w:rsidR="00310778" w:rsidRDefault="00310778" w:rsidP="00F8568C">
      <w:pPr>
        <w:rPr>
          <w:rFonts w:ascii="Arial" w:hAnsi="Arial" w:cs="Arial"/>
        </w:rPr>
      </w:pPr>
    </w:p>
    <w:p w:rsidR="00310778" w:rsidRDefault="00310778" w:rsidP="00F8568C">
      <w:pPr>
        <w:rPr>
          <w:rFonts w:ascii="Arial" w:hAnsi="Arial" w:cs="Arial"/>
        </w:rPr>
      </w:pPr>
    </w:p>
    <w:p w:rsidR="00310778" w:rsidRDefault="00310778" w:rsidP="00F8568C">
      <w:pPr>
        <w:rPr>
          <w:rFonts w:ascii="Arial" w:hAnsi="Arial" w:cs="Arial"/>
        </w:rPr>
      </w:pPr>
    </w:p>
    <w:p w:rsidR="006B471E" w:rsidRDefault="006B471E" w:rsidP="00F8568C">
      <w:pPr>
        <w:rPr>
          <w:rFonts w:ascii="Arial" w:hAnsi="Arial" w:cs="Arial"/>
        </w:rPr>
      </w:pPr>
    </w:p>
    <w:p w:rsidR="00310778" w:rsidRDefault="00310778" w:rsidP="00F8568C">
      <w:pPr>
        <w:rPr>
          <w:rFonts w:ascii="Arial" w:hAnsi="Arial" w:cs="Arial"/>
        </w:rPr>
      </w:pPr>
    </w:p>
    <w:p w:rsidR="00310778" w:rsidRDefault="00310778" w:rsidP="00F8568C">
      <w:pPr>
        <w:rPr>
          <w:rFonts w:ascii="Arial" w:hAnsi="Arial" w:cs="Arial"/>
        </w:rPr>
      </w:pPr>
    </w:p>
    <w:p w:rsidR="00310778" w:rsidRDefault="00310778" w:rsidP="00F8568C">
      <w:pPr>
        <w:rPr>
          <w:rFonts w:ascii="Arial" w:hAnsi="Arial" w:cs="Arial"/>
        </w:rPr>
      </w:pPr>
    </w:p>
    <w:p w:rsidR="00310778" w:rsidRPr="00310778" w:rsidRDefault="00310778" w:rsidP="00F8568C">
      <w:pPr>
        <w:rPr>
          <w:rFonts w:ascii="Arial" w:hAnsi="Arial" w:cs="Arial"/>
        </w:rPr>
      </w:pPr>
    </w:p>
    <w:p w:rsidR="00E117BD" w:rsidRPr="00310778" w:rsidRDefault="00E117BD" w:rsidP="00F8568C">
      <w:pPr>
        <w:rPr>
          <w:rFonts w:ascii="Arial" w:hAnsi="Arial" w:cs="Arial"/>
        </w:rPr>
      </w:pPr>
    </w:p>
    <w:p w:rsidR="00E117BD" w:rsidRDefault="00E117BD" w:rsidP="00F8568C">
      <w:pPr>
        <w:rPr>
          <w:rFonts w:ascii="Arial" w:hAnsi="Arial" w:cs="Arial"/>
        </w:rPr>
      </w:pPr>
    </w:p>
    <w:p w:rsidR="00310778" w:rsidRDefault="00310778" w:rsidP="00F8568C">
      <w:pPr>
        <w:rPr>
          <w:rFonts w:ascii="Arial" w:hAnsi="Arial" w:cs="Arial"/>
        </w:rPr>
      </w:pPr>
    </w:p>
    <w:p w:rsidR="00310778" w:rsidRPr="00310778" w:rsidRDefault="00310778" w:rsidP="00F8568C">
      <w:pPr>
        <w:rPr>
          <w:rFonts w:ascii="Arial" w:hAnsi="Arial" w:cs="Arial"/>
        </w:rPr>
      </w:pPr>
    </w:p>
    <w:p w:rsidR="00E117BD" w:rsidRPr="00310778" w:rsidRDefault="00E117BD" w:rsidP="00F8568C">
      <w:pPr>
        <w:rPr>
          <w:rFonts w:ascii="Arial" w:hAnsi="Arial" w:cs="Arial"/>
        </w:rPr>
      </w:pPr>
    </w:p>
    <w:p w:rsidR="00003C89" w:rsidRPr="00310778" w:rsidRDefault="007F3991" w:rsidP="00310778">
      <w:pPr>
        <w:pStyle w:val="Ttulo"/>
        <w:rPr>
          <w:lang w:val="es-GT"/>
        </w:rPr>
      </w:pPr>
      <w:r>
        <w:rPr>
          <w:lang w:val="es-GT"/>
        </w:rPr>
        <w:t>Atributos de Calidad</w:t>
      </w:r>
    </w:p>
    <w:p w:rsidR="00E117BD" w:rsidRPr="00310778" w:rsidRDefault="00E117BD" w:rsidP="00E117BD">
      <w:pPr>
        <w:rPr>
          <w:rFonts w:ascii="Arial" w:hAnsi="Arial" w:cs="Arial"/>
          <w:lang w:eastAsia="en-US"/>
        </w:rPr>
      </w:pPr>
    </w:p>
    <w:p w:rsidR="00E32859" w:rsidRDefault="00A07FF3" w:rsidP="00FB4ACB">
      <w:pPr>
        <w:pStyle w:val="Ttulo1"/>
        <w:rPr>
          <w:rFonts w:cs="Arial"/>
        </w:rPr>
      </w:pPr>
      <w:r w:rsidRPr="00310778">
        <w:rPr>
          <w:rFonts w:cs="Arial"/>
        </w:rPr>
        <w:fldChar w:fldCharType="begin"/>
      </w:r>
      <w:r w:rsidR="00E32859" w:rsidRPr="00310778">
        <w:rPr>
          <w:rFonts w:cs="Arial"/>
        </w:rPr>
        <w:instrText xml:space="preserve"> TITLE  \* MERGEFORMAT </w:instrText>
      </w:r>
      <w:r w:rsidRPr="00310778">
        <w:rPr>
          <w:rFonts w:cs="Arial"/>
        </w:rPr>
        <w:fldChar w:fldCharType="end"/>
      </w:r>
      <w:r w:rsidRPr="00310778">
        <w:rPr>
          <w:rFonts w:cs="Arial"/>
        </w:rPr>
        <w:fldChar w:fldCharType="begin"/>
      </w:r>
      <w:r w:rsidR="00E32859" w:rsidRPr="00310778">
        <w:rPr>
          <w:rFonts w:cs="Arial"/>
        </w:rPr>
        <w:instrText xml:space="preserve"> TITLE  \* MERGEFORMAT </w:instrText>
      </w:r>
      <w:r w:rsidRPr="00310778">
        <w:rPr>
          <w:rFonts w:cs="Arial"/>
        </w:rPr>
        <w:fldChar w:fldCharType="end"/>
      </w:r>
      <w:r w:rsidRPr="00310778">
        <w:rPr>
          <w:rFonts w:cs="Arial"/>
        </w:rPr>
        <w:fldChar w:fldCharType="begin"/>
      </w:r>
      <w:r w:rsidR="00E32859" w:rsidRPr="00310778">
        <w:rPr>
          <w:rFonts w:cs="Arial"/>
        </w:rPr>
        <w:instrText xml:space="preserve"> TITLE  \* MERGEFORMAT </w:instrText>
      </w:r>
      <w:r w:rsidRPr="00310778">
        <w:rPr>
          <w:rFonts w:cs="Arial"/>
        </w:rPr>
        <w:fldChar w:fldCharType="end"/>
      </w:r>
      <w:r w:rsidRPr="00310778">
        <w:rPr>
          <w:rFonts w:cs="Arial"/>
        </w:rPr>
        <w:fldChar w:fldCharType="begin"/>
      </w:r>
      <w:r w:rsidR="00E32859" w:rsidRPr="00310778">
        <w:rPr>
          <w:rFonts w:cs="Arial"/>
        </w:rPr>
        <w:instrText xml:space="preserve"> TITLE  \* MERGEFORMAT </w:instrText>
      </w:r>
      <w:r w:rsidRPr="00310778">
        <w:rPr>
          <w:rFonts w:cs="Arial"/>
        </w:rPr>
        <w:fldChar w:fldCharType="end"/>
      </w:r>
      <w:bookmarkStart w:id="0" w:name="_Toc376562495"/>
      <w:r w:rsidR="00C901C7">
        <w:rPr>
          <w:rFonts w:cs="Arial"/>
        </w:rPr>
        <w:t>Atributos de Calidad</w:t>
      </w:r>
      <w:bookmarkEnd w:id="0"/>
    </w:p>
    <w:p w:rsidR="00C901C7" w:rsidRDefault="00C901C7" w:rsidP="00826E7A">
      <w:pPr>
        <w:pStyle w:val="Prrafodelista"/>
        <w:numPr>
          <w:ilvl w:val="1"/>
          <w:numId w:val="10"/>
        </w:numPr>
        <w:rPr>
          <w:rFonts w:ascii="Arial" w:hAnsi="Arial" w:cs="Arial"/>
          <w:sz w:val="20"/>
          <w:szCs w:val="20"/>
          <w:lang w:eastAsia="en-US"/>
        </w:rPr>
      </w:pPr>
      <w:r w:rsidRPr="00826E7A">
        <w:rPr>
          <w:rFonts w:ascii="Arial" w:hAnsi="Arial" w:cs="Arial"/>
          <w:b/>
          <w:sz w:val="20"/>
          <w:szCs w:val="20"/>
          <w:lang w:eastAsia="en-US"/>
        </w:rPr>
        <w:t>Disponibilidad: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 xml:space="preserve"> </w:t>
      </w:r>
      <w:r w:rsidR="00826E7A">
        <w:rPr>
          <w:rFonts w:ascii="Arial" w:hAnsi="Arial" w:cs="Arial"/>
          <w:sz w:val="20"/>
          <w:szCs w:val="20"/>
          <w:lang w:eastAsia="en-US"/>
        </w:rPr>
        <w:t>L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a medida del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 xml:space="preserve"> 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tiempo en que el sistema está operativo y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 xml:space="preserve"> 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ejecutando correctamente</w:t>
      </w:r>
      <w:r w:rsidR="002D4FD5">
        <w:rPr>
          <w:rFonts w:ascii="Arial" w:hAnsi="Arial" w:cs="Arial"/>
          <w:sz w:val="20"/>
          <w:szCs w:val="20"/>
          <w:lang w:eastAsia="en-US"/>
        </w:rPr>
        <w:t>.</w:t>
      </w:r>
    </w:p>
    <w:p w:rsidR="00826E7A" w:rsidRPr="00826E7A" w:rsidRDefault="00826E7A" w:rsidP="00826E7A">
      <w:pPr>
        <w:pStyle w:val="Prrafodelista"/>
        <w:rPr>
          <w:rFonts w:ascii="Arial" w:hAnsi="Arial" w:cs="Arial"/>
          <w:sz w:val="20"/>
          <w:szCs w:val="20"/>
          <w:lang w:eastAsia="en-US"/>
        </w:rPr>
      </w:pPr>
    </w:p>
    <w:p w:rsidR="00C901C7" w:rsidRPr="00826E7A" w:rsidRDefault="00C901C7" w:rsidP="00826E7A">
      <w:pPr>
        <w:pStyle w:val="Prrafodelista"/>
        <w:numPr>
          <w:ilvl w:val="1"/>
          <w:numId w:val="10"/>
        </w:numPr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826E7A">
        <w:rPr>
          <w:rFonts w:ascii="Arial" w:hAnsi="Arial" w:cs="Arial"/>
          <w:b/>
          <w:sz w:val="20"/>
          <w:szCs w:val="20"/>
          <w:lang w:eastAsia="en-US"/>
        </w:rPr>
        <w:t>Modificabilidad</w:t>
      </w:r>
      <w:proofErr w:type="spellEnd"/>
      <w:r w:rsidRPr="00C901C7">
        <w:rPr>
          <w:rFonts w:ascii="Arial" w:hAnsi="Arial" w:cs="Arial"/>
          <w:sz w:val="20"/>
          <w:szCs w:val="20"/>
          <w:lang w:eastAsia="en-US"/>
        </w:rPr>
        <w:t>:</w:t>
      </w:r>
      <w:r w:rsidR="00826E7A">
        <w:rPr>
          <w:rFonts w:ascii="Arial" w:hAnsi="Arial" w:cs="Arial"/>
          <w:sz w:val="20"/>
          <w:szCs w:val="20"/>
          <w:lang w:eastAsia="en-US"/>
        </w:rPr>
        <w:t xml:space="preserve"> L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a facilidad con la cual el</w:t>
      </w:r>
      <w:r w:rsidR="00826E7A">
        <w:rPr>
          <w:rFonts w:ascii="Arial" w:hAnsi="Arial" w:cs="Arial"/>
          <w:sz w:val="20"/>
          <w:szCs w:val="20"/>
          <w:lang w:eastAsia="en-US"/>
        </w:rPr>
        <w:t xml:space="preserve"> 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software puede adecuarse a los cambios</w:t>
      </w:r>
      <w:r w:rsidR="00826E7A">
        <w:rPr>
          <w:rFonts w:ascii="Arial" w:hAnsi="Arial" w:cs="Arial"/>
          <w:sz w:val="20"/>
          <w:szCs w:val="20"/>
          <w:lang w:eastAsia="en-US"/>
        </w:rPr>
        <w:t>.</w:t>
      </w:r>
    </w:p>
    <w:p w:rsidR="00826E7A" w:rsidRPr="00C901C7" w:rsidRDefault="00826E7A" w:rsidP="00826E7A">
      <w:pPr>
        <w:pStyle w:val="Prrafodelista"/>
        <w:rPr>
          <w:rFonts w:ascii="Arial" w:hAnsi="Arial" w:cs="Arial"/>
          <w:sz w:val="20"/>
          <w:szCs w:val="20"/>
          <w:lang w:eastAsia="en-US"/>
        </w:rPr>
      </w:pPr>
    </w:p>
    <w:p w:rsidR="00C901C7" w:rsidRDefault="00C901C7" w:rsidP="00826E7A">
      <w:pPr>
        <w:pStyle w:val="Prrafodelista"/>
        <w:numPr>
          <w:ilvl w:val="1"/>
          <w:numId w:val="10"/>
        </w:numPr>
        <w:rPr>
          <w:rFonts w:ascii="Arial" w:hAnsi="Arial" w:cs="Arial"/>
          <w:sz w:val="20"/>
          <w:szCs w:val="20"/>
          <w:lang w:eastAsia="en-US"/>
        </w:rPr>
      </w:pPr>
      <w:r w:rsidRPr="00826E7A">
        <w:rPr>
          <w:rFonts w:ascii="Arial" w:hAnsi="Arial" w:cs="Arial"/>
          <w:b/>
          <w:sz w:val="20"/>
          <w:szCs w:val="20"/>
          <w:lang w:eastAsia="en-US"/>
        </w:rPr>
        <w:t>Rendimiento: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 xml:space="preserve"> 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Grado en el cual un sistema o componente cumple sus funciones dentro de restricciones dadas tales como velocidad, exactitud, o uso de memoria</w:t>
      </w:r>
      <w:r w:rsidR="002D4FD5">
        <w:rPr>
          <w:rFonts w:ascii="Arial" w:hAnsi="Arial" w:cs="Arial"/>
          <w:sz w:val="20"/>
          <w:szCs w:val="20"/>
          <w:lang w:eastAsia="en-US"/>
        </w:rPr>
        <w:t>.</w:t>
      </w:r>
    </w:p>
    <w:p w:rsidR="00826E7A" w:rsidRPr="00826E7A" w:rsidRDefault="00826E7A" w:rsidP="00826E7A">
      <w:pPr>
        <w:pStyle w:val="Prrafodelista"/>
        <w:rPr>
          <w:rFonts w:ascii="Arial" w:hAnsi="Arial" w:cs="Arial"/>
          <w:sz w:val="20"/>
          <w:szCs w:val="20"/>
          <w:lang w:eastAsia="en-US"/>
        </w:rPr>
      </w:pPr>
    </w:p>
    <w:p w:rsidR="00C901C7" w:rsidRDefault="00C901C7" w:rsidP="00826E7A">
      <w:pPr>
        <w:pStyle w:val="Prrafodelista"/>
        <w:numPr>
          <w:ilvl w:val="1"/>
          <w:numId w:val="10"/>
        </w:numPr>
        <w:rPr>
          <w:rFonts w:ascii="Arial" w:hAnsi="Arial" w:cs="Arial"/>
          <w:sz w:val="20"/>
          <w:szCs w:val="20"/>
          <w:lang w:eastAsia="en-US"/>
        </w:rPr>
      </w:pPr>
      <w:r w:rsidRPr="00826E7A">
        <w:rPr>
          <w:rFonts w:ascii="Arial" w:hAnsi="Arial" w:cs="Arial"/>
          <w:b/>
          <w:sz w:val="20"/>
          <w:szCs w:val="20"/>
          <w:lang w:eastAsia="en-US"/>
        </w:rPr>
        <w:t>Seguridad: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 xml:space="preserve"> H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abilidad del sistema para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 xml:space="preserve"> 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resistir intentos no autorizados a usar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 xml:space="preserve"> 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servicios del sistema, mientras permanece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 xml:space="preserve"> 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proveyendo servicios a usuarios legítimos</w:t>
      </w:r>
      <w:r w:rsidR="002D4FD5">
        <w:rPr>
          <w:rFonts w:ascii="Arial" w:hAnsi="Arial" w:cs="Arial"/>
          <w:sz w:val="20"/>
          <w:szCs w:val="20"/>
          <w:lang w:eastAsia="en-US"/>
        </w:rPr>
        <w:t>.</w:t>
      </w:r>
    </w:p>
    <w:p w:rsidR="00826E7A" w:rsidRPr="00826E7A" w:rsidRDefault="00826E7A" w:rsidP="00826E7A">
      <w:pPr>
        <w:rPr>
          <w:rFonts w:ascii="Arial" w:hAnsi="Arial" w:cs="Arial"/>
          <w:sz w:val="20"/>
          <w:szCs w:val="20"/>
          <w:lang w:eastAsia="en-US"/>
        </w:rPr>
      </w:pPr>
    </w:p>
    <w:p w:rsidR="00C901C7" w:rsidRPr="00826E7A" w:rsidRDefault="00C901C7" w:rsidP="00826E7A">
      <w:pPr>
        <w:pStyle w:val="Prrafodelista"/>
        <w:numPr>
          <w:ilvl w:val="1"/>
          <w:numId w:val="10"/>
        </w:numPr>
        <w:rPr>
          <w:rFonts w:ascii="Arial" w:hAnsi="Arial" w:cs="Arial"/>
          <w:sz w:val="20"/>
          <w:szCs w:val="20"/>
          <w:lang w:eastAsia="en-US"/>
        </w:rPr>
      </w:pPr>
      <w:r w:rsidRPr="00826E7A">
        <w:rPr>
          <w:rFonts w:ascii="Arial" w:hAnsi="Arial" w:cs="Arial"/>
          <w:b/>
          <w:sz w:val="20"/>
          <w:szCs w:val="20"/>
          <w:lang w:eastAsia="en-US"/>
        </w:rPr>
        <w:t>Pruebas:</w:t>
      </w:r>
      <w:r w:rsidR="00826E7A">
        <w:rPr>
          <w:rFonts w:ascii="Arial" w:hAnsi="Arial" w:cs="Arial"/>
          <w:sz w:val="20"/>
          <w:szCs w:val="20"/>
          <w:lang w:eastAsia="en-US"/>
        </w:rPr>
        <w:t xml:space="preserve"> L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a facilidad con la cual se puede</w:t>
      </w:r>
      <w:r w:rsidR="00826E7A">
        <w:rPr>
          <w:rFonts w:ascii="Arial" w:hAnsi="Arial" w:cs="Arial"/>
          <w:sz w:val="20"/>
          <w:szCs w:val="20"/>
          <w:lang w:eastAsia="en-US"/>
        </w:rPr>
        <w:t xml:space="preserve"> 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demostrar que el software falla</w:t>
      </w:r>
      <w:r w:rsidR="002D4FD5">
        <w:rPr>
          <w:rFonts w:ascii="Arial" w:hAnsi="Arial" w:cs="Arial"/>
          <w:sz w:val="20"/>
          <w:szCs w:val="20"/>
          <w:lang w:eastAsia="en-US"/>
        </w:rPr>
        <w:t>.</w:t>
      </w:r>
    </w:p>
    <w:p w:rsidR="00826E7A" w:rsidRPr="00C901C7" w:rsidRDefault="00826E7A" w:rsidP="00826E7A">
      <w:pPr>
        <w:pStyle w:val="Prrafodelista"/>
        <w:rPr>
          <w:rFonts w:ascii="Arial" w:hAnsi="Arial" w:cs="Arial"/>
          <w:sz w:val="20"/>
          <w:szCs w:val="20"/>
          <w:lang w:eastAsia="en-US"/>
        </w:rPr>
      </w:pPr>
    </w:p>
    <w:p w:rsidR="00C901C7" w:rsidRPr="00826E7A" w:rsidRDefault="00C901C7" w:rsidP="00826E7A">
      <w:pPr>
        <w:pStyle w:val="Prrafodelista"/>
        <w:numPr>
          <w:ilvl w:val="1"/>
          <w:numId w:val="10"/>
        </w:numPr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826E7A">
        <w:rPr>
          <w:rFonts w:ascii="Arial" w:hAnsi="Arial" w:cs="Arial"/>
          <w:b/>
          <w:sz w:val="20"/>
          <w:szCs w:val="20"/>
          <w:lang w:eastAsia="en-US"/>
        </w:rPr>
        <w:t>Integrabilidad</w:t>
      </w:r>
      <w:proofErr w:type="spellEnd"/>
      <w:r w:rsidRPr="00826E7A">
        <w:rPr>
          <w:rFonts w:ascii="Arial" w:hAnsi="Arial" w:cs="Arial"/>
          <w:b/>
          <w:sz w:val="20"/>
          <w:szCs w:val="20"/>
          <w:lang w:eastAsia="en-US"/>
        </w:rPr>
        <w:t>: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 xml:space="preserve"> 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la habilidad de hacer el desarrollo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 xml:space="preserve"> 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de componentes en forma separada y que el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 xml:space="preserve"> </w:t>
      </w:r>
      <w:r w:rsidR="00826E7A">
        <w:rPr>
          <w:rFonts w:ascii="Arial" w:hAnsi="Arial" w:cs="Arial"/>
          <w:sz w:val="20"/>
          <w:szCs w:val="20"/>
          <w:lang w:eastAsia="en-US"/>
        </w:rPr>
        <w:t>s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istema trabaje correctamente al juntarlas.</w:t>
      </w:r>
    </w:p>
    <w:p w:rsidR="00826E7A" w:rsidRPr="00C901C7" w:rsidRDefault="00826E7A" w:rsidP="00826E7A">
      <w:pPr>
        <w:pStyle w:val="Prrafodelista"/>
        <w:rPr>
          <w:rFonts w:ascii="Arial" w:hAnsi="Arial" w:cs="Arial"/>
          <w:sz w:val="20"/>
          <w:szCs w:val="20"/>
          <w:lang w:eastAsia="en-US"/>
        </w:rPr>
      </w:pPr>
    </w:p>
    <w:p w:rsidR="00C901C7" w:rsidRPr="00826E7A" w:rsidRDefault="00C901C7" w:rsidP="00826E7A">
      <w:pPr>
        <w:pStyle w:val="Prrafodelista"/>
        <w:numPr>
          <w:ilvl w:val="1"/>
          <w:numId w:val="10"/>
        </w:numPr>
        <w:rPr>
          <w:rFonts w:ascii="Arial" w:hAnsi="Arial" w:cs="Arial"/>
          <w:sz w:val="20"/>
          <w:szCs w:val="20"/>
          <w:lang w:eastAsia="en-US"/>
        </w:rPr>
      </w:pPr>
      <w:r w:rsidRPr="00826E7A">
        <w:rPr>
          <w:rFonts w:ascii="Arial" w:hAnsi="Arial" w:cs="Arial"/>
          <w:b/>
          <w:sz w:val="20"/>
          <w:szCs w:val="20"/>
          <w:lang w:eastAsia="en-US"/>
        </w:rPr>
        <w:t>Usabilidad</w:t>
      </w:r>
      <w:r w:rsidRPr="00826E7A">
        <w:rPr>
          <w:rFonts w:ascii="Arial" w:hAnsi="Arial" w:cs="Arial"/>
          <w:sz w:val="20"/>
          <w:szCs w:val="20"/>
          <w:lang w:eastAsia="en-US"/>
        </w:rPr>
        <w:t>: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 xml:space="preserve"> 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la facilidad de uso y de entrenamiento de los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 xml:space="preserve"> </w:t>
      </w:r>
      <w:r w:rsidR="00826E7A" w:rsidRPr="00826E7A">
        <w:rPr>
          <w:rFonts w:ascii="Arial" w:hAnsi="Arial" w:cs="Arial"/>
          <w:sz w:val="20"/>
          <w:szCs w:val="20"/>
          <w:lang w:eastAsia="en-US"/>
        </w:rPr>
        <w:t>usuarios finales del sistema.</w:t>
      </w:r>
    </w:p>
    <w:p w:rsidR="00826E7A" w:rsidRPr="00826E7A" w:rsidRDefault="00826E7A" w:rsidP="00826E7A">
      <w:pPr>
        <w:pStyle w:val="Prrafodelista"/>
        <w:rPr>
          <w:rFonts w:ascii="Arial" w:hAnsi="Arial" w:cs="Arial"/>
          <w:sz w:val="20"/>
          <w:szCs w:val="20"/>
          <w:lang w:eastAsia="en-US"/>
        </w:rPr>
      </w:pPr>
    </w:p>
    <w:p w:rsidR="00826E7A" w:rsidRPr="00826E7A" w:rsidRDefault="00826E7A" w:rsidP="00826E7A">
      <w:pPr>
        <w:pStyle w:val="Prrafodelista"/>
        <w:rPr>
          <w:rFonts w:ascii="Arial" w:hAnsi="Arial" w:cs="Arial"/>
          <w:sz w:val="20"/>
          <w:szCs w:val="20"/>
          <w:lang w:eastAsia="en-US"/>
        </w:rPr>
      </w:pPr>
    </w:p>
    <w:p w:rsidR="007023F1" w:rsidRPr="00310778" w:rsidRDefault="00C901C7" w:rsidP="00FB4ACB">
      <w:pPr>
        <w:pStyle w:val="Ttulo1"/>
        <w:rPr>
          <w:rFonts w:cs="Arial"/>
        </w:rPr>
      </w:pPr>
      <w:bookmarkStart w:id="1" w:name="_Toc244928906"/>
      <w:bookmarkStart w:id="2" w:name="_Toc376562496"/>
      <w:r>
        <w:rPr>
          <w:rFonts w:cs="Arial"/>
        </w:rPr>
        <w:t>Tácticas</w:t>
      </w:r>
      <w:bookmarkEnd w:id="2"/>
    </w:p>
    <w:p w:rsidR="007023F1" w:rsidRDefault="00706E94" w:rsidP="00706E94">
      <w:pPr>
        <w:pStyle w:val="Ttulo2"/>
        <w:rPr>
          <w:rFonts w:cs="Arial"/>
        </w:rPr>
      </w:pPr>
      <w:bookmarkStart w:id="3" w:name="_Toc376562497"/>
      <w:bookmarkEnd w:id="1"/>
      <w:r w:rsidRPr="002D4FD5">
        <w:rPr>
          <w:rFonts w:cs="Arial"/>
        </w:rPr>
        <w:t>Tácticas de Disponibilidad</w:t>
      </w:r>
      <w:bookmarkEnd w:id="3"/>
    </w:p>
    <w:p w:rsidR="006B471E" w:rsidRPr="006B471E" w:rsidRDefault="006B471E" w:rsidP="006B471E">
      <w:pPr>
        <w:rPr>
          <w:lang w:eastAsia="en-US"/>
        </w:rPr>
      </w:pPr>
    </w:p>
    <w:p w:rsidR="002D4FD5" w:rsidRPr="002D4FD5" w:rsidRDefault="00CD3317" w:rsidP="002D4FD5">
      <w:pPr>
        <w:rPr>
          <w:rFonts w:ascii="Arial" w:hAnsi="Arial" w:cs="Arial"/>
          <w:sz w:val="20"/>
          <w:szCs w:val="20"/>
          <w:lang w:eastAsia="en-US"/>
        </w:rPr>
      </w:pPr>
      <w:r w:rsidRPr="002D4FD5">
        <w:rPr>
          <w:rFonts w:ascii="Arial" w:hAnsi="Arial" w:cs="Arial"/>
          <w:b/>
          <w:sz w:val="20"/>
          <w:szCs w:val="20"/>
          <w:lang w:eastAsia="en-US"/>
        </w:rPr>
        <w:t>Detección de Fallas:</w:t>
      </w:r>
      <w:r w:rsidRPr="002D4FD5">
        <w:rPr>
          <w:rFonts w:ascii="Arial" w:hAnsi="Arial" w:cs="Arial"/>
          <w:sz w:val="20"/>
          <w:szCs w:val="20"/>
          <w:lang w:eastAsia="en-US"/>
        </w:rPr>
        <w:t xml:space="preserve"> </w:t>
      </w:r>
      <w:r w:rsidR="002D4FD5" w:rsidRPr="002D4FD5">
        <w:rPr>
          <w:rFonts w:ascii="Arial" w:hAnsi="Arial" w:cs="Arial"/>
          <w:sz w:val="20"/>
          <w:szCs w:val="20"/>
          <w:lang w:eastAsia="en-US"/>
        </w:rPr>
        <w:t>Monitoreo de actividad y reporte de fallas.</w:t>
      </w:r>
    </w:p>
    <w:p w:rsidR="002D4FD5" w:rsidRPr="002D4FD5" w:rsidRDefault="002D4FD5" w:rsidP="002D4FD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eastAsia="en-US"/>
        </w:rPr>
      </w:pPr>
      <w:r w:rsidRPr="002D4FD5">
        <w:rPr>
          <w:rFonts w:ascii="Arial" w:hAnsi="Arial" w:cs="Arial"/>
          <w:b/>
          <w:sz w:val="20"/>
          <w:szCs w:val="20"/>
          <w:lang w:eastAsia="en-US"/>
        </w:rPr>
        <w:t>Ping</w:t>
      </w:r>
      <w:r w:rsidRPr="002D4FD5">
        <w:rPr>
          <w:rFonts w:ascii="Arial" w:hAnsi="Arial" w:cs="Arial"/>
          <w:b/>
          <w:sz w:val="20"/>
          <w:szCs w:val="20"/>
          <w:lang w:eastAsia="en-US"/>
        </w:rPr>
        <w:t>:</w:t>
      </w:r>
      <w:r w:rsidRPr="002D4FD5">
        <w:rPr>
          <w:rFonts w:ascii="Arial" w:hAnsi="Arial" w:cs="Arial"/>
          <w:sz w:val="20"/>
          <w:szCs w:val="20"/>
          <w:lang w:eastAsia="en-US"/>
        </w:rPr>
        <w:t xml:space="preserve"> Enviar</w:t>
      </w:r>
      <w:r w:rsidRPr="002D4FD5">
        <w:rPr>
          <w:rFonts w:ascii="Arial" w:hAnsi="Arial" w:cs="Arial"/>
          <w:sz w:val="20"/>
          <w:szCs w:val="20"/>
          <w:lang w:eastAsia="en-US"/>
        </w:rPr>
        <w:t xml:space="preserve"> un ‘ping’ y espera recibir un</w:t>
      </w:r>
      <w:r w:rsidRPr="002D4FD5">
        <w:rPr>
          <w:rFonts w:ascii="Arial" w:hAnsi="Arial" w:cs="Arial"/>
          <w:sz w:val="20"/>
          <w:szCs w:val="20"/>
          <w:lang w:eastAsia="en-US"/>
        </w:rPr>
        <w:t>a respuesta</w:t>
      </w:r>
      <w:r w:rsidRPr="002D4FD5">
        <w:rPr>
          <w:rFonts w:ascii="Arial" w:hAnsi="Arial" w:cs="Arial"/>
          <w:sz w:val="20"/>
          <w:szCs w:val="20"/>
          <w:lang w:eastAsia="en-US"/>
        </w:rPr>
        <w:t>.</w:t>
      </w:r>
    </w:p>
    <w:p w:rsidR="002D4FD5" w:rsidRPr="002D4FD5" w:rsidRDefault="002D4FD5" w:rsidP="002D4FD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eastAsia="en-US"/>
        </w:rPr>
      </w:pPr>
      <w:proofErr w:type="spellStart"/>
      <w:r w:rsidRPr="002D4FD5">
        <w:rPr>
          <w:rFonts w:ascii="Arial" w:hAnsi="Arial" w:cs="Arial"/>
          <w:b/>
          <w:sz w:val="20"/>
          <w:szCs w:val="20"/>
          <w:lang w:eastAsia="en-US"/>
        </w:rPr>
        <w:t>Heartbeat</w:t>
      </w:r>
      <w:proofErr w:type="spellEnd"/>
      <w:r w:rsidRPr="002D4FD5">
        <w:rPr>
          <w:rFonts w:ascii="Arial" w:hAnsi="Arial" w:cs="Arial"/>
          <w:b/>
          <w:sz w:val="20"/>
          <w:szCs w:val="20"/>
          <w:lang w:eastAsia="en-US"/>
        </w:rPr>
        <w:t>:</w:t>
      </w:r>
      <w:r w:rsidRPr="002D4FD5">
        <w:rPr>
          <w:rFonts w:ascii="Arial" w:hAnsi="Arial" w:cs="Arial"/>
          <w:sz w:val="20"/>
          <w:szCs w:val="20"/>
          <w:lang w:eastAsia="en-US"/>
        </w:rPr>
        <w:t xml:space="preserve"> se emite un mensaje ‘</w:t>
      </w:r>
      <w:proofErr w:type="spellStart"/>
      <w:r w:rsidRPr="002D4FD5">
        <w:rPr>
          <w:rFonts w:ascii="Arial" w:hAnsi="Arial" w:cs="Arial"/>
          <w:sz w:val="20"/>
          <w:szCs w:val="20"/>
          <w:lang w:eastAsia="en-US"/>
        </w:rPr>
        <w:t>heartbeat</w:t>
      </w:r>
      <w:proofErr w:type="spellEnd"/>
      <w:r w:rsidRPr="002D4FD5">
        <w:rPr>
          <w:rFonts w:ascii="Arial" w:hAnsi="Arial" w:cs="Arial"/>
          <w:sz w:val="20"/>
          <w:szCs w:val="20"/>
          <w:lang w:eastAsia="en-US"/>
        </w:rPr>
        <w:t>’</w:t>
      </w:r>
      <w:r w:rsidRPr="002D4FD5">
        <w:rPr>
          <w:rFonts w:ascii="Arial" w:hAnsi="Arial" w:cs="Arial"/>
          <w:sz w:val="20"/>
          <w:szCs w:val="20"/>
          <w:lang w:eastAsia="en-US"/>
        </w:rPr>
        <w:t xml:space="preserve"> periódicamente a otro</w:t>
      </w:r>
      <w:r w:rsidRPr="002D4FD5">
        <w:rPr>
          <w:rFonts w:ascii="Arial" w:hAnsi="Arial" w:cs="Arial"/>
          <w:sz w:val="20"/>
          <w:szCs w:val="20"/>
          <w:lang w:eastAsia="en-US"/>
        </w:rPr>
        <w:t xml:space="preserve"> componente que tiene que estar</w:t>
      </w:r>
      <w:r w:rsidRPr="002D4FD5">
        <w:rPr>
          <w:rFonts w:ascii="Arial" w:hAnsi="Arial" w:cs="Arial"/>
          <w:sz w:val="20"/>
          <w:szCs w:val="20"/>
          <w:lang w:eastAsia="en-US"/>
        </w:rPr>
        <w:t xml:space="preserve"> escuchando, si falla se asume que el</w:t>
      </w:r>
      <w:r w:rsidRPr="002D4FD5">
        <w:rPr>
          <w:rFonts w:ascii="Arial" w:hAnsi="Arial" w:cs="Arial"/>
          <w:sz w:val="20"/>
          <w:szCs w:val="20"/>
          <w:lang w:eastAsia="en-US"/>
        </w:rPr>
        <w:t xml:space="preserve"> componente origen</w:t>
      </w:r>
      <w:r w:rsidRPr="002D4FD5">
        <w:rPr>
          <w:rFonts w:ascii="Arial" w:hAnsi="Arial" w:cs="Arial"/>
          <w:sz w:val="20"/>
          <w:szCs w:val="20"/>
          <w:lang w:eastAsia="en-US"/>
        </w:rPr>
        <w:t xml:space="preserve"> </w:t>
      </w:r>
      <w:r w:rsidRPr="002D4FD5">
        <w:rPr>
          <w:rFonts w:ascii="Arial" w:hAnsi="Arial" w:cs="Arial"/>
          <w:sz w:val="20"/>
          <w:szCs w:val="20"/>
          <w:lang w:eastAsia="en-US"/>
        </w:rPr>
        <w:t>falló, se notifica a una componente de corrección de errores.</w:t>
      </w:r>
    </w:p>
    <w:p w:rsidR="002D4FD5" w:rsidRPr="002D4FD5" w:rsidRDefault="002D4FD5" w:rsidP="002D4FD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eastAsia="en-US"/>
        </w:rPr>
      </w:pPr>
      <w:r w:rsidRPr="002D4FD5">
        <w:rPr>
          <w:rFonts w:ascii="Arial" w:hAnsi="Arial" w:cs="Arial"/>
          <w:b/>
          <w:sz w:val="20"/>
          <w:szCs w:val="20"/>
          <w:lang w:eastAsia="en-US"/>
        </w:rPr>
        <w:t>Excepciones:</w:t>
      </w:r>
      <w:r w:rsidRPr="002D4FD5">
        <w:rPr>
          <w:rFonts w:ascii="Arial" w:hAnsi="Arial" w:cs="Arial"/>
          <w:sz w:val="20"/>
          <w:szCs w:val="20"/>
          <w:lang w:eastAsia="en-US"/>
        </w:rPr>
        <w:t xml:space="preserve"> disparadas cuando ocurre un error/falla.</w:t>
      </w:r>
    </w:p>
    <w:p w:rsidR="002D4FD5" w:rsidRPr="002D4FD5" w:rsidRDefault="002D4FD5" w:rsidP="002D4FD5">
      <w:pPr>
        <w:rPr>
          <w:rFonts w:ascii="Arial" w:hAnsi="Arial" w:cs="Arial"/>
          <w:sz w:val="20"/>
          <w:szCs w:val="20"/>
          <w:lang w:eastAsia="en-US"/>
        </w:rPr>
      </w:pPr>
    </w:p>
    <w:p w:rsidR="002D4FD5" w:rsidRPr="002D4FD5" w:rsidRDefault="002D4FD5" w:rsidP="002D4FD5">
      <w:pPr>
        <w:rPr>
          <w:rFonts w:ascii="Arial" w:hAnsi="Arial" w:cs="Arial"/>
          <w:b/>
          <w:sz w:val="20"/>
          <w:szCs w:val="20"/>
          <w:lang w:eastAsia="en-US"/>
        </w:rPr>
      </w:pPr>
      <w:r w:rsidRPr="002D4FD5">
        <w:rPr>
          <w:rFonts w:ascii="Arial" w:hAnsi="Arial" w:cs="Arial"/>
          <w:b/>
          <w:sz w:val="20"/>
          <w:szCs w:val="20"/>
          <w:lang w:eastAsia="en-US"/>
        </w:rPr>
        <w:t>Recuperación de Fallas</w:t>
      </w:r>
    </w:p>
    <w:p w:rsidR="002D4FD5" w:rsidRPr="002D4FD5" w:rsidRDefault="002D4FD5" w:rsidP="002D4FD5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  <w:lang w:eastAsia="en-US"/>
        </w:rPr>
      </w:pPr>
      <w:r w:rsidRPr="002D4FD5">
        <w:rPr>
          <w:rFonts w:ascii="Arial" w:hAnsi="Arial" w:cs="Arial"/>
          <w:b/>
          <w:sz w:val="20"/>
          <w:szCs w:val="20"/>
          <w:lang w:eastAsia="en-US"/>
        </w:rPr>
        <w:t>Redundancia de componentes críticas activas: Todos</w:t>
      </w:r>
      <w:r w:rsidRPr="002D4FD5">
        <w:rPr>
          <w:rFonts w:ascii="Arial" w:hAnsi="Arial" w:cs="Arial"/>
          <w:sz w:val="20"/>
          <w:szCs w:val="20"/>
          <w:lang w:eastAsia="en-US"/>
        </w:rPr>
        <w:t xml:space="preserve"> los componentes responden a los eventos. Solo es considerada una respuesta.</w:t>
      </w:r>
    </w:p>
    <w:p w:rsidR="002D4FD5" w:rsidRPr="002D4FD5" w:rsidRDefault="002D4FD5" w:rsidP="002D4FD5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  <w:lang w:eastAsia="en-US"/>
        </w:rPr>
      </w:pPr>
      <w:r w:rsidRPr="002D4FD5">
        <w:rPr>
          <w:rFonts w:ascii="Arial" w:hAnsi="Arial" w:cs="Arial"/>
          <w:b/>
          <w:sz w:val="20"/>
          <w:szCs w:val="20"/>
          <w:lang w:eastAsia="en-US"/>
        </w:rPr>
        <w:t>Redundancia de componentes críticas pasivas:</w:t>
      </w:r>
      <w:r w:rsidRPr="002D4FD5">
        <w:rPr>
          <w:rFonts w:ascii="Arial" w:hAnsi="Arial" w:cs="Arial"/>
          <w:sz w:val="20"/>
          <w:szCs w:val="20"/>
          <w:lang w:eastAsia="en-US"/>
        </w:rPr>
        <w:t xml:space="preserve"> El componente primario responde, actualiza los secundarios.</w:t>
      </w:r>
    </w:p>
    <w:p w:rsidR="002D4FD5" w:rsidRDefault="002D4FD5" w:rsidP="002D4FD5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  <w:lang w:eastAsia="en-US"/>
        </w:rPr>
      </w:pPr>
      <w:r w:rsidRPr="002D4FD5">
        <w:rPr>
          <w:rFonts w:ascii="Arial" w:hAnsi="Arial" w:cs="Arial"/>
          <w:b/>
          <w:sz w:val="20"/>
          <w:szCs w:val="20"/>
          <w:lang w:eastAsia="en-US"/>
        </w:rPr>
        <w:t>Sincronización:</w:t>
      </w:r>
      <w:r w:rsidRPr="002D4FD5">
        <w:rPr>
          <w:rFonts w:ascii="Arial" w:hAnsi="Arial" w:cs="Arial"/>
          <w:sz w:val="20"/>
          <w:szCs w:val="20"/>
          <w:lang w:eastAsia="en-US"/>
        </w:rPr>
        <w:t xml:space="preserve"> responsabilidad de la componente primaria</w:t>
      </w:r>
    </w:p>
    <w:p w:rsidR="006B471E" w:rsidRDefault="006B471E" w:rsidP="006B471E">
      <w:pPr>
        <w:pStyle w:val="Prrafodelista"/>
        <w:rPr>
          <w:rFonts w:ascii="Arial" w:hAnsi="Arial" w:cs="Arial"/>
          <w:b/>
          <w:sz w:val="20"/>
          <w:szCs w:val="20"/>
          <w:lang w:eastAsia="en-US"/>
        </w:rPr>
      </w:pPr>
    </w:p>
    <w:p w:rsidR="006B471E" w:rsidRPr="006B471E" w:rsidRDefault="006B471E" w:rsidP="006B471E">
      <w:pPr>
        <w:rPr>
          <w:rFonts w:ascii="Arial" w:hAnsi="Arial" w:cs="Arial"/>
          <w:b/>
          <w:sz w:val="20"/>
          <w:szCs w:val="20"/>
          <w:lang w:eastAsia="en-US"/>
        </w:rPr>
      </w:pPr>
      <w:r w:rsidRPr="006B471E">
        <w:rPr>
          <w:rFonts w:ascii="Arial" w:hAnsi="Arial" w:cs="Arial"/>
          <w:b/>
          <w:sz w:val="20"/>
          <w:szCs w:val="20"/>
          <w:lang w:eastAsia="en-US"/>
        </w:rPr>
        <w:t>Prevención de Fallas</w:t>
      </w:r>
    </w:p>
    <w:p w:rsidR="006B471E" w:rsidRPr="006B471E" w:rsidRDefault="006B471E" w:rsidP="006B471E">
      <w:pPr>
        <w:rPr>
          <w:rFonts w:ascii="Arial" w:hAnsi="Arial" w:cs="Arial"/>
          <w:sz w:val="20"/>
          <w:szCs w:val="20"/>
          <w:lang w:eastAsia="en-US"/>
        </w:rPr>
      </w:pPr>
      <w:r w:rsidRPr="006B471E">
        <w:rPr>
          <w:rFonts w:ascii="Arial" w:hAnsi="Arial" w:cs="Arial" w:hint="eastAsia"/>
          <w:b/>
          <w:sz w:val="20"/>
          <w:szCs w:val="20"/>
          <w:lang w:eastAsia="en-US"/>
        </w:rPr>
        <w:t></w:t>
      </w:r>
      <w:r w:rsidRPr="006B471E">
        <w:rPr>
          <w:rFonts w:ascii="Arial" w:hAnsi="Arial" w:cs="Arial"/>
          <w:b/>
          <w:sz w:val="20"/>
          <w:szCs w:val="20"/>
          <w:lang w:eastAsia="en-US"/>
        </w:rPr>
        <w:t xml:space="preserve"> Remoción desde el servicio</w:t>
      </w:r>
      <w:r>
        <w:rPr>
          <w:rFonts w:ascii="Arial" w:hAnsi="Arial" w:cs="Arial"/>
          <w:b/>
          <w:sz w:val="20"/>
          <w:szCs w:val="20"/>
          <w:lang w:eastAsia="en-US"/>
        </w:rPr>
        <w:t xml:space="preserve">: </w:t>
      </w:r>
      <w:r w:rsidRPr="006B471E">
        <w:rPr>
          <w:rFonts w:ascii="Arial" w:hAnsi="Arial" w:cs="Arial"/>
          <w:b/>
          <w:sz w:val="20"/>
          <w:szCs w:val="20"/>
          <w:lang w:eastAsia="en-US"/>
        </w:rPr>
        <w:t xml:space="preserve"> </w:t>
      </w:r>
      <w:r w:rsidRPr="006B471E">
        <w:rPr>
          <w:rFonts w:ascii="Arial" w:hAnsi="Arial" w:cs="Arial"/>
          <w:sz w:val="20"/>
          <w:szCs w:val="20"/>
          <w:lang w:eastAsia="en-US"/>
        </w:rPr>
        <w:t>reiniciar las componentes periódicamente.</w:t>
      </w:r>
    </w:p>
    <w:p w:rsidR="006B471E" w:rsidRPr="006B471E" w:rsidRDefault="006B471E" w:rsidP="006B471E">
      <w:pPr>
        <w:rPr>
          <w:rFonts w:ascii="Arial" w:hAnsi="Arial" w:cs="Arial"/>
          <w:sz w:val="20"/>
          <w:szCs w:val="20"/>
          <w:lang w:eastAsia="en-US"/>
        </w:rPr>
      </w:pPr>
      <w:r w:rsidRPr="006B471E">
        <w:rPr>
          <w:rFonts w:ascii="Arial" w:hAnsi="Arial" w:cs="Arial" w:hint="eastAsia"/>
          <w:b/>
          <w:sz w:val="20"/>
          <w:szCs w:val="20"/>
          <w:lang w:eastAsia="en-US"/>
        </w:rPr>
        <w:t></w:t>
      </w:r>
      <w:r w:rsidRPr="006B471E">
        <w:rPr>
          <w:rFonts w:ascii="Arial" w:hAnsi="Arial" w:cs="Arial"/>
          <w:b/>
          <w:sz w:val="20"/>
          <w:szCs w:val="20"/>
          <w:lang w:eastAsia="en-US"/>
        </w:rPr>
        <w:t xml:space="preserve"> Transacciones</w:t>
      </w:r>
      <w:r>
        <w:rPr>
          <w:rFonts w:ascii="Arial" w:hAnsi="Arial" w:cs="Arial"/>
          <w:b/>
          <w:sz w:val="20"/>
          <w:szCs w:val="20"/>
          <w:lang w:eastAsia="en-US"/>
        </w:rPr>
        <w:t xml:space="preserve">: </w:t>
      </w:r>
      <w:r w:rsidRPr="006B471E">
        <w:rPr>
          <w:rFonts w:ascii="Arial" w:hAnsi="Arial" w:cs="Arial"/>
          <w:sz w:val="20"/>
          <w:szCs w:val="20"/>
          <w:lang w:eastAsia="en-US"/>
        </w:rPr>
        <w:t>Bloques de varios pasos secuenciales. Se deshacen en</w:t>
      </w:r>
      <w:r>
        <w:rPr>
          <w:rFonts w:ascii="Arial" w:hAnsi="Arial" w:cs="Arial"/>
          <w:sz w:val="20"/>
          <w:szCs w:val="20"/>
          <w:lang w:eastAsia="en-US"/>
        </w:rPr>
        <w:t xml:space="preserve"> </w:t>
      </w:r>
      <w:r w:rsidRPr="006B471E">
        <w:rPr>
          <w:rFonts w:ascii="Arial" w:hAnsi="Arial" w:cs="Arial"/>
          <w:sz w:val="20"/>
          <w:szCs w:val="20"/>
          <w:lang w:eastAsia="en-US"/>
        </w:rPr>
        <w:t>bloque. Control de integridad de datos.</w:t>
      </w:r>
    </w:p>
    <w:p w:rsidR="006B471E" w:rsidRPr="006B471E" w:rsidRDefault="006B471E" w:rsidP="006B471E">
      <w:pPr>
        <w:rPr>
          <w:rFonts w:ascii="Arial" w:hAnsi="Arial" w:cs="Arial"/>
          <w:sz w:val="20"/>
          <w:szCs w:val="20"/>
          <w:lang w:eastAsia="en-US"/>
        </w:rPr>
      </w:pPr>
      <w:r w:rsidRPr="006B471E">
        <w:rPr>
          <w:rFonts w:ascii="Arial" w:hAnsi="Arial" w:cs="Arial" w:hint="eastAsia"/>
          <w:b/>
          <w:sz w:val="20"/>
          <w:szCs w:val="20"/>
          <w:lang w:eastAsia="en-US"/>
        </w:rPr>
        <w:t></w:t>
      </w:r>
      <w:r w:rsidRPr="006B471E">
        <w:rPr>
          <w:rFonts w:ascii="Arial" w:hAnsi="Arial" w:cs="Arial"/>
          <w:b/>
          <w:sz w:val="20"/>
          <w:szCs w:val="20"/>
          <w:lang w:eastAsia="en-US"/>
        </w:rPr>
        <w:t xml:space="preserve"> Monitor de Procesos</w:t>
      </w:r>
      <w:r w:rsidRPr="006B471E">
        <w:rPr>
          <w:rFonts w:ascii="Arial" w:hAnsi="Arial" w:cs="Arial"/>
          <w:sz w:val="20"/>
          <w:szCs w:val="20"/>
          <w:lang w:eastAsia="en-US"/>
        </w:rPr>
        <w:t>: Detecta fallas en los procesos, y reinicia nuevas</w:t>
      </w:r>
      <w:r>
        <w:rPr>
          <w:rFonts w:ascii="Arial" w:hAnsi="Arial" w:cs="Arial"/>
          <w:sz w:val="20"/>
          <w:szCs w:val="20"/>
          <w:lang w:eastAsia="en-US"/>
        </w:rPr>
        <w:t xml:space="preserve"> </w:t>
      </w:r>
      <w:r w:rsidRPr="006B471E">
        <w:rPr>
          <w:rFonts w:ascii="Arial" w:hAnsi="Arial" w:cs="Arial"/>
          <w:sz w:val="20"/>
          <w:szCs w:val="20"/>
          <w:lang w:eastAsia="en-US"/>
        </w:rPr>
        <w:t>instancias.</w:t>
      </w:r>
    </w:p>
    <w:p w:rsidR="002D4FD5" w:rsidRDefault="002D4FD5" w:rsidP="002D4FD5">
      <w:pPr>
        <w:rPr>
          <w:rFonts w:ascii="Arial" w:hAnsi="Arial" w:cs="Arial"/>
          <w:sz w:val="20"/>
          <w:szCs w:val="20"/>
          <w:lang w:eastAsia="en-U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2253615"/>
            <wp:effectExtent l="0" t="0" r="7620" b="0"/>
            <wp:docPr id="1" name="0 Imagen" descr="Diagrama Disponibi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isponibilid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1E" w:rsidRPr="002D4FD5" w:rsidRDefault="006B471E" w:rsidP="002D4FD5">
      <w:pPr>
        <w:rPr>
          <w:rFonts w:ascii="Arial" w:hAnsi="Arial" w:cs="Arial"/>
          <w:sz w:val="20"/>
          <w:szCs w:val="20"/>
          <w:lang w:eastAsia="en-US"/>
        </w:rPr>
      </w:pPr>
    </w:p>
    <w:p w:rsidR="00706E94" w:rsidRDefault="00706E94" w:rsidP="00706E94">
      <w:pPr>
        <w:pStyle w:val="Ttulo2"/>
      </w:pPr>
      <w:bookmarkStart w:id="4" w:name="_Toc376562498"/>
      <w:r>
        <w:t xml:space="preserve">Tácticas de </w:t>
      </w:r>
      <w:proofErr w:type="spellStart"/>
      <w:r>
        <w:t>Modificabilidad</w:t>
      </w:r>
      <w:bookmarkEnd w:id="4"/>
      <w:proofErr w:type="spellEnd"/>
    </w:p>
    <w:p w:rsidR="006B471E" w:rsidRPr="006B471E" w:rsidRDefault="006B471E" w:rsidP="006B471E">
      <w:pPr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Localizar Cambios</w:t>
      </w:r>
    </w:p>
    <w:p w:rsidR="006B471E" w:rsidRPr="006B471E" w:rsidRDefault="006B471E" w:rsidP="006B471E">
      <w:pPr>
        <w:pStyle w:val="Prrafodelista"/>
        <w:numPr>
          <w:ilvl w:val="0"/>
          <w:numId w:val="13"/>
        </w:numPr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Coherencia Semántica</w:t>
      </w:r>
    </w:p>
    <w:p w:rsidR="006B471E" w:rsidRPr="006B471E" w:rsidRDefault="006B471E" w:rsidP="006B471E">
      <w:pPr>
        <w:pStyle w:val="Prrafodelista"/>
        <w:numPr>
          <w:ilvl w:val="0"/>
          <w:numId w:val="13"/>
        </w:numPr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Anticipar Cambios</w:t>
      </w:r>
    </w:p>
    <w:p w:rsidR="006B471E" w:rsidRPr="006B471E" w:rsidRDefault="006B471E" w:rsidP="006B471E">
      <w:pPr>
        <w:pStyle w:val="Prrafodelista"/>
        <w:numPr>
          <w:ilvl w:val="0"/>
          <w:numId w:val="13"/>
        </w:numPr>
        <w:rPr>
          <w:rFonts w:ascii="Arial" w:eastAsia="ArialMT" w:hAnsi="Arial" w:cs="Arial"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Generalizar el módulo:</w:t>
      </w:r>
      <w:r>
        <w:rPr>
          <w:rFonts w:ascii="Arial" w:eastAsia="ArialMT" w:hAnsi="Arial" w:cs="Arial"/>
          <w:color w:val="000000"/>
          <w:sz w:val="20"/>
          <w:szCs w:val="20"/>
          <w:lang w:val="es-ES"/>
        </w:rPr>
        <w:t xml:space="preserve"> Pequeño número de patrones de diseño</w:t>
      </w:r>
    </w:p>
    <w:p w:rsidR="006B471E" w:rsidRDefault="006B471E" w:rsidP="006B471E">
      <w:pPr>
        <w:rPr>
          <w:rFonts w:ascii="Arial" w:eastAsia="ArialMT" w:hAnsi="Arial" w:cs="Arial"/>
          <w:color w:val="000000"/>
          <w:sz w:val="20"/>
          <w:szCs w:val="20"/>
          <w:lang w:val="es-ES"/>
        </w:rPr>
      </w:pPr>
    </w:p>
    <w:p w:rsidR="006B471E" w:rsidRPr="006B471E" w:rsidRDefault="006B471E" w:rsidP="006B471E">
      <w:pPr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Prevenir Efecto Domino</w:t>
      </w:r>
    </w:p>
    <w:p w:rsidR="006B471E" w:rsidRPr="006B471E" w:rsidRDefault="006B471E" w:rsidP="006B471E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eastAsia="en-US"/>
        </w:rPr>
      </w:pPr>
      <w:r w:rsidRPr="006B471E">
        <w:rPr>
          <w:rFonts w:ascii="Arial" w:hAnsi="Arial" w:cs="Arial"/>
          <w:b/>
          <w:sz w:val="20"/>
          <w:szCs w:val="20"/>
          <w:lang w:eastAsia="en-US"/>
        </w:rPr>
        <w:t>Ocultar Información:</w:t>
      </w:r>
      <w:r>
        <w:rPr>
          <w:rFonts w:ascii="Arial" w:hAnsi="Arial" w:cs="Arial"/>
          <w:sz w:val="20"/>
          <w:szCs w:val="20"/>
          <w:lang w:eastAsia="en-US"/>
        </w:rPr>
        <w:t xml:space="preserve"> Uso de capas e información pública y privada</w:t>
      </w:r>
    </w:p>
    <w:p w:rsidR="006B471E" w:rsidRPr="006B471E" w:rsidRDefault="006B471E" w:rsidP="006B471E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eastAsia="en-US"/>
        </w:rPr>
      </w:pPr>
      <w:r w:rsidRPr="006B471E">
        <w:rPr>
          <w:rFonts w:ascii="Arial" w:hAnsi="Arial" w:cs="Arial"/>
          <w:b/>
          <w:sz w:val="20"/>
          <w:szCs w:val="20"/>
          <w:lang w:eastAsia="en-US"/>
        </w:rPr>
        <w:t>Mantener Interfaces:</w:t>
      </w:r>
      <w:r>
        <w:rPr>
          <w:rFonts w:ascii="Arial" w:hAnsi="Arial" w:cs="Arial"/>
          <w:sz w:val="20"/>
          <w:szCs w:val="20"/>
          <w:lang w:eastAsia="en-US"/>
        </w:rPr>
        <w:t xml:space="preserve"> nombre y firma</w:t>
      </w:r>
    </w:p>
    <w:p w:rsidR="006B471E" w:rsidRPr="006B471E" w:rsidRDefault="006B471E" w:rsidP="006B471E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0"/>
          <w:szCs w:val="20"/>
          <w:lang w:eastAsia="en-US"/>
        </w:rPr>
      </w:pPr>
      <w:r w:rsidRPr="006B471E">
        <w:rPr>
          <w:rFonts w:ascii="Arial" w:hAnsi="Arial" w:cs="Arial"/>
          <w:b/>
          <w:sz w:val="20"/>
          <w:szCs w:val="20"/>
          <w:lang w:eastAsia="en-US"/>
        </w:rPr>
        <w:t>Restringir Comunicación</w:t>
      </w:r>
    </w:p>
    <w:p w:rsidR="002D4FD5" w:rsidRPr="002D4FD5" w:rsidRDefault="002D4FD5" w:rsidP="002D4FD5">
      <w:pPr>
        <w:rPr>
          <w:lang w:eastAsia="en-US"/>
        </w:rPr>
      </w:pPr>
      <w:r>
        <w:rPr>
          <w:noProof/>
          <w:lang w:val="es-ES"/>
        </w:rPr>
        <w:drawing>
          <wp:inline distT="0" distB="0" distL="0" distR="0">
            <wp:extent cx="5612130" cy="2253615"/>
            <wp:effectExtent l="0" t="0" r="7620" b="0"/>
            <wp:docPr id="2" name="1 Imagen" descr="diagrama modifi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modifiabili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1E" w:rsidRDefault="006B471E" w:rsidP="006B471E">
      <w:pPr>
        <w:pStyle w:val="Ttulo2"/>
        <w:numPr>
          <w:ilvl w:val="0"/>
          <w:numId w:val="0"/>
        </w:numPr>
      </w:pPr>
    </w:p>
    <w:p w:rsidR="006B471E" w:rsidRDefault="006B471E" w:rsidP="006B471E">
      <w:pPr>
        <w:rPr>
          <w:lang w:eastAsia="en-US"/>
        </w:rPr>
      </w:pPr>
    </w:p>
    <w:p w:rsidR="006B471E" w:rsidRDefault="006B471E" w:rsidP="006B471E">
      <w:pPr>
        <w:rPr>
          <w:lang w:eastAsia="en-US"/>
        </w:rPr>
      </w:pPr>
    </w:p>
    <w:p w:rsidR="006B471E" w:rsidRDefault="006B471E" w:rsidP="006B471E">
      <w:pPr>
        <w:rPr>
          <w:lang w:eastAsia="en-US"/>
        </w:rPr>
      </w:pPr>
    </w:p>
    <w:p w:rsidR="006B471E" w:rsidRDefault="006B471E" w:rsidP="006B471E">
      <w:pPr>
        <w:rPr>
          <w:lang w:eastAsia="en-US"/>
        </w:rPr>
      </w:pPr>
    </w:p>
    <w:p w:rsidR="006B471E" w:rsidRDefault="006B471E" w:rsidP="006B471E">
      <w:pPr>
        <w:rPr>
          <w:lang w:eastAsia="en-US"/>
        </w:rPr>
      </w:pPr>
    </w:p>
    <w:p w:rsidR="006B471E" w:rsidRDefault="006B471E" w:rsidP="006B471E">
      <w:pPr>
        <w:rPr>
          <w:lang w:eastAsia="en-US"/>
        </w:rPr>
      </w:pPr>
    </w:p>
    <w:p w:rsidR="006B471E" w:rsidRDefault="006B471E" w:rsidP="006B471E">
      <w:pPr>
        <w:rPr>
          <w:lang w:eastAsia="en-US"/>
        </w:rPr>
      </w:pPr>
    </w:p>
    <w:p w:rsidR="006B471E" w:rsidRPr="006B471E" w:rsidRDefault="006B471E" w:rsidP="006B471E">
      <w:pPr>
        <w:rPr>
          <w:lang w:eastAsia="en-US"/>
        </w:rPr>
      </w:pPr>
    </w:p>
    <w:p w:rsidR="00706E94" w:rsidRDefault="006B471E" w:rsidP="00706E94">
      <w:pPr>
        <w:pStyle w:val="Ttulo2"/>
      </w:pPr>
      <w:bookmarkStart w:id="5" w:name="_Toc376562499"/>
      <w:r>
        <w:lastRenderedPageBreak/>
        <w:t>Tácticas</w:t>
      </w:r>
      <w:r w:rsidR="00706E94">
        <w:t xml:space="preserve"> de Rendimiento</w:t>
      </w:r>
      <w:bookmarkEnd w:id="5"/>
    </w:p>
    <w:p w:rsidR="006B471E" w:rsidRPr="006B471E" w:rsidRDefault="006B471E" w:rsidP="006B471E">
      <w:pPr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Demanda de Recursos</w:t>
      </w:r>
    </w:p>
    <w:p w:rsidR="006B471E" w:rsidRPr="006B471E" w:rsidRDefault="006B471E" w:rsidP="006B471E">
      <w:pPr>
        <w:pStyle w:val="Prrafodelista"/>
        <w:numPr>
          <w:ilvl w:val="0"/>
          <w:numId w:val="15"/>
        </w:numPr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Incrementar Eficiencia</w:t>
      </w:r>
    </w:p>
    <w:p w:rsidR="006B471E" w:rsidRPr="006B471E" w:rsidRDefault="006B471E" w:rsidP="006B471E">
      <w:pPr>
        <w:pStyle w:val="Prrafodelista"/>
        <w:numPr>
          <w:ilvl w:val="0"/>
          <w:numId w:val="15"/>
        </w:numPr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 xml:space="preserve">Reducir </w:t>
      </w:r>
      <w:proofErr w:type="spellStart"/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Overhead</w:t>
      </w:r>
      <w:proofErr w:type="spellEnd"/>
    </w:p>
    <w:p w:rsidR="006B471E" w:rsidRPr="006B471E" w:rsidRDefault="006B471E" w:rsidP="006B471E">
      <w:pPr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Manejo de Recursos</w:t>
      </w:r>
    </w:p>
    <w:p w:rsidR="006B471E" w:rsidRPr="006B471E" w:rsidRDefault="006B471E" w:rsidP="006B471E">
      <w:pPr>
        <w:pStyle w:val="Prrafodelista"/>
        <w:numPr>
          <w:ilvl w:val="0"/>
          <w:numId w:val="16"/>
        </w:numPr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Concurrencia</w:t>
      </w:r>
    </w:p>
    <w:p w:rsidR="006B471E" w:rsidRPr="006B471E" w:rsidRDefault="006B471E" w:rsidP="006B471E">
      <w:pPr>
        <w:pStyle w:val="Prrafodelista"/>
        <w:numPr>
          <w:ilvl w:val="0"/>
          <w:numId w:val="16"/>
        </w:numPr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Incrementar recursos disponibles</w:t>
      </w:r>
    </w:p>
    <w:p w:rsidR="006B471E" w:rsidRPr="006B471E" w:rsidRDefault="006B471E" w:rsidP="006B471E">
      <w:pPr>
        <w:pStyle w:val="Prrafodelista"/>
        <w:numPr>
          <w:ilvl w:val="0"/>
          <w:numId w:val="16"/>
        </w:numPr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Mantener copias</w:t>
      </w:r>
    </w:p>
    <w:p w:rsidR="006B471E" w:rsidRPr="006B471E" w:rsidRDefault="006B471E" w:rsidP="006B471E">
      <w:pPr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Asignación de Recursos</w:t>
      </w:r>
    </w:p>
    <w:p w:rsidR="006B471E" w:rsidRPr="006B471E" w:rsidRDefault="006B471E" w:rsidP="006B471E">
      <w:pPr>
        <w:pStyle w:val="Prrafodelista"/>
        <w:numPr>
          <w:ilvl w:val="0"/>
          <w:numId w:val="17"/>
        </w:numPr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FIFO</w:t>
      </w:r>
    </w:p>
    <w:p w:rsidR="006B471E" w:rsidRPr="006B471E" w:rsidRDefault="006B471E" w:rsidP="006B471E">
      <w:pPr>
        <w:pStyle w:val="Prrafodelista"/>
        <w:numPr>
          <w:ilvl w:val="0"/>
          <w:numId w:val="17"/>
        </w:numPr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Prioridad Fija</w:t>
      </w:r>
    </w:p>
    <w:p w:rsidR="006B471E" w:rsidRPr="006B471E" w:rsidRDefault="006B471E" w:rsidP="006B471E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0"/>
          <w:szCs w:val="20"/>
          <w:lang w:eastAsia="en-US"/>
        </w:rPr>
      </w:pPr>
      <w:r w:rsidRPr="006B471E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Prioridad Dinámica</w:t>
      </w:r>
    </w:p>
    <w:p w:rsidR="002D4FD5" w:rsidRPr="002D4FD5" w:rsidRDefault="002D4FD5" w:rsidP="002D4FD5">
      <w:pPr>
        <w:rPr>
          <w:lang w:eastAsia="en-US"/>
        </w:rPr>
      </w:pPr>
      <w:r>
        <w:rPr>
          <w:noProof/>
          <w:lang w:val="es-ES"/>
        </w:rPr>
        <w:drawing>
          <wp:inline distT="0" distB="0" distL="0" distR="0">
            <wp:extent cx="5612130" cy="2253615"/>
            <wp:effectExtent l="0" t="0" r="7620" b="0"/>
            <wp:docPr id="3" name="2 Imagen" descr="diagrama rendi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rendimien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94" w:rsidRDefault="00706E94" w:rsidP="00706E94">
      <w:pPr>
        <w:pStyle w:val="Ttulo2"/>
      </w:pPr>
      <w:bookmarkStart w:id="6" w:name="_Toc376562500"/>
      <w:r>
        <w:t>Tácticas de Seguridad</w:t>
      </w:r>
      <w:bookmarkEnd w:id="6"/>
    </w:p>
    <w:p w:rsidR="00B8664E" w:rsidRPr="00DE7DF4" w:rsidRDefault="00B8664E" w:rsidP="00B8664E">
      <w:pPr>
        <w:autoSpaceDE w:val="0"/>
        <w:autoSpaceDN w:val="0"/>
        <w:adjustRightInd w:val="0"/>
        <w:rPr>
          <w:rFonts w:ascii="Arial" w:eastAsia="ArialMT" w:hAnsi="Arial" w:cs="Arial"/>
          <w:b/>
          <w:color w:val="000000"/>
          <w:sz w:val="20"/>
          <w:szCs w:val="20"/>
          <w:lang w:val="es-ES"/>
        </w:rPr>
      </w:pPr>
      <w:r w:rsidRPr="00DE7DF4">
        <w:rPr>
          <w:rFonts w:ascii="Arial" w:eastAsia="ArialMT" w:hAnsi="Arial" w:cs="Arial"/>
          <w:b/>
          <w:color w:val="000000"/>
          <w:sz w:val="20"/>
          <w:szCs w:val="20"/>
          <w:lang w:val="es-ES"/>
        </w:rPr>
        <w:t>Resistencia a ataques</w:t>
      </w:r>
    </w:p>
    <w:p w:rsidR="00B8664E" w:rsidRPr="00DE7DF4" w:rsidRDefault="00B8664E" w:rsidP="00DE7DF4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ascii="Arial" w:eastAsia="OpenSymbol" w:hAnsi="Arial" w:cs="Arial"/>
          <w:b/>
          <w:sz w:val="20"/>
          <w:szCs w:val="20"/>
          <w:lang w:val="es-ES"/>
        </w:rPr>
      </w:pPr>
      <w:r w:rsidRPr="00DE7DF4">
        <w:rPr>
          <w:rFonts w:ascii="Arial" w:eastAsia="OpenSymbol" w:hAnsi="Arial" w:cs="Arial"/>
          <w:b/>
          <w:sz w:val="20"/>
          <w:szCs w:val="20"/>
          <w:lang w:val="es-ES"/>
        </w:rPr>
        <w:t>Autenticación de usuarios</w:t>
      </w:r>
    </w:p>
    <w:p w:rsidR="00B8664E" w:rsidRPr="00DE7DF4" w:rsidRDefault="00B8664E" w:rsidP="00DE7DF4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ascii="Arial" w:eastAsia="ArialMT" w:hAnsi="Arial" w:cs="Arial"/>
          <w:b/>
          <w:sz w:val="20"/>
          <w:szCs w:val="20"/>
          <w:lang w:val="es-ES"/>
        </w:rPr>
      </w:pPr>
      <w:r w:rsidRPr="00DE7DF4">
        <w:rPr>
          <w:rFonts w:ascii="Arial" w:eastAsia="OpenSymbol" w:hAnsi="Arial" w:cs="Arial"/>
          <w:b/>
          <w:sz w:val="20"/>
          <w:szCs w:val="20"/>
          <w:lang w:val="es-ES"/>
        </w:rPr>
        <w:t>Autorización de usuarios</w:t>
      </w:r>
    </w:p>
    <w:p w:rsidR="00B8664E" w:rsidRPr="00DE7DF4" w:rsidRDefault="00B8664E" w:rsidP="00DE7DF4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ascii="Arial" w:eastAsia="ArialMT" w:hAnsi="Arial" w:cs="Arial"/>
          <w:sz w:val="20"/>
          <w:szCs w:val="20"/>
          <w:lang w:val="es-ES"/>
        </w:rPr>
      </w:pPr>
      <w:r w:rsidRPr="00DE7DF4">
        <w:rPr>
          <w:rFonts w:ascii="Arial" w:eastAsia="OpenSymbol" w:hAnsi="Arial" w:cs="Arial"/>
          <w:b/>
          <w:sz w:val="20"/>
          <w:szCs w:val="20"/>
          <w:lang w:val="es-ES"/>
        </w:rPr>
        <w:t>C</w:t>
      </w:r>
      <w:r w:rsidRPr="00DE7DF4">
        <w:rPr>
          <w:rFonts w:ascii="Arial" w:eastAsia="ArialMT" w:hAnsi="Arial" w:cs="Arial"/>
          <w:b/>
          <w:sz w:val="20"/>
          <w:szCs w:val="20"/>
          <w:lang w:val="es-ES"/>
        </w:rPr>
        <w:t>onfidencialidad de los datos</w:t>
      </w:r>
      <w:r w:rsidR="00DE7DF4" w:rsidRPr="00DE7DF4">
        <w:rPr>
          <w:rFonts w:ascii="Arial" w:eastAsia="ArialMT" w:hAnsi="Arial" w:cs="Arial"/>
          <w:b/>
          <w:sz w:val="20"/>
          <w:szCs w:val="20"/>
          <w:lang w:val="es-ES"/>
        </w:rPr>
        <w:t>:</w:t>
      </w:r>
      <w:r w:rsidR="00DE7DF4" w:rsidRPr="00DE7DF4">
        <w:rPr>
          <w:rFonts w:ascii="Arial" w:eastAsia="ArialMT" w:hAnsi="Arial" w:cs="Arial"/>
          <w:sz w:val="20"/>
          <w:szCs w:val="20"/>
          <w:lang w:val="es-ES"/>
        </w:rPr>
        <w:t xml:space="preserve"> </w:t>
      </w:r>
      <w:proofErr w:type="spellStart"/>
      <w:r w:rsidRPr="00DE7DF4">
        <w:rPr>
          <w:rFonts w:ascii="Arial" w:eastAsia="ArialMT" w:hAnsi="Arial" w:cs="Arial"/>
          <w:sz w:val="20"/>
          <w:szCs w:val="20"/>
          <w:lang w:val="es-ES"/>
        </w:rPr>
        <w:t>Encriptacion</w:t>
      </w:r>
      <w:proofErr w:type="spellEnd"/>
      <w:r w:rsidRPr="00DE7DF4">
        <w:rPr>
          <w:rFonts w:ascii="Arial" w:eastAsia="ArialMT" w:hAnsi="Arial" w:cs="Arial"/>
          <w:sz w:val="20"/>
          <w:szCs w:val="20"/>
          <w:lang w:val="es-ES"/>
        </w:rPr>
        <w:t xml:space="preserve"> y </w:t>
      </w:r>
      <w:proofErr w:type="spellStart"/>
      <w:r w:rsidRPr="00DE7DF4">
        <w:rPr>
          <w:rFonts w:ascii="Arial" w:eastAsia="ArialMT" w:hAnsi="Arial" w:cs="Arial"/>
          <w:sz w:val="20"/>
          <w:szCs w:val="20"/>
          <w:lang w:val="es-ES"/>
        </w:rPr>
        <w:t>desencriptacion</w:t>
      </w:r>
      <w:proofErr w:type="spellEnd"/>
      <w:r w:rsidR="00DE7DF4" w:rsidRPr="00DE7DF4">
        <w:rPr>
          <w:rFonts w:ascii="Arial" w:eastAsia="ArialMT" w:hAnsi="Arial" w:cs="Arial"/>
          <w:sz w:val="20"/>
          <w:szCs w:val="20"/>
          <w:lang w:val="es-ES"/>
        </w:rPr>
        <w:t xml:space="preserve">, </w:t>
      </w:r>
      <w:r w:rsidRPr="00DE7DF4">
        <w:rPr>
          <w:rFonts w:ascii="Arial" w:eastAsia="ArialMT" w:hAnsi="Arial" w:cs="Arial"/>
          <w:sz w:val="20"/>
          <w:szCs w:val="20"/>
          <w:lang w:val="es-ES"/>
        </w:rPr>
        <w:t xml:space="preserve">VPN (Virtual </w:t>
      </w:r>
      <w:proofErr w:type="spellStart"/>
      <w:r w:rsidRPr="00DE7DF4">
        <w:rPr>
          <w:rFonts w:ascii="Arial" w:eastAsia="ArialMT" w:hAnsi="Arial" w:cs="Arial"/>
          <w:sz w:val="20"/>
          <w:szCs w:val="20"/>
          <w:lang w:val="es-ES"/>
        </w:rPr>
        <w:t>Private</w:t>
      </w:r>
      <w:proofErr w:type="spellEnd"/>
      <w:r w:rsidRPr="00DE7DF4">
        <w:rPr>
          <w:rFonts w:ascii="Arial" w:eastAsia="ArialMT" w:hAnsi="Arial" w:cs="Arial"/>
          <w:sz w:val="20"/>
          <w:szCs w:val="20"/>
          <w:lang w:val="es-ES"/>
        </w:rPr>
        <w:t xml:space="preserve"> Network) o SSL (</w:t>
      </w:r>
      <w:proofErr w:type="spellStart"/>
      <w:r w:rsidRPr="00DE7DF4">
        <w:rPr>
          <w:rFonts w:ascii="Arial" w:eastAsia="ArialMT" w:hAnsi="Arial" w:cs="Arial"/>
          <w:sz w:val="20"/>
          <w:szCs w:val="20"/>
          <w:lang w:val="es-ES"/>
        </w:rPr>
        <w:t>Secure</w:t>
      </w:r>
      <w:proofErr w:type="spellEnd"/>
      <w:r w:rsidRPr="00DE7DF4">
        <w:rPr>
          <w:rFonts w:ascii="Arial" w:eastAsia="ArialMT" w:hAnsi="Arial" w:cs="Arial"/>
          <w:sz w:val="20"/>
          <w:szCs w:val="20"/>
          <w:lang w:val="es-ES"/>
        </w:rPr>
        <w:t xml:space="preserve"> Sockets </w:t>
      </w:r>
      <w:proofErr w:type="spellStart"/>
      <w:r w:rsidRPr="00DE7DF4">
        <w:rPr>
          <w:rFonts w:ascii="Arial" w:eastAsia="ArialMT" w:hAnsi="Arial" w:cs="Arial"/>
          <w:sz w:val="20"/>
          <w:szCs w:val="20"/>
          <w:lang w:val="es-ES"/>
        </w:rPr>
        <w:t>Layer</w:t>
      </w:r>
      <w:proofErr w:type="spellEnd"/>
      <w:r w:rsidRPr="00DE7DF4">
        <w:rPr>
          <w:rFonts w:ascii="Arial" w:eastAsia="ArialMT" w:hAnsi="Arial" w:cs="Arial"/>
          <w:sz w:val="20"/>
          <w:szCs w:val="20"/>
          <w:lang w:val="es-ES"/>
        </w:rPr>
        <w:t>)</w:t>
      </w:r>
      <w:r w:rsidR="00DE7DF4">
        <w:rPr>
          <w:rFonts w:ascii="Arial" w:eastAsia="ArialMT" w:hAnsi="Arial" w:cs="Arial"/>
          <w:sz w:val="20"/>
          <w:szCs w:val="20"/>
          <w:lang w:val="es-ES"/>
        </w:rPr>
        <w:t>.</w:t>
      </w:r>
    </w:p>
    <w:p w:rsidR="006B471E" w:rsidRPr="00DE7DF4" w:rsidRDefault="00DE7DF4" w:rsidP="00DE7DF4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ascii="Arial" w:eastAsia="ArialMT" w:hAnsi="Arial" w:cs="Arial"/>
          <w:sz w:val="20"/>
          <w:szCs w:val="20"/>
          <w:lang w:val="es-ES"/>
        </w:rPr>
      </w:pPr>
      <w:r w:rsidRPr="00DE7DF4">
        <w:rPr>
          <w:rFonts w:ascii="Arial" w:eastAsia="ArialMT" w:hAnsi="Arial" w:cs="Arial"/>
          <w:b/>
          <w:sz w:val="20"/>
          <w:szCs w:val="20"/>
          <w:lang w:val="es-ES"/>
        </w:rPr>
        <w:t>Limitar acceso:</w:t>
      </w:r>
      <w:r w:rsidRPr="00DE7DF4">
        <w:rPr>
          <w:rFonts w:ascii="Arial" w:eastAsia="ArialMT" w:hAnsi="Arial" w:cs="Arial"/>
          <w:sz w:val="20"/>
          <w:szCs w:val="20"/>
          <w:lang w:val="es-ES"/>
        </w:rPr>
        <w:t xml:space="preserve"> </w:t>
      </w:r>
      <w:r w:rsidR="00B8664E" w:rsidRPr="00DE7DF4">
        <w:rPr>
          <w:rFonts w:ascii="Arial" w:eastAsia="ArialMT" w:hAnsi="Arial" w:cs="Arial"/>
          <w:sz w:val="20"/>
          <w:szCs w:val="20"/>
          <w:lang w:val="es-ES"/>
        </w:rPr>
        <w:t>Firewalls, DMZ (</w:t>
      </w:r>
      <w:proofErr w:type="spellStart"/>
      <w:r w:rsidR="00B8664E" w:rsidRPr="00DE7DF4">
        <w:rPr>
          <w:rFonts w:ascii="Arial" w:eastAsia="ArialMT" w:hAnsi="Arial" w:cs="Arial"/>
          <w:sz w:val="20"/>
          <w:szCs w:val="20"/>
          <w:lang w:val="es-ES"/>
        </w:rPr>
        <w:t>Demilitarized</w:t>
      </w:r>
      <w:proofErr w:type="spellEnd"/>
      <w:r w:rsidR="00B8664E" w:rsidRPr="00DE7DF4">
        <w:rPr>
          <w:rFonts w:ascii="Arial" w:eastAsia="ArialMT" w:hAnsi="Arial" w:cs="Arial"/>
          <w:sz w:val="20"/>
          <w:szCs w:val="20"/>
          <w:lang w:val="es-ES"/>
        </w:rPr>
        <w:t xml:space="preserve"> </w:t>
      </w:r>
      <w:proofErr w:type="spellStart"/>
      <w:r w:rsidR="00B8664E" w:rsidRPr="00DE7DF4">
        <w:rPr>
          <w:rFonts w:ascii="Arial" w:eastAsia="ArialMT" w:hAnsi="Arial" w:cs="Arial"/>
          <w:sz w:val="20"/>
          <w:szCs w:val="20"/>
          <w:lang w:val="es-ES"/>
        </w:rPr>
        <w:t>Zone</w:t>
      </w:r>
      <w:proofErr w:type="spellEnd"/>
      <w:r w:rsidR="00B8664E" w:rsidRPr="00DE7DF4">
        <w:rPr>
          <w:rFonts w:ascii="Arial" w:eastAsia="ArialMT" w:hAnsi="Arial" w:cs="Arial"/>
          <w:color w:val="000000"/>
          <w:sz w:val="20"/>
          <w:szCs w:val="20"/>
          <w:lang w:val="es-ES"/>
        </w:rPr>
        <w:t>)</w:t>
      </w:r>
      <w:r>
        <w:rPr>
          <w:rFonts w:ascii="Arial" w:eastAsia="ArialMT" w:hAnsi="Arial" w:cs="Arial"/>
          <w:color w:val="000000"/>
          <w:sz w:val="20"/>
          <w:szCs w:val="20"/>
          <w:lang w:val="es-ES"/>
        </w:rPr>
        <w:t>.</w:t>
      </w:r>
    </w:p>
    <w:p w:rsidR="00DE7DF4" w:rsidRPr="00DE7DF4" w:rsidRDefault="00DE7DF4" w:rsidP="00DE7DF4">
      <w:pPr>
        <w:autoSpaceDE w:val="0"/>
        <w:autoSpaceDN w:val="0"/>
        <w:adjustRightInd w:val="0"/>
        <w:rPr>
          <w:rFonts w:ascii="Arial" w:eastAsia="ArialMT" w:hAnsi="Arial" w:cs="Arial"/>
          <w:b/>
          <w:sz w:val="20"/>
          <w:szCs w:val="20"/>
          <w:lang w:val="es-ES"/>
        </w:rPr>
      </w:pPr>
      <w:r w:rsidRPr="00DE7DF4">
        <w:rPr>
          <w:rFonts w:ascii="Arial" w:eastAsia="ArialMT" w:hAnsi="Arial" w:cs="Arial"/>
          <w:b/>
          <w:sz w:val="20"/>
          <w:szCs w:val="20"/>
          <w:lang w:val="es-ES"/>
        </w:rPr>
        <w:t>Detección de Ataques</w:t>
      </w:r>
    </w:p>
    <w:p w:rsidR="00DE7DF4" w:rsidRPr="00DE7DF4" w:rsidRDefault="00DE7DF4" w:rsidP="00DE7DF4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ascii="Arial" w:eastAsia="ArialMT" w:hAnsi="Arial" w:cs="Arial"/>
          <w:b/>
          <w:sz w:val="20"/>
          <w:szCs w:val="20"/>
          <w:lang w:val="es-ES"/>
        </w:rPr>
      </w:pPr>
      <w:r w:rsidRPr="00DE7DF4">
        <w:rPr>
          <w:rFonts w:ascii="Arial" w:eastAsia="ArialMT" w:hAnsi="Arial" w:cs="Arial"/>
          <w:b/>
          <w:sz w:val="20"/>
          <w:szCs w:val="20"/>
          <w:lang w:val="es-ES"/>
        </w:rPr>
        <w:t>Detección de intruso</w:t>
      </w:r>
    </w:p>
    <w:p w:rsidR="00DE7DF4" w:rsidRPr="00DE7DF4" w:rsidRDefault="00DE7DF4" w:rsidP="00DE7DF4">
      <w:pPr>
        <w:autoSpaceDE w:val="0"/>
        <w:autoSpaceDN w:val="0"/>
        <w:adjustRightInd w:val="0"/>
        <w:rPr>
          <w:rFonts w:ascii="Arial" w:eastAsia="ArialMT" w:hAnsi="Arial" w:cs="Arial"/>
          <w:b/>
          <w:sz w:val="20"/>
          <w:szCs w:val="20"/>
          <w:lang w:val="es-ES"/>
        </w:rPr>
      </w:pPr>
      <w:r w:rsidRPr="00DE7DF4">
        <w:rPr>
          <w:rFonts w:ascii="Arial" w:eastAsia="ArialMT" w:hAnsi="Arial" w:cs="Arial"/>
          <w:b/>
          <w:sz w:val="20"/>
          <w:szCs w:val="20"/>
          <w:lang w:val="es-ES"/>
        </w:rPr>
        <w:t>Recuperación de Ataques</w:t>
      </w:r>
    </w:p>
    <w:p w:rsidR="00DE7DF4" w:rsidRPr="00DE7DF4" w:rsidRDefault="00DE7DF4" w:rsidP="00DE7DF4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ascii="Arial" w:eastAsia="ArialMT" w:hAnsi="Arial" w:cs="Arial"/>
          <w:b/>
          <w:sz w:val="20"/>
          <w:szCs w:val="20"/>
          <w:lang w:val="es-ES"/>
        </w:rPr>
      </w:pPr>
      <w:r w:rsidRPr="00DE7DF4">
        <w:rPr>
          <w:rFonts w:ascii="Arial" w:eastAsia="ArialMT" w:hAnsi="Arial" w:cs="Arial"/>
          <w:b/>
          <w:sz w:val="20"/>
          <w:szCs w:val="20"/>
          <w:lang w:val="es-ES"/>
        </w:rPr>
        <w:t>Restauración e Identificación de ataque</w:t>
      </w:r>
    </w:p>
    <w:p w:rsidR="002D4FD5" w:rsidRPr="002D4FD5" w:rsidRDefault="002D4FD5" w:rsidP="002D4FD5">
      <w:pPr>
        <w:rPr>
          <w:lang w:eastAsia="en-US"/>
        </w:rPr>
      </w:pPr>
      <w:r>
        <w:rPr>
          <w:noProof/>
          <w:lang w:val="es-ES"/>
        </w:rPr>
        <w:drawing>
          <wp:inline distT="0" distB="0" distL="0" distR="0">
            <wp:extent cx="5612130" cy="2253615"/>
            <wp:effectExtent l="0" t="0" r="7620" b="0"/>
            <wp:docPr id="4" name="3 Imagen" descr="diagrama segur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segurid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94" w:rsidRDefault="00706E94" w:rsidP="00706E94">
      <w:pPr>
        <w:pStyle w:val="Ttulo2"/>
      </w:pPr>
      <w:bookmarkStart w:id="7" w:name="_Toc376562501"/>
      <w:r>
        <w:lastRenderedPageBreak/>
        <w:t>Tácticas de Pruebas</w:t>
      </w:r>
      <w:bookmarkEnd w:id="7"/>
    </w:p>
    <w:p w:rsidR="00DE7DF4" w:rsidRPr="00DE7DF4" w:rsidRDefault="00DE7DF4" w:rsidP="00DE7DF4">
      <w:p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Manejo  Entradas/Salidas</w:t>
      </w:r>
    </w:p>
    <w:p w:rsidR="00DE7DF4" w:rsidRPr="00DE7DF4" w:rsidRDefault="00DE7DF4" w:rsidP="00DE7DF4">
      <w:pPr>
        <w:pStyle w:val="Prrafodelista"/>
        <w:numPr>
          <w:ilvl w:val="0"/>
          <w:numId w:val="19"/>
        </w:num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Separar Interfaz de Implementación</w:t>
      </w:r>
    </w:p>
    <w:p w:rsidR="00DE7DF4" w:rsidRPr="00DE7DF4" w:rsidRDefault="00DE7DF4" w:rsidP="00DE7DF4">
      <w:pPr>
        <w:pStyle w:val="Prrafodelista"/>
        <w:numPr>
          <w:ilvl w:val="0"/>
          <w:numId w:val="19"/>
        </w:num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Acceso especializado de rutinas</w:t>
      </w:r>
    </w:p>
    <w:p w:rsidR="00DE7DF4" w:rsidRPr="00DE7DF4" w:rsidRDefault="00DE7DF4" w:rsidP="00DE7DF4">
      <w:p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Monitoreo Interno</w:t>
      </w:r>
    </w:p>
    <w:p w:rsidR="00DE7DF4" w:rsidRPr="00DE7DF4" w:rsidRDefault="00DE7DF4" w:rsidP="00DE7DF4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Monitores internos</w:t>
      </w:r>
    </w:p>
    <w:p w:rsidR="002D4FD5" w:rsidRDefault="002D4FD5" w:rsidP="002D4FD5">
      <w:pPr>
        <w:rPr>
          <w:lang w:eastAsia="en-US"/>
        </w:rPr>
      </w:pPr>
      <w:r>
        <w:rPr>
          <w:noProof/>
          <w:lang w:val="es-ES"/>
        </w:rPr>
        <w:drawing>
          <wp:inline distT="0" distB="0" distL="0" distR="0">
            <wp:extent cx="5612130" cy="2773680"/>
            <wp:effectExtent l="0" t="0" r="7620" b="0"/>
            <wp:docPr id="5" name="4 Imagen" descr="diagrama prueb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prueb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4" w:rsidRPr="002D4FD5" w:rsidRDefault="00DE7DF4" w:rsidP="002D4FD5">
      <w:pPr>
        <w:rPr>
          <w:lang w:eastAsia="en-US"/>
        </w:rPr>
      </w:pPr>
    </w:p>
    <w:p w:rsidR="00706E94" w:rsidRDefault="00706E94" w:rsidP="00706E94">
      <w:pPr>
        <w:pStyle w:val="Ttulo2"/>
      </w:pPr>
      <w:bookmarkStart w:id="8" w:name="_Toc376562502"/>
      <w:r>
        <w:t>Tácticas de Integridad</w:t>
      </w:r>
      <w:bookmarkEnd w:id="8"/>
    </w:p>
    <w:p w:rsidR="00DE7DF4" w:rsidRPr="00DE7DF4" w:rsidRDefault="00DE7DF4" w:rsidP="00DE7DF4">
      <w:p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Minimización d</w:t>
      </w:r>
      <w:r>
        <w:rPr>
          <w:rFonts w:ascii="Arial" w:hAnsi="Arial" w:cs="Arial"/>
          <w:b/>
          <w:sz w:val="20"/>
          <w:szCs w:val="20"/>
          <w:lang w:eastAsia="en-US"/>
        </w:rPr>
        <w:t>e</w:t>
      </w:r>
      <w:r w:rsidRPr="00DE7DF4">
        <w:rPr>
          <w:rFonts w:ascii="Arial" w:hAnsi="Arial" w:cs="Arial"/>
          <w:b/>
          <w:sz w:val="20"/>
          <w:szCs w:val="20"/>
          <w:lang w:eastAsia="en-US"/>
        </w:rPr>
        <w:t xml:space="preserve"> Interface</w:t>
      </w:r>
    </w:p>
    <w:p w:rsidR="00DE7DF4" w:rsidRPr="00DE7DF4" w:rsidRDefault="00DE7DF4" w:rsidP="00DE7DF4">
      <w:p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Conjunto Limitado de Mecanismos de Interacción</w:t>
      </w:r>
    </w:p>
    <w:p w:rsidR="00DE7DF4" w:rsidRPr="00DE7DF4" w:rsidRDefault="00DE7DF4" w:rsidP="00DE7DF4">
      <w:pPr>
        <w:rPr>
          <w:rFonts w:ascii="Arial" w:hAnsi="Arial" w:cs="Arial"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Acoplamiento Mínimo</w:t>
      </w:r>
    </w:p>
    <w:p w:rsidR="002D4FD5" w:rsidRPr="002D4FD5" w:rsidRDefault="002D4FD5" w:rsidP="002D4FD5">
      <w:pPr>
        <w:rPr>
          <w:lang w:eastAsia="en-US"/>
        </w:rPr>
      </w:pPr>
      <w:r>
        <w:rPr>
          <w:noProof/>
          <w:lang w:val="es-ES"/>
        </w:rPr>
        <w:drawing>
          <wp:inline distT="0" distB="0" distL="0" distR="0">
            <wp:extent cx="5612130" cy="2773680"/>
            <wp:effectExtent l="0" t="0" r="7620" b="0"/>
            <wp:docPr id="6" name="5 Imagen" descr="diagrama integrabi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integrabilida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4" w:rsidRDefault="00DE7DF4" w:rsidP="00DE7DF4">
      <w:pPr>
        <w:pStyle w:val="Ttulo2"/>
        <w:numPr>
          <w:ilvl w:val="0"/>
          <w:numId w:val="0"/>
        </w:numPr>
      </w:pPr>
    </w:p>
    <w:p w:rsidR="00DE7DF4" w:rsidRDefault="00DE7DF4" w:rsidP="00DE7DF4">
      <w:pPr>
        <w:rPr>
          <w:lang w:eastAsia="en-US"/>
        </w:rPr>
      </w:pPr>
    </w:p>
    <w:p w:rsidR="00DE7DF4" w:rsidRPr="00DE7DF4" w:rsidRDefault="00DE7DF4" w:rsidP="00DE7DF4">
      <w:pPr>
        <w:rPr>
          <w:lang w:eastAsia="en-US"/>
        </w:rPr>
      </w:pPr>
    </w:p>
    <w:p w:rsidR="00706E94" w:rsidRDefault="00706E94" w:rsidP="00706E94">
      <w:pPr>
        <w:pStyle w:val="Ttulo2"/>
      </w:pPr>
      <w:bookmarkStart w:id="9" w:name="_Toc376562503"/>
      <w:r>
        <w:lastRenderedPageBreak/>
        <w:t>Tácticas de Usabilidad</w:t>
      </w:r>
      <w:bookmarkEnd w:id="9"/>
    </w:p>
    <w:p w:rsidR="00DE7DF4" w:rsidRPr="00DE7DF4" w:rsidRDefault="00DE7DF4" w:rsidP="00DE7DF4">
      <w:pPr>
        <w:rPr>
          <w:lang w:eastAsia="en-US"/>
        </w:rPr>
      </w:pPr>
    </w:p>
    <w:p w:rsidR="00706E94" w:rsidRPr="00DE7DF4" w:rsidRDefault="00DE7DF4" w:rsidP="00706E94">
      <w:p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Separar Interfaz de usuario</w:t>
      </w:r>
    </w:p>
    <w:p w:rsidR="00DE7DF4" w:rsidRPr="00DE7DF4" w:rsidRDefault="00DE7DF4" w:rsidP="00706E94">
      <w:p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Soportar Iniciativa de Usuario</w:t>
      </w:r>
    </w:p>
    <w:p w:rsidR="00DE7DF4" w:rsidRPr="00DE7DF4" w:rsidRDefault="00DE7DF4" w:rsidP="00DE7DF4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Cancelar</w:t>
      </w:r>
    </w:p>
    <w:p w:rsidR="00DE7DF4" w:rsidRPr="00DE7DF4" w:rsidRDefault="00DE7DF4" w:rsidP="00DE7DF4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Deshacer</w:t>
      </w:r>
    </w:p>
    <w:p w:rsidR="00DE7DF4" w:rsidRPr="00DE7DF4" w:rsidRDefault="00DE7DF4" w:rsidP="00DE7DF4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Agregar</w:t>
      </w:r>
    </w:p>
    <w:p w:rsidR="00DE7DF4" w:rsidRPr="00DE7DF4" w:rsidRDefault="00DE7DF4" w:rsidP="00706E94">
      <w:p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Soportar Iniciativa del Sistema</w:t>
      </w:r>
    </w:p>
    <w:p w:rsidR="00DE7DF4" w:rsidRPr="00DE7DF4" w:rsidRDefault="00DE7DF4" w:rsidP="00DE7DF4">
      <w:pPr>
        <w:pStyle w:val="Prrafodelista"/>
        <w:numPr>
          <w:ilvl w:val="0"/>
          <w:numId w:val="21"/>
        </w:num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Modelo del Usuario</w:t>
      </w:r>
    </w:p>
    <w:p w:rsidR="00DE7DF4" w:rsidRPr="00DE7DF4" w:rsidRDefault="00DE7DF4" w:rsidP="00DE7DF4">
      <w:pPr>
        <w:pStyle w:val="Prrafodelista"/>
        <w:numPr>
          <w:ilvl w:val="0"/>
          <w:numId w:val="21"/>
        </w:num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Modelo del Sistema</w:t>
      </w:r>
    </w:p>
    <w:p w:rsidR="00DE7DF4" w:rsidRPr="00DE7DF4" w:rsidRDefault="00DE7DF4" w:rsidP="00DE7DF4">
      <w:pPr>
        <w:pStyle w:val="Prrafodelista"/>
        <w:numPr>
          <w:ilvl w:val="0"/>
          <w:numId w:val="21"/>
        </w:numPr>
        <w:rPr>
          <w:rFonts w:ascii="Arial" w:hAnsi="Arial" w:cs="Arial"/>
          <w:b/>
          <w:sz w:val="20"/>
          <w:szCs w:val="20"/>
          <w:lang w:eastAsia="en-US"/>
        </w:rPr>
      </w:pPr>
      <w:r w:rsidRPr="00DE7DF4">
        <w:rPr>
          <w:rFonts w:ascii="Arial" w:hAnsi="Arial" w:cs="Arial"/>
          <w:b/>
          <w:sz w:val="20"/>
          <w:szCs w:val="20"/>
          <w:lang w:eastAsia="en-US"/>
        </w:rPr>
        <w:t>Modelo de Tarea</w:t>
      </w:r>
    </w:p>
    <w:p w:rsidR="00706E94" w:rsidRPr="00706E94" w:rsidRDefault="002D4FD5" w:rsidP="00706E94">
      <w:pPr>
        <w:pStyle w:val="Textoindependiente"/>
      </w:pPr>
      <w:r>
        <w:rPr>
          <w:noProof/>
          <w:lang w:val="es-ES" w:eastAsia="es-ES"/>
        </w:rPr>
        <w:drawing>
          <wp:inline distT="0" distB="0" distL="0" distR="0">
            <wp:extent cx="5612130" cy="2773680"/>
            <wp:effectExtent l="0" t="0" r="7620" b="0"/>
            <wp:docPr id="7" name="6 Imagen" descr="diagrama usabi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usabilida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94" w:rsidRPr="00706E94" w:rsidRDefault="00706E94" w:rsidP="00706E94">
      <w:pPr>
        <w:pStyle w:val="Textoindependiente"/>
      </w:pPr>
    </w:p>
    <w:sectPr w:rsidR="00706E94" w:rsidRPr="00706E94" w:rsidSect="009C6901">
      <w:footerReference w:type="even" r:id="rId15"/>
      <w:footerReference w:type="default" r:id="rId16"/>
      <w:pgSz w:w="12240" w:h="15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E7D" w:rsidRDefault="00E95E7D" w:rsidP="009C6901">
      <w:r>
        <w:separator/>
      </w:r>
    </w:p>
  </w:endnote>
  <w:endnote w:type="continuationSeparator" w:id="0">
    <w:p w:rsidR="00E95E7D" w:rsidRDefault="00E95E7D" w:rsidP="009C6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01" w:rsidRDefault="00A07FF3" w:rsidP="00F842E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C690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C6901" w:rsidRDefault="009C6901" w:rsidP="009C6901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01" w:rsidRDefault="00A07FF3" w:rsidP="00F842E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C690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E7DF4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9C6901" w:rsidRDefault="009C6901" w:rsidP="009C6901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E7D" w:rsidRDefault="00E95E7D" w:rsidP="009C6901">
      <w:r>
        <w:separator/>
      </w:r>
    </w:p>
  </w:footnote>
  <w:footnote w:type="continuationSeparator" w:id="0">
    <w:p w:rsidR="00E95E7D" w:rsidRDefault="00E95E7D" w:rsidP="009C69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5366D28"/>
    <w:multiLevelType w:val="hybridMultilevel"/>
    <w:tmpl w:val="E87C6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4249E"/>
    <w:multiLevelType w:val="hybridMultilevel"/>
    <w:tmpl w:val="DED63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D62B2"/>
    <w:multiLevelType w:val="hybridMultilevel"/>
    <w:tmpl w:val="27A8B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52347"/>
    <w:multiLevelType w:val="hybridMultilevel"/>
    <w:tmpl w:val="298C5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D6998"/>
    <w:multiLevelType w:val="hybridMultilevel"/>
    <w:tmpl w:val="76865098"/>
    <w:lvl w:ilvl="0" w:tplc="0C0A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6">
    <w:nsid w:val="2CA569DD"/>
    <w:multiLevelType w:val="hybridMultilevel"/>
    <w:tmpl w:val="E51A9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D57A3"/>
    <w:multiLevelType w:val="hybridMultilevel"/>
    <w:tmpl w:val="8DAEE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079B4"/>
    <w:multiLevelType w:val="hybridMultilevel"/>
    <w:tmpl w:val="912A6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17AD8"/>
    <w:multiLevelType w:val="hybridMultilevel"/>
    <w:tmpl w:val="F1A04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E2EFF"/>
    <w:multiLevelType w:val="hybridMultilevel"/>
    <w:tmpl w:val="3BE2B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72EB1"/>
    <w:multiLevelType w:val="hybridMultilevel"/>
    <w:tmpl w:val="146E1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528FC"/>
    <w:multiLevelType w:val="hybridMultilevel"/>
    <w:tmpl w:val="8A2AE95A"/>
    <w:lvl w:ilvl="0" w:tplc="5A307D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34213"/>
    <w:multiLevelType w:val="hybridMultilevel"/>
    <w:tmpl w:val="22989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446C4"/>
    <w:multiLevelType w:val="hybridMultilevel"/>
    <w:tmpl w:val="2EA4D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604AA"/>
    <w:multiLevelType w:val="hybridMultilevel"/>
    <w:tmpl w:val="B9127DA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6">
    <w:nsid w:val="5BF05576"/>
    <w:multiLevelType w:val="hybridMultilevel"/>
    <w:tmpl w:val="92987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B185F"/>
    <w:multiLevelType w:val="multilevel"/>
    <w:tmpl w:val="D7207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12"/>
  </w:num>
  <w:num w:numId="9">
    <w:abstractNumId w:val="8"/>
  </w:num>
  <w:num w:numId="10">
    <w:abstractNumId w:val="17"/>
  </w:num>
  <w:num w:numId="11">
    <w:abstractNumId w:val="3"/>
  </w:num>
  <w:num w:numId="12">
    <w:abstractNumId w:val="10"/>
  </w:num>
  <w:num w:numId="13">
    <w:abstractNumId w:val="2"/>
  </w:num>
  <w:num w:numId="14">
    <w:abstractNumId w:val="4"/>
  </w:num>
  <w:num w:numId="15">
    <w:abstractNumId w:val="9"/>
  </w:num>
  <w:num w:numId="16">
    <w:abstractNumId w:val="7"/>
  </w:num>
  <w:num w:numId="17">
    <w:abstractNumId w:val="14"/>
  </w:num>
  <w:num w:numId="18">
    <w:abstractNumId w:val="11"/>
  </w:num>
  <w:num w:numId="19">
    <w:abstractNumId w:val="16"/>
  </w:num>
  <w:num w:numId="20">
    <w:abstractNumId w:val="1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32859"/>
    <w:rsid w:val="00003C89"/>
    <w:rsid w:val="000223E7"/>
    <w:rsid w:val="00070D98"/>
    <w:rsid w:val="001919A6"/>
    <w:rsid w:val="001A6553"/>
    <w:rsid w:val="001B122B"/>
    <w:rsid w:val="002461C6"/>
    <w:rsid w:val="002D4FD5"/>
    <w:rsid w:val="00310778"/>
    <w:rsid w:val="00446510"/>
    <w:rsid w:val="00622A46"/>
    <w:rsid w:val="006B471E"/>
    <w:rsid w:val="006B6D69"/>
    <w:rsid w:val="007023F1"/>
    <w:rsid w:val="00706E94"/>
    <w:rsid w:val="007F3991"/>
    <w:rsid w:val="00826E7A"/>
    <w:rsid w:val="008C5E89"/>
    <w:rsid w:val="009C6901"/>
    <w:rsid w:val="00A07FF3"/>
    <w:rsid w:val="00AB5D34"/>
    <w:rsid w:val="00B24044"/>
    <w:rsid w:val="00B8664E"/>
    <w:rsid w:val="00C901C7"/>
    <w:rsid w:val="00C95A6A"/>
    <w:rsid w:val="00CD3317"/>
    <w:rsid w:val="00CE64A3"/>
    <w:rsid w:val="00D966C6"/>
    <w:rsid w:val="00DB656F"/>
    <w:rsid w:val="00DE7DF4"/>
    <w:rsid w:val="00DF0B53"/>
    <w:rsid w:val="00E117BD"/>
    <w:rsid w:val="00E32859"/>
    <w:rsid w:val="00E9042D"/>
    <w:rsid w:val="00E95E7D"/>
    <w:rsid w:val="00F1326A"/>
    <w:rsid w:val="00F20095"/>
    <w:rsid w:val="00F8568C"/>
    <w:rsid w:val="00FB4AC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FF3"/>
  </w:style>
  <w:style w:type="paragraph" w:styleId="Ttulo1">
    <w:name w:val="heading 1"/>
    <w:basedOn w:val="Normal"/>
    <w:next w:val="Normal"/>
    <w:link w:val="Ttulo1Car"/>
    <w:qFormat/>
    <w:rsid w:val="00E3285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Cs w:val="20"/>
      <w:lang w:eastAsia="en-US"/>
    </w:rPr>
  </w:style>
  <w:style w:type="paragraph" w:styleId="Ttulo2">
    <w:name w:val="heading 2"/>
    <w:basedOn w:val="Ttulo1"/>
    <w:next w:val="Normal"/>
    <w:link w:val="Ttulo2Car"/>
    <w:qFormat/>
    <w:rsid w:val="00E3285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E328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328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3285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ar"/>
    <w:qFormat/>
    <w:rsid w:val="00E3285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ar"/>
    <w:qFormat/>
    <w:rsid w:val="00E3285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qFormat/>
    <w:rsid w:val="00E3285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E3285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2859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E32859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E32859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E32859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rsid w:val="00E32859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rsid w:val="00E32859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basedOn w:val="Fuentedeprrafopredeter"/>
    <w:link w:val="Ttulo7"/>
    <w:rsid w:val="00E32859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rsid w:val="00E32859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9Car">
    <w:name w:val="Título 9 Car"/>
    <w:basedOn w:val="Fuentedeprrafopredeter"/>
    <w:link w:val="Ttulo9"/>
    <w:rsid w:val="00E32859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extoindependiente">
    <w:name w:val="Body Text"/>
    <w:basedOn w:val="Normal"/>
    <w:link w:val="TextoindependienteCar"/>
    <w:semiHidden/>
    <w:rsid w:val="00E32859"/>
    <w:pPr>
      <w:keepLines/>
      <w:widowControl w:val="0"/>
      <w:spacing w:after="120" w:line="240" w:lineRule="atLeast"/>
      <w:ind w:left="36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3285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Textoindependiente"/>
    <w:autoRedefine/>
    <w:rsid w:val="00E32859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/>
      <w:color w:val="0000FF"/>
      <w:sz w:val="20"/>
      <w:szCs w:val="20"/>
      <w:lang w:eastAsia="en-US"/>
    </w:rPr>
  </w:style>
  <w:style w:type="paragraph" w:customStyle="1" w:styleId="Textoindependiente1">
    <w:name w:val="Texto independiente1"/>
    <w:rsid w:val="00E32859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Prrafodelista">
    <w:name w:val="List Paragraph"/>
    <w:basedOn w:val="Normal"/>
    <w:uiPriority w:val="34"/>
    <w:qFormat/>
    <w:rsid w:val="00E328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5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17B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E117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17B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117B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7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7B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310778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310778"/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10778"/>
    <w:pPr>
      <w:spacing w:after="100"/>
      <w:ind w:left="480"/>
    </w:pPr>
  </w:style>
  <w:style w:type="paragraph" w:styleId="Piedepgina">
    <w:name w:val="footer"/>
    <w:basedOn w:val="Normal"/>
    <w:link w:val="PiedepginaCar"/>
    <w:uiPriority w:val="99"/>
    <w:unhideWhenUsed/>
    <w:rsid w:val="009C69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901"/>
  </w:style>
  <w:style w:type="character" w:styleId="Nmerodepgina">
    <w:name w:val="page number"/>
    <w:basedOn w:val="Fuentedeprrafopredeter"/>
    <w:uiPriority w:val="99"/>
    <w:semiHidden/>
    <w:unhideWhenUsed/>
    <w:rsid w:val="009C6901"/>
  </w:style>
  <w:style w:type="paragraph" w:customStyle="1" w:styleId="Tabletext">
    <w:name w:val="Tabletext"/>
    <w:basedOn w:val="Normal"/>
    <w:rsid w:val="000223E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3285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Cs w:val="20"/>
      <w:lang w:eastAsia="en-US"/>
    </w:rPr>
  </w:style>
  <w:style w:type="paragraph" w:styleId="Ttulo2">
    <w:name w:val="heading 2"/>
    <w:basedOn w:val="Ttulo1"/>
    <w:next w:val="Normal"/>
    <w:link w:val="Ttulo2Car"/>
    <w:qFormat/>
    <w:rsid w:val="00E3285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E328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328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3285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ar"/>
    <w:qFormat/>
    <w:rsid w:val="00E3285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ar"/>
    <w:qFormat/>
    <w:rsid w:val="00E3285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qFormat/>
    <w:rsid w:val="00E3285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E3285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2859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E32859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E32859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E32859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rsid w:val="00E32859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rsid w:val="00E32859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basedOn w:val="Fuentedeprrafopredeter"/>
    <w:link w:val="Ttulo7"/>
    <w:rsid w:val="00E32859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rsid w:val="00E32859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9Car">
    <w:name w:val="Título 9 Car"/>
    <w:basedOn w:val="Fuentedeprrafopredeter"/>
    <w:link w:val="Ttulo9"/>
    <w:rsid w:val="00E32859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extodecuerpo">
    <w:name w:val="Body Text"/>
    <w:basedOn w:val="Normal"/>
    <w:link w:val="TextodecuerpoCar"/>
    <w:semiHidden/>
    <w:rsid w:val="00E32859"/>
    <w:pPr>
      <w:keepLines/>
      <w:widowControl w:val="0"/>
      <w:spacing w:after="120" w:line="240" w:lineRule="atLeast"/>
      <w:ind w:left="36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cuerpoCar">
    <w:name w:val="Texto de cuerpo Car"/>
    <w:basedOn w:val="Fuentedeprrafopredeter"/>
    <w:link w:val="Textodecuerpo"/>
    <w:semiHidden/>
    <w:rsid w:val="00E3285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Textodecuerpo"/>
    <w:autoRedefine/>
    <w:rsid w:val="00E32859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i/>
      <w:color w:val="0000FF"/>
      <w:sz w:val="20"/>
      <w:szCs w:val="20"/>
      <w:lang w:eastAsia="en-US"/>
    </w:rPr>
  </w:style>
  <w:style w:type="paragraph" w:customStyle="1" w:styleId="Textoindependiente1">
    <w:name w:val="Texto independiente1"/>
    <w:rsid w:val="00E32859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Prrafodelista">
    <w:name w:val="List Paragraph"/>
    <w:basedOn w:val="Normal"/>
    <w:uiPriority w:val="34"/>
    <w:qFormat/>
    <w:rsid w:val="00E328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5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E117B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E117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17B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117B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7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7B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310778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310778"/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10778"/>
    <w:pPr>
      <w:spacing w:after="100"/>
      <w:ind w:left="480"/>
    </w:pPr>
  </w:style>
  <w:style w:type="paragraph" w:styleId="Piedepgina">
    <w:name w:val="footer"/>
    <w:basedOn w:val="Normal"/>
    <w:link w:val="PiedepginaCar"/>
    <w:uiPriority w:val="99"/>
    <w:unhideWhenUsed/>
    <w:rsid w:val="009C69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901"/>
  </w:style>
  <w:style w:type="character" w:styleId="Nmerodepgina">
    <w:name w:val="page number"/>
    <w:basedOn w:val="Fuentedeprrafopredeter"/>
    <w:uiPriority w:val="99"/>
    <w:semiHidden/>
    <w:unhideWhenUsed/>
    <w:rsid w:val="009C6901"/>
  </w:style>
  <w:style w:type="paragraph" w:customStyle="1" w:styleId="Tabletext">
    <w:name w:val="Tabletext"/>
    <w:basedOn w:val="Normal"/>
    <w:rsid w:val="000223E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43CDA-DCC0-4420-BEB1-1AB138B09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Avalos Pérez</dc:creator>
  <cp:lastModifiedBy>Angel Cajas</cp:lastModifiedBy>
  <cp:revision>3</cp:revision>
  <cp:lastPrinted>2014-01-04T03:05:00Z</cp:lastPrinted>
  <dcterms:created xsi:type="dcterms:W3CDTF">2014-01-04T07:17:00Z</dcterms:created>
  <dcterms:modified xsi:type="dcterms:W3CDTF">2014-01-04T07:32:00Z</dcterms:modified>
</cp:coreProperties>
</file>