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A23" w:rsidRDefault="001E16FA">
      <w:pPr>
        <w:tabs>
          <w:tab w:val="left" w:pos="7900"/>
        </w:tabs>
        <w:ind w:left="280"/>
        <w:rPr>
          <w:sz w:val="20"/>
          <w:szCs w:val="20"/>
        </w:rPr>
      </w:pPr>
      <w:bookmarkStart w:id="0" w:name="page1"/>
      <w:bookmarkEnd w:id="0"/>
      <w:r>
        <w:rPr>
          <w:rFonts w:ascii="Bell MT" w:eastAsia="Bell MT" w:hAnsi="Bell MT" w:cs="Bell MT"/>
          <w:b/>
          <w:bCs/>
          <w:sz w:val="28"/>
          <w:szCs w:val="28"/>
        </w:rPr>
        <w:t>CURRICULUM VITAE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Página 1 de 4</w:t>
      </w:r>
    </w:p>
    <w:p w:rsidR="00025A23" w:rsidRDefault="00DB1CC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rect id="Shape 1" o:spid="_x0000_s1026" style="position:absolute;margin-left:-68.55pt;margin-top:-2.45pt;width:523.8pt;height:5pt;z-index:-251655680;visibility:visible;mso-wrap-distance-left:0;mso-wrap-distance-right:0" o:allowincell="f" fillcolor="#bfbfbf" stroked="f"/>
        </w:pict>
      </w:r>
    </w:p>
    <w:p w:rsidR="00025A23" w:rsidRDefault="00025A23">
      <w:pPr>
        <w:spacing w:line="308" w:lineRule="exact"/>
        <w:rPr>
          <w:sz w:val="24"/>
          <w:szCs w:val="24"/>
        </w:rPr>
      </w:pPr>
    </w:p>
    <w:p w:rsidR="00025A23" w:rsidRDefault="001E16FA">
      <w:pPr>
        <w:jc w:val="center"/>
        <w:rPr>
          <w:sz w:val="20"/>
          <w:szCs w:val="20"/>
        </w:rPr>
      </w:pPr>
      <w:r>
        <w:rPr>
          <w:rFonts w:ascii="Bradley Hand ITC" w:eastAsia="Bradley Hand ITC" w:hAnsi="Bradley Hand ITC" w:cs="Bradley Hand ITC"/>
          <w:b/>
          <w:bCs/>
          <w:i/>
          <w:iCs/>
          <w:color w:val="1F497D"/>
          <w:sz w:val="56"/>
          <w:szCs w:val="56"/>
        </w:rPr>
        <w:t xml:space="preserve">Ing. Andrés Eduardo </w:t>
      </w:r>
      <w:proofErr w:type="spellStart"/>
      <w:r>
        <w:rPr>
          <w:rFonts w:ascii="Bradley Hand ITC" w:eastAsia="Bradley Hand ITC" w:hAnsi="Bradley Hand ITC" w:cs="Bradley Hand ITC"/>
          <w:b/>
          <w:bCs/>
          <w:i/>
          <w:iCs/>
          <w:color w:val="1F497D"/>
          <w:sz w:val="56"/>
          <w:szCs w:val="56"/>
        </w:rPr>
        <w:t>Altuve</w:t>
      </w:r>
      <w:proofErr w:type="spellEnd"/>
      <w:r>
        <w:rPr>
          <w:rFonts w:ascii="Bradley Hand ITC" w:eastAsia="Bradley Hand ITC" w:hAnsi="Bradley Hand ITC" w:cs="Bradley Hand ITC"/>
          <w:b/>
          <w:bCs/>
          <w:i/>
          <w:iCs/>
          <w:color w:val="1F497D"/>
          <w:sz w:val="56"/>
          <w:szCs w:val="56"/>
        </w:rPr>
        <w:t xml:space="preserve"> Pérez</w:t>
      </w:r>
    </w:p>
    <w:p w:rsidR="00025A23" w:rsidRDefault="00025A23">
      <w:pPr>
        <w:spacing w:line="200" w:lineRule="exact"/>
        <w:rPr>
          <w:sz w:val="24"/>
          <w:szCs w:val="24"/>
        </w:rPr>
      </w:pPr>
    </w:p>
    <w:p w:rsidR="00025A23" w:rsidRDefault="00025A23">
      <w:pPr>
        <w:spacing w:line="370" w:lineRule="exact"/>
        <w:rPr>
          <w:sz w:val="24"/>
          <w:szCs w:val="24"/>
        </w:rPr>
      </w:pPr>
    </w:p>
    <w:p w:rsidR="00025A23" w:rsidRDefault="001E16FA">
      <w:pPr>
        <w:jc w:val="center"/>
        <w:rPr>
          <w:sz w:val="20"/>
          <w:szCs w:val="20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Dr. Enrique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Finochietto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864, Piso PB, Dpto. 114 CABA – Capital Federal -Argentina Número de contacto: 9 11 73613310</w:t>
      </w:r>
    </w:p>
    <w:p w:rsidR="00025A23" w:rsidRDefault="001E16F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4733925</wp:posOffset>
            </wp:positionH>
            <wp:positionV relativeFrom="paragraph">
              <wp:posOffset>-423545</wp:posOffset>
            </wp:positionV>
            <wp:extent cx="1276350" cy="1295400"/>
            <wp:effectExtent l="19050" t="0" r="0" b="0"/>
            <wp:wrapThrough wrapText="bothSides">
              <wp:wrapPolygon edited="0">
                <wp:start x="-322" y="0"/>
                <wp:lineTo x="-322" y="21282"/>
                <wp:lineTo x="21600" y="21282"/>
                <wp:lineTo x="21600" y="0"/>
                <wp:lineTo x="-32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5A23" w:rsidRDefault="001E16FA">
      <w:pPr>
        <w:spacing w:line="205" w:lineRule="auto"/>
        <w:ind w:left="276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E-mail: </w:t>
      </w:r>
      <w:hyperlink r:id="rId6">
        <w:r>
          <w:rPr>
            <w:rFonts w:ascii="Book Antiqua" w:eastAsia="Book Antiqua" w:hAnsi="Book Antiqua" w:cs="Book Antiqua"/>
            <w:color w:val="0000FF"/>
            <w:sz w:val="24"/>
            <w:szCs w:val="24"/>
            <w:u w:val="single"/>
          </w:rPr>
          <w:t>andrsaltuve1102@gmail.com</w:t>
        </w:r>
      </w:hyperlink>
    </w:p>
    <w:p w:rsidR="00025A23" w:rsidRDefault="00025A23">
      <w:pPr>
        <w:spacing w:line="200" w:lineRule="exact"/>
        <w:rPr>
          <w:sz w:val="24"/>
          <w:szCs w:val="24"/>
        </w:rPr>
      </w:pPr>
    </w:p>
    <w:p w:rsidR="00025A23" w:rsidRDefault="00025A23">
      <w:pPr>
        <w:spacing w:line="200" w:lineRule="exact"/>
        <w:rPr>
          <w:sz w:val="24"/>
          <w:szCs w:val="24"/>
        </w:rPr>
      </w:pPr>
    </w:p>
    <w:p w:rsidR="00025A23" w:rsidRDefault="00025A23">
      <w:pPr>
        <w:spacing w:line="317" w:lineRule="exact"/>
        <w:rPr>
          <w:sz w:val="24"/>
          <w:szCs w:val="24"/>
        </w:rPr>
      </w:pPr>
    </w:p>
    <w:p w:rsidR="00025A23" w:rsidRDefault="001E16FA">
      <w:pPr>
        <w:ind w:left="260"/>
        <w:rPr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i/>
          <w:iCs/>
          <w:color w:val="1F497D"/>
          <w:sz w:val="32"/>
          <w:szCs w:val="32"/>
        </w:rPr>
        <w:t>Información Personal:</w:t>
      </w:r>
    </w:p>
    <w:p w:rsidR="00025A23" w:rsidRDefault="00DB1CC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3" o:spid="_x0000_s1028" style="position:absolute;z-index:251656704;visibility:visible;mso-wrap-distance-left:0;mso-wrap-distance-right:0" from="13.5pt,.45pt" to="455.25pt,.45pt" o:allowincell="f"/>
        </w:pict>
      </w:r>
    </w:p>
    <w:p w:rsidR="00025A23" w:rsidRDefault="00025A23">
      <w:pPr>
        <w:spacing w:line="300" w:lineRule="exact"/>
        <w:rPr>
          <w:sz w:val="24"/>
          <w:szCs w:val="24"/>
        </w:r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60"/>
        <w:gridCol w:w="1020"/>
        <w:gridCol w:w="3180"/>
        <w:gridCol w:w="720"/>
      </w:tblGrid>
      <w:tr w:rsidR="00025A23">
        <w:trPr>
          <w:trHeight w:val="272"/>
        </w:trPr>
        <w:tc>
          <w:tcPr>
            <w:tcW w:w="2860" w:type="dxa"/>
            <w:vAlign w:val="bottom"/>
          </w:tcPr>
          <w:p w:rsidR="00025A23" w:rsidRDefault="001E16FA">
            <w:pPr>
              <w:ind w:left="20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b/>
                <w:bCs/>
                <w:sz w:val="24"/>
                <w:szCs w:val="24"/>
              </w:rPr>
              <w:t>Nombres</w:t>
            </w:r>
          </w:p>
        </w:tc>
        <w:tc>
          <w:tcPr>
            <w:tcW w:w="1020" w:type="dxa"/>
            <w:vAlign w:val="bottom"/>
          </w:tcPr>
          <w:p w:rsidR="00025A23" w:rsidRDefault="001E16FA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:</w:t>
            </w:r>
          </w:p>
        </w:tc>
        <w:tc>
          <w:tcPr>
            <w:tcW w:w="3180" w:type="dxa"/>
            <w:vAlign w:val="bottom"/>
          </w:tcPr>
          <w:p w:rsidR="00025A23" w:rsidRDefault="001E16FA">
            <w:pPr>
              <w:ind w:left="320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Andrés Eduardo</w:t>
            </w:r>
          </w:p>
        </w:tc>
        <w:tc>
          <w:tcPr>
            <w:tcW w:w="720" w:type="dxa"/>
            <w:vAlign w:val="bottom"/>
          </w:tcPr>
          <w:p w:rsidR="00025A23" w:rsidRDefault="00025A23">
            <w:pPr>
              <w:rPr>
                <w:sz w:val="23"/>
                <w:szCs w:val="23"/>
              </w:rPr>
            </w:pPr>
          </w:p>
        </w:tc>
      </w:tr>
      <w:tr w:rsidR="00025A23">
        <w:trPr>
          <w:trHeight w:val="410"/>
        </w:trPr>
        <w:tc>
          <w:tcPr>
            <w:tcW w:w="2860" w:type="dxa"/>
            <w:vAlign w:val="bottom"/>
          </w:tcPr>
          <w:p w:rsidR="00025A23" w:rsidRDefault="001E16FA">
            <w:pPr>
              <w:ind w:left="20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b/>
                <w:bCs/>
                <w:sz w:val="24"/>
                <w:szCs w:val="24"/>
              </w:rPr>
              <w:t>Apellidos</w:t>
            </w:r>
          </w:p>
        </w:tc>
        <w:tc>
          <w:tcPr>
            <w:tcW w:w="1020" w:type="dxa"/>
            <w:vAlign w:val="bottom"/>
          </w:tcPr>
          <w:p w:rsidR="00025A23" w:rsidRDefault="001E16FA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:</w:t>
            </w:r>
          </w:p>
        </w:tc>
        <w:tc>
          <w:tcPr>
            <w:tcW w:w="3180" w:type="dxa"/>
            <w:vAlign w:val="bottom"/>
          </w:tcPr>
          <w:p w:rsidR="00025A23" w:rsidRDefault="001E16FA">
            <w:pPr>
              <w:ind w:left="320"/>
              <w:rPr>
                <w:sz w:val="20"/>
                <w:szCs w:val="20"/>
              </w:rPr>
            </w:pPr>
            <w:proofErr w:type="spellStart"/>
            <w:r>
              <w:rPr>
                <w:rFonts w:ascii="Bell MT" w:eastAsia="Bell MT" w:hAnsi="Bell MT" w:cs="Bell MT"/>
                <w:sz w:val="24"/>
                <w:szCs w:val="24"/>
              </w:rPr>
              <w:t>Altuve</w:t>
            </w:r>
            <w:proofErr w:type="spellEnd"/>
            <w:r>
              <w:rPr>
                <w:rFonts w:ascii="Bell MT" w:eastAsia="Bell MT" w:hAnsi="Bell MT" w:cs="Bell MT"/>
                <w:sz w:val="24"/>
                <w:szCs w:val="24"/>
              </w:rPr>
              <w:t xml:space="preserve"> Pérez</w:t>
            </w:r>
          </w:p>
        </w:tc>
        <w:tc>
          <w:tcPr>
            <w:tcW w:w="72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</w:tr>
      <w:tr w:rsidR="00025A23">
        <w:trPr>
          <w:trHeight w:val="405"/>
        </w:trPr>
        <w:tc>
          <w:tcPr>
            <w:tcW w:w="2860" w:type="dxa"/>
            <w:vAlign w:val="bottom"/>
          </w:tcPr>
          <w:p w:rsidR="00025A23" w:rsidRDefault="001E16FA">
            <w:pPr>
              <w:ind w:left="20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b/>
                <w:bCs/>
                <w:sz w:val="24"/>
                <w:szCs w:val="24"/>
              </w:rPr>
              <w:t>DNI</w:t>
            </w:r>
          </w:p>
        </w:tc>
        <w:tc>
          <w:tcPr>
            <w:tcW w:w="1020" w:type="dxa"/>
            <w:vAlign w:val="bottom"/>
          </w:tcPr>
          <w:p w:rsidR="00025A23" w:rsidRDefault="001E16FA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:</w:t>
            </w:r>
          </w:p>
        </w:tc>
        <w:tc>
          <w:tcPr>
            <w:tcW w:w="3180" w:type="dxa"/>
            <w:vAlign w:val="bottom"/>
          </w:tcPr>
          <w:p w:rsidR="00025A23" w:rsidRDefault="001E16FA">
            <w:pPr>
              <w:ind w:left="320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96.014.609</w:t>
            </w:r>
          </w:p>
        </w:tc>
        <w:tc>
          <w:tcPr>
            <w:tcW w:w="72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</w:tr>
      <w:tr w:rsidR="00025A23">
        <w:trPr>
          <w:trHeight w:val="410"/>
        </w:trPr>
        <w:tc>
          <w:tcPr>
            <w:tcW w:w="2860" w:type="dxa"/>
            <w:vAlign w:val="bottom"/>
          </w:tcPr>
          <w:p w:rsidR="00025A23" w:rsidRDefault="001E16FA">
            <w:pPr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b/>
                <w:bCs/>
                <w:sz w:val="24"/>
                <w:szCs w:val="24"/>
              </w:rPr>
              <w:t>CUIL</w:t>
            </w:r>
          </w:p>
        </w:tc>
        <w:tc>
          <w:tcPr>
            <w:tcW w:w="1020" w:type="dxa"/>
            <w:vAlign w:val="bottom"/>
          </w:tcPr>
          <w:p w:rsidR="00025A23" w:rsidRDefault="001E16FA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:</w:t>
            </w:r>
          </w:p>
        </w:tc>
        <w:tc>
          <w:tcPr>
            <w:tcW w:w="3180" w:type="dxa"/>
            <w:vAlign w:val="bottom"/>
          </w:tcPr>
          <w:p w:rsidR="00025A23" w:rsidRDefault="001E16FA">
            <w:pPr>
              <w:ind w:left="300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20-96014609-4</w:t>
            </w:r>
          </w:p>
        </w:tc>
        <w:tc>
          <w:tcPr>
            <w:tcW w:w="72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</w:tr>
      <w:tr w:rsidR="00025A23">
        <w:trPr>
          <w:trHeight w:val="405"/>
        </w:trPr>
        <w:tc>
          <w:tcPr>
            <w:tcW w:w="2860" w:type="dxa"/>
            <w:vAlign w:val="bottom"/>
          </w:tcPr>
          <w:p w:rsidR="00025A23" w:rsidRDefault="001E16FA">
            <w:pPr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b/>
                <w:bCs/>
                <w:sz w:val="24"/>
                <w:szCs w:val="24"/>
              </w:rPr>
              <w:t>Fecha de Nacimiento</w:t>
            </w:r>
          </w:p>
        </w:tc>
        <w:tc>
          <w:tcPr>
            <w:tcW w:w="1020" w:type="dxa"/>
            <w:vAlign w:val="bottom"/>
          </w:tcPr>
          <w:p w:rsidR="00025A23" w:rsidRDefault="001E16FA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:</w:t>
            </w:r>
          </w:p>
        </w:tc>
        <w:tc>
          <w:tcPr>
            <w:tcW w:w="3180" w:type="dxa"/>
            <w:vAlign w:val="bottom"/>
          </w:tcPr>
          <w:p w:rsidR="00025A23" w:rsidRDefault="001E16FA">
            <w:pPr>
              <w:ind w:left="320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11 de Febrero de 1996</w:t>
            </w:r>
          </w:p>
        </w:tc>
        <w:tc>
          <w:tcPr>
            <w:tcW w:w="72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</w:tr>
      <w:tr w:rsidR="00025A23">
        <w:trPr>
          <w:trHeight w:val="410"/>
        </w:trPr>
        <w:tc>
          <w:tcPr>
            <w:tcW w:w="2860" w:type="dxa"/>
            <w:vAlign w:val="bottom"/>
          </w:tcPr>
          <w:p w:rsidR="00025A23" w:rsidRDefault="001E16FA">
            <w:pPr>
              <w:ind w:left="20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1020" w:type="dxa"/>
            <w:vAlign w:val="bottom"/>
          </w:tcPr>
          <w:p w:rsidR="00025A23" w:rsidRDefault="001E16FA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:</w:t>
            </w:r>
          </w:p>
        </w:tc>
        <w:tc>
          <w:tcPr>
            <w:tcW w:w="3180" w:type="dxa"/>
            <w:vAlign w:val="bottom"/>
          </w:tcPr>
          <w:p w:rsidR="00025A23" w:rsidRDefault="001E16FA">
            <w:pPr>
              <w:ind w:left="360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24 años</w:t>
            </w:r>
          </w:p>
        </w:tc>
        <w:tc>
          <w:tcPr>
            <w:tcW w:w="72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</w:tr>
      <w:tr w:rsidR="00025A23">
        <w:trPr>
          <w:trHeight w:val="405"/>
        </w:trPr>
        <w:tc>
          <w:tcPr>
            <w:tcW w:w="2860" w:type="dxa"/>
            <w:vAlign w:val="bottom"/>
          </w:tcPr>
          <w:p w:rsidR="00025A23" w:rsidRDefault="001E16FA">
            <w:pPr>
              <w:ind w:left="20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b/>
                <w:bCs/>
                <w:sz w:val="24"/>
                <w:szCs w:val="24"/>
              </w:rPr>
              <w:t>Nacionalidad</w:t>
            </w:r>
          </w:p>
        </w:tc>
        <w:tc>
          <w:tcPr>
            <w:tcW w:w="1020" w:type="dxa"/>
            <w:vAlign w:val="bottom"/>
          </w:tcPr>
          <w:p w:rsidR="00025A23" w:rsidRDefault="001E16FA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:</w:t>
            </w:r>
          </w:p>
        </w:tc>
        <w:tc>
          <w:tcPr>
            <w:tcW w:w="3180" w:type="dxa"/>
            <w:vAlign w:val="bottom"/>
          </w:tcPr>
          <w:p w:rsidR="00025A23" w:rsidRDefault="001E16FA">
            <w:pPr>
              <w:ind w:left="380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Venezolana</w:t>
            </w:r>
          </w:p>
        </w:tc>
        <w:tc>
          <w:tcPr>
            <w:tcW w:w="72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</w:tr>
      <w:tr w:rsidR="00025A23">
        <w:trPr>
          <w:trHeight w:val="410"/>
        </w:trPr>
        <w:tc>
          <w:tcPr>
            <w:tcW w:w="2860" w:type="dxa"/>
            <w:vAlign w:val="bottom"/>
          </w:tcPr>
          <w:p w:rsidR="00025A23" w:rsidRDefault="001E16FA">
            <w:pPr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b/>
                <w:bCs/>
                <w:sz w:val="24"/>
                <w:szCs w:val="24"/>
              </w:rPr>
              <w:t>Estado Civil</w:t>
            </w:r>
          </w:p>
        </w:tc>
        <w:tc>
          <w:tcPr>
            <w:tcW w:w="1020" w:type="dxa"/>
            <w:vAlign w:val="bottom"/>
          </w:tcPr>
          <w:p w:rsidR="00025A23" w:rsidRDefault="001E16FA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:</w:t>
            </w:r>
          </w:p>
        </w:tc>
        <w:tc>
          <w:tcPr>
            <w:tcW w:w="3180" w:type="dxa"/>
            <w:vAlign w:val="bottom"/>
          </w:tcPr>
          <w:p w:rsidR="00025A23" w:rsidRDefault="001E16FA">
            <w:pPr>
              <w:ind w:left="380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Soltero</w:t>
            </w:r>
          </w:p>
        </w:tc>
        <w:tc>
          <w:tcPr>
            <w:tcW w:w="720" w:type="dxa"/>
            <w:vAlign w:val="bottom"/>
          </w:tcPr>
          <w:p w:rsidR="00025A23" w:rsidRDefault="001E16FA">
            <w:pPr>
              <w:jc w:val="right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:</w:t>
            </w:r>
          </w:p>
        </w:tc>
      </w:tr>
      <w:tr w:rsidR="00025A23">
        <w:trPr>
          <w:trHeight w:val="406"/>
        </w:trPr>
        <w:tc>
          <w:tcPr>
            <w:tcW w:w="2860" w:type="dxa"/>
            <w:vAlign w:val="bottom"/>
          </w:tcPr>
          <w:p w:rsidR="00025A23" w:rsidRDefault="001E16FA">
            <w:pPr>
              <w:ind w:left="20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b/>
                <w:bCs/>
                <w:sz w:val="24"/>
                <w:szCs w:val="24"/>
              </w:rPr>
              <w:t>Cargas Familiares</w:t>
            </w:r>
          </w:p>
        </w:tc>
        <w:tc>
          <w:tcPr>
            <w:tcW w:w="1020" w:type="dxa"/>
            <w:vAlign w:val="bottom"/>
          </w:tcPr>
          <w:p w:rsidR="00025A23" w:rsidRDefault="001E16FA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:</w:t>
            </w:r>
          </w:p>
        </w:tc>
        <w:tc>
          <w:tcPr>
            <w:tcW w:w="3180" w:type="dxa"/>
            <w:vAlign w:val="bottom"/>
          </w:tcPr>
          <w:p w:rsidR="00025A23" w:rsidRDefault="001E16FA">
            <w:pPr>
              <w:ind w:left="320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</w:tr>
    </w:tbl>
    <w:p w:rsidR="00025A23" w:rsidRDefault="00025A23">
      <w:pPr>
        <w:spacing w:line="200" w:lineRule="exact"/>
        <w:rPr>
          <w:sz w:val="24"/>
          <w:szCs w:val="24"/>
        </w:rPr>
      </w:pPr>
    </w:p>
    <w:p w:rsidR="00025A23" w:rsidRDefault="00025A23">
      <w:pPr>
        <w:spacing w:line="398" w:lineRule="exact"/>
        <w:rPr>
          <w:sz w:val="24"/>
          <w:szCs w:val="24"/>
        </w:rPr>
      </w:pPr>
    </w:p>
    <w:p w:rsidR="00025A23" w:rsidRDefault="001E16FA">
      <w:pPr>
        <w:ind w:left="260"/>
        <w:rPr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i/>
          <w:iCs/>
          <w:color w:val="1F497D"/>
          <w:sz w:val="32"/>
          <w:szCs w:val="32"/>
        </w:rPr>
        <w:t>Educación:</w:t>
      </w:r>
    </w:p>
    <w:p w:rsidR="00025A23" w:rsidRDefault="00DB1CC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4" o:spid="_x0000_s1029" style="position:absolute;z-index:251657728;visibility:visible;mso-wrap-distance-left:0;mso-wrap-distance-right:0" from="13.5pt,.25pt" to="455.25pt,.25pt" o:allowincell="f"/>
        </w:pict>
      </w:r>
    </w:p>
    <w:p w:rsidR="00025A23" w:rsidRDefault="00025A23">
      <w:pPr>
        <w:spacing w:line="270" w:lineRule="exact"/>
        <w:rPr>
          <w:sz w:val="24"/>
          <w:szCs w:val="24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140"/>
        <w:gridCol w:w="700"/>
        <w:gridCol w:w="3140"/>
      </w:tblGrid>
      <w:tr w:rsidR="00025A23">
        <w:trPr>
          <w:trHeight w:val="272"/>
        </w:trPr>
        <w:tc>
          <w:tcPr>
            <w:tcW w:w="3140" w:type="dxa"/>
            <w:vAlign w:val="bottom"/>
          </w:tcPr>
          <w:p w:rsidR="00025A23" w:rsidRDefault="001E16FA">
            <w:pPr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b/>
                <w:bCs/>
                <w:sz w:val="24"/>
                <w:szCs w:val="24"/>
              </w:rPr>
              <w:t>Estudios Primarios</w:t>
            </w:r>
          </w:p>
        </w:tc>
        <w:tc>
          <w:tcPr>
            <w:tcW w:w="700" w:type="dxa"/>
            <w:vAlign w:val="bottom"/>
          </w:tcPr>
          <w:p w:rsidR="00025A23" w:rsidRDefault="001E16FA">
            <w:pPr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:</w:t>
            </w:r>
          </w:p>
        </w:tc>
        <w:tc>
          <w:tcPr>
            <w:tcW w:w="3140" w:type="dxa"/>
            <w:vAlign w:val="bottom"/>
          </w:tcPr>
          <w:p w:rsidR="00025A23" w:rsidRDefault="001E16FA">
            <w:pPr>
              <w:ind w:left="340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b/>
                <w:bCs/>
                <w:sz w:val="24"/>
                <w:szCs w:val="24"/>
              </w:rPr>
              <w:t>Educación Básica General</w:t>
            </w:r>
          </w:p>
        </w:tc>
      </w:tr>
      <w:tr w:rsidR="00025A23">
        <w:trPr>
          <w:trHeight w:val="305"/>
        </w:trPr>
        <w:tc>
          <w:tcPr>
            <w:tcW w:w="3140" w:type="dxa"/>
            <w:vAlign w:val="bottom"/>
          </w:tcPr>
          <w:p w:rsidR="00025A23" w:rsidRDefault="001E16FA">
            <w:pPr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E.B. Doña Edelmira de Lobo</w:t>
            </w:r>
          </w:p>
        </w:tc>
        <w:tc>
          <w:tcPr>
            <w:tcW w:w="70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</w:tr>
      <w:tr w:rsidR="00025A23">
        <w:trPr>
          <w:trHeight w:val="305"/>
        </w:trPr>
        <w:tc>
          <w:tcPr>
            <w:tcW w:w="3140" w:type="dxa"/>
            <w:vAlign w:val="bottom"/>
          </w:tcPr>
          <w:p w:rsidR="00025A23" w:rsidRDefault="001E16FA">
            <w:pPr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Mérida - Venezuela</w:t>
            </w:r>
          </w:p>
        </w:tc>
        <w:tc>
          <w:tcPr>
            <w:tcW w:w="70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</w:tr>
      <w:tr w:rsidR="00025A23">
        <w:trPr>
          <w:trHeight w:val="305"/>
        </w:trPr>
        <w:tc>
          <w:tcPr>
            <w:tcW w:w="3140" w:type="dxa"/>
            <w:vAlign w:val="bottom"/>
          </w:tcPr>
          <w:p w:rsidR="00025A23" w:rsidRDefault="001E16FA">
            <w:pPr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(2.001-2.007)</w:t>
            </w:r>
          </w:p>
        </w:tc>
        <w:tc>
          <w:tcPr>
            <w:tcW w:w="70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</w:tr>
      <w:tr w:rsidR="00025A23">
        <w:trPr>
          <w:trHeight w:val="626"/>
        </w:trPr>
        <w:tc>
          <w:tcPr>
            <w:tcW w:w="3140" w:type="dxa"/>
            <w:vAlign w:val="bottom"/>
          </w:tcPr>
          <w:p w:rsidR="00025A23" w:rsidRDefault="001E16FA">
            <w:pPr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b/>
                <w:bCs/>
                <w:sz w:val="24"/>
                <w:szCs w:val="24"/>
              </w:rPr>
              <w:t>Estudios Secundarios</w:t>
            </w:r>
          </w:p>
        </w:tc>
        <w:tc>
          <w:tcPr>
            <w:tcW w:w="700" w:type="dxa"/>
            <w:vAlign w:val="bottom"/>
          </w:tcPr>
          <w:p w:rsidR="00025A23" w:rsidRDefault="001E16FA">
            <w:pPr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:</w:t>
            </w:r>
          </w:p>
        </w:tc>
        <w:tc>
          <w:tcPr>
            <w:tcW w:w="3140" w:type="dxa"/>
            <w:vAlign w:val="bottom"/>
          </w:tcPr>
          <w:p w:rsidR="00025A23" w:rsidRDefault="001E16FA">
            <w:pPr>
              <w:ind w:left="400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b/>
                <w:bCs/>
                <w:sz w:val="24"/>
                <w:szCs w:val="24"/>
              </w:rPr>
              <w:t>Bachiller en Ciencias</w:t>
            </w:r>
          </w:p>
        </w:tc>
      </w:tr>
      <w:tr w:rsidR="00025A23">
        <w:trPr>
          <w:trHeight w:val="305"/>
        </w:trPr>
        <w:tc>
          <w:tcPr>
            <w:tcW w:w="3140" w:type="dxa"/>
            <w:vAlign w:val="bottom"/>
          </w:tcPr>
          <w:p w:rsidR="00025A23" w:rsidRDefault="001E16FA">
            <w:pPr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U. E. Colegio Espíritu Santo</w:t>
            </w:r>
          </w:p>
        </w:tc>
        <w:tc>
          <w:tcPr>
            <w:tcW w:w="70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</w:tr>
      <w:tr w:rsidR="00025A23">
        <w:trPr>
          <w:trHeight w:val="305"/>
        </w:trPr>
        <w:tc>
          <w:tcPr>
            <w:tcW w:w="3140" w:type="dxa"/>
            <w:vAlign w:val="bottom"/>
          </w:tcPr>
          <w:p w:rsidR="00025A23" w:rsidRDefault="001E16FA">
            <w:pPr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Mérida - Venezuela</w:t>
            </w:r>
          </w:p>
        </w:tc>
        <w:tc>
          <w:tcPr>
            <w:tcW w:w="70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</w:tr>
      <w:tr w:rsidR="00025A23">
        <w:trPr>
          <w:trHeight w:val="305"/>
        </w:trPr>
        <w:tc>
          <w:tcPr>
            <w:tcW w:w="3140" w:type="dxa"/>
            <w:vAlign w:val="bottom"/>
          </w:tcPr>
          <w:p w:rsidR="00025A23" w:rsidRDefault="001E16FA">
            <w:pPr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(2.007 – 2.012)</w:t>
            </w:r>
          </w:p>
        </w:tc>
        <w:tc>
          <w:tcPr>
            <w:tcW w:w="70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vAlign w:val="bottom"/>
          </w:tcPr>
          <w:p w:rsidR="00025A23" w:rsidRDefault="00025A23">
            <w:pPr>
              <w:rPr>
                <w:sz w:val="24"/>
                <w:szCs w:val="24"/>
              </w:rPr>
            </w:pPr>
          </w:p>
        </w:tc>
      </w:tr>
      <w:tr w:rsidR="00025A23">
        <w:trPr>
          <w:trHeight w:val="615"/>
        </w:trPr>
        <w:tc>
          <w:tcPr>
            <w:tcW w:w="3140" w:type="dxa"/>
            <w:vAlign w:val="bottom"/>
          </w:tcPr>
          <w:p w:rsidR="00025A23" w:rsidRDefault="001E16FA">
            <w:pPr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b/>
                <w:bCs/>
                <w:sz w:val="24"/>
                <w:szCs w:val="24"/>
              </w:rPr>
              <w:t>Estudios Universitarios</w:t>
            </w:r>
          </w:p>
        </w:tc>
        <w:tc>
          <w:tcPr>
            <w:tcW w:w="700" w:type="dxa"/>
            <w:vAlign w:val="bottom"/>
          </w:tcPr>
          <w:p w:rsidR="00025A23" w:rsidRDefault="001E16FA">
            <w:pPr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sz w:val="24"/>
                <w:szCs w:val="24"/>
              </w:rPr>
              <w:t>:</w:t>
            </w:r>
          </w:p>
        </w:tc>
        <w:tc>
          <w:tcPr>
            <w:tcW w:w="3140" w:type="dxa"/>
            <w:vAlign w:val="bottom"/>
          </w:tcPr>
          <w:p w:rsidR="00025A23" w:rsidRDefault="001E16FA">
            <w:pPr>
              <w:ind w:left="400"/>
              <w:rPr>
                <w:sz w:val="20"/>
                <w:szCs w:val="20"/>
              </w:rPr>
            </w:pPr>
            <w:r>
              <w:rPr>
                <w:rFonts w:ascii="Bell MT" w:eastAsia="Bell MT" w:hAnsi="Bell MT" w:cs="Bell MT"/>
                <w:b/>
                <w:bCs/>
                <w:w w:val="98"/>
                <w:sz w:val="24"/>
                <w:szCs w:val="24"/>
              </w:rPr>
              <w:t>Ing. en Construcción Civil</w:t>
            </w:r>
          </w:p>
        </w:tc>
      </w:tr>
    </w:tbl>
    <w:p w:rsidR="00025A23" w:rsidRDefault="00025A23">
      <w:pPr>
        <w:spacing w:line="42" w:lineRule="exact"/>
        <w:rPr>
          <w:sz w:val="24"/>
          <w:szCs w:val="24"/>
        </w:rPr>
      </w:pPr>
    </w:p>
    <w:p w:rsidR="00025A23" w:rsidRDefault="001E16FA">
      <w:pPr>
        <w:spacing w:line="273" w:lineRule="auto"/>
        <w:ind w:left="340" w:right="522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Universidad Politécnica Territorial del Estado Mérida (UPTM) Núcleo Ejido Mérida - Venezuela (2.012 – 2018)</w:t>
      </w:r>
    </w:p>
    <w:p w:rsidR="00025A23" w:rsidRDefault="001E16F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4705350</wp:posOffset>
            </wp:positionH>
            <wp:positionV relativeFrom="paragraph">
              <wp:posOffset>-629285</wp:posOffset>
            </wp:positionV>
            <wp:extent cx="1771650" cy="914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5A23" w:rsidRDefault="00025A23">
      <w:pPr>
        <w:sectPr w:rsidR="00025A23">
          <w:pgSz w:w="12240" w:h="15840"/>
          <w:pgMar w:top="662" w:right="1440" w:bottom="468" w:left="1440" w:header="0" w:footer="0" w:gutter="0"/>
          <w:cols w:space="720" w:equalWidth="0">
            <w:col w:w="9360"/>
          </w:cols>
        </w:sectPr>
      </w:pPr>
    </w:p>
    <w:p w:rsidR="00025A23" w:rsidRDefault="001E16FA">
      <w:pPr>
        <w:tabs>
          <w:tab w:val="left" w:pos="7900"/>
        </w:tabs>
        <w:ind w:left="280"/>
        <w:rPr>
          <w:sz w:val="20"/>
          <w:szCs w:val="20"/>
        </w:rPr>
      </w:pPr>
      <w:bookmarkStart w:id="1" w:name="page2"/>
      <w:bookmarkEnd w:id="1"/>
      <w:r>
        <w:rPr>
          <w:rFonts w:ascii="Bell MT" w:eastAsia="Bell MT" w:hAnsi="Bell MT" w:cs="Bell MT"/>
          <w:b/>
          <w:bCs/>
          <w:sz w:val="28"/>
          <w:szCs w:val="28"/>
        </w:rPr>
        <w:lastRenderedPageBreak/>
        <w:t>CURRICULUM VITAE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Página 2 de 4</w:t>
      </w:r>
    </w:p>
    <w:p w:rsidR="00025A23" w:rsidRDefault="00DB1CC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6" o:spid="_x0000_s1031" style="position:absolute;margin-left:-68.55pt;margin-top:-2.45pt;width:523.8pt;height:5pt;z-index:-251654656;visibility:visible;mso-wrap-distance-left:0;mso-wrap-distance-right:0" o:allowincell="f" fillcolor="#bfbfbf" stroked="f"/>
        </w:pict>
      </w:r>
    </w:p>
    <w:p w:rsidR="00025A23" w:rsidRDefault="00025A23">
      <w:pPr>
        <w:spacing w:line="200" w:lineRule="exact"/>
        <w:rPr>
          <w:sz w:val="20"/>
          <w:szCs w:val="20"/>
        </w:rPr>
      </w:pPr>
    </w:p>
    <w:p w:rsidR="00025A23" w:rsidRDefault="00025A23">
      <w:pPr>
        <w:spacing w:line="200" w:lineRule="exact"/>
        <w:rPr>
          <w:sz w:val="20"/>
          <w:szCs w:val="20"/>
        </w:rPr>
      </w:pPr>
    </w:p>
    <w:p w:rsidR="00025A23" w:rsidRDefault="00025A23">
      <w:pPr>
        <w:spacing w:line="361" w:lineRule="exact"/>
        <w:rPr>
          <w:sz w:val="20"/>
          <w:szCs w:val="20"/>
        </w:rPr>
      </w:pPr>
    </w:p>
    <w:p w:rsidR="00025A23" w:rsidRDefault="001E16FA">
      <w:pPr>
        <w:ind w:left="260"/>
        <w:rPr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i/>
          <w:iCs/>
          <w:color w:val="1F497D"/>
          <w:sz w:val="32"/>
          <w:szCs w:val="32"/>
        </w:rPr>
        <w:t>Estudios Realizados:</w:t>
      </w:r>
    </w:p>
    <w:p w:rsidR="00025A23" w:rsidRDefault="00DB1CC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7" o:spid="_x0000_s1032" style="position:absolute;z-index:251658752;visibility:visible;mso-wrap-distance-left:0;mso-wrap-distance-right:0" from="13.5pt,.55pt" to="455.25pt,.55pt" o:allowincell="f"/>
        </w:pict>
      </w:r>
    </w:p>
    <w:p w:rsidR="00025A23" w:rsidRDefault="00025A23">
      <w:pPr>
        <w:spacing w:line="247" w:lineRule="exact"/>
        <w:rPr>
          <w:sz w:val="20"/>
          <w:szCs w:val="20"/>
        </w:rPr>
      </w:pPr>
    </w:p>
    <w:p w:rsidR="00025A23" w:rsidRDefault="001E16FA">
      <w:pPr>
        <w:ind w:left="3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b/>
          <w:bCs/>
          <w:sz w:val="24"/>
          <w:szCs w:val="24"/>
        </w:rPr>
        <w:t>Topografía 1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Universidad de los Andes (ULA)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Facultad de Ciencias Forestales y Ambientales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Ciudad: Mérida - Venezuela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Año: 2013</w:t>
      </w:r>
    </w:p>
    <w:p w:rsidR="00025A23" w:rsidRDefault="00025A23">
      <w:pPr>
        <w:spacing w:line="341" w:lineRule="exact"/>
        <w:rPr>
          <w:sz w:val="20"/>
          <w:szCs w:val="20"/>
        </w:rPr>
      </w:pPr>
    </w:p>
    <w:p w:rsidR="00025A23" w:rsidRDefault="001E16FA">
      <w:pPr>
        <w:ind w:left="3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Bell MT" w:eastAsia="Bell MT" w:hAnsi="Bell MT" w:cs="Bell MT"/>
          <w:b/>
          <w:bCs/>
          <w:sz w:val="24"/>
          <w:szCs w:val="24"/>
        </w:rPr>
        <w:t>AutoCAD</w:t>
      </w:r>
      <w:proofErr w:type="spellEnd"/>
      <w:r>
        <w:rPr>
          <w:rFonts w:ascii="Bell MT" w:eastAsia="Bell MT" w:hAnsi="Bell MT" w:cs="Bell MT"/>
          <w:b/>
          <w:bCs/>
          <w:sz w:val="24"/>
          <w:szCs w:val="24"/>
        </w:rPr>
        <w:t xml:space="preserve"> (Básico y 3D)</w:t>
      </w:r>
    </w:p>
    <w:p w:rsidR="00025A23" w:rsidRDefault="00025A23">
      <w:pPr>
        <w:spacing w:line="33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Universidad de los Andes (ULA)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Facultad de Ciencias Forestales y Ambientales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Ciudad: Mérida - Venezuela</w:t>
      </w:r>
    </w:p>
    <w:p w:rsidR="00025A23" w:rsidRDefault="00025A23">
      <w:pPr>
        <w:spacing w:line="39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Año: 2013</w:t>
      </w:r>
    </w:p>
    <w:p w:rsidR="00025A23" w:rsidRDefault="00025A23">
      <w:pPr>
        <w:spacing w:line="340" w:lineRule="exact"/>
        <w:rPr>
          <w:sz w:val="20"/>
          <w:szCs w:val="20"/>
        </w:rPr>
      </w:pPr>
    </w:p>
    <w:p w:rsidR="00025A23" w:rsidRDefault="001E16FA">
      <w:pPr>
        <w:ind w:left="3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b/>
          <w:bCs/>
          <w:sz w:val="24"/>
          <w:szCs w:val="24"/>
        </w:rPr>
        <w:t>Cómputos Métricos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Universidad de los Andes (ULA)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Facultad de Ciencias Forestales y Ambientales</w:t>
      </w:r>
    </w:p>
    <w:p w:rsidR="00025A23" w:rsidRDefault="00025A23">
      <w:pPr>
        <w:spacing w:line="39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Ciudad: Mérida - Venezuela</w:t>
      </w:r>
    </w:p>
    <w:p w:rsidR="00025A23" w:rsidRDefault="00025A23">
      <w:pPr>
        <w:spacing w:line="33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Año: 2014</w:t>
      </w:r>
    </w:p>
    <w:p w:rsidR="00025A23" w:rsidRDefault="00025A23">
      <w:pPr>
        <w:spacing w:line="340" w:lineRule="exact"/>
        <w:rPr>
          <w:sz w:val="20"/>
          <w:szCs w:val="20"/>
        </w:rPr>
      </w:pPr>
    </w:p>
    <w:p w:rsidR="00025A23" w:rsidRDefault="001E16FA">
      <w:pPr>
        <w:ind w:left="3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b/>
          <w:bCs/>
          <w:sz w:val="24"/>
          <w:szCs w:val="24"/>
        </w:rPr>
        <w:t>Higiene y Seguridad Industrial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Universidad de los Andes (ULA)</w:t>
      </w:r>
    </w:p>
    <w:p w:rsidR="00025A23" w:rsidRDefault="00025A23">
      <w:pPr>
        <w:spacing w:line="39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Facultad de Ciencias Forestales y Ambientales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Ciudad: Mérida - Venezuela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Año: 2014</w:t>
      </w:r>
    </w:p>
    <w:p w:rsidR="00025A23" w:rsidRDefault="00025A23">
      <w:pPr>
        <w:spacing w:line="340" w:lineRule="exact"/>
        <w:rPr>
          <w:sz w:val="20"/>
          <w:szCs w:val="20"/>
        </w:rPr>
      </w:pPr>
    </w:p>
    <w:p w:rsidR="00025A23" w:rsidRDefault="001E16FA">
      <w:pPr>
        <w:ind w:left="3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b/>
          <w:bCs/>
          <w:sz w:val="24"/>
          <w:szCs w:val="24"/>
        </w:rPr>
        <w:t>Inspección de Obras</w:t>
      </w:r>
    </w:p>
    <w:p w:rsidR="00025A23" w:rsidRDefault="00025A23">
      <w:pPr>
        <w:spacing w:line="33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Universidad de los Andes (ULA)</w:t>
      </w:r>
    </w:p>
    <w:p w:rsidR="00025A23" w:rsidRDefault="00025A23">
      <w:pPr>
        <w:spacing w:line="39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Facultad de Ciencias Forestales y Ambientales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Ciudad: Mérida - Venezuela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Año: 2015</w:t>
      </w:r>
    </w:p>
    <w:p w:rsidR="00025A23" w:rsidRDefault="00025A23">
      <w:pPr>
        <w:spacing w:line="340" w:lineRule="exact"/>
        <w:rPr>
          <w:sz w:val="20"/>
          <w:szCs w:val="20"/>
        </w:rPr>
      </w:pPr>
    </w:p>
    <w:p w:rsidR="00025A23" w:rsidRDefault="001E16FA">
      <w:pPr>
        <w:ind w:left="3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b/>
          <w:bCs/>
          <w:sz w:val="24"/>
          <w:szCs w:val="24"/>
        </w:rPr>
        <w:t>Diseño de Edificaciones,  aplicando el  Código Venezolano  y su  Modelado  en</w:t>
      </w:r>
    </w:p>
    <w:p w:rsidR="00025A23" w:rsidRDefault="00025A23">
      <w:pPr>
        <w:spacing w:line="44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b/>
          <w:bCs/>
          <w:sz w:val="24"/>
          <w:szCs w:val="24"/>
        </w:rPr>
        <w:t>Software Estructural SAP2000</w:t>
      </w:r>
    </w:p>
    <w:p w:rsidR="00025A23" w:rsidRDefault="00025A23">
      <w:pPr>
        <w:spacing w:line="33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Ingeniería de los Prefabricados, C.A.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Ciudad: Mérida - Venezuela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Año: 2017</w:t>
      </w:r>
    </w:p>
    <w:p w:rsidR="00025A23" w:rsidRDefault="00025A23">
      <w:pPr>
        <w:spacing w:line="351" w:lineRule="exact"/>
        <w:rPr>
          <w:sz w:val="20"/>
          <w:szCs w:val="20"/>
        </w:rPr>
      </w:pPr>
    </w:p>
    <w:p w:rsidR="00025A23" w:rsidRDefault="001E16FA">
      <w:pPr>
        <w:spacing w:line="261" w:lineRule="auto"/>
        <w:ind w:left="500" w:right="4560" w:hanging="189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b/>
          <w:bCs/>
          <w:sz w:val="24"/>
          <w:szCs w:val="24"/>
        </w:rPr>
        <w:t>Inspección y Residencia de Obras Civiles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sz w:val="24"/>
          <w:szCs w:val="24"/>
        </w:rPr>
        <w:t>Ingeniería de los Prefabricados, C.A. Ciudad: Mérida - Venezuela</w:t>
      </w:r>
    </w:p>
    <w:p w:rsidR="00025A23" w:rsidRDefault="001E16F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4705350</wp:posOffset>
            </wp:positionH>
            <wp:positionV relativeFrom="paragraph">
              <wp:posOffset>-364490</wp:posOffset>
            </wp:positionV>
            <wp:extent cx="1771650" cy="914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Año: 2017</w:t>
      </w:r>
    </w:p>
    <w:p w:rsidR="00025A23" w:rsidRDefault="00025A23">
      <w:pPr>
        <w:sectPr w:rsidR="00025A23">
          <w:pgSz w:w="12240" w:h="15840"/>
          <w:pgMar w:top="662" w:right="1440" w:bottom="604" w:left="1440" w:header="0" w:footer="0" w:gutter="0"/>
          <w:cols w:space="720" w:equalWidth="0">
            <w:col w:w="9360"/>
          </w:cols>
        </w:sectPr>
      </w:pPr>
    </w:p>
    <w:p w:rsidR="00025A23" w:rsidRDefault="001E16FA">
      <w:pPr>
        <w:tabs>
          <w:tab w:val="left" w:pos="7900"/>
        </w:tabs>
        <w:ind w:left="280"/>
        <w:rPr>
          <w:sz w:val="20"/>
          <w:szCs w:val="20"/>
        </w:rPr>
      </w:pPr>
      <w:bookmarkStart w:id="2" w:name="page3"/>
      <w:bookmarkEnd w:id="2"/>
      <w:r>
        <w:rPr>
          <w:rFonts w:ascii="Bell MT" w:eastAsia="Bell MT" w:hAnsi="Bell MT" w:cs="Bell MT"/>
          <w:b/>
          <w:bCs/>
          <w:sz w:val="28"/>
          <w:szCs w:val="28"/>
        </w:rPr>
        <w:lastRenderedPageBreak/>
        <w:t>CURRICULUM VITAE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Página 3 de 4</w:t>
      </w:r>
    </w:p>
    <w:p w:rsidR="00025A23" w:rsidRDefault="00DB1CC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9" o:spid="_x0000_s1034" style="position:absolute;margin-left:-68.55pt;margin-top:-2.45pt;width:523.8pt;height:5pt;z-index:-251653632;visibility:visible;mso-wrap-distance-left:0;mso-wrap-distance-right:0" o:allowincell="f" fillcolor="#bfbfbf" stroked="f"/>
        </w:pict>
      </w:r>
    </w:p>
    <w:p w:rsidR="00025A23" w:rsidRDefault="00025A23">
      <w:pPr>
        <w:spacing w:line="200" w:lineRule="exact"/>
        <w:rPr>
          <w:sz w:val="20"/>
          <w:szCs w:val="20"/>
        </w:rPr>
      </w:pPr>
    </w:p>
    <w:p w:rsidR="00025A23" w:rsidRDefault="00025A23">
      <w:pPr>
        <w:spacing w:line="200" w:lineRule="exact"/>
        <w:rPr>
          <w:sz w:val="20"/>
          <w:szCs w:val="20"/>
        </w:rPr>
      </w:pPr>
    </w:p>
    <w:p w:rsidR="00025A23" w:rsidRDefault="00025A23">
      <w:pPr>
        <w:spacing w:line="288" w:lineRule="exact"/>
        <w:rPr>
          <w:sz w:val="20"/>
          <w:szCs w:val="20"/>
        </w:rPr>
      </w:pPr>
    </w:p>
    <w:p w:rsidR="00025A23" w:rsidRDefault="001E16FA">
      <w:pPr>
        <w:spacing w:line="261" w:lineRule="auto"/>
        <w:ind w:left="500" w:right="260" w:hanging="189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b/>
          <w:bCs/>
          <w:sz w:val="24"/>
          <w:szCs w:val="24"/>
        </w:rPr>
        <w:t>Cálculo Analítico de Estructuras Hiperestáticas en 2D y 3D, mediante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b/>
          <w:bCs/>
          <w:sz w:val="24"/>
          <w:szCs w:val="24"/>
        </w:rPr>
        <w:t>planteamiento matricial</w:t>
      </w:r>
    </w:p>
    <w:p w:rsidR="00025A23" w:rsidRDefault="00025A23">
      <w:pPr>
        <w:spacing w:line="10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Ingeniería de los Prefabricados, C.A.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Ciudad: Mérida - Venezuela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Año: 2017</w:t>
      </w:r>
    </w:p>
    <w:p w:rsidR="00025A23" w:rsidRDefault="00025A23">
      <w:pPr>
        <w:spacing w:line="256" w:lineRule="exact"/>
        <w:rPr>
          <w:sz w:val="20"/>
          <w:szCs w:val="20"/>
        </w:rPr>
      </w:pPr>
    </w:p>
    <w:p w:rsidR="00025A23" w:rsidRDefault="001E16FA">
      <w:pPr>
        <w:spacing w:line="252" w:lineRule="auto"/>
        <w:ind w:left="500" w:right="4220" w:hanging="189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b/>
          <w:bCs/>
          <w:sz w:val="24"/>
          <w:szCs w:val="24"/>
        </w:rPr>
        <w:t>Construcciones Civiles en Concreto Armado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sz w:val="24"/>
          <w:szCs w:val="24"/>
        </w:rPr>
        <w:t>Ingeniería de los Prefabricados, C.A.</w:t>
      </w:r>
    </w:p>
    <w:p w:rsidR="00025A23" w:rsidRDefault="00025A23">
      <w:pPr>
        <w:spacing w:line="25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Ciudad: Mérida - Venezuela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Año: 2017</w:t>
      </w:r>
    </w:p>
    <w:p w:rsidR="00025A23" w:rsidRDefault="00025A23">
      <w:pPr>
        <w:spacing w:line="341" w:lineRule="exact"/>
        <w:rPr>
          <w:sz w:val="20"/>
          <w:szCs w:val="20"/>
        </w:rPr>
      </w:pPr>
    </w:p>
    <w:p w:rsidR="00025A23" w:rsidRDefault="001E16FA">
      <w:pPr>
        <w:ind w:left="3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b/>
          <w:bCs/>
          <w:sz w:val="24"/>
          <w:szCs w:val="24"/>
        </w:rPr>
        <w:t>Administración y Control de Obras Civiles</w:t>
      </w:r>
    </w:p>
    <w:p w:rsidR="00025A23" w:rsidRDefault="00025A23">
      <w:pPr>
        <w:spacing w:line="33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Ingeniería de los Prefabricados, C.A.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Ciudad: Mérida - Venezuela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Año: 2017</w:t>
      </w:r>
    </w:p>
    <w:p w:rsidR="00025A23" w:rsidRDefault="00025A23">
      <w:pPr>
        <w:spacing w:line="341" w:lineRule="exact"/>
        <w:rPr>
          <w:sz w:val="20"/>
          <w:szCs w:val="20"/>
        </w:rPr>
      </w:pPr>
    </w:p>
    <w:p w:rsidR="00025A23" w:rsidRDefault="001E16FA">
      <w:pPr>
        <w:ind w:left="3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b/>
          <w:bCs/>
          <w:sz w:val="24"/>
          <w:szCs w:val="24"/>
        </w:rPr>
        <w:t>Fundaciones y Muros</w:t>
      </w:r>
    </w:p>
    <w:p w:rsidR="00025A23" w:rsidRDefault="00025A23">
      <w:pPr>
        <w:spacing w:line="33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Ingeniería de los Prefabricados, C.A.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Ciudad: Mérida - Venezuela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Año: 2017</w:t>
      </w:r>
    </w:p>
    <w:p w:rsidR="00025A23" w:rsidRDefault="00025A23">
      <w:pPr>
        <w:spacing w:line="350" w:lineRule="exact"/>
        <w:rPr>
          <w:sz w:val="20"/>
          <w:szCs w:val="20"/>
        </w:rPr>
      </w:pPr>
    </w:p>
    <w:p w:rsidR="00025A23" w:rsidRDefault="001E16FA">
      <w:pPr>
        <w:spacing w:line="253" w:lineRule="auto"/>
        <w:ind w:left="500" w:right="3360" w:hanging="184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b/>
          <w:bCs/>
          <w:sz w:val="24"/>
          <w:szCs w:val="24"/>
        </w:rPr>
        <w:t>Gerencia de Proyectos, utilizando Microsoft Project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sz w:val="24"/>
          <w:szCs w:val="24"/>
        </w:rPr>
        <w:t>Colegio de Ingenieros de Venezuela</w:t>
      </w:r>
    </w:p>
    <w:p w:rsidR="00025A23" w:rsidRDefault="00025A23">
      <w:pPr>
        <w:spacing w:line="24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Fundación “Ing. Dr. Leopoldo Garrido”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Centro de Ingenieros del Estado Mérida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Ciudad: Mérida - Venezuela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Año: 2017</w:t>
      </w:r>
    </w:p>
    <w:p w:rsidR="00025A23" w:rsidRDefault="00025A23">
      <w:pPr>
        <w:spacing w:line="341" w:lineRule="exact"/>
        <w:rPr>
          <w:sz w:val="20"/>
          <w:szCs w:val="20"/>
        </w:rPr>
      </w:pPr>
    </w:p>
    <w:p w:rsidR="00025A23" w:rsidRDefault="001E16FA">
      <w:pPr>
        <w:ind w:left="3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Bell MT" w:eastAsia="Bell MT" w:hAnsi="Bell MT" w:cs="Bell MT"/>
          <w:b/>
          <w:bCs/>
          <w:sz w:val="24"/>
          <w:szCs w:val="24"/>
        </w:rPr>
        <w:t>Revit</w:t>
      </w:r>
      <w:proofErr w:type="spellEnd"/>
      <w:r>
        <w:rPr>
          <w:rFonts w:ascii="Bell MT" w:eastAsia="Bell MT" w:hAnsi="Bell MT" w:cs="Bell MT"/>
          <w:b/>
          <w:bCs/>
          <w:sz w:val="24"/>
          <w:szCs w:val="24"/>
        </w:rPr>
        <w:t xml:space="preserve"> </w:t>
      </w:r>
      <w:proofErr w:type="spellStart"/>
      <w:r>
        <w:rPr>
          <w:rFonts w:ascii="Bell MT" w:eastAsia="Bell MT" w:hAnsi="Bell MT" w:cs="Bell MT"/>
          <w:b/>
          <w:bCs/>
          <w:sz w:val="24"/>
          <w:szCs w:val="24"/>
        </w:rPr>
        <w:t>Architecture</w:t>
      </w:r>
      <w:proofErr w:type="spellEnd"/>
      <w:r>
        <w:rPr>
          <w:rFonts w:ascii="Bell MT" w:eastAsia="Bell MT" w:hAnsi="Bell MT" w:cs="Bell MT"/>
          <w:b/>
          <w:bCs/>
          <w:sz w:val="24"/>
          <w:szCs w:val="24"/>
        </w:rPr>
        <w:t xml:space="preserve"> Básico</w:t>
      </w:r>
    </w:p>
    <w:p w:rsidR="00025A23" w:rsidRDefault="00025A23">
      <w:pPr>
        <w:spacing w:line="33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Colegio de Ingenieros de Venezuela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Fundación “Ing. Dr. Leopoldo Garrido”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Centro de Ingenieros del Estado Mérida</w:t>
      </w:r>
    </w:p>
    <w:p w:rsidR="00025A23" w:rsidRDefault="00025A23">
      <w:pPr>
        <w:spacing w:line="39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Ciudad: Mérida - Venezuela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Año: 2017</w:t>
      </w:r>
    </w:p>
    <w:p w:rsidR="00025A23" w:rsidRDefault="00025A23">
      <w:pPr>
        <w:spacing w:line="355" w:lineRule="exact"/>
        <w:rPr>
          <w:sz w:val="20"/>
          <w:szCs w:val="20"/>
        </w:rPr>
      </w:pPr>
    </w:p>
    <w:p w:rsidR="00025A23" w:rsidRDefault="001E16FA">
      <w:pPr>
        <w:ind w:left="260"/>
        <w:rPr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i/>
          <w:iCs/>
          <w:color w:val="1F497D"/>
          <w:sz w:val="32"/>
          <w:szCs w:val="32"/>
        </w:rPr>
        <w:t>Experiencias Laborales:</w:t>
      </w:r>
    </w:p>
    <w:p w:rsidR="00025A23" w:rsidRDefault="00DB1CC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0" o:spid="_x0000_s1035" style="position:absolute;z-index:251659776;visibility:visible;mso-wrap-distance-left:0;mso-wrap-distance-right:0" from="13.5pt,.25pt" to="455.25pt,.25pt" o:allowincell="f"/>
        </w:pict>
      </w:r>
    </w:p>
    <w:p w:rsidR="00025A23" w:rsidRDefault="00025A23">
      <w:pPr>
        <w:spacing w:line="245" w:lineRule="exact"/>
        <w:rPr>
          <w:sz w:val="20"/>
          <w:szCs w:val="20"/>
        </w:rPr>
      </w:pPr>
    </w:p>
    <w:p w:rsidR="00025A23" w:rsidRDefault="001E16FA">
      <w:pPr>
        <w:ind w:left="3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b/>
          <w:bCs/>
          <w:sz w:val="24"/>
          <w:szCs w:val="24"/>
        </w:rPr>
        <w:t>Ayudante de Mesa Técnica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 xml:space="preserve">Ampliación y Remodelación de Polideportivo </w:t>
      </w:r>
      <w:proofErr w:type="spellStart"/>
      <w:r>
        <w:rPr>
          <w:rFonts w:ascii="Bell MT" w:eastAsia="Bell MT" w:hAnsi="Bell MT" w:cs="Bell MT"/>
          <w:sz w:val="24"/>
          <w:szCs w:val="24"/>
        </w:rPr>
        <w:t>Italo</w:t>
      </w:r>
      <w:proofErr w:type="spellEnd"/>
      <w:r>
        <w:rPr>
          <w:rFonts w:ascii="Bell MT" w:eastAsia="Bell MT" w:hAnsi="Bell MT" w:cs="Bell MT"/>
          <w:sz w:val="24"/>
          <w:szCs w:val="24"/>
        </w:rPr>
        <w:t xml:space="preserve"> di </w:t>
      </w:r>
      <w:proofErr w:type="spellStart"/>
      <w:r>
        <w:rPr>
          <w:rFonts w:ascii="Bell MT" w:eastAsia="Bell MT" w:hAnsi="Bell MT" w:cs="Bell MT"/>
          <w:sz w:val="24"/>
          <w:szCs w:val="24"/>
        </w:rPr>
        <w:t>Filipis</w:t>
      </w:r>
      <w:proofErr w:type="spellEnd"/>
    </w:p>
    <w:p w:rsidR="00025A23" w:rsidRDefault="001E16F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4705350</wp:posOffset>
            </wp:positionH>
            <wp:positionV relativeFrom="paragraph">
              <wp:posOffset>-114300</wp:posOffset>
            </wp:positionV>
            <wp:extent cx="1771650" cy="914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5A23" w:rsidRDefault="00025A23">
      <w:pPr>
        <w:spacing w:line="1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Constructora ORION C.A.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Ciudad: Mérida, Venezuela</w:t>
      </w:r>
    </w:p>
    <w:p w:rsidR="00025A23" w:rsidRDefault="001E16FA">
      <w:pPr>
        <w:tabs>
          <w:tab w:val="left" w:pos="7900"/>
        </w:tabs>
        <w:ind w:left="280"/>
        <w:rPr>
          <w:sz w:val="20"/>
          <w:szCs w:val="20"/>
        </w:rPr>
      </w:pPr>
      <w:bookmarkStart w:id="3" w:name="page4"/>
      <w:bookmarkEnd w:id="3"/>
      <w:r>
        <w:rPr>
          <w:rFonts w:ascii="Bell MT" w:eastAsia="Bell MT" w:hAnsi="Bell MT" w:cs="Bell MT"/>
          <w:b/>
          <w:bCs/>
          <w:sz w:val="28"/>
          <w:szCs w:val="28"/>
        </w:rPr>
        <w:lastRenderedPageBreak/>
        <w:t>CURRICULUM VITAE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Página 4 de 4</w:t>
      </w:r>
    </w:p>
    <w:p w:rsidR="00025A23" w:rsidRDefault="00DB1CC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12" o:spid="_x0000_s1037" style="position:absolute;margin-left:-68.55pt;margin-top:-2.45pt;width:523.8pt;height:5pt;z-index:-251652608;visibility:visible;mso-wrap-distance-left:0;mso-wrap-distance-right:0" o:allowincell="f" fillcolor="#bfbfbf" stroked="f"/>
        </w:pict>
      </w:r>
    </w:p>
    <w:p w:rsidR="00025A23" w:rsidRDefault="00025A23">
      <w:pPr>
        <w:sectPr w:rsidR="00025A23">
          <w:pgSz w:w="12240" w:h="15840"/>
          <w:pgMar w:top="662" w:right="1440" w:bottom="1440" w:left="1440" w:header="0" w:footer="0" w:gutter="0"/>
          <w:cols w:space="720" w:equalWidth="0">
            <w:col w:w="9360"/>
          </w:cols>
        </w:sectPr>
      </w:pPr>
    </w:p>
    <w:p w:rsidR="00025A23" w:rsidRDefault="00025A23">
      <w:pPr>
        <w:spacing w:line="396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Año: Enero/ 2016 – Junio/2016</w:t>
      </w:r>
    </w:p>
    <w:p w:rsidR="00025A23" w:rsidRDefault="00025A23">
      <w:pPr>
        <w:spacing w:line="340" w:lineRule="exact"/>
        <w:rPr>
          <w:sz w:val="20"/>
          <w:szCs w:val="20"/>
        </w:rPr>
      </w:pPr>
    </w:p>
    <w:p w:rsidR="00025A23" w:rsidRDefault="001E16FA">
      <w:pPr>
        <w:numPr>
          <w:ilvl w:val="0"/>
          <w:numId w:val="1"/>
        </w:numPr>
        <w:tabs>
          <w:tab w:val="left" w:pos="500"/>
        </w:tabs>
        <w:ind w:left="500" w:hanging="18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Bell MT" w:eastAsia="Bell MT" w:hAnsi="Bell MT" w:cs="Bell MT"/>
          <w:b/>
          <w:bCs/>
          <w:sz w:val="24"/>
          <w:szCs w:val="24"/>
        </w:rPr>
        <w:t>Dibujante</w:t>
      </w:r>
    </w:p>
    <w:p w:rsidR="00025A23" w:rsidRDefault="00025A23">
      <w:pPr>
        <w:spacing w:line="42" w:lineRule="exact"/>
        <w:rPr>
          <w:rFonts w:ascii="Courier New" w:eastAsia="Courier New" w:hAnsi="Courier New" w:cs="Courier New"/>
          <w:sz w:val="24"/>
          <w:szCs w:val="24"/>
        </w:rPr>
      </w:pPr>
    </w:p>
    <w:p w:rsidR="00025A23" w:rsidRDefault="001E16FA">
      <w:pPr>
        <w:spacing w:line="270" w:lineRule="auto"/>
        <w:ind w:left="500" w:right="38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Bell MT" w:eastAsia="Bell MT" w:hAnsi="Bell MT" w:cs="Bell MT"/>
          <w:sz w:val="24"/>
          <w:szCs w:val="24"/>
        </w:rPr>
        <w:t>Remodelación Centro Comercial Plaza las Américas Constructora ORION C.A.</w:t>
      </w:r>
    </w:p>
    <w:p w:rsidR="00025A23" w:rsidRDefault="00025A23">
      <w:pPr>
        <w:spacing w:line="5" w:lineRule="exact"/>
        <w:rPr>
          <w:rFonts w:ascii="Courier New" w:eastAsia="Courier New" w:hAnsi="Courier New" w:cs="Courier New"/>
          <w:sz w:val="24"/>
          <w:szCs w:val="24"/>
        </w:rPr>
      </w:pPr>
    </w:p>
    <w:p w:rsidR="00025A23" w:rsidRDefault="001E16FA">
      <w:pPr>
        <w:ind w:left="5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Bell MT" w:eastAsia="Bell MT" w:hAnsi="Bell MT" w:cs="Bell MT"/>
          <w:sz w:val="24"/>
          <w:szCs w:val="24"/>
        </w:rPr>
        <w:t>Ciudad: Mérida, Venezuela</w:t>
      </w:r>
    </w:p>
    <w:p w:rsidR="00025A23" w:rsidRDefault="00025A23">
      <w:pPr>
        <w:spacing w:line="38" w:lineRule="exact"/>
        <w:rPr>
          <w:rFonts w:ascii="Courier New" w:eastAsia="Courier New" w:hAnsi="Courier New" w:cs="Courier New"/>
          <w:sz w:val="24"/>
          <w:szCs w:val="24"/>
        </w:rPr>
      </w:pPr>
    </w:p>
    <w:p w:rsidR="00025A23" w:rsidRDefault="001E16FA">
      <w:pPr>
        <w:ind w:left="5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Bell MT" w:eastAsia="Bell MT" w:hAnsi="Bell MT" w:cs="Bell MT"/>
          <w:sz w:val="24"/>
          <w:szCs w:val="24"/>
        </w:rPr>
        <w:t>Año: Julio/2016 – Marzo/2017</w:t>
      </w:r>
    </w:p>
    <w:p w:rsidR="00025A23" w:rsidRDefault="00025A23">
      <w:pPr>
        <w:spacing w:line="351" w:lineRule="exact"/>
        <w:rPr>
          <w:sz w:val="20"/>
          <w:szCs w:val="20"/>
        </w:rPr>
      </w:pPr>
    </w:p>
    <w:p w:rsidR="00025A23" w:rsidRDefault="001E16FA">
      <w:pPr>
        <w:spacing w:line="248" w:lineRule="auto"/>
        <w:ind w:left="500" w:right="4240" w:hanging="189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b/>
          <w:bCs/>
          <w:sz w:val="24"/>
          <w:szCs w:val="24"/>
        </w:rPr>
        <w:t>Departamento de Cómputos y Presupuestos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sz w:val="24"/>
          <w:szCs w:val="24"/>
        </w:rPr>
        <w:t>Constructora ORION C.A.</w:t>
      </w:r>
    </w:p>
    <w:p w:rsidR="00025A23" w:rsidRDefault="00025A23">
      <w:pPr>
        <w:spacing w:line="30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Ciudad: Mérida, Venezuela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Año: Abril/2017 – Septiembre/2017</w:t>
      </w:r>
    </w:p>
    <w:p w:rsidR="00025A23" w:rsidRDefault="00025A23">
      <w:pPr>
        <w:spacing w:line="341" w:lineRule="exact"/>
        <w:rPr>
          <w:sz w:val="20"/>
          <w:szCs w:val="20"/>
        </w:rPr>
      </w:pPr>
    </w:p>
    <w:p w:rsidR="00025A23" w:rsidRDefault="001E16FA">
      <w:pPr>
        <w:ind w:left="3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b/>
          <w:bCs/>
          <w:sz w:val="24"/>
          <w:szCs w:val="24"/>
        </w:rPr>
        <w:t>Ingeniero Ayudante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Construcción de Conjunto Residencial El Pilar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Constructora ORION C.A.</w:t>
      </w:r>
    </w:p>
    <w:p w:rsidR="00025A23" w:rsidRDefault="00025A23">
      <w:pPr>
        <w:spacing w:line="33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Ciudad: Mérida, Venezuela</w:t>
      </w:r>
    </w:p>
    <w:p w:rsidR="00025A23" w:rsidRDefault="00025A23">
      <w:pPr>
        <w:spacing w:line="38" w:lineRule="exact"/>
        <w:rPr>
          <w:sz w:val="20"/>
          <w:szCs w:val="20"/>
        </w:rPr>
      </w:pPr>
    </w:p>
    <w:p w:rsidR="00025A23" w:rsidRDefault="001E16FA">
      <w:pPr>
        <w:ind w:left="50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Año: Octubre/2017 – Julio/2018</w:t>
      </w:r>
    </w:p>
    <w:p w:rsidR="00025A23" w:rsidRDefault="00025A23">
      <w:pPr>
        <w:spacing w:line="341" w:lineRule="exact"/>
        <w:rPr>
          <w:sz w:val="20"/>
          <w:szCs w:val="20"/>
        </w:rPr>
      </w:pPr>
    </w:p>
    <w:p w:rsidR="00025A23" w:rsidRDefault="001E16FA">
      <w:pPr>
        <w:ind w:left="3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b/>
          <w:bCs/>
          <w:sz w:val="24"/>
          <w:szCs w:val="24"/>
        </w:rPr>
        <w:t>Supervisor de Obras</w:t>
      </w:r>
    </w:p>
    <w:p w:rsidR="00025A23" w:rsidRDefault="00025A23">
      <w:pPr>
        <w:spacing w:line="42" w:lineRule="exact"/>
        <w:rPr>
          <w:sz w:val="20"/>
          <w:szCs w:val="20"/>
        </w:rPr>
      </w:pPr>
    </w:p>
    <w:p w:rsidR="00025A23" w:rsidRDefault="001E16FA">
      <w:pPr>
        <w:spacing w:line="272" w:lineRule="auto"/>
        <w:ind w:left="500" w:right="3780"/>
        <w:rPr>
          <w:sz w:val="20"/>
          <w:szCs w:val="20"/>
        </w:rPr>
      </w:pPr>
      <w:r>
        <w:rPr>
          <w:rFonts w:ascii="Bell MT" w:eastAsia="Bell MT" w:hAnsi="Bell MT" w:cs="Bell MT"/>
          <w:sz w:val="24"/>
          <w:szCs w:val="24"/>
        </w:rPr>
        <w:t>Construcción de Conjunto Residencial Las Cumbres Constructora ORION C.A. Ciudad: Mérida, Venezuela</w:t>
      </w:r>
    </w:p>
    <w:p w:rsidR="00025A23" w:rsidRDefault="00025A23">
      <w:pPr>
        <w:spacing w:line="4" w:lineRule="exact"/>
        <w:rPr>
          <w:sz w:val="20"/>
          <w:szCs w:val="20"/>
        </w:rPr>
      </w:pPr>
    </w:p>
    <w:p w:rsidR="00025A23" w:rsidRDefault="001E16FA">
      <w:pPr>
        <w:ind w:left="500"/>
        <w:rPr>
          <w:rFonts w:ascii="Bell MT" w:eastAsia="Bell MT" w:hAnsi="Bell MT" w:cs="Bell MT"/>
          <w:sz w:val="24"/>
          <w:szCs w:val="24"/>
        </w:rPr>
      </w:pPr>
      <w:r>
        <w:rPr>
          <w:rFonts w:ascii="Bell MT" w:eastAsia="Bell MT" w:hAnsi="Bell MT" w:cs="Bell MT"/>
          <w:sz w:val="24"/>
          <w:szCs w:val="24"/>
        </w:rPr>
        <w:t>Año: Agosto/2018 – Julio/2019</w:t>
      </w:r>
    </w:p>
    <w:p w:rsidR="001E16FA" w:rsidRDefault="001E16FA">
      <w:pPr>
        <w:ind w:left="500"/>
        <w:rPr>
          <w:rFonts w:ascii="Bell MT" w:eastAsia="Bell MT" w:hAnsi="Bell MT" w:cs="Bell MT"/>
          <w:sz w:val="24"/>
          <w:szCs w:val="24"/>
        </w:rPr>
      </w:pPr>
    </w:p>
    <w:p w:rsidR="001E16FA" w:rsidRDefault="001E16FA" w:rsidP="001E16FA">
      <w:pPr>
        <w:ind w:left="3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Bell MT" w:eastAsia="Bell MT" w:hAnsi="Bell MT" w:cs="Bell MT"/>
          <w:b/>
          <w:bCs/>
          <w:sz w:val="24"/>
          <w:szCs w:val="24"/>
        </w:rPr>
        <w:t>Ingeniero Civil</w:t>
      </w:r>
    </w:p>
    <w:p w:rsidR="001E16FA" w:rsidRDefault="001E16FA" w:rsidP="001E16FA">
      <w:pPr>
        <w:spacing w:line="42" w:lineRule="exact"/>
        <w:rPr>
          <w:sz w:val="20"/>
          <w:szCs w:val="20"/>
        </w:rPr>
      </w:pPr>
    </w:p>
    <w:p w:rsidR="001E16FA" w:rsidRDefault="001E16FA" w:rsidP="001E16FA">
      <w:pPr>
        <w:spacing w:line="272" w:lineRule="auto"/>
        <w:ind w:left="500" w:right="3780"/>
        <w:rPr>
          <w:sz w:val="20"/>
          <w:szCs w:val="20"/>
        </w:rPr>
      </w:pPr>
      <w:r>
        <w:rPr>
          <w:sz w:val="20"/>
          <w:szCs w:val="20"/>
        </w:rPr>
        <w:t>Consultor Independiente</w:t>
      </w:r>
    </w:p>
    <w:p w:rsidR="001E16FA" w:rsidRDefault="001E16FA" w:rsidP="001E16FA">
      <w:pPr>
        <w:spacing w:line="4" w:lineRule="exact"/>
        <w:rPr>
          <w:sz w:val="20"/>
          <w:szCs w:val="20"/>
        </w:rPr>
      </w:pPr>
    </w:p>
    <w:p w:rsidR="001E16FA" w:rsidRDefault="001E16FA" w:rsidP="001E16FA">
      <w:pPr>
        <w:ind w:left="500"/>
        <w:rPr>
          <w:rFonts w:ascii="Bell MT" w:eastAsia="Bell MT" w:hAnsi="Bell MT" w:cs="Bell MT"/>
          <w:sz w:val="24"/>
          <w:szCs w:val="24"/>
        </w:rPr>
      </w:pPr>
      <w:r>
        <w:rPr>
          <w:rFonts w:ascii="Bell MT" w:eastAsia="Bell MT" w:hAnsi="Bell MT" w:cs="Bell MT"/>
          <w:sz w:val="24"/>
          <w:szCs w:val="24"/>
        </w:rPr>
        <w:t>Año: 2019 - Actualidad</w:t>
      </w:r>
    </w:p>
    <w:p w:rsidR="001E16FA" w:rsidRDefault="001E16FA">
      <w:pPr>
        <w:ind w:left="500"/>
        <w:rPr>
          <w:rFonts w:ascii="Bell MT" w:eastAsia="Bell MT" w:hAnsi="Bell MT" w:cs="Bell MT"/>
          <w:sz w:val="24"/>
          <w:szCs w:val="24"/>
        </w:rPr>
      </w:pPr>
    </w:p>
    <w:p w:rsidR="001E16FA" w:rsidRDefault="001E16FA">
      <w:pPr>
        <w:ind w:left="500"/>
        <w:rPr>
          <w:rFonts w:ascii="Bell MT" w:eastAsia="Bell MT" w:hAnsi="Bell MT" w:cs="Bell MT"/>
          <w:sz w:val="24"/>
          <w:szCs w:val="24"/>
        </w:rPr>
      </w:pPr>
    </w:p>
    <w:p w:rsidR="001E16FA" w:rsidRDefault="001E16FA">
      <w:pPr>
        <w:ind w:left="500"/>
        <w:rPr>
          <w:rFonts w:ascii="Bell MT" w:eastAsia="Bell MT" w:hAnsi="Bell MT" w:cs="Bell MT"/>
          <w:sz w:val="24"/>
          <w:szCs w:val="24"/>
        </w:rPr>
      </w:pPr>
    </w:p>
    <w:p w:rsidR="001E16FA" w:rsidRDefault="001E16FA">
      <w:pPr>
        <w:ind w:left="500"/>
        <w:rPr>
          <w:rFonts w:ascii="Bell MT" w:eastAsia="Bell MT" w:hAnsi="Bell MT" w:cs="Bell MT"/>
          <w:sz w:val="24"/>
          <w:szCs w:val="24"/>
        </w:rPr>
      </w:pPr>
    </w:p>
    <w:p w:rsidR="001E16FA" w:rsidRDefault="001E16FA">
      <w:pPr>
        <w:ind w:left="500"/>
        <w:rPr>
          <w:rFonts w:ascii="Bell MT" w:eastAsia="Bell MT" w:hAnsi="Bell MT" w:cs="Bell MT"/>
          <w:sz w:val="24"/>
          <w:szCs w:val="24"/>
        </w:rPr>
      </w:pPr>
    </w:p>
    <w:p w:rsidR="001E16FA" w:rsidRDefault="001E16FA">
      <w:pPr>
        <w:ind w:left="500"/>
        <w:rPr>
          <w:sz w:val="20"/>
          <w:szCs w:val="20"/>
        </w:rPr>
      </w:pPr>
    </w:p>
    <w:p w:rsidR="00025A23" w:rsidRDefault="001E16F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4705350</wp:posOffset>
            </wp:positionH>
            <wp:positionV relativeFrom="paragraph">
              <wp:posOffset>3232785</wp:posOffset>
            </wp:positionV>
            <wp:extent cx="1771650" cy="9144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25A23" w:rsidSect="00025A23">
      <w:type w:val="continuous"/>
      <w:pgSz w:w="12240" w:h="15840"/>
      <w:pgMar w:top="66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23C6"/>
    <w:multiLevelType w:val="hybridMultilevel"/>
    <w:tmpl w:val="A118BEFA"/>
    <w:lvl w:ilvl="0" w:tplc="290E5398">
      <w:start w:val="15"/>
      <w:numFmt w:val="lowerLetter"/>
      <w:lvlText w:val="%1"/>
      <w:lvlJc w:val="left"/>
    </w:lvl>
    <w:lvl w:ilvl="1" w:tplc="67EAFC38">
      <w:numFmt w:val="decimal"/>
      <w:lvlText w:val=""/>
      <w:lvlJc w:val="left"/>
    </w:lvl>
    <w:lvl w:ilvl="2" w:tplc="7D744D1C">
      <w:numFmt w:val="decimal"/>
      <w:lvlText w:val=""/>
      <w:lvlJc w:val="left"/>
    </w:lvl>
    <w:lvl w:ilvl="3" w:tplc="9A8C6A9A">
      <w:numFmt w:val="decimal"/>
      <w:lvlText w:val=""/>
      <w:lvlJc w:val="left"/>
    </w:lvl>
    <w:lvl w:ilvl="4" w:tplc="20C80E68">
      <w:numFmt w:val="decimal"/>
      <w:lvlText w:val=""/>
      <w:lvlJc w:val="left"/>
    </w:lvl>
    <w:lvl w:ilvl="5" w:tplc="EE36559A">
      <w:numFmt w:val="decimal"/>
      <w:lvlText w:val=""/>
      <w:lvlJc w:val="left"/>
    </w:lvl>
    <w:lvl w:ilvl="6" w:tplc="57F60242">
      <w:numFmt w:val="decimal"/>
      <w:lvlText w:val=""/>
      <w:lvlJc w:val="left"/>
    </w:lvl>
    <w:lvl w:ilvl="7" w:tplc="F8F6A6DA">
      <w:numFmt w:val="decimal"/>
      <w:lvlText w:val=""/>
      <w:lvlJc w:val="left"/>
    </w:lvl>
    <w:lvl w:ilvl="8" w:tplc="62303A9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025A23"/>
    <w:rsid w:val="00025A23"/>
    <w:rsid w:val="001E16FA"/>
    <w:rsid w:val="00357181"/>
    <w:rsid w:val="009A6223"/>
    <w:rsid w:val="00AE3EC0"/>
    <w:rsid w:val="00DB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23"/>
  </w:style>
  <w:style w:type="paragraph" w:styleId="Ttulo3">
    <w:name w:val="heading 3"/>
    <w:basedOn w:val="Normal"/>
    <w:link w:val="Ttulo3Car"/>
    <w:uiPriority w:val="9"/>
    <w:qFormat/>
    <w:rsid w:val="001E16FA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1E16FA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</w:rPr>
  </w:style>
  <w:style w:type="paragraph" w:styleId="Ttulo5">
    <w:name w:val="heading 5"/>
    <w:basedOn w:val="Normal"/>
    <w:link w:val="Ttulo5Car"/>
    <w:uiPriority w:val="9"/>
    <w:qFormat/>
    <w:rsid w:val="001E16FA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E16FA"/>
    <w:rPr>
      <w:rFonts w:eastAsia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1E16FA"/>
    <w:rPr>
      <w:rFonts w:eastAsia="Times New Roman"/>
      <w:b/>
      <w:b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1E16FA"/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saltuve110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Usuario</cp:lastModifiedBy>
  <cp:revision>5</cp:revision>
  <dcterms:created xsi:type="dcterms:W3CDTF">2021-06-14T16:27:00Z</dcterms:created>
  <dcterms:modified xsi:type="dcterms:W3CDTF">2021-08-01T01:51:00Z</dcterms:modified>
</cp:coreProperties>
</file>