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F5" w:rsidRPr="00C81214" w:rsidRDefault="00DC5EF5" w:rsidP="00C1155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252525"/>
          <w:sz w:val="28"/>
          <w:szCs w:val="28"/>
          <w:lang w:eastAsia="ru-RU"/>
        </w:rPr>
      </w:pPr>
    </w:p>
    <w:p w:rsidR="006B6B03" w:rsidRPr="00C81214" w:rsidRDefault="006B6B03" w:rsidP="00C11551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C11551" w:rsidRPr="00C81214" w:rsidTr="00C11551">
        <w:tc>
          <w:tcPr>
            <w:tcW w:w="2376" w:type="dxa"/>
          </w:tcPr>
          <w:p w:rsidR="00C11551" w:rsidRPr="00C81214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3" name="Рисунок 76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-РГСУ-201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:rsidR="00C11551" w:rsidRPr="00C81214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:rsidR="00C11551" w:rsidRPr="00C81214" w:rsidRDefault="00C11551" w:rsidP="00C11551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1551" w:rsidRPr="00C81214" w:rsidRDefault="00C11551" w:rsidP="000020C5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Факультет </w:t>
            </w:r>
            <w:r w:rsidR="000020C5" w:rsidRPr="00C81214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информационных технологий</w:t>
            </w:r>
          </w:p>
        </w:tc>
      </w:tr>
    </w:tbl>
    <w:p w:rsidR="00C11551" w:rsidRPr="00C81214" w:rsidRDefault="00C11551" w:rsidP="00C11551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551" w:rsidRPr="00C81214" w:rsidRDefault="00C11551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62BF" w:rsidRPr="00C81214" w:rsidRDefault="00121379" w:rsidP="00121379">
      <w:pPr>
        <w:pStyle w:val="11"/>
        <w:spacing w:before="87" w:line="235" w:lineRule="auto"/>
        <w:ind w:left="1533" w:right="960" w:hanging="6"/>
        <w:rPr>
          <w:sz w:val="40"/>
          <w:lang w:val="ru-RU"/>
        </w:rPr>
      </w:pPr>
      <w:r w:rsidRPr="00C81214">
        <w:rPr>
          <w:sz w:val="40"/>
          <w:lang w:val="ru-RU"/>
        </w:rPr>
        <w:t xml:space="preserve">Лабораторная работа № </w:t>
      </w:r>
      <w:r w:rsidR="00DD7847">
        <w:rPr>
          <w:sz w:val="40"/>
          <w:lang w:val="ru-RU"/>
        </w:rPr>
        <w:t>3</w:t>
      </w:r>
    </w:p>
    <w:p w:rsidR="00BE33F3" w:rsidRDefault="00BE33F3" w:rsidP="00BE33F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14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91027F">
        <w:rPr>
          <w:rFonts w:ascii="Times New Roman" w:hAnsi="Times New Roman" w:cs="Times New Roman"/>
          <w:b/>
          <w:sz w:val="28"/>
          <w:szCs w:val="28"/>
        </w:rPr>
        <w:t>Тестирование и внедрение ПО</w:t>
      </w:r>
      <w:r w:rsidRPr="00C81214">
        <w:rPr>
          <w:rFonts w:ascii="Times New Roman" w:hAnsi="Times New Roman" w:cs="Times New Roman"/>
          <w:b/>
          <w:sz w:val="28"/>
          <w:szCs w:val="28"/>
        </w:rPr>
        <w:t>»</w:t>
      </w:r>
    </w:p>
    <w:p w:rsidR="008203EA" w:rsidRPr="00C81214" w:rsidRDefault="008203EA" w:rsidP="00BE33F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D7847">
        <w:rPr>
          <w:rFonts w:ascii="Times New Roman" w:hAnsi="Times New Roman" w:cs="Times New Roman"/>
          <w:b/>
          <w:sz w:val="28"/>
          <w:szCs w:val="28"/>
        </w:rPr>
        <w:t>«ПОКЕР»</w:t>
      </w: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BE33F3" w:rsidRPr="00C81214" w:rsidTr="00BE33F3">
        <w:trPr>
          <w:trHeight w:val="567"/>
        </w:trPr>
        <w:tc>
          <w:tcPr>
            <w:tcW w:w="3153" w:type="dxa"/>
            <w:vAlign w:val="center"/>
          </w:tcPr>
          <w:p w:rsidR="00BE33F3" w:rsidRPr="00C81214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214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vAlign w:val="center"/>
          </w:tcPr>
          <w:p w:rsidR="00BE33F3" w:rsidRPr="00C81214" w:rsidRDefault="00EE28FD" w:rsidP="00BE33F3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sz w:val="28"/>
                <w:szCs w:val="28"/>
              </w:rPr>
              <w:t>Тарасова Андрей Валерьевич</w:t>
            </w:r>
          </w:p>
        </w:tc>
      </w:tr>
      <w:tr w:rsidR="00BE33F3" w:rsidRPr="00C81214" w:rsidTr="00BE33F3">
        <w:trPr>
          <w:trHeight w:val="567"/>
        </w:trPr>
        <w:tc>
          <w:tcPr>
            <w:tcW w:w="3153" w:type="dxa"/>
            <w:vAlign w:val="center"/>
          </w:tcPr>
          <w:p w:rsidR="00BE33F3" w:rsidRPr="00C81214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214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vAlign w:val="center"/>
          </w:tcPr>
          <w:p w:rsidR="00BE33F3" w:rsidRPr="00C81214" w:rsidRDefault="000020C5" w:rsidP="00BE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BE33F3" w:rsidRPr="00C81214" w:rsidTr="00BE33F3">
        <w:trPr>
          <w:trHeight w:val="567"/>
        </w:trPr>
        <w:tc>
          <w:tcPr>
            <w:tcW w:w="3153" w:type="dxa"/>
            <w:vAlign w:val="center"/>
          </w:tcPr>
          <w:p w:rsidR="00BE33F3" w:rsidRPr="00C81214" w:rsidRDefault="00BE33F3" w:rsidP="00BE3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214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vAlign w:val="center"/>
          </w:tcPr>
          <w:p w:rsidR="00BE33F3" w:rsidRPr="00C81214" w:rsidRDefault="000020C5" w:rsidP="00BE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214">
              <w:rPr>
                <w:rFonts w:ascii="Times New Roman" w:hAnsi="Times New Roman" w:cs="Times New Roman"/>
                <w:sz w:val="28"/>
                <w:szCs w:val="28"/>
              </w:rPr>
              <w:t>ПИН-2016</w:t>
            </w:r>
            <w:r w:rsidR="008A74D0" w:rsidRPr="00C8121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E33F3" w:rsidRPr="00C81214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 w:rsidR="008A74D0" w:rsidRPr="00C8121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AD1" w:rsidRPr="00C81214" w:rsidRDefault="005A4AD1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3F3" w:rsidRPr="00C81214" w:rsidRDefault="00BE33F3" w:rsidP="00C11551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A70" w:rsidRPr="00C81214" w:rsidRDefault="00BE33F3" w:rsidP="00BE33F3">
      <w:pPr>
        <w:spacing w:after="0" w:line="211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14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121379" w:rsidRPr="00C81214">
        <w:rPr>
          <w:rFonts w:ascii="Times New Roman" w:hAnsi="Times New Roman" w:cs="Times New Roman"/>
          <w:b/>
          <w:sz w:val="28"/>
          <w:szCs w:val="28"/>
        </w:rPr>
        <w:t>8</w:t>
      </w:r>
    </w:p>
    <w:p w:rsidR="00D21F2E" w:rsidRPr="005743CB" w:rsidRDefault="00A15A70" w:rsidP="00D21F2E">
      <w:pPr>
        <w:pStyle w:val="21"/>
        <w:spacing w:before="241"/>
        <w:ind w:left="1322"/>
        <w:rPr>
          <w:lang w:val="ru-RU"/>
        </w:rPr>
      </w:pPr>
      <w:r w:rsidRPr="00C81214">
        <w:rPr>
          <w:sz w:val="28"/>
          <w:szCs w:val="28"/>
          <w:lang w:val="ru-RU"/>
        </w:rPr>
        <w:br w:type="page"/>
      </w:r>
    </w:p>
    <w:p w:rsidR="008D0750" w:rsidRDefault="008D0750" w:rsidP="00CB158E">
      <w:pPr>
        <w:pStyle w:val="2"/>
      </w:pPr>
      <w:r>
        <w:lastRenderedPageBreak/>
        <w:t>Спецификация программы «</w:t>
      </w:r>
      <w:r>
        <w:t>Покер</w:t>
      </w:r>
      <w:r>
        <w:t>»</w:t>
      </w:r>
    </w:p>
    <w:p w:rsidR="009E27F0" w:rsidRDefault="008D0750" w:rsidP="00F72606">
      <w:r>
        <w:t>Программа позволяет потренировать свой навык игры в покер</w:t>
      </w:r>
      <w:r w:rsidR="00855C5B">
        <w:t xml:space="preserve"> (техасский холдем). Игра ведётся без противников. Программа должна уметь:</w:t>
      </w:r>
    </w:p>
    <w:p w:rsidR="00855C5B" w:rsidRDefault="00855C5B" w:rsidP="00002ECC">
      <w:pPr>
        <w:pStyle w:val="a3"/>
        <w:numPr>
          <w:ilvl w:val="0"/>
          <w:numId w:val="1"/>
        </w:numPr>
      </w:pPr>
      <w:r>
        <w:t>Выдавать игроку карты</w:t>
      </w:r>
    </w:p>
    <w:p w:rsidR="00855C5B" w:rsidRDefault="00855C5B" w:rsidP="00002ECC">
      <w:pPr>
        <w:pStyle w:val="a3"/>
        <w:numPr>
          <w:ilvl w:val="0"/>
          <w:numId w:val="1"/>
        </w:numPr>
      </w:pPr>
      <w:r>
        <w:t>Подсказывать комбинации, которые сейчас есть у игрока</w:t>
      </w:r>
    </w:p>
    <w:p w:rsidR="00855C5B" w:rsidRDefault="00855C5B" w:rsidP="00002ECC">
      <w:pPr>
        <w:pStyle w:val="a3"/>
        <w:numPr>
          <w:ilvl w:val="0"/>
          <w:numId w:val="1"/>
        </w:numPr>
      </w:pPr>
      <w:r>
        <w:t>Выбирать лучшую комбинацию</w:t>
      </w:r>
    </w:p>
    <w:p w:rsidR="00855C5B" w:rsidRDefault="00855C5B" w:rsidP="00002ECC">
      <w:pPr>
        <w:pStyle w:val="a3"/>
        <w:numPr>
          <w:ilvl w:val="0"/>
          <w:numId w:val="1"/>
        </w:numPr>
      </w:pPr>
      <w:r>
        <w:t>Показывать собранную лучшую комбинацию в конце игры.</w:t>
      </w:r>
    </w:p>
    <w:p w:rsidR="00CB158E" w:rsidRDefault="00CB158E" w:rsidP="00CB158E">
      <w:pPr>
        <w:pStyle w:val="2"/>
      </w:pPr>
      <w:r>
        <w:t>Механика игры</w:t>
      </w:r>
    </w:p>
    <w:p w:rsidR="00CB158E" w:rsidRDefault="00CB158E" w:rsidP="00CB158E">
      <w:r>
        <w:t xml:space="preserve">Пользователь входит в игру и получает 2 случайные карты, затем у него есть выбор: сдаться или идти дальше. </w:t>
      </w:r>
      <w:r w:rsidR="00D93D87">
        <w:t>На следующем шаге на игровое поле оказываются 3 случайные карты и у пользователя снова появляется такой же выбор. Потом дважды повторяется следующее: на поле появляется новая карта и игрок снова решает продолжает он играть или нет. Если игра доведена до конца программа показывает лучшую собранную комбинацию. В случае если игрок сдался, программа спрашивает желает ли он сыграть снова. Если нет программа завершает работу, в противном случае всё повторяется. Все карты берутся из одной стандартной</w:t>
      </w:r>
      <w:r w:rsidR="00107A37">
        <w:t xml:space="preserve"> 52ух карточной</w:t>
      </w:r>
      <w:r w:rsidR="00D93D87">
        <w:t xml:space="preserve"> колоды, которая перемешивается </w:t>
      </w:r>
      <w:r w:rsidR="00107A37">
        <w:t xml:space="preserve">при каждом новом начале игры. </w:t>
      </w:r>
    </w:p>
    <w:p w:rsidR="00EA1192" w:rsidRDefault="00EA1192" w:rsidP="00EA1192">
      <w:pPr>
        <w:pStyle w:val="2"/>
      </w:pPr>
      <w:r>
        <w:t>Интерфейс</w:t>
      </w:r>
    </w:p>
    <w:p w:rsidR="00EA1192" w:rsidRDefault="005F2763" w:rsidP="005F2763">
      <w:r>
        <w:t xml:space="preserve">Взаимодействие с пользователем происходит по средствам консоли. </w:t>
      </w:r>
      <w:r w:rsidR="00506EBB">
        <w:t xml:space="preserve">На каждом этапе предлагается ввести одну из двух команд, однако должны быть реализована следующая вариативность: </w:t>
      </w:r>
    </w:p>
    <w:p w:rsidR="00506EBB" w:rsidRDefault="00506EBB" w:rsidP="005F2763">
      <w:r>
        <w:t xml:space="preserve">Для </w:t>
      </w:r>
      <w:r w:rsidR="00472D48">
        <w:t>согласия:</w:t>
      </w:r>
    </w:p>
    <w:p w:rsidR="00472D48" w:rsidRDefault="00472D48" w:rsidP="00002ECC">
      <w:pPr>
        <w:pStyle w:val="a3"/>
        <w:numPr>
          <w:ilvl w:val="0"/>
          <w:numId w:val="2"/>
        </w:numPr>
      </w:pPr>
      <w:r>
        <w:t>1</w:t>
      </w:r>
    </w:p>
    <w:p w:rsidR="00472D48" w:rsidRPr="00472D48" w:rsidRDefault="00472D48" w:rsidP="00002ECC">
      <w:pPr>
        <w:pStyle w:val="a3"/>
        <w:numPr>
          <w:ilvl w:val="0"/>
          <w:numId w:val="2"/>
        </w:numPr>
      </w:pPr>
      <w:r>
        <w:rPr>
          <w:lang w:val="en-US"/>
        </w:rPr>
        <w:t>Y</w:t>
      </w:r>
    </w:p>
    <w:p w:rsidR="00472D48" w:rsidRDefault="00472D48" w:rsidP="00002ECC">
      <w:pPr>
        <w:pStyle w:val="a3"/>
        <w:numPr>
          <w:ilvl w:val="0"/>
          <w:numId w:val="2"/>
        </w:numPr>
      </w:pPr>
      <w:r>
        <w:t>Д</w:t>
      </w:r>
    </w:p>
    <w:p w:rsidR="00472D48" w:rsidRPr="00472D48" w:rsidRDefault="00472D48" w:rsidP="00002ECC">
      <w:pPr>
        <w:pStyle w:val="a3"/>
        <w:numPr>
          <w:ilvl w:val="0"/>
          <w:numId w:val="2"/>
        </w:numPr>
      </w:pPr>
      <w:r>
        <w:rPr>
          <w:lang w:val="en-US"/>
        </w:rPr>
        <w:t>Yes</w:t>
      </w:r>
    </w:p>
    <w:p w:rsidR="00472D48" w:rsidRDefault="00472D48" w:rsidP="00002ECC">
      <w:pPr>
        <w:pStyle w:val="a3"/>
        <w:numPr>
          <w:ilvl w:val="0"/>
          <w:numId w:val="2"/>
        </w:numPr>
      </w:pPr>
      <w:r>
        <w:t>Да</w:t>
      </w:r>
    </w:p>
    <w:p w:rsidR="00472D48" w:rsidRDefault="00472D48" w:rsidP="00472D48">
      <w:r>
        <w:t>Для отрицания:</w:t>
      </w:r>
    </w:p>
    <w:p w:rsidR="00472D48" w:rsidRPr="00472D48" w:rsidRDefault="00472D48" w:rsidP="00002ECC">
      <w:pPr>
        <w:pStyle w:val="a3"/>
        <w:numPr>
          <w:ilvl w:val="0"/>
          <w:numId w:val="3"/>
        </w:numPr>
      </w:pPr>
      <w:r>
        <w:rPr>
          <w:lang w:val="en-US"/>
        </w:rPr>
        <w:t>2</w:t>
      </w:r>
    </w:p>
    <w:p w:rsidR="00472D48" w:rsidRPr="00472D48" w:rsidRDefault="00472D48" w:rsidP="00002ECC">
      <w:pPr>
        <w:pStyle w:val="a3"/>
        <w:numPr>
          <w:ilvl w:val="0"/>
          <w:numId w:val="3"/>
        </w:numPr>
      </w:pPr>
      <w:r>
        <w:rPr>
          <w:lang w:val="en-US"/>
        </w:rPr>
        <w:t>N</w:t>
      </w:r>
    </w:p>
    <w:p w:rsidR="00472D48" w:rsidRDefault="00472D48" w:rsidP="00002ECC">
      <w:pPr>
        <w:pStyle w:val="a3"/>
        <w:numPr>
          <w:ilvl w:val="0"/>
          <w:numId w:val="3"/>
        </w:numPr>
      </w:pPr>
      <w:r>
        <w:t>Н(русская)</w:t>
      </w:r>
    </w:p>
    <w:p w:rsidR="00472D48" w:rsidRPr="00472D48" w:rsidRDefault="00472D48" w:rsidP="00002ECC">
      <w:pPr>
        <w:pStyle w:val="a3"/>
        <w:numPr>
          <w:ilvl w:val="0"/>
          <w:numId w:val="3"/>
        </w:numPr>
      </w:pPr>
      <w:r>
        <w:rPr>
          <w:lang w:val="en-US"/>
        </w:rPr>
        <w:t>No</w:t>
      </w:r>
    </w:p>
    <w:p w:rsidR="00472D48" w:rsidRDefault="00472D48" w:rsidP="00002ECC">
      <w:pPr>
        <w:pStyle w:val="a3"/>
        <w:numPr>
          <w:ilvl w:val="0"/>
          <w:numId w:val="3"/>
        </w:numPr>
      </w:pPr>
      <w:r>
        <w:t>Нет</w:t>
      </w:r>
    </w:p>
    <w:p w:rsidR="00472D48" w:rsidRDefault="00472D48" w:rsidP="00472D48">
      <w:r>
        <w:t>Регистр должен игнорироваться. Любые другие ответы должны быть проигнорированы. Карты на столе(поле) и на р</w:t>
      </w:r>
      <w:r w:rsidR="00B32F71">
        <w:t>уках должны быть на разных стро</w:t>
      </w:r>
      <w:r>
        <w:t>ках</w:t>
      </w:r>
      <w:r w:rsidR="00B32F71">
        <w:t>, но все карты поля лежат на общих строках, так же как и карты руки</w:t>
      </w:r>
      <w:r>
        <w:t>. Карты отображаются в 4 строки:</w:t>
      </w:r>
    </w:p>
    <w:p w:rsidR="00472D48" w:rsidRDefault="00472D48" w:rsidP="00002ECC">
      <w:pPr>
        <w:pStyle w:val="a3"/>
        <w:numPr>
          <w:ilvl w:val="0"/>
          <w:numId w:val="4"/>
        </w:numPr>
      </w:pPr>
      <w:r>
        <w:t>_</w:t>
      </w:r>
      <w:r>
        <w:rPr>
          <w:lang w:val="en-US"/>
        </w:rPr>
        <w:t>__</w:t>
      </w:r>
    </w:p>
    <w:p w:rsidR="00472D48" w:rsidRPr="00472D48" w:rsidRDefault="00472D48" w:rsidP="00002ECC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|</w:t>
      </w:r>
      <w:r>
        <w:t>значениекарты</w:t>
      </w:r>
      <w:r>
        <w:rPr>
          <w:lang w:val="en-US"/>
        </w:rPr>
        <w:t>| (|A|)</w:t>
      </w:r>
    </w:p>
    <w:p w:rsidR="00472D48" w:rsidRPr="00472D48" w:rsidRDefault="00472D48" w:rsidP="00002ECC">
      <w:pPr>
        <w:pStyle w:val="a3"/>
        <w:numPr>
          <w:ilvl w:val="0"/>
          <w:numId w:val="4"/>
        </w:numPr>
      </w:pPr>
      <w:r w:rsidRPr="00F025D5">
        <w:t>|</w:t>
      </w:r>
      <w:r>
        <w:t>масть</w:t>
      </w:r>
      <w:r w:rsidRPr="00F025D5">
        <w:t xml:space="preserve"> на английском</w:t>
      </w:r>
      <w:r w:rsidR="00F025D5">
        <w:t>\знач</w:t>
      </w:r>
      <w:r w:rsidR="00907BFB">
        <w:t>ё</w:t>
      </w:r>
      <w:r w:rsidR="00F025D5">
        <w:t>к масти</w:t>
      </w:r>
      <w:r w:rsidRPr="00F025D5">
        <w:t>|</w:t>
      </w:r>
      <w:r>
        <w:t xml:space="preserve"> </w:t>
      </w:r>
      <w:r w:rsidRPr="00F025D5">
        <w:t>[</w:t>
      </w:r>
      <w:r>
        <w:rPr>
          <w:lang w:val="en-US"/>
        </w:rPr>
        <w:t>H</w:t>
      </w:r>
      <w:r w:rsidRPr="00F025D5">
        <w:t>]</w:t>
      </w:r>
    </w:p>
    <w:p w:rsidR="00472D48" w:rsidRPr="00472D48" w:rsidRDefault="00472D48" w:rsidP="00002ECC">
      <w:pPr>
        <w:pStyle w:val="a3"/>
        <w:numPr>
          <w:ilvl w:val="0"/>
          <w:numId w:val="4"/>
        </w:numPr>
      </w:pPr>
      <w:r>
        <w:rPr>
          <w:lang w:val="en-US"/>
        </w:rPr>
        <w:t>---</w:t>
      </w:r>
    </w:p>
    <w:p w:rsidR="00B32F71" w:rsidRDefault="00472D48" w:rsidP="00B32F71">
      <w:r>
        <w:t>Отображаемы цвет карты определяется мастью: (</w:t>
      </w:r>
      <w:r w:rsidR="00F025D5" w:rsidRPr="00F025D5">
        <w:rPr>
          <w:rFonts w:ascii="Arial" w:hAnsi="Arial" w:cs="Arial"/>
          <w:color w:val="00B050"/>
          <w:sz w:val="42"/>
          <w:szCs w:val="42"/>
          <w:shd w:val="clear" w:color="auto" w:fill="F3F1ED"/>
        </w:rPr>
        <w:t>♣</w:t>
      </w:r>
      <w:r w:rsidR="00F025D5">
        <w:rPr>
          <w:rFonts w:ascii="Arial" w:hAnsi="Arial" w:cs="Arial"/>
          <w:color w:val="333333"/>
          <w:sz w:val="42"/>
          <w:szCs w:val="42"/>
          <w:shd w:val="clear" w:color="auto" w:fill="F3F1ED"/>
        </w:rPr>
        <w:t>♠</w:t>
      </w:r>
      <w:r w:rsidR="00F025D5">
        <w:rPr>
          <w:rFonts w:ascii="Arial" w:hAnsi="Arial" w:cs="Arial"/>
          <w:color w:val="FF0000"/>
          <w:sz w:val="42"/>
          <w:szCs w:val="42"/>
          <w:shd w:val="clear" w:color="auto" w:fill="F3F1ED"/>
        </w:rPr>
        <w:t>♥</w:t>
      </w:r>
      <w:r w:rsidR="00F025D5" w:rsidRPr="00F025D5">
        <w:rPr>
          <w:rFonts w:ascii="Arial" w:hAnsi="Arial" w:cs="Arial"/>
          <w:color w:val="0070C0"/>
          <w:sz w:val="42"/>
          <w:szCs w:val="42"/>
          <w:shd w:val="clear" w:color="auto" w:fill="F3F1ED"/>
        </w:rPr>
        <w:t>♦</w:t>
      </w:r>
      <w:r>
        <w:t>)</w:t>
      </w:r>
      <w:r w:rsidR="00F025D5">
        <w:t>.</w:t>
      </w:r>
    </w:p>
    <w:p w:rsidR="00B32F71" w:rsidRDefault="00B32F71" w:rsidP="00B32F71">
      <w:pPr>
        <w:pStyle w:val="2"/>
        <w:rPr>
          <w:rStyle w:val="ab"/>
        </w:rPr>
      </w:pPr>
      <w:r>
        <w:rPr>
          <w:rStyle w:val="ab"/>
        </w:rPr>
        <w:t>Вывод</w:t>
      </w:r>
    </w:p>
    <w:p w:rsidR="00B32F71" w:rsidRDefault="00B32F71" w:rsidP="00B32F71">
      <w:pPr>
        <w:rPr>
          <w:rStyle w:val="ab"/>
          <w:b w:val="0"/>
        </w:rPr>
      </w:pPr>
      <w:r w:rsidRPr="00B32F71">
        <w:rPr>
          <w:rStyle w:val="ab"/>
          <w:b w:val="0"/>
        </w:rPr>
        <w:t>Пригла</w:t>
      </w:r>
      <w:r>
        <w:rPr>
          <w:rStyle w:val="ab"/>
          <w:b w:val="0"/>
        </w:rPr>
        <w:t>шение к игре выглядит следующим образом: «Сыграем партеечку?</w:t>
      </w:r>
      <w:r w:rsidR="00505CC6">
        <w:rPr>
          <w:rStyle w:val="ab"/>
          <w:b w:val="0"/>
        </w:rPr>
        <w:t xml:space="preserve"> \</w:t>
      </w:r>
      <w:r w:rsidR="00505CC6">
        <w:rPr>
          <w:rStyle w:val="ab"/>
          <w:b w:val="0"/>
          <w:lang w:val="en-US"/>
        </w:rPr>
        <w:t xml:space="preserve">n </w:t>
      </w:r>
      <w:r w:rsidR="00505CC6">
        <w:rPr>
          <w:rStyle w:val="ab"/>
          <w:b w:val="0"/>
        </w:rPr>
        <w:t xml:space="preserve">1 – да </w:t>
      </w:r>
      <w:r w:rsidR="00505CC6">
        <w:rPr>
          <w:rStyle w:val="ab"/>
          <w:b w:val="0"/>
          <w:lang w:val="en-US"/>
        </w:rPr>
        <w:t xml:space="preserve">\n </w:t>
      </w:r>
      <w:r w:rsidR="00505CC6">
        <w:rPr>
          <w:rStyle w:val="ab"/>
          <w:b w:val="0"/>
        </w:rPr>
        <w:t>2 – нет</w:t>
      </w:r>
      <w:r w:rsidR="00505CC6">
        <w:rPr>
          <w:rStyle w:val="ab"/>
          <w:b w:val="0"/>
          <w:lang w:val="en-US"/>
        </w:rPr>
        <w:t>\n</w:t>
      </w:r>
      <w:r>
        <w:rPr>
          <w:rStyle w:val="ab"/>
          <w:b w:val="0"/>
        </w:rPr>
        <w:t>»</w:t>
      </w:r>
    </w:p>
    <w:p w:rsidR="00505CC6" w:rsidRDefault="00505CC6" w:rsidP="00B32F71">
      <w:pPr>
        <w:rPr>
          <w:rStyle w:val="ab"/>
          <w:b w:val="0"/>
        </w:rPr>
      </w:pPr>
      <w:r>
        <w:rPr>
          <w:rStyle w:val="ab"/>
          <w:b w:val="0"/>
        </w:rPr>
        <w:t>После каждой сдачи карт выводится: «</w:t>
      </w:r>
      <w:r w:rsidR="00002ECC" w:rsidRPr="00002ECC">
        <w:rPr>
          <w:rStyle w:val="ab"/>
          <w:b w:val="0"/>
        </w:rPr>
        <w:t>{</w:t>
      </w:r>
      <w:r w:rsidR="00002ECC">
        <w:rPr>
          <w:rStyle w:val="ab"/>
          <w:b w:val="0"/>
        </w:rPr>
        <w:t>список карт</w:t>
      </w:r>
      <w:r w:rsidR="00002ECC" w:rsidRPr="00002ECC">
        <w:rPr>
          <w:rStyle w:val="ab"/>
          <w:b w:val="0"/>
        </w:rPr>
        <w:t>}</w:t>
      </w:r>
      <w:r w:rsidR="00002ECC">
        <w:rPr>
          <w:rStyle w:val="ab"/>
          <w:b w:val="0"/>
        </w:rPr>
        <w:t>\</w:t>
      </w:r>
      <w:r w:rsidR="00002ECC">
        <w:rPr>
          <w:rStyle w:val="ab"/>
          <w:b w:val="0"/>
          <w:lang w:val="en-US"/>
        </w:rPr>
        <w:t>n</w:t>
      </w:r>
      <w:r w:rsidR="00002ECC">
        <w:rPr>
          <w:rStyle w:val="ab"/>
          <w:b w:val="0"/>
        </w:rPr>
        <w:t xml:space="preserve">Ваша старшая комбинация: </w:t>
      </w:r>
      <w:r w:rsidR="00002ECC" w:rsidRPr="00002ECC">
        <w:rPr>
          <w:rStyle w:val="ab"/>
          <w:b w:val="0"/>
        </w:rPr>
        <w:t>{</w:t>
      </w:r>
      <w:r w:rsidR="00002ECC">
        <w:rPr>
          <w:rStyle w:val="ab"/>
          <w:b w:val="0"/>
        </w:rPr>
        <w:t>комбинация</w:t>
      </w:r>
      <w:r w:rsidR="00002ECC" w:rsidRPr="00002ECC">
        <w:rPr>
          <w:rStyle w:val="ab"/>
          <w:b w:val="0"/>
        </w:rPr>
        <w:t>}</w:t>
      </w:r>
      <w:r w:rsidR="00002ECC">
        <w:rPr>
          <w:rStyle w:val="ab"/>
          <w:b w:val="0"/>
        </w:rPr>
        <w:t>\n</w:t>
      </w:r>
      <w:r>
        <w:rPr>
          <w:rStyle w:val="ab"/>
          <w:b w:val="0"/>
        </w:rPr>
        <w:t>Продолжим?</w:t>
      </w:r>
      <w:r w:rsidRPr="00505CC6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◕</w:t>
      </w: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>‿</w:t>
      </w:r>
      <w:r>
        <w:rPr>
          <w:rFonts w:ascii="Cambria Math" w:hAnsi="Cambria Math" w:cs="Cambria Math"/>
          <w:color w:val="212121"/>
          <w:sz w:val="21"/>
          <w:szCs w:val="21"/>
          <w:shd w:val="clear" w:color="auto" w:fill="FFFFFF"/>
        </w:rPr>
        <w:t>◕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)</w:t>
      </w:r>
      <w:r>
        <w:rPr>
          <w:rStyle w:val="ab"/>
          <w:b w:val="0"/>
        </w:rPr>
        <w:t xml:space="preserve"> \</w:t>
      </w:r>
      <w:r>
        <w:rPr>
          <w:rStyle w:val="ab"/>
          <w:b w:val="0"/>
          <w:lang w:val="en-US"/>
        </w:rPr>
        <w:t>n</w:t>
      </w:r>
      <w:r w:rsidRPr="00002ECC">
        <w:rPr>
          <w:rStyle w:val="ab"/>
          <w:b w:val="0"/>
        </w:rPr>
        <w:t xml:space="preserve"> </w:t>
      </w:r>
      <w:r>
        <w:rPr>
          <w:rStyle w:val="ab"/>
          <w:b w:val="0"/>
        </w:rPr>
        <w:t xml:space="preserve">1 – да </w:t>
      </w:r>
      <w:r w:rsidRPr="00002ECC">
        <w:rPr>
          <w:rStyle w:val="ab"/>
          <w:b w:val="0"/>
        </w:rPr>
        <w:t>\</w:t>
      </w:r>
      <w:r>
        <w:rPr>
          <w:rStyle w:val="ab"/>
          <w:b w:val="0"/>
          <w:lang w:val="en-US"/>
        </w:rPr>
        <w:t>n</w:t>
      </w:r>
      <w:r w:rsidRPr="00002ECC">
        <w:rPr>
          <w:rStyle w:val="ab"/>
          <w:b w:val="0"/>
        </w:rPr>
        <w:t xml:space="preserve"> </w:t>
      </w:r>
      <w:r>
        <w:rPr>
          <w:rStyle w:val="ab"/>
          <w:b w:val="0"/>
        </w:rPr>
        <w:t>2 – нет</w:t>
      </w:r>
      <w:r w:rsidRPr="00002ECC">
        <w:rPr>
          <w:rStyle w:val="ab"/>
          <w:b w:val="0"/>
        </w:rPr>
        <w:t>\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n</w:t>
      </w:r>
      <w:r>
        <w:rPr>
          <w:rStyle w:val="ab"/>
          <w:b w:val="0"/>
        </w:rPr>
        <w:t>»</w:t>
      </w:r>
    </w:p>
    <w:p w:rsidR="00B32F71" w:rsidRDefault="00002ECC" w:rsidP="00B32F71">
      <w:r>
        <w:t>Когда игра завершена выводится: «Игра закончена!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(´</w:t>
      </w:r>
      <w:r>
        <w:rPr>
          <w:rFonts w:ascii="MS Gothic" w:eastAsia="MS Gothic" w:hAnsi="MS Gothic" w:cs="MS Gothic" w:hint="eastAsia"/>
          <w:color w:val="212121"/>
          <w:sz w:val="21"/>
          <w:szCs w:val="21"/>
          <w:shd w:val="clear" w:color="auto" w:fill="FFFFFF"/>
        </w:rPr>
        <w:t>｡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• ω •</w:t>
      </w:r>
      <w:r>
        <w:rPr>
          <w:rFonts w:ascii="MS Gothic" w:eastAsia="MS Gothic" w:hAnsi="MS Gothic" w:cs="MS Gothic" w:hint="eastAsia"/>
          <w:color w:val="212121"/>
          <w:sz w:val="21"/>
          <w:szCs w:val="21"/>
          <w:shd w:val="clear" w:color="auto" w:fill="FFFFFF"/>
        </w:rPr>
        <w:t>｡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`)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Вы собрали 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комбинация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n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Карты участвующие в комбинации</w:t>
      </w:r>
      <w:r w:rsidRPr="00002EC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}\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Сыграем снова?</w:t>
      </w:r>
      <w:r w:rsidRPr="00002ECC">
        <w:rPr>
          <w:rStyle w:val="ab"/>
          <w:b w:val="0"/>
        </w:rPr>
        <w:t xml:space="preserve"> </w:t>
      </w:r>
      <w:r>
        <w:rPr>
          <w:rStyle w:val="ab"/>
          <w:b w:val="0"/>
        </w:rPr>
        <w:t>\</w:t>
      </w:r>
      <w:r>
        <w:rPr>
          <w:rStyle w:val="ab"/>
          <w:b w:val="0"/>
          <w:lang w:val="en-US"/>
        </w:rPr>
        <w:t xml:space="preserve">n </w:t>
      </w:r>
      <w:r>
        <w:rPr>
          <w:rStyle w:val="ab"/>
          <w:b w:val="0"/>
        </w:rPr>
        <w:t xml:space="preserve">1 – да </w:t>
      </w:r>
      <w:r>
        <w:rPr>
          <w:rStyle w:val="ab"/>
          <w:b w:val="0"/>
          <w:lang w:val="en-US"/>
        </w:rPr>
        <w:t xml:space="preserve">\n </w:t>
      </w:r>
      <w:r>
        <w:rPr>
          <w:rStyle w:val="ab"/>
          <w:b w:val="0"/>
        </w:rPr>
        <w:t>2 – нет</w:t>
      </w:r>
      <w:r>
        <w:rPr>
          <w:rStyle w:val="ab"/>
          <w:b w:val="0"/>
          <w:lang w:val="en-US"/>
        </w:rPr>
        <w:t>\n</w:t>
      </w:r>
      <w:r>
        <w:t>»</w:t>
      </w:r>
    </w:p>
    <w:p w:rsidR="00002ECC" w:rsidRDefault="00002ECC" w:rsidP="00B32F71">
      <w:pPr>
        <w:rPr>
          <w:rStyle w:val="ab"/>
          <w:b w:val="0"/>
        </w:rPr>
      </w:pPr>
      <w:r>
        <w:rPr>
          <w:rStyle w:val="ab"/>
          <w:b w:val="0"/>
        </w:rPr>
        <w:t>Во всех случаях с</w:t>
      </w:r>
      <w:r w:rsidRPr="00505CC6">
        <w:rPr>
          <w:rStyle w:val="ab"/>
          <w:b w:val="0"/>
        </w:rPr>
        <w:t>трока</w:t>
      </w:r>
      <w:r>
        <w:rPr>
          <w:rStyle w:val="ab"/>
          <w:b w:val="0"/>
        </w:rPr>
        <w:t xml:space="preserve"> с</w:t>
      </w:r>
      <w:r w:rsidRPr="00505CC6">
        <w:rPr>
          <w:rStyle w:val="ab"/>
          <w:b w:val="0"/>
        </w:rPr>
        <w:t xml:space="preserve"> </w:t>
      </w:r>
      <w:r>
        <w:rPr>
          <w:rStyle w:val="ab"/>
          <w:b w:val="0"/>
        </w:rPr>
        <w:t>«да» зеленая, строка с «нет» красная</w:t>
      </w:r>
      <w:r>
        <w:rPr>
          <w:rStyle w:val="ab"/>
          <w:b w:val="0"/>
        </w:rPr>
        <w:t>.</w:t>
      </w:r>
    </w:p>
    <w:p w:rsidR="00002ECC" w:rsidRDefault="00002ECC" w:rsidP="00002ECC">
      <w:pPr>
        <w:pStyle w:val="2"/>
        <w:rPr>
          <w:rStyle w:val="ab"/>
          <w:b/>
        </w:rPr>
      </w:pPr>
      <w:r>
        <w:rPr>
          <w:rStyle w:val="ab"/>
          <w:b/>
        </w:rPr>
        <w:t>Запуск программы</w:t>
      </w:r>
    </w:p>
    <w:p w:rsidR="00002ECC" w:rsidRPr="00002ECC" w:rsidRDefault="00002ECC" w:rsidP="00002ECC">
      <w:pPr>
        <w:rPr>
          <w:lang w:val="en-US"/>
        </w:rPr>
      </w:pPr>
      <w:r>
        <w:t xml:space="preserve">Программа запускается двойным щелчком по файлу </w:t>
      </w:r>
      <w:r>
        <w:rPr>
          <w:lang w:val="en-US"/>
        </w:rPr>
        <w:t>easy_Poxer.exe</w:t>
      </w:r>
      <w:bookmarkStart w:id="0" w:name="_GoBack"/>
      <w:bookmarkEnd w:id="0"/>
    </w:p>
    <w:sectPr w:rsidR="00002ECC" w:rsidRPr="00002ECC" w:rsidSect="00A1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12A"/>
    <w:multiLevelType w:val="hybridMultilevel"/>
    <w:tmpl w:val="865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01B6"/>
    <w:multiLevelType w:val="hybridMultilevel"/>
    <w:tmpl w:val="A498D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759A5"/>
    <w:multiLevelType w:val="hybridMultilevel"/>
    <w:tmpl w:val="8D70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33A95"/>
    <w:multiLevelType w:val="hybridMultilevel"/>
    <w:tmpl w:val="57F4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03"/>
    <w:rsid w:val="000001A4"/>
    <w:rsid w:val="000020C5"/>
    <w:rsid w:val="00002ECC"/>
    <w:rsid w:val="00065ABE"/>
    <w:rsid w:val="000A30A4"/>
    <w:rsid w:val="000F4FAD"/>
    <w:rsid w:val="0010257A"/>
    <w:rsid w:val="00107A37"/>
    <w:rsid w:val="00121379"/>
    <w:rsid w:val="0012258E"/>
    <w:rsid w:val="00135428"/>
    <w:rsid w:val="00181075"/>
    <w:rsid w:val="001865BC"/>
    <w:rsid w:val="001C49A0"/>
    <w:rsid w:val="001C6EFB"/>
    <w:rsid w:val="001E0CD3"/>
    <w:rsid w:val="00205DF7"/>
    <w:rsid w:val="00215D87"/>
    <w:rsid w:val="00227403"/>
    <w:rsid w:val="00296D92"/>
    <w:rsid w:val="0029774B"/>
    <w:rsid w:val="002A744E"/>
    <w:rsid w:val="002E452F"/>
    <w:rsid w:val="002E5633"/>
    <w:rsid w:val="003866F6"/>
    <w:rsid w:val="003C7A0A"/>
    <w:rsid w:val="003D0DE2"/>
    <w:rsid w:val="003D6791"/>
    <w:rsid w:val="004455C5"/>
    <w:rsid w:val="0046585C"/>
    <w:rsid w:val="00472D48"/>
    <w:rsid w:val="00484D37"/>
    <w:rsid w:val="004936E9"/>
    <w:rsid w:val="004D0853"/>
    <w:rsid w:val="004E353D"/>
    <w:rsid w:val="00505CC6"/>
    <w:rsid w:val="00506EBB"/>
    <w:rsid w:val="00527F8A"/>
    <w:rsid w:val="00545283"/>
    <w:rsid w:val="005743CB"/>
    <w:rsid w:val="005A4AD1"/>
    <w:rsid w:val="005B4246"/>
    <w:rsid w:val="005B63C6"/>
    <w:rsid w:val="005C64A7"/>
    <w:rsid w:val="005F2763"/>
    <w:rsid w:val="00626352"/>
    <w:rsid w:val="006718C7"/>
    <w:rsid w:val="00675A41"/>
    <w:rsid w:val="006A4353"/>
    <w:rsid w:val="006B6B03"/>
    <w:rsid w:val="006C0159"/>
    <w:rsid w:val="006D760D"/>
    <w:rsid w:val="006E7604"/>
    <w:rsid w:val="006F347A"/>
    <w:rsid w:val="00773BDA"/>
    <w:rsid w:val="007E04C8"/>
    <w:rsid w:val="007E12EA"/>
    <w:rsid w:val="008203EA"/>
    <w:rsid w:val="00855C5B"/>
    <w:rsid w:val="008A74D0"/>
    <w:rsid w:val="008B285E"/>
    <w:rsid w:val="008D0750"/>
    <w:rsid w:val="00907BFB"/>
    <w:rsid w:val="0091027F"/>
    <w:rsid w:val="00953B16"/>
    <w:rsid w:val="0096442B"/>
    <w:rsid w:val="009711AE"/>
    <w:rsid w:val="00994C5F"/>
    <w:rsid w:val="00995284"/>
    <w:rsid w:val="009E27F0"/>
    <w:rsid w:val="00A150A6"/>
    <w:rsid w:val="00A15A70"/>
    <w:rsid w:val="00A26429"/>
    <w:rsid w:val="00A50BCF"/>
    <w:rsid w:val="00A92008"/>
    <w:rsid w:val="00AC5FC8"/>
    <w:rsid w:val="00B0246F"/>
    <w:rsid w:val="00B32F71"/>
    <w:rsid w:val="00B36905"/>
    <w:rsid w:val="00B455D3"/>
    <w:rsid w:val="00BB2633"/>
    <w:rsid w:val="00BB62BF"/>
    <w:rsid w:val="00BB7239"/>
    <w:rsid w:val="00BC3660"/>
    <w:rsid w:val="00BE33F3"/>
    <w:rsid w:val="00BE3D10"/>
    <w:rsid w:val="00BF4CC4"/>
    <w:rsid w:val="00C01961"/>
    <w:rsid w:val="00C11551"/>
    <w:rsid w:val="00C31CC6"/>
    <w:rsid w:val="00C81214"/>
    <w:rsid w:val="00CB1365"/>
    <w:rsid w:val="00CB158E"/>
    <w:rsid w:val="00CB7332"/>
    <w:rsid w:val="00CC2989"/>
    <w:rsid w:val="00CD74BE"/>
    <w:rsid w:val="00CF4A5A"/>
    <w:rsid w:val="00D21A9B"/>
    <w:rsid w:val="00D21F2E"/>
    <w:rsid w:val="00D80A8F"/>
    <w:rsid w:val="00D93D87"/>
    <w:rsid w:val="00DB1E03"/>
    <w:rsid w:val="00DC5EF5"/>
    <w:rsid w:val="00DD7847"/>
    <w:rsid w:val="00E33A58"/>
    <w:rsid w:val="00EA1192"/>
    <w:rsid w:val="00EB64B2"/>
    <w:rsid w:val="00EE28FD"/>
    <w:rsid w:val="00EF64AC"/>
    <w:rsid w:val="00F025D5"/>
    <w:rsid w:val="00F72606"/>
    <w:rsid w:val="00F72A4B"/>
    <w:rsid w:val="00F916F6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27D"/>
  <w15:docId w15:val="{7F514999-3AEE-492A-A8DF-5B095247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3F3"/>
  </w:style>
  <w:style w:type="paragraph" w:styleId="1">
    <w:name w:val="heading 1"/>
    <w:basedOn w:val="a"/>
    <w:next w:val="a"/>
    <w:link w:val="10"/>
    <w:uiPriority w:val="9"/>
    <w:qFormat/>
    <w:rsid w:val="00953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7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2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77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9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9774B"/>
  </w:style>
  <w:style w:type="character" w:customStyle="1" w:styleId="mw-editsection">
    <w:name w:val="mw-editsection"/>
    <w:basedOn w:val="a0"/>
    <w:rsid w:val="0029774B"/>
  </w:style>
  <w:style w:type="character" w:customStyle="1" w:styleId="mw-editsection-bracket">
    <w:name w:val="mw-editsection-bracket"/>
    <w:basedOn w:val="a0"/>
    <w:rsid w:val="0029774B"/>
  </w:style>
  <w:style w:type="character" w:styleId="a5">
    <w:name w:val="Hyperlink"/>
    <w:basedOn w:val="a0"/>
    <w:uiPriority w:val="99"/>
    <w:semiHidden/>
    <w:unhideWhenUsed/>
    <w:rsid w:val="0029774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9774B"/>
  </w:style>
  <w:style w:type="character" w:customStyle="1" w:styleId="apple-converted-space">
    <w:name w:val="apple-converted-space"/>
    <w:basedOn w:val="a0"/>
    <w:rsid w:val="0029774B"/>
  </w:style>
  <w:style w:type="table" w:styleId="a6">
    <w:name w:val="Table Grid"/>
    <w:basedOn w:val="a1"/>
    <w:uiPriority w:val="59"/>
    <w:rsid w:val="005C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Подпись к картинке_"/>
    <w:link w:val="a8"/>
    <w:rsid w:val="005C64A7"/>
    <w:rPr>
      <w:b/>
      <w:bCs/>
      <w:spacing w:val="6"/>
      <w:sz w:val="21"/>
      <w:szCs w:val="21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5C64A7"/>
    <w:pPr>
      <w:widowControl w:val="0"/>
      <w:shd w:val="clear" w:color="auto" w:fill="FFFFFF"/>
      <w:spacing w:after="0" w:line="250" w:lineRule="exact"/>
      <w:jc w:val="center"/>
    </w:pPr>
    <w:rPr>
      <w:b/>
      <w:bCs/>
      <w:spacing w:val="6"/>
      <w:sz w:val="21"/>
      <w:szCs w:val="21"/>
    </w:rPr>
  </w:style>
  <w:style w:type="paragraph" w:customStyle="1" w:styleId="11">
    <w:name w:val="Заголовок 11"/>
    <w:basedOn w:val="a"/>
    <w:uiPriority w:val="1"/>
    <w:qFormat/>
    <w:rsid w:val="00121379"/>
    <w:pPr>
      <w:widowControl w:val="0"/>
      <w:autoSpaceDE w:val="0"/>
      <w:autoSpaceDN w:val="0"/>
      <w:spacing w:before="82" w:after="0" w:line="240" w:lineRule="auto"/>
      <w:ind w:left="599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paragraph" w:styleId="a9">
    <w:name w:val="Body Text"/>
    <w:basedOn w:val="a"/>
    <w:link w:val="aa"/>
    <w:uiPriority w:val="1"/>
    <w:unhideWhenUsed/>
    <w:qFormat/>
    <w:rsid w:val="00121379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121379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21">
    <w:name w:val="Заголовок 21"/>
    <w:basedOn w:val="a"/>
    <w:uiPriority w:val="1"/>
    <w:qFormat/>
    <w:rsid w:val="00121379"/>
    <w:pPr>
      <w:widowControl w:val="0"/>
      <w:autoSpaceDE w:val="0"/>
      <w:autoSpaceDN w:val="0"/>
      <w:spacing w:before="244" w:after="0" w:line="240" w:lineRule="auto"/>
      <w:ind w:left="1332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styleId="ab">
    <w:name w:val="Strong"/>
    <w:basedOn w:val="a0"/>
    <w:uiPriority w:val="22"/>
    <w:qFormat/>
    <w:rsid w:val="00205DF7"/>
    <w:rPr>
      <w:b/>
      <w:bCs/>
    </w:rPr>
  </w:style>
  <w:style w:type="character" w:customStyle="1" w:styleId="w">
    <w:name w:val="w"/>
    <w:basedOn w:val="a0"/>
    <w:rsid w:val="00B455D3"/>
  </w:style>
  <w:style w:type="paragraph" w:customStyle="1" w:styleId="p20">
    <w:name w:val="p20"/>
    <w:basedOn w:val="a"/>
    <w:rsid w:val="006C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6C0159"/>
  </w:style>
  <w:style w:type="character" w:customStyle="1" w:styleId="ft10">
    <w:name w:val="ft10"/>
    <w:basedOn w:val="a0"/>
    <w:rsid w:val="006C0159"/>
  </w:style>
  <w:style w:type="paragraph" w:customStyle="1" w:styleId="p21">
    <w:name w:val="p21"/>
    <w:basedOn w:val="a"/>
    <w:rsid w:val="006C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B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Body Text Indent"/>
    <w:basedOn w:val="a"/>
    <w:link w:val="ad"/>
    <w:uiPriority w:val="99"/>
    <w:semiHidden/>
    <w:unhideWhenUsed/>
    <w:rsid w:val="00953B1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953B16"/>
  </w:style>
  <w:style w:type="character" w:customStyle="1" w:styleId="30">
    <w:name w:val="Заголовок 3 Знак"/>
    <w:basedOn w:val="a0"/>
    <w:link w:val="3"/>
    <w:uiPriority w:val="9"/>
    <w:rsid w:val="00B32F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8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vedenjapinen</dc:creator>
  <cp:lastModifiedBy>Andrey Tarasov</cp:lastModifiedBy>
  <cp:revision>53</cp:revision>
  <dcterms:created xsi:type="dcterms:W3CDTF">2017-12-12T13:14:00Z</dcterms:created>
  <dcterms:modified xsi:type="dcterms:W3CDTF">2018-12-03T18:33:00Z</dcterms:modified>
</cp:coreProperties>
</file>