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B1" w:rsidRPr="00E0138B" w:rsidRDefault="003075B1" w:rsidP="003075B1">
      <w:pPr>
        <w:pStyle w:val="1"/>
        <w:ind w:left="-360" w:firstLine="360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0" w:name="_Toc280658531"/>
      <w:bookmarkStart w:id="1" w:name="_Toc280658653"/>
      <w:bookmarkStart w:id="2" w:name="_Toc280658746"/>
      <w:bookmarkStart w:id="3" w:name="_Toc280661070"/>
      <w:r w:rsidRPr="00E0138B">
        <w:rPr>
          <w:rFonts w:ascii="Times New Roman" w:hAnsi="Times New Roman" w:cs="Times New Roman"/>
          <w:color w:val="000000" w:themeColor="text1"/>
          <w:sz w:val="44"/>
          <w:szCs w:val="44"/>
        </w:rPr>
        <w:t>Белорусский  Государственный  Университет</w:t>
      </w:r>
      <w:bookmarkEnd w:id="0"/>
      <w:bookmarkEnd w:id="1"/>
      <w:bookmarkEnd w:id="2"/>
      <w:bookmarkEnd w:id="3"/>
    </w:p>
    <w:p w:rsidR="003075B1" w:rsidRPr="00E0138B" w:rsidRDefault="003075B1" w:rsidP="003075B1">
      <w:pPr>
        <w:ind w:left="-360" w:firstLine="360"/>
        <w:jc w:val="center"/>
        <w:outlineLvl w:val="0"/>
        <w:rPr>
          <w:b/>
          <w:color w:val="000000" w:themeColor="text1"/>
          <w:sz w:val="40"/>
          <w:szCs w:val="40"/>
        </w:rPr>
      </w:pPr>
      <w:bookmarkStart w:id="4" w:name="_Toc280658532"/>
      <w:bookmarkStart w:id="5" w:name="_Toc280658654"/>
      <w:bookmarkStart w:id="6" w:name="_Toc280658747"/>
      <w:bookmarkStart w:id="7" w:name="_Toc280661071"/>
      <w:r w:rsidRPr="00E0138B">
        <w:rPr>
          <w:b/>
          <w:color w:val="000000" w:themeColor="text1"/>
          <w:sz w:val="44"/>
          <w:szCs w:val="44"/>
        </w:rPr>
        <w:t>Информатики  и  Радиоэлектроники</w:t>
      </w:r>
      <w:bookmarkEnd w:id="4"/>
      <w:bookmarkEnd w:id="5"/>
      <w:bookmarkEnd w:id="6"/>
      <w:bookmarkEnd w:id="7"/>
    </w:p>
    <w:p w:rsidR="003075B1" w:rsidRPr="00E0138B" w:rsidRDefault="003075B1" w:rsidP="003075B1">
      <w:pPr>
        <w:pStyle w:val="1"/>
        <w:ind w:left="-360" w:firstLine="36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8" w:name="_Toc280658533"/>
      <w:bookmarkStart w:id="9" w:name="_Toc280658655"/>
      <w:bookmarkStart w:id="10" w:name="_Toc280658748"/>
      <w:bookmarkStart w:id="11" w:name="_Toc280661072"/>
      <w:r w:rsidRPr="00E0138B">
        <w:rPr>
          <w:rFonts w:ascii="Times New Roman" w:hAnsi="Times New Roman" w:cs="Times New Roman"/>
          <w:b w:val="0"/>
          <w:color w:val="000000" w:themeColor="text1"/>
        </w:rPr>
        <w:t>Факультет  компьютерных  систем  и  сетей</w:t>
      </w:r>
      <w:bookmarkEnd w:id="8"/>
      <w:bookmarkEnd w:id="9"/>
      <w:bookmarkEnd w:id="10"/>
      <w:bookmarkEnd w:id="11"/>
    </w:p>
    <w:p w:rsidR="003075B1" w:rsidRPr="00E0138B" w:rsidRDefault="003075B1" w:rsidP="003075B1">
      <w:pPr>
        <w:pStyle w:val="3"/>
        <w:ind w:left="-360" w:firstLine="36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2" w:name="_Toc280658534"/>
      <w:bookmarkStart w:id="13" w:name="_Toc280658656"/>
      <w:bookmarkStart w:id="14" w:name="_Toc280658749"/>
      <w:bookmarkStart w:id="15" w:name="_Toc280661073"/>
      <w:r w:rsidRPr="00E0138B">
        <w:rPr>
          <w:rFonts w:ascii="Times New Roman" w:hAnsi="Times New Roman" w:cs="Times New Roman"/>
          <w:b w:val="0"/>
          <w:color w:val="000000" w:themeColor="text1"/>
        </w:rPr>
        <w:t>Кафедра электронных вычислительных машин</w:t>
      </w:r>
      <w:bookmarkEnd w:id="12"/>
      <w:bookmarkEnd w:id="13"/>
      <w:bookmarkEnd w:id="14"/>
      <w:bookmarkEnd w:id="15"/>
    </w:p>
    <w:p w:rsidR="003075B1" w:rsidRPr="00BE2BAF" w:rsidRDefault="003075B1" w:rsidP="003075B1">
      <w:pPr>
        <w:ind w:left="-360" w:firstLine="360"/>
        <w:outlineLvl w:val="0"/>
        <w:rPr>
          <w:sz w:val="32"/>
        </w:rPr>
      </w:pPr>
    </w:p>
    <w:p w:rsidR="003075B1" w:rsidRPr="00BE2BAF" w:rsidRDefault="003075B1" w:rsidP="003075B1">
      <w:pPr>
        <w:ind w:left="-360" w:firstLine="360"/>
        <w:rPr>
          <w:sz w:val="32"/>
        </w:rPr>
      </w:pPr>
    </w:p>
    <w:p w:rsidR="003075B1" w:rsidRPr="00BE2BAF" w:rsidRDefault="003075B1" w:rsidP="003075B1">
      <w:pPr>
        <w:ind w:left="-360" w:firstLine="360"/>
        <w:rPr>
          <w:sz w:val="32"/>
        </w:rPr>
      </w:pPr>
    </w:p>
    <w:p w:rsidR="003075B1" w:rsidRDefault="003075B1" w:rsidP="003075B1">
      <w:pPr>
        <w:ind w:left="-360" w:firstLine="360"/>
        <w:rPr>
          <w:sz w:val="32"/>
        </w:rPr>
      </w:pPr>
    </w:p>
    <w:p w:rsidR="003075B1" w:rsidRPr="00BE2BAF" w:rsidRDefault="003075B1" w:rsidP="003075B1">
      <w:pPr>
        <w:ind w:left="-360" w:firstLine="360"/>
        <w:rPr>
          <w:sz w:val="32"/>
        </w:rPr>
      </w:pPr>
    </w:p>
    <w:p w:rsidR="003075B1" w:rsidRDefault="003075B1" w:rsidP="003075B1">
      <w:pPr>
        <w:pStyle w:val="21"/>
        <w:jc w:val="center"/>
        <w:rPr>
          <w:sz w:val="32"/>
        </w:rPr>
      </w:pPr>
      <w:r>
        <w:rPr>
          <w:sz w:val="32"/>
        </w:rPr>
        <w:t xml:space="preserve">Пояснительная записка </w:t>
      </w:r>
    </w:p>
    <w:p w:rsidR="003075B1" w:rsidRDefault="003075B1" w:rsidP="003075B1">
      <w:pPr>
        <w:pStyle w:val="21"/>
        <w:jc w:val="center"/>
        <w:rPr>
          <w:sz w:val="24"/>
        </w:rPr>
      </w:pPr>
      <w:r>
        <w:rPr>
          <w:sz w:val="24"/>
        </w:rPr>
        <w:t>к курсовой работе по курсу СХЕМОТЕХНИКА</w:t>
      </w:r>
    </w:p>
    <w:p w:rsidR="003075B1" w:rsidRDefault="003075B1" w:rsidP="003075B1">
      <w:pPr>
        <w:pStyle w:val="31"/>
        <w:jc w:val="center"/>
        <w:rPr>
          <w:sz w:val="24"/>
        </w:rPr>
      </w:pPr>
      <w:r>
        <w:rPr>
          <w:sz w:val="24"/>
        </w:rPr>
        <w:t>на тему</w:t>
      </w:r>
    </w:p>
    <w:p w:rsidR="003075B1" w:rsidRPr="002F02B9" w:rsidRDefault="003075B1" w:rsidP="003075B1">
      <w:pPr>
        <w:ind w:left="-360" w:firstLine="360"/>
        <w:jc w:val="center"/>
        <w:outlineLvl w:val="0"/>
        <w:rPr>
          <w:b/>
          <w:sz w:val="40"/>
          <w:szCs w:val="40"/>
        </w:rPr>
      </w:pPr>
      <w:bookmarkStart w:id="16" w:name="_Toc280658535"/>
      <w:bookmarkStart w:id="17" w:name="_Toc280658657"/>
      <w:bookmarkStart w:id="18" w:name="_Toc280658750"/>
      <w:bookmarkStart w:id="19" w:name="_Toc280661074"/>
      <w:r w:rsidRPr="002F02B9">
        <w:rPr>
          <w:sz w:val="40"/>
          <w:szCs w:val="40"/>
        </w:rPr>
        <w:t>«</w:t>
      </w:r>
      <w:r w:rsidR="00CB751B">
        <w:rPr>
          <w:b/>
          <w:sz w:val="40"/>
          <w:szCs w:val="40"/>
        </w:rPr>
        <w:t>Устройство в</w:t>
      </w:r>
      <w:bookmarkStart w:id="20" w:name="_GoBack"/>
      <w:bookmarkEnd w:id="20"/>
      <w:r w:rsidR="00CB751B">
        <w:rPr>
          <w:b/>
          <w:sz w:val="40"/>
          <w:szCs w:val="40"/>
        </w:rPr>
        <w:t>ыполняющее заданную функцию</w:t>
      </w:r>
      <w:r w:rsidRPr="002F02B9">
        <w:rPr>
          <w:b/>
          <w:sz w:val="40"/>
          <w:szCs w:val="40"/>
        </w:rPr>
        <w:t>»</w:t>
      </w:r>
      <w:bookmarkEnd w:id="16"/>
      <w:bookmarkEnd w:id="17"/>
      <w:bookmarkEnd w:id="18"/>
      <w:bookmarkEnd w:id="19"/>
    </w:p>
    <w:p w:rsidR="003075B1" w:rsidRPr="00BE2BAF" w:rsidRDefault="003075B1" w:rsidP="003075B1">
      <w:pPr>
        <w:ind w:left="-360" w:firstLine="360"/>
        <w:rPr>
          <w:sz w:val="28"/>
        </w:rPr>
      </w:pPr>
    </w:p>
    <w:p w:rsidR="003075B1" w:rsidRDefault="003075B1" w:rsidP="003075B1">
      <w:pPr>
        <w:ind w:left="-360" w:firstLine="360"/>
        <w:rPr>
          <w:sz w:val="28"/>
        </w:rPr>
      </w:pPr>
    </w:p>
    <w:p w:rsidR="003075B1" w:rsidRDefault="003075B1" w:rsidP="003075B1">
      <w:pPr>
        <w:ind w:left="-360" w:firstLine="360"/>
        <w:rPr>
          <w:sz w:val="28"/>
        </w:rPr>
      </w:pPr>
    </w:p>
    <w:p w:rsidR="003075B1" w:rsidRPr="00BE2BAF" w:rsidRDefault="003075B1" w:rsidP="003075B1">
      <w:pPr>
        <w:ind w:left="-360" w:firstLine="360"/>
        <w:rPr>
          <w:sz w:val="28"/>
        </w:rPr>
      </w:pPr>
    </w:p>
    <w:p w:rsidR="003075B1" w:rsidRPr="00BE2BAF" w:rsidRDefault="003075B1" w:rsidP="003075B1">
      <w:pPr>
        <w:ind w:left="-360" w:firstLine="360"/>
        <w:rPr>
          <w:sz w:val="28"/>
        </w:rPr>
      </w:pPr>
    </w:p>
    <w:p w:rsidR="003075B1" w:rsidRPr="009D4DDE" w:rsidRDefault="003075B1" w:rsidP="003075B1">
      <w:pPr>
        <w:ind w:left="-360" w:firstLine="360"/>
        <w:jc w:val="right"/>
      </w:pPr>
      <w:r>
        <w:t>Выполнил с</w:t>
      </w:r>
      <w:r w:rsidRPr="009D4DDE">
        <w:t>тудент гр</w:t>
      </w:r>
      <w:r w:rsidRPr="00D323FE">
        <w:t>.</w:t>
      </w:r>
      <w:r>
        <w:t xml:space="preserve"> 350531</w:t>
      </w:r>
    </w:p>
    <w:p w:rsidR="003075B1" w:rsidRPr="006330A5" w:rsidRDefault="003075B1" w:rsidP="003075B1">
      <w:pPr>
        <w:ind w:left="-360" w:firstLine="360"/>
        <w:jc w:val="right"/>
        <w:rPr>
          <w:b/>
        </w:rPr>
      </w:pPr>
      <w:r w:rsidRPr="009D4DDE">
        <w:rPr>
          <w:b/>
        </w:rPr>
        <w:t xml:space="preserve">                                                                              </w:t>
      </w:r>
      <w:r>
        <w:rPr>
          <w:b/>
        </w:rPr>
        <w:t xml:space="preserve">                  </w:t>
      </w:r>
      <w:r w:rsidR="00CB751B">
        <w:rPr>
          <w:b/>
        </w:rPr>
        <w:t xml:space="preserve">Полынков П. </w:t>
      </w:r>
      <w:r>
        <w:rPr>
          <w:b/>
        </w:rPr>
        <w:t>.</w:t>
      </w:r>
    </w:p>
    <w:p w:rsidR="003075B1" w:rsidRPr="009D4DDE" w:rsidRDefault="003075B1" w:rsidP="003075B1">
      <w:pPr>
        <w:ind w:left="-360" w:firstLine="360"/>
        <w:jc w:val="right"/>
      </w:pPr>
      <w:r w:rsidRPr="009D4DDE">
        <w:t>Руководитель работы</w:t>
      </w:r>
    </w:p>
    <w:p w:rsidR="003075B1" w:rsidRPr="009D4DDE" w:rsidRDefault="003075B1" w:rsidP="003075B1">
      <w:pPr>
        <w:ind w:left="-360" w:firstLine="360"/>
        <w:jc w:val="right"/>
        <w:rPr>
          <w:b/>
        </w:rPr>
      </w:pPr>
      <w:r w:rsidRPr="009D4DDE">
        <w:rPr>
          <w:b/>
        </w:rPr>
        <w:t xml:space="preserve">                                                                                     </w:t>
      </w:r>
      <w:proofErr w:type="spellStart"/>
      <w:r>
        <w:rPr>
          <w:b/>
        </w:rPr>
        <w:t>Байрак</w:t>
      </w:r>
      <w:proofErr w:type="spellEnd"/>
      <w:r>
        <w:rPr>
          <w:b/>
        </w:rPr>
        <w:t xml:space="preserve"> С.А.</w:t>
      </w:r>
    </w:p>
    <w:p w:rsidR="003075B1" w:rsidRPr="009D4DDE" w:rsidRDefault="003075B1" w:rsidP="003075B1">
      <w:pPr>
        <w:ind w:left="-360" w:firstLine="360"/>
        <w:jc w:val="right"/>
        <w:rPr>
          <w:b/>
        </w:rPr>
      </w:pPr>
    </w:p>
    <w:p w:rsidR="003075B1" w:rsidRDefault="003075B1" w:rsidP="003075B1">
      <w:pPr>
        <w:ind w:left="-360" w:firstLine="360"/>
        <w:jc w:val="right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3075B1" w:rsidRDefault="003075B1" w:rsidP="003075B1">
      <w:pPr>
        <w:jc w:val="center"/>
        <w:rPr>
          <w:b/>
          <w:sz w:val="28"/>
        </w:rPr>
      </w:pPr>
    </w:p>
    <w:p w:rsidR="00770127" w:rsidRDefault="003075B1" w:rsidP="003075B1">
      <w:pPr>
        <w:jc w:val="center"/>
      </w:pPr>
      <w:r>
        <w:rPr>
          <w:b/>
          <w:sz w:val="28"/>
        </w:rPr>
        <w:t>Минск 2016</w:t>
      </w:r>
    </w:p>
    <w:sectPr w:rsidR="00770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887"/>
    <w:rsid w:val="003075B1"/>
    <w:rsid w:val="00332887"/>
    <w:rsid w:val="00770127"/>
    <w:rsid w:val="00C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075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3075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7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075B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3075B1"/>
    <w:pPr>
      <w:spacing w:after="120"/>
      <w:ind w:left="283"/>
    </w:pPr>
    <w:rPr>
      <w:sz w:val="28"/>
    </w:rPr>
  </w:style>
  <w:style w:type="paragraph" w:customStyle="1" w:styleId="31">
    <w:name w:val="Основной текст 31"/>
    <w:basedOn w:val="21"/>
    <w:rsid w:val="00307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075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3075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7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075B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3075B1"/>
    <w:pPr>
      <w:spacing w:after="120"/>
      <w:ind w:left="283"/>
    </w:pPr>
    <w:rPr>
      <w:sz w:val="28"/>
    </w:rPr>
  </w:style>
  <w:style w:type="paragraph" w:customStyle="1" w:styleId="31">
    <w:name w:val="Основной текст 31"/>
    <w:basedOn w:val="21"/>
    <w:rsid w:val="00307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>SPecialiST RePack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3</cp:revision>
  <dcterms:created xsi:type="dcterms:W3CDTF">2016-04-09T18:00:00Z</dcterms:created>
  <dcterms:modified xsi:type="dcterms:W3CDTF">2016-05-01T14:39:00Z</dcterms:modified>
</cp:coreProperties>
</file>