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921A9" w14:textId="77777777" w:rsidR="003142C2" w:rsidRPr="008E767D" w:rsidRDefault="003142C2" w:rsidP="00983181">
      <w:pPr>
        <w:jc w:val="center"/>
        <w:rPr>
          <w:b/>
          <w:sz w:val="28"/>
          <w:szCs w:val="28"/>
          <w:lang w:val="en-US"/>
        </w:rPr>
      </w:pPr>
      <w:r w:rsidRPr="008E767D">
        <w:rPr>
          <w:b/>
          <w:sz w:val="28"/>
          <w:szCs w:val="28"/>
          <w:lang w:val="en-US"/>
        </w:rPr>
        <w:t xml:space="preserve">BELARUSIAN </w:t>
      </w:r>
      <w:r w:rsidR="008E767D">
        <w:rPr>
          <w:b/>
          <w:sz w:val="28"/>
          <w:szCs w:val="28"/>
          <w:lang w:val="en-US"/>
        </w:rPr>
        <w:t xml:space="preserve">STATE </w:t>
      </w:r>
      <w:r w:rsidRPr="008E767D">
        <w:rPr>
          <w:b/>
          <w:sz w:val="28"/>
          <w:szCs w:val="28"/>
          <w:lang w:val="en-US"/>
        </w:rPr>
        <w:t>UNIVERSITY OF INFORMATICS AND RADIOELECTRONICS</w:t>
      </w:r>
    </w:p>
    <w:p w14:paraId="3CAD3DDE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5D2B2FA9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5CD04135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3C626DCA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271AA890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44C16F68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4BDBD37B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4B4CE256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5F93D01C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44A3BE54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58C97587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43AEB427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20421C87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234D3126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63634AEE" w14:textId="77777777" w:rsidR="003142C2" w:rsidRPr="008E767D" w:rsidRDefault="00983181" w:rsidP="003142C2">
      <w:pPr>
        <w:jc w:val="center"/>
        <w:rPr>
          <w:b/>
          <w:sz w:val="40"/>
          <w:szCs w:val="40"/>
          <w:lang w:val="en-US"/>
        </w:rPr>
      </w:pPr>
      <w:r w:rsidRPr="00983181">
        <w:rPr>
          <w:b/>
          <w:sz w:val="40"/>
          <w:szCs w:val="40"/>
          <w:lang w:val="en-US"/>
        </w:rPr>
        <w:t>Cross-platform mobile applications development approaches</w:t>
      </w:r>
    </w:p>
    <w:p w14:paraId="733E7B47" w14:textId="77777777" w:rsidR="003142C2" w:rsidRDefault="003142C2" w:rsidP="003142C2">
      <w:pPr>
        <w:jc w:val="center"/>
        <w:rPr>
          <w:b/>
          <w:sz w:val="32"/>
          <w:szCs w:val="32"/>
          <w:lang w:val="en-US"/>
        </w:rPr>
      </w:pPr>
    </w:p>
    <w:p w14:paraId="3F0C456F" w14:textId="77777777" w:rsidR="003142C2" w:rsidRDefault="003142C2" w:rsidP="003142C2">
      <w:pPr>
        <w:jc w:val="center"/>
        <w:rPr>
          <w:b/>
          <w:sz w:val="32"/>
          <w:szCs w:val="32"/>
          <w:lang w:val="en-US"/>
        </w:rPr>
      </w:pPr>
    </w:p>
    <w:p w14:paraId="54D089DE" w14:textId="77777777" w:rsidR="003142C2" w:rsidRDefault="003142C2" w:rsidP="003142C2">
      <w:pPr>
        <w:jc w:val="center"/>
        <w:rPr>
          <w:b/>
          <w:sz w:val="32"/>
          <w:szCs w:val="32"/>
          <w:lang w:val="en-US"/>
        </w:rPr>
      </w:pPr>
    </w:p>
    <w:p w14:paraId="5F45DB9E" w14:textId="77777777" w:rsidR="003142C2" w:rsidRDefault="003142C2" w:rsidP="003142C2">
      <w:pPr>
        <w:jc w:val="center"/>
        <w:rPr>
          <w:b/>
          <w:sz w:val="32"/>
          <w:szCs w:val="32"/>
          <w:lang w:val="en-US"/>
        </w:rPr>
      </w:pPr>
    </w:p>
    <w:p w14:paraId="160731AA" w14:textId="77777777" w:rsidR="003142C2" w:rsidRDefault="003142C2" w:rsidP="00522FE9">
      <w:pPr>
        <w:jc w:val="right"/>
        <w:rPr>
          <w:b/>
          <w:sz w:val="32"/>
          <w:szCs w:val="32"/>
          <w:lang w:val="en-US"/>
        </w:rPr>
      </w:pPr>
    </w:p>
    <w:p w14:paraId="2D090480" w14:textId="77777777" w:rsidR="003142C2" w:rsidRPr="008E767D" w:rsidRDefault="00522FE9" w:rsidP="00522FE9">
      <w:pPr>
        <w:jc w:val="center"/>
        <w:rPr>
          <w:sz w:val="28"/>
          <w:szCs w:val="28"/>
          <w:lang w:val="en-US"/>
        </w:rPr>
      </w:pPr>
      <w:r w:rsidRPr="00522FE9">
        <w:rPr>
          <w:sz w:val="28"/>
          <w:szCs w:val="28"/>
          <w:lang w:val="en-US"/>
        </w:rPr>
        <w:t xml:space="preserve">                                                                </w:t>
      </w:r>
      <w:r w:rsidR="00983181">
        <w:rPr>
          <w:sz w:val="28"/>
          <w:szCs w:val="28"/>
          <w:lang w:val="en-US"/>
        </w:rPr>
        <w:t xml:space="preserve">                               </w:t>
      </w:r>
      <w:r w:rsidR="003142C2" w:rsidRPr="008E767D">
        <w:rPr>
          <w:sz w:val="28"/>
          <w:szCs w:val="28"/>
          <w:lang w:val="en-US"/>
        </w:rPr>
        <w:t>Master student</w:t>
      </w:r>
    </w:p>
    <w:p w14:paraId="4DFE6FC0" w14:textId="77777777" w:rsidR="003142C2" w:rsidRPr="00983181" w:rsidRDefault="003142C2" w:rsidP="00522FE9">
      <w:pPr>
        <w:jc w:val="center"/>
        <w:rPr>
          <w:color w:val="000000"/>
          <w:sz w:val="28"/>
          <w:szCs w:val="28"/>
          <w:lang w:val="en-US"/>
        </w:rPr>
      </w:pPr>
      <w:r w:rsidRPr="00522FE9">
        <w:rPr>
          <w:sz w:val="28"/>
          <w:szCs w:val="28"/>
          <w:lang w:val="en-US"/>
        </w:rPr>
        <w:t xml:space="preserve">                 </w:t>
      </w:r>
      <w:r w:rsidR="008E767D" w:rsidRPr="00522FE9">
        <w:rPr>
          <w:sz w:val="28"/>
          <w:szCs w:val="28"/>
          <w:lang w:val="en-US"/>
        </w:rPr>
        <w:t xml:space="preserve">      </w:t>
      </w:r>
      <w:r w:rsidRPr="00522FE9">
        <w:rPr>
          <w:sz w:val="28"/>
          <w:szCs w:val="28"/>
          <w:lang w:val="en-US"/>
        </w:rPr>
        <w:t xml:space="preserve">     </w:t>
      </w:r>
      <w:r w:rsidR="008E767D">
        <w:rPr>
          <w:sz w:val="28"/>
          <w:szCs w:val="28"/>
          <w:lang w:val="en-US"/>
        </w:rPr>
        <w:tab/>
      </w:r>
      <w:r w:rsidR="00983181" w:rsidRPr="003A6721">
        <w:rPr>
          <w:i/>
          <w:sz w:val="28"/>
          <w:szCs w:val="28"/>
          <w:lang w:val="en-US"/>
        </w:rPr>
        <w:tab/>
      </w:r>
      <w:r w:rsidR="00983181" w:rsidRPr="003A6721">
        <w:rPr>
          <w:i/>
          <w:sz w:val="28"/>
          <w:szCs w:val="28"/>
          <w:lang w:val="en-US"/>
        </w:rPr>
        <w:tab/>
      </w:r>
      <w:r w:rsidR="00983181" w:rsidRPr="003A6721">
        <w:rPr>
          <w:i/>
          <w:sz w:val="28"/>
          <w:szCs w:val="28"/>
          <w:lang w:val="en-US"/>
        </w:rPr>
        <w:tab/>
      </w:r>
      <w:r w:rsidR="00983181" w:rsidRPr="003A6721">
        <w:rPr>
          <w:i/>
          <w:sz w:val="28"/>
          <w:szCs w:val="28"/>
          <w:lang w:val="en-US"/>
        </w:rPr>
        <w:tab/>
      </w:r>
      <w:r w:rsidRPr="003A6721">
        <w:rPr>
          <w:sz w:val="28"/>
          <w:szCs w:val="28"/>
          <w:lang w:val="en-US"/>
        </w:rPr>
        <w:tab/>
      </w:r>
      <w:r w:rsidR="008E767D" w:rsidRPr="00983181">
        <w:rPr>
          <w:sz w:val="28"/>
          <w:szCs w:val="28"/>
          <w:lang w:val="en-US"/>
        </w:rPr>
        <w:t xml:space="preserve">               </w:t>
      </w:r>
      <w:r w:rsidR="00983181" w:rsidRPr="00983181">
        <w:rPr>
          <w:color w:val="000000"/>
          <w:sz w:val="28"/>
          <w:szCs w:val="28"/>
          <w:lang w:val="en-US"/>
        </w:rPr>
        <w:t>Kozyakov A. I.</w:t>
      </w:r>
    </w:p>
    <w:p w14:paraId="3511FD01" w14:textId="77777777" w:rsidR="008E767D" w:rsidRPr="00983181" w:rsidRDefault="003142C2" w:rsidP="00522FE9">
      <w:pPr>
        <w:jc w:val="right"/>
        <w:rPr>
          <w:sz w:val="8"/>
          <w:szCs w:val="8"/>
          <w:lang w:val="en-US"/>
        </w:rPr>
      </w:pPr>
      <w:r w:rsidRPr="00983181">
        <w:rPr>
          <w:sz w:val="8"/>
          <w:szCs w:val="8"/>
          <w:lang w:val="en-US"/>
        </w:rPr>
        <w:tab/>
      </w:r>
      <w:r w:rsidRPr="00983181">
        <w:rPr>
          <w:sz w:val="8"/>
          <w:szCs w:val="8"/>
          <w:lang w:val="en-US"/>
        </w:rPr>
        <w:tab/>
      </w:r>
    </w:p>
    <w:p w14:paraId="0E23EA8E" w14:textId="77777777" w:rsidR="003142C2" w:rsidRPr="00522FE9" w:rsidRDefault="00522FE9" w:rsidP="00522FE9">
      <w:pPr>
        <w:jc w:val="center"/>
        <w:rPr>
          <w:sz w:val="28"/>
          <w:szCs w:val="28"/>
          <w:lang w:val="en-US"/>
        </w:rPr>
      </w:pPr>
      <w:r w:rsidRPr="00983181">
        <w:rPr>
          <w:sz w:val="28"/>
          <w:szCs w:val="28"/>
          <w:lang w:val="en-US"/>
        </w:rPr>
        <w:t xml:space="preserve">                                                                                              </w:t>
      </w:r>
      <w:r w:rsidR="00D61DE5" w:rsidRPr="00983181">
        <w:rPr>
          <w:sz w:val="28"/>
          <w:szCs w:val="28"/>
          <w:lang w:val="en-US"/>
        </w:rPr>
        <w:t xml:space="preserve"> </w:t>
      </w:r>
      <w:r w:rsidR="003142C2" w:rsidRPr="008E767D">
        <w:rPr>
          <w:sz w:val="28"/>
          <w:szCs w:val="28"/>
          <w:lang w:val="en-US"/>
        </w:rPr>
        <w:t>Department</w:t>
      </w:r>
      <w:r w:rsidR="003142C2" w:rsidRPr="00522FE9">
        <w:rPr>
          <w:sz w:val="28"/>
          <w:szCs w:val="28"/>
          <w:lang w:val="en-US"/>
        </w:rPr>
        <w:t xml:space="preserve"> </w:t>
      </w:r>
      <w:r w:rsidR="003142C2" w:rsidRPr="008E767D">
        <w:rPr>
          <w:sz w:val="28"/>
          <w:szCs w:val="28"/>
          <w:lang w:val="en-US"/>
        </w:rPr>
        <w:t>of</w:t>
      </w:r>
    </w:p>
    <w:p w14:paraId="12E9FF3D" w14:textId="77777777" w:rsidR="003142C2" w:rsidRPr="00983181" w:rsidRDefault="00522FE9" w:rsidP="00522FE9">
      <w:pPr>
        <w:jc w:val="center"/>
        <w:rPr>
          <w:color w:val="000000"/>
          <w:sz w:val="28"/>
          <w:szCs w:val="28"/>
          <w:lang w:val="en-US"/>
        </w:rPr>
      </w:pPr>
      <w:r w:rsidRPr="00D61DE5">
        <w:rPr>
          <w:sz w:val="28"/>
          <w:szCs w:val="28"/>
          <w:lang w:val="en-US"/>
        </w:rPr>
        <w:t xml:space="preserve">                                                                     </w:t>
      </w:r>
      <w:r w:rsidR="00983181">
        <w:rPr>
          <w:sz w:val="28"/>
          <w:szCs w:val="28"/>
          <w:lang w:val="en-US"/>
        </w:rPr>
        <w:t xml:space="preserve">                               </w:t>
      </w:r>
      <w:proofErr w:type="spellStart"/>
      <w:r w:rsidR="003142C2" w:rsidRPr="00983181">
        <w:rPr>
          <w:color w:val="000000"/>
          <w:sz w:val="28"/>
          <w:szCs w:val="28"/>
          <w:lang w:val="en-US"/>
        </w:rPr>
        <w:t>Radioengineering</w:t>
      </w:r>
      <w:proofErr w:type="spellEnd"/>
    </w:p>
    <w:p w14:paraId="35F17CBC" w14:textId="77777777" w:rsidR="003142C2" w:rsidRPr="00983181" w:rsidRDefault="00522FE9" w:rsidP="00522FE9">
      <w:pPr>
        <w:jc w:val="center"/>
        <w:rPr>
          <w:color w:val="000000"/>
          <w:sz w:val="28"/>
          <w:szCs w:val="28"/>
          <w:lang w:val="en-US"/>
        </w:rPr>
      </w:pPr>
      <w:r w:rsidRPr="00983181">
        <w:rPr>
          <w:color w:val="000000"/>
          <w:sz w:val="28"/>
          <w:szCs w:val="28"/>
          <w:lang w:val="en-US"/>
        </w:rPr>
        <w:t xml:space="preserve">                                                                                               </w:t>
      </w:r>
      <w:r w:rsidR="00D61DE5" w:rsidRPr="00983181">
        <w:rPr>
          <w:color w:val="000000"/>
          <w:sz w:val="28"/>
          <w:szCs w:val="28"/>
          <w:lang w:val="en-US"/>
        </w:rPr>
        <w:t xml:space="preserve">  </w:t>
      </w:r>
      <w:r w:rsidR="008E767D" w:rsidRPr="00983181">
        <w:rPr>
          <w:color w:val="000000"/>
          <w:sz w:val="28"/>
          <w:szCs w:val="28"/>
          <w:lang w:val="en-US"/>
        </w:rPr>
        <w:t>a</w:t>
      </w:r>
      <w:r w:rsidR="003142C2" w:rsidRPr="00983181">
        <w:rPr>
          <w:color w:val="000000"/>
          <w:sz w:val="28"/>
          <w:szCs w:val="28"/>
          <w:lang w:val="en-US"/>
        </w:rPr>
        <w:t>nd Electronics</w:t>
      </w:r>
    </w:p>
    <w:p w14:paraId="0C4B0D45" w14:textId="77777777" w:rsidR="00522FE9" w:rsidRPr="003A6721" w:rsidRDefault="00522FE9" w:rsidP="00522FE9">
      <w:pPr>
        <w:jc w:val="center"/>
        <w:rPr>
          <w:sz w:val="28"/>
          <w:szCs w:val="28"/>
          <w:lang w:val="en-US"/>
        </w:rPr>
      </w:pPr>
      <w:r w:rsidRPr="003A6721">
        <w:rPr>
          <w:sz w:val="28"/>
          <w:szCs w:val="28"/>
          <w:lang w:val="en-US"/>
        </w:rPr>
        <w:t xml:space="preserve">                                                                                           </w:t>
      </w:r>
      <w:r w:rsidR="0052019D" w:rsidRPr="003A6721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Group</w:t>
      </w:r>
      <w:r w:rsidRPr="003A6721">
        <w:rPr>
          <w:sz w:val="28"/>
          <w:szCs w:val="28"/>
          <w:lang w:val="en-US"/>
        </w:rPr>
        <w:t xml:space="preserve"> </w:t>
      </w:r>
      <w:r w:rsidR="00983181" w:rsidRPr="003A6721">
        <w:rPr>
          <w:color w:val="000000"/>
          <w:sz w:val="28"/>
          <w:szCs w:val="28"/>
          <w:lang w:val="en-US"/>
        </w:rPr>
        <w:t>815042</w:t>
      </w:r>
      <w:bookmarkStart w:id="0" w:name="_GoBack"/>
      <w:bookmarkEnd w:id="0"/>
    </w:p>
    <w:p w14:paraId="3648C2CB" w14:textId="77777777" w:rsidR="008E767D" w:rsidRPr="003A6721" w:rsidRDefault="008E767D" w:rsidP="00522FE9">
      <w:pPr>
        <w:jc w:val="right"/>
        <w:rPr>
          <w:sz w:val="8"/>
          <w:szCs w:val="8"/>
          <w:lang w:val="en-US"/>
        </w:rPr>
      </w:pPr>
    </w:p>
    <w:p w14:paraId="2065BE77" w14:textId="4313C862" w:rsidR="003142C2" w:rsidRPr="003A6721" w:rsidRDefault="00522FE9" w:rsidP="00522FE9">
      <w:pPr>
        <w:rPr>
          <w:sz w:val="28"/>
          <w:szCs w:val="28"/>
          <w:lang w:val="en-US"/>
        </w:rPr>
      </w:pPr>
      <w:r w:rsidRPr="003A6721">
        <w:rPr>
          <w:i/>
          <w:sz w:val="28"/>
          <w:szCs w:val="28"/>
          <w:lang w:val="en-US"/>
        </w:rPr>
        <w:t xml:space="preserve">                                                                           </w:t>
      </w:r>
      <w:r w:rsidR="00983181" w:rsidRPr="003A6721">
        <w:rPr>
          <w:i/>
          <w:sz w:val="28"/>
          <w:szCs w:val="28"/>
          <w:lang w:val="en-US"/>
        </w:rPr>
        <w:t xml:space="preserve">                             </w:t>
      </w:r>
      <w:r w:rsidR="003A6721">
        <w:rPr>
          <w:i/>
          <w:sz w:val="28"/>
          <w:szCs w:val="28"/>
          <w:lang w:val="en-US"/>
        </w:rPr>
        <w:t xml:space="preserve"> </w:t>
      </w:r>
      <w:r w:rsidR="003142C2" w:rsidRPr="008E767D">
        <w:rPr>
          <w:sz w:val="28"/>
          <w:szCs w:val="28"/>
          <w:lang w:val="en-US"/>
        </w:rPr>
        <w:t>Scientific</w:t>
      </w:r>
      <w:r w:rsidR="003142C2" w:rsidRPr="003A6721">
        <w:rPr>
          <w:sz w:val="28"/>
          <w:szCs w:val="28"/>
          <w:lang w:val="en-US"/>
        </w:rPr>
        <w:t xml:space="preserve"> </w:t>
      </w:r>
      <w:r w:rsidR="003142C2" w:rsidRPr="008E767D">
        <w:rPr>
          <w:sz w:val="28"/>
          <w:szCs w:val="28"/>
          <w:lang w:val="en-US"/>
        </w:rPr>
        <w:t>Adviser</w:t>
      </w:r>
      <w:r w:rsidRPr="003A6721">
        <w:rPr>
          <w:sz w:val="28"/>
          <w:szCs w:val="28"/>
          <w:lang w:val="en-US"/>
        </w:rPr>
        <w:t xml:space="preserve">                                      </w:t>
      </w:r>
    </w:p>
    <w:p w14:paraId="7A48911A" w14:textId="77777777" w:rsidR="003142C2" w:rsidRPr="003A6721" w:rsidRDefault="00983181" w:rsidP="003A6721">
      <w:pPr>
        <w:ind w:left="7371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Klezovich</w:t>
      </w:r>
      <w:proofErr w:type="spellEnd"/>
      <w:r w:rsidRPr="003A67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Pr="003A6721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V</w:t>
      </w:r>
      <w:r w:rsidRPr="003A6721">
        <w:rPr>
          <w:sz w:val="28"/>
          <w:szCs w:val="28"/>
          <w:lang w:val="en-US"/>
        </w:rPr>
        <w:t>.</w:t>
      </w:r>
      <w:r w:rsidR="00522FE9" w:rsidRPr="003A6721">
        <w:rPr>
          <w:sz w:val="28"/>
          <w:szCs w:val="28"/>
          <w:lang w:val="en-US"/>
        </w:rPr>
        <w:t xml:space="preserve">  </w:t>
      </w:r>
      <w:r w:rsidR="003142C2" w:rsidRPr="003A6721">
        <w:rPr>
          <w:sz w:val="28"/>
          <w:szCs w:val="28"/>
          <w:lang w:val="en-US"/>
        </w:rPr>
        <w:t xml:space="preserve"> </w:t>
      </w:r>
      <w:r w:rsidR="008E767D" w:rsidRPr="003A6721">
        <w:rPr>
          <w:sz w:val="28"/>
          <w:szCs w:val="28"/>
          <w:lang w:val="en-US"/>
        </w:rPr>
        <w:t xml:space="preserve">          </w:t>
      </w:r>
      <w:r w:rsidR="003142C2" w:rsidRPr="003A6721">
        <w:rPr>
          <w:sz w:val="28"/>
          <w:szCs w:val="28"/>
          <w:lang w:val="en-US"/>
        </w:rPr>
        <w:t xml:space="preserve">    </w:t>
      </w:r>
      <w:r w:rsidR="00522FE9" w:rsidRPr="003A6721">
        <w:rPr>
          <w:sz w:val="28"/>
          <w:szCs w:val="28"/>
          <w:lang w:val="en-US"/>
        </w:rPr>
        <w:t xml:space="preserve">  </w:t>
      </w:r>
      <w:r w:rsidR="00522FE9" w:rsidRPr="003A6721">
        <w:rPr>
          <w:i/>
          <w:sz w:val="28"/>
          <w:szCs w:val="28"/>
          <w:lang w:val="en-US"/>
        </w:rPr>
        <w:t xml:space="preserve">                                </w:t>
      </w:r>
    </w:p>
    <w:p w14:paraId="4CF38349" w14:textId="77777777" w:rsidR="00522FE9" w:rsidRPr="003A6721" w:rsidRDefault="00522FE9" w:rsidP="00522FE9">
      <w:pPr>
        <w:ind w:left="3540"/>
        <w:rPr>
          <w:sz w:val="28"/>
          <w:szCs w:val="28"/>
          <w:lang w:val="en-US"/>
        </w:rPr>
      </w:pPr>
    </w:p>
    <w:p w14:paraId="350076A4" w14:textId="77777777" w:rsidR="003142C2" w:rsidRPr="003A6721" w:rsidRDefault="003142C2">
      <w:pPr>
        <w:rPr>
          <w:sz w:val="32"/>
          <w:szCs w:val="32"/>
          <w:lang w:val="en-US"/>
        </w:rPr>
      </w:pPr>
    </w:p>
    <w:p w14:paraId="6DD4335D" w14:textId="77777777" w:rsidR="003142C2" w:rsidRPr="003A6721" w:rsidRDefault="003142C2">
      <w:pPr>
        <w:rPr>
          <w:sz w:val="32"/>
          <w:szCs w:val="32"/>
          <w:lang w:val="en-US"/>
        </w:rPr>
      </w:pPr>
    </w:p>
    <w:p w14:paraId="00C36310" w14:textId="77777777" w:rsidR="003142C2" w:rsidRPr="003A6721" w:rsidRDefault="003142C2">
      <w:pPr>
        <w:rPr>
          <w:sz w:val="32"/>
          <w:szCs w:val="32"/>
          <w:lang w:val="en-US"/>
        </w:rPr>
      </w:pPr>
    </w:p>
    <w:p w14:paraId="62BBFC0E" w14:textId="77777777" w:rsidR="003142C2" w:rsidRPr="003A6721" w:rsidRDefault="003142C2">
      <w:pPr>
        <w:rPr>
          <w:sz w:val="32"/>
          <w:szCs w:val="32"/>
          <w:lang w:val="en-US"/>
        </w:rPr>
      </w:pPr>
    </w:p>
    <w:p w14:paraId="60C19B79" w14:textId="77777777" w:rsidR="003142C2" w:rsidRPr="003A6721" w:rsidRDefault="003142C2">
      <w:pPr>
        <w:rPr>
          <w:sz w:val="32"/>
          <w:szCs w:val="32"/>
          <w:lang w:val="en-US"/>
        </w:rPr>
      </w:pPr>
    </w:p>
    <w:p w14:paraId="7E7655F5" w14:textId="77777777" w:rsidR="003142C2" w:rsidRPr="003A6721" w:rsidRDefault="003142C2">
      <w:pPr>
        <w:rPr>
          <w:sz w:val="32"/>
          <w:szCs w:val="32"/>
          <w:lang w:val="en-US"/>
        </w:rPr>
      </w:pPr>
    </w:p>
    <w:p w14:paraId="1CCC9284" w14:textId="77777777" w:rsidR="00983181" w:rsidRPr="003A6721" w:rsidRDefault="00983181">
      <w:pPr>
        <w:rPr>
          <w:sz w:val="32"/>
          <w:szCs w:val="32"/>
          <w:lang w:val="en-US"/>
        </w:rPr>
      </w:pPr>
    </w:p>
    <w:p w14:paraId="6F1D84D4" w14:textId="77777777" w:rsidR="00983181" w:rsidRPr="003A6721" w:rsidRDefault="00983181">
      <w:pPr>
        <w:rPr>
          <w:sz w:val="32"/>
          <w:szCs w:val="32"/>
          <w:lang w:val="en-US"/>
        </w:rPr>
      </w:pPr>
    </w:p>
    <w:p w14:paraId="5A7D9FAB" w14:textId="77777777" w:rsidR="00983181" w:rsidRPr="003A6721" w:rsidRDefault="00983181">
      <w:pPr>
        <w:rPr>
          <w:sz w:val="32"/>
          <w:szCs w:val="32"/>
          <w:lang w:val="en-US"/>
        </w:rPr>
      </w:pPr>
    </w:p>
    <w:p w14:paraId="20633745" w14:textId="77777777" w:rsidR="003142C2" w:rsidRPr="0052019D" w:rsidRDefault="003142C2" w:rsidP="003142C2">
      <w:pPr>
        <w:jc w:val="center"/>
        <w:rPr>
          <w:b/>
          <w:sz w:val="28"/>
          <w:szCs w:val="28"/>
          <w:lang w:val="en-US"/>
        </w:rPr>
      </w:pPr>
      <w:r w:rsidRPr="008E767D">
        <w:rPr>
          <w:b/>
          <w:sz w:val="28"/>
          <w:szCs w:val="28"/>
          <w:lang w:val="en-US"/>
        </w:rPr>
        <w:t>Minsk</w:t>
      </w:r>
      <w:r w:rsidRPr="008E767D">
        <w:rPr>
          <w:b/>
          <w:sz w:val="28"/>
          <w:szCs w:val="28"/>
        </w:rPr>
        <w:t xml:space="preserve"> 20</w:t>
      </w:r>
      <w:r w:rsidR="00983181">
        <w:rPr>
          <w:b/>
          <w:sz w:val="28"/>
          <w:szCs w:val="28"/>
          <w:lang w:val="en-US"/>
        </w:rPr>
        <w:t>19</w:t>
      </w:r>
    </w:p>
    <w:sectPr w:rsidR="003142C2" w:rsidRPr="0052019D" w:rsidSect="00522FE9">
      <w:pgSz w:w="11906" w:h="16838"/>
      <w:pgMar w:top="567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42C2"/>
    <w:rsid w:val="00161630"/>
    <w:rsid w:val="00303A6C"/>
    <w:rsid w:val="003142C2"/>
    <w:rsid w:val="003A6721"/>
    <w:rsid w:val="0040259F"/>
    <w:rsid w:val="0052019D"/>
    <w:rsid w:val="00522FE9"/>
    <w:rsid w:val="008E767D"/>
    <w:rsid w:val="00983181"/>
    <w:rsid w:val="009D77C5"/>
    <w:rsid w:val="00A203D1"/>
    <w:rsid w:val="00AC0A4B"/>
    <w:rsid w:val="00D25394"/>
    <w:rsid w:val="00D6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0E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титульного листа реферата по иностранному языку</vt:lpstr>
    </vt:vector>
  </TitlesOfParts>
  <Company>SPecialiST RePack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титульного листа реферата по иностранному языку</dc:title>
  <dc:subject/>
  <dc:creator>C1-inyaz1</dc:creator>
  <cp:keywords/>
  <cp:lastModifiedBy>User</cp:lastModifiedBy>
  <cp:revision>3</cp:revision>
  <cp:lastPrinted>2009-04-01T11:50:00Z</cp:lastPrinted>
  <dcterms:created xsi:type="dcterms:W3CDTF">2019-03-18T18:50:00Z</dcterms:created>
  <dcterms:modified xsi:type="dcterms:W3CDTF">2019-03-19T05:52:00Z</dcterms:modified>
</cp:coreProperties>
</file>