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5A2" w:rsidRDefault="00EC15A2">
      <w:pPr>
        <w:jc w:val="center"/>
        <w:rPr>
          <w:color w:val="000000"/>
          <w:sz w:val="28"/>
        </w:rPr>
      </w:pPr>
      <w:r>
        <w:rPr>
          <w:color w:val="000000"/>
          <w:sz w:val="28"/>
        </w:rPr>
        <w:t>Лабораторная работа №3(10)</w:t>
      </w:r>
    </w:p>
    <w:p w:rsidR="00EC15A2" w:rsidRDefault="00EC15A2">
      <w:pPr>
        <w:jc w:val="center"/>
        <w:rPr>
          <w:sz w:val="28"/>
        </w:rPr>
      </w:pPr>
    </w:p>
    <w:p w:rsidR="00EC15A2" w:rsidRDefault="00EC15A2">
      <w:pPr>
        <w:jc w:val="center"/>
        <w:rPr>
          <w:sz w:val="28"/>
        </w:rPr>
      </w:pPr>
      <w:r>
        <w:rPr>
          <w:b/>
          <w:color w:val="000000"/>
          <w:sz w:val="28"/>
        </w:rPr>
        <w:t>ЭРГОНОМИЧЕСКОЕ ИССЛЕДОВАНИЕ ВОСПРИЯТИЯ ЧЕЛОВЕКОМ ЗРИТЕЛЬНОЙ ИНФОРМАЦИИ</w:t>
      </w:r>
    </w:p>
    <w:p w:rsidR="00EC15A2" w:rsidRPr="00DD1EDE" w:rsidRDefault="00EC15A2">
      <w:pPr>
        <w:ind w:firstLine="708"/>
        <w:jc w:val="both"/>
        <w:rPr>
          <w:b/>
          <w:color w:val="000000"/>
          <w:sz w:val="28"/>
        </w:rPr>
      </w:pPr>
    </w:p>
    <w:p w:rsidR="00EC15A2" w:rsidRDefault="00EC15A2">
      <w:pPr>
        <w:ind w:firstLine="708"/>
        <w:jc w:val="both"/>
        <w:rPr>
          <w:color w:val="000000"/>
          <w:sz w:val="28"/>
        </w:rPr>
      </w:pPr>
      <w:r>
        <w:rPr>
          <w:b/>
          <w:color w:val="000000"/>
          <w:sz w:val="28"/>
        </w:rPr>
        <w:t xml:space="preserve">Цель работы: </w:t>
      </w:r>
      <w:r>
        <w:rPr>
          <w:color w:val="000000"/>
          <w:sz w:val="28"/>
        </w:rPr>
        <w:t>исследование влияния параметров предъявления зрительной информации на характеристики деятельности человека.</w:t>
      </w:r>
    </w:p>
    <w:p w:rsidR="00EC15A2" w:rsidRDefault="00EC15A2">
      <w:pPr>
        <w:jc w:val="both"/>
      </w:pPr>
    </w:p>
    <w:p w:rsidR="00EC15A2" w:rsidRDefault="00EC15A2">
      <w:pPr>
        <w:shd w:val="clear" w:color="auto" w:fill="FFFFFF"/>
        <w:spacing w:before="120"/>
        <w:ind w:right="34"/>
        <w:jc w:val="center"/>
        <w:rPr>
          <w:b/>
          <w:color w:val="000000"/>
        </w:rPr>
      </w:pPr>
      <w:r>
        <w:rPr>
          <w:b/>
          <w:color w:val="000000"/>
        </w:rPr>
        <w:t>ОСНОВНЫЕ СВЕДЕНИЯ</w:t>
      </w:r>
    </w:p>
    <w:p w:rsidR="00EC15A2" w:rsidRPr="00DD1EDE" w:rsidRDefault="00EC15A2">
      <w:pPr>
        <w:widowControl w:val="0"/>
        <w:ind w:firstLine="720"/>
        <w:jc w:val="both"/>
        <w:rPr>
          <w:sz w:val="28"/>
        </w:rPr>
      </w:pPr>
    </w:p>
    <w:p w:rsidR="00EC15A2" w:rsidRDefault="00EC15A2">
      <w:pPr>
        <w:widowControl w:val="0"/>
        <w:ind w:firstLine="720"/>
        <w:jc w:val="both"/>
        <w:rPr>
          <w:color w:val="000000"/>
          <w:sz w:val="28"/>
        </w:rPr>
      </w:pPr>
      <w:r>
        <w:rPr>
          <w:sz w:val="28"/>
        </w:rPr>
        <w:t>Деятельность оператора разделяется на следующие основные этапы</w:t>
      </w:r>
      <w:r>
        <w:rPr>
          <w:color w:val="000000"/>
          <w:sz w:val="28"/>
        </w:rPr>
        <w:t>.</w:t>
      </w:r>
    </w:p>
    <w:p w:rsidR="00EC15A2" w:rsidRDefault="00EC15A2">
      <w:pPr>
        <w:widowControl w:val="0"/>
        <w:ind w:firstLine="720"/>
        <w:jc w:val="both"/>
        <w:rPr>
          <w:sz w:val="28"/>
        </w:rPr>
      </w:pPr>
      <w:r>
        <w:rPr>
          <w:sz w:val="28"/>
        </w:rPr>
        <w:t>Первый этап</w:t>
      </w:r>
      <w:r>
        <w:rPr>
          <w:noProof/>
          <w:sz w:val="28"/>
        </w:rPr>
        <w:t xml:space="preserve"> –</w:t>
      </w:r>
      <w:r>
        <w:rPr>
          <w:sz w:val="28"/>
        </w:rPr>
        <w:t xml:space="preserve"> </w:t>
      </w:r>
      <w:r>
        <w:rPr>
          <w:i/>
          <w:sz w:val="28"/>
        </w:rPr>
        <w:t>восприятие информации</w:t>
      </w:r>
      <w:r>
        <w:rPr>
          <w:i/>
          <w:noProof/>
          <w:sz w:val="28"/>
        </w:rPr>
        <w:t xml:space="preserve"> –</w:t>
      </w:r>
      <w:r>
        <w:rPr>
          <w:sz w:val="28"/>
        </w:rPr>
        <w:t xml:space="preserve"> процесс, включающий качественно различные операции: обнаружение объекта восприятия; выделение в объекте отдельных признаков, отвечающих стоящей перед оператором задаче; ознакомление с выделенными признаками и опознавание объекта восприятия.</w:t>
      </w:r>
    </w:p>
    <w:p w:rsidR="00EC15A2" w:rsidRDefault="00EC15A2">
      <w:pPr>
        <w:widowControl w:val="0"/>
        <w:ind w:firstLine="720"/>
        <w:jc w:val="both"/>
        <w:rPr>
          <w:sz w:val="28"/>
        </w:rPr>
      </w:pPr>
      <w:r>
        <w:rPr>
          <w:sz w:val="28"/>
        </w:rPr>
        <w:t>Различия между операциями обнаружения и выд</w:t>
      </w:r>
      <w:r>
        <w:rPr>
          <w:color w:val="000000"/>
          <w:sz w:val="28"/>
        </w:rPr>
        <w:t>е</w:t>
      </w:r>
      <w:r>
        <w:rPr>
          <w:sz w:val="28"/>
        </w:rPr>
        <w:t xml:space="preserve">ления информатив-ных признаков определяются тем, что явления, связанные с обнаружением объекта восприятия, протекают на уровне </w:t>
      </w:r>
      <w:r>
        <w:rPr>
          <w:color w:val="000000"/>
          <w:sz w:val="28"/>
        </w:rPr>
        <w:t>рецепторных</w:t>
      </w:r>
      <w:r>
        <w:rPr>
          <w:sz w:val="28"/>
        </w:rPr>
        <w:t xml:space="preserve"> полей воспринимаю-щих систем, а способность к выделению информативного содержания формируется на основе прошлого опыта и требует специального обучения.</w:t>
      </w:r>
    </w:p>
    <w:p w:rsidR="00EC15A2" w:rsidRDefault="00EC15A2">
      <w:pPr>
        <w:widowControl w:val="0"/>
        <w:ind w:firstLine="720"/>
        <w:jc w:val="both"/>
        <w:rPr>
          <w:sz w:val="28"/>
        </w:rPr>
      </w:pPr>
      <w:r>
        <w:rPr>
          <w:sz w:val="28"/>
        </w:rPr>
        <w:t>В процессе ознакомления с выделенными признаками оператор устанавливает связи между отдельными свойствами объекта восприятия, формирует собственные системы эталонов, на основании которых он может в последствии опознать объект или ситуацию. Процессам ознакомления и опознавания сопутствуют обычно укрупнение признаков, объединяющих их в структуры, которые затем выступают как единые оперативные единицы восприятия.</w:t>
      </w:r>
    </w:p>
    <w:p w:rsidR="00EC15A2" w:rsidRDefault="00EC15A2">
      <w:pPr>
        <w:widowControl w:val="0"/>
        <w:ind w:firstLine="720"/>
        <w:jc w:val="both"/>
        <w:rPr>
          <w:sz w:val="28"/>
        </w:rPr>
      </w:pPr>
      <w:r>
        <w:rPr>
          <w:sz w:val="28"/>
        </w:rPr>
        <w:t>Оперативная единица восприятия</w:t>
      </w:r>
      <w:r>
        <w:rPr>
          <w:noProof/>
          <w:sz w:val="28"/>
        </w:rPr>
        <w:t xml:space="preserve"> –</w:t>
      </w:r>
      <w:r>
        <w:rPr>
          <w:sz w:val="28"/>
        </w:rPr>
        <w:t xml:space="preserve"> это семантически целостное образование, формирующееся в результате рецептивного обучения и создающее возможность практически </w:t>
      </w:r>
      <w:r>
        <w:rPr>
          <w:color w:val="000000"/>
          <w:sz w:val="28"/>
        </w:rPr>
        <w:t>одномоментного,</w:t>
      </w:r>
      <w:r>
        <w:rPr>
          <w:sz w:val="28"/>
        </w:rPr>
        <w:t xml:space="preserve"> </w:t>
      </w:r>
      <w:r>
        <w:rPr>
          <w:color w:val="000000"/>
          <w:sz w:val="28"/>
        </w:rPr>
        <w:t>симультанного</w:t>
      </w:r>
      <w:r>
        <w:rPr>
          <w:sz w:val="28"/>
        </w:rPr>
        <w:t xml:space="preserve"> и целостного восприятия объектов внешнего мира, независимо от числа содержащихся в них признаков. Формирование оперативных единиц восприятия обеспечивает не только целостность и предметность восприятия, но и возможность в дальнейшем мысленного </w:t>
      </w:r>
      <w:r>
        <w:rPr>
          <w:color w:val="000000"/>
          <w:sz w:val="28"/>
        </w:rPr>
        <w:t>реконструирования</w:t>
      </w:r>
      <w:r>
        <w:rPr>
          <w:sz w:val="28"/>
        </w:rPr>
        <w:t xml:space="preserve"> ряда особенностей объекта, не нашедших непосредственно отражения в информации, предъявленной оператору, равно как и возможность выде</w:t>
      </w:r>
      <w:r>
        <w:rPr>
          <w:color w:val="000000"/>
          <w:sz w:val="28"/>
        </w:rPr>
        <w:t>л</w:t>
      </w:r>
      <w:r>
        <w:rPr>
          <w:sz w:val="28"/>
        </w:rPr>
        <w:t>ения полезной информации в помехах.</w:t>
      </w:r>
    </w:p>
    <w:p w:rsidR="00EC15A2" w:rsidRDefault="00EC15A2">
      <w:pPr>
        <w:widowControl w:val="0"/>
        <w:ind w:firstLine="720"/>
        <w:jc w:val="both"/>
        <w:rPr>
          <w:sz w:val="28"/>
        </w:rPr>
      </w:pPr>
      <w:r>
        <w:rPr>
          <w:sz w:val="28"/>
        </w:rPr>
        <w:t>Второй этап</w:t>
      </w:r>
      <w:r>
        <w:rPr>
          <w:noProof/>
          <w:sz w:val="28"/>
        </w:rPr>
        <w:t xml:space="preserve"> –</w:t>
      </w:r>
      <w:r>
        <w:rPr>
          <w:sz w:val="28"/>
        </w:rPr>
        <w:t xml:space="preserve"> </w:t>
      </w:r>
      <w:r>
        <w:rPr>
          <w:i/>
          <w:sz w:val="28"/>
        </w:rPr>
        <w:t>оценка информации, ее анализ и обобщение на основе заранее заданных или сформированных критериях оценки.</w:t>
      </w:r>
      <w:r>
        <w:rPr>
          <w:sz w:val="28"/>
        </w:rPr>
        <w:t xml:space="preserve"> Оценка производится на основе сопоставления воспринятой информационной модели со сложившейся у оператора внутренней образно-концептуальной моделью обстановки (системы управления). Концептуаль</w:t>
      </w:r>
      <w:r>
        <w:rPr>
          <w:color w:val="000000"/>
          <w:sz w:val="28"/>
        </w:rPr>
        <w:t>н</w:t>
      </w:r>
      <w:r>
        <w:rPr>
          <w:sz w:val="28"/>
        </w:rPr>
        <w:t xml:space="preserve">ая модель представляет собой продукт осмысливания оператором сложившейся ситуации с учетом стоящих перед ним задач. В отличии от информационной </w:t>
      </w:r>
      <w:r>
        <w:rPr>
          <w:sz w:val="28"/>
        </w:rPr>
        <w:lastRenderedPageBreak/>
        <w:t>модели она относится к внутренним психологическим способам</w:t>
      </w:r>
      <w:r>
        <w:rPr>
          <w:noProof/>
          <w:sz w:val="28"/>
        </w:rPr>
        <w:t xml:space="preserve"> –</w:t>
      </w:r>
      <w:r>
        <w:rPr>
          <w:sz w:val="28"/>
        </w:rPr>
        <w:t xml:space="preserve"> средствам деятельности оператора.</w:t>
      </w:r>
    </w:p>
    <w:p w:rsidR="00EC15A2" w:rsidRDefault="00EC15A2">
      <w:pPr>
        <w:widowControl w:val="0"/>
        <w:ind w:firstLine="720"/>
        <w:jc w:val="both"/>
        <w:rPr>
          <w:sz w:val="28"/>
        </w:rPr>
      </w:pPr>
      <w:r>
        <w:rPr>
          <w:sz w:val="28"/>
        </w:rPr>
        <w:t>Воспринимаемая и извлекаемая из памяти информация преобразуется по одному из тех типов переработка информации человеком: прямого замыкания (прямая, закрепленная ассоциативная связь, автоматизированное действие), репродуктивного мышления (принятие решения путем пошагового преобразования информации по известным правилам), продуктивного (или творческого) мышления. С помощью этих преобразований формируется прогнозируемый результат трудового воздействия и программа (план, стратегия) действий для его достижения.</w:t>
      </w:r>
    </w:p>
    <w:p w:rsidR="00EC15A2" w:rsidRDefault="00EC15A2">
      <w:pPr>
        <w:widowControl w:val="0"/>
        <w:ind w:firstLine="720"/>
        <w:jc w:val="both"/>
        <w:rPr>
          <w:sz w:val="28"/>
        </w:rPr>
      </w:pPr>
      <w:r>
        <w:rPr>
          <w:sz w:val="28"/>
        </w:rPr>
        <w:t xml:space="preserve">Существенное влияние на характер протекания процессов, восприятия, мышления, воспроизведения сведений </w:t>
      </w:r>
      <w:r>
        <w:rPr>
          <w:color w:val="000000"/>
          <w:sz w:val="28"/>
        </w:rPr>
        <w:t>(энграмм)</w:t>
      </w:r>
      <w:r>
        <w:rPr>
          <w:sz w:val="28"/>
        </w:rPr>
        <w:t xml:space="preserve"> в памяти оказывают </w:t>
      </w:r>
      <w:r>
        <w:rPr>
          <w:color w:val="000000"/>
          <w:sz w:val="28"/>
        </w:rPr>
        <w:t>акти-вационные</w:t>
      </w:r>
      <w:r>
        <w:rPr>
          <w:sz w:val="28"/>
        </w:rPr>
        <w:t xml:space="preserve"> воздействия, обусловленные уровнем бодрствования, эмоцио-нальным и волевым напряжениям, функцией внимания. В основе информа-ционных и энергетических преобразований, представляющих собой суть тру-дового воздействия на предмет труда, лежат физико-логические процессы. </w:t>
      </w:r>
    </w:p>
    <w:p w:rsidR="00EC15A2" w:rsidRDefault="00EC15A2">
      <w:pPr>
        <w:widowControl w:val="0"/>
        <w:ind w:firstLine="720"/>
        <w:jc w:val="both"/>
        <w:rPr>
          <w:sz w:val="28"/>
        </w:rPr>
      </w:pPr>
      <w:r>
        <w:rPr>
          <w:sz w:val="28"/>
        </w:rPr>
        <w:t xml:space="preserve">Далее привены некоторые наиболее важные характеристики анализа-торов различных органов человека, которые участвуют в процессе деятель-ности и взаимодействия с техническими системами и окружающей средой. </w:t>
      </w:r>
    </w:p>
    <w:p w:rsidR="00EC15A2" w:rsidRDefault="00EC15A2">
      <w:pPr>
        <w:widowControl w:val="0"/>
        <w:ind w:firstLine="720"/>
        <w:jc w:val="both"/>
        <w:rPr>
          <w:sz w:val="28"/>
        </w:rPr>
      </w:pPr>
      <w:r>
        <w:rPr>
          <w:sz w:val="28"/>
        </w:rPr>
        <w:t>Наиболее важными являются зрительный, слуховой и кожный каналы восприятия. Выбор канала обусловливается числом градаций признака.</w:t>
      </w:r>
    </w:p>
    <w:p w:rsidR="00EC15A2" w:rsidRDefault="00EC15A2">
      <w:pPr>
        <w:widowControl w:val="0"/>
        <w:ind w:firstLine="720"/>
        <w:jc w:val="both"/>
        <w:rPr>
          <w:sz w:val="28"/>
        </w:rPr>
      </w:pPr>
      <w:r>
        <w:rPr>
          <w:noProof/>
          <w:sz w:val="28"/>
        </w:rPr>
        <w:t>3</w:t>
      </w:r>
      <w:r>
        <w:rPr>
          <w:sz w:val="28"/>
        </w:rPr>
        <w:t>рительный канал обеспечивает наибольшую точность определение величины признака, особенно при использовании цифровых кодов, шкал, изменений положений указателей приборов. Он позволяет сравнивать и измерять информацию одновременно по нескольким признакам. Наименьшая точность наблюдается при кодировании величины яркостью. Зрительный канал, обладающий хорошо выраженными аналитическими свойствами, позволяет одновременно использовать несколько признаков в сигнале. Информация для этого канала восприятия может быть закодирована одновременно с помощью интенсивности и цвета световых раздражителей, формы, площади, пространственного расположения сигналов, отношений их отдельных параметров. Значительно повышает пропускную способность данного канала по отношению к многомерным кодовым сигналам синтез различных компонентов сигналов в единый зрительный образ. В этом отношении большую роль играет наличие возможности одновременного восприятия нескольких пространственно разобщенных зрительных образов.</w:t>
      </w:r>
    </w:p>
    <w:p w:rsidR="00EC15A2" w:rsidRDefault="00EC15A2">
      <w:pPr>
        <w:widowControl w:val="0"/>
        <w:ind w:firstLine="720"/>
        <w:jc w:val="both"/>
        <w:rPr>
          <w:sz w:val="28"/>
        </w:rPr>
      </w:pPr>
      <w:r>
        <w:rPr>
          <w:sz w:val="28"/>
        </w:rPr>
        <w:t>Зрительный канал дает самую полную информацию о положении наблюдаемых объектов в пространстве (по трем координатам). Большая точ-ность в оценке пространства и пространственных отношений обеспечивается за счет выраженной аналитической способности зрительного анализатора, константности восприятия, визуализации представлений, широкой возможности оперирования пространственными зрительными образами.</w:t>
      </w:r>
    </w:p>
    <w:p w:rsidR="00EC15A2" w:rsidRDefault="00EC15A2">
      <w:pPr>
        <w:widowControl w:val="0"/>
        <w:ind w:firstLine="720"/>
        <w:jc w:val="both"/>
        <w:rPr>
          <w:sz w:val="28"/>
        </w:rPr>
      </w:pPr>
      <w:r>
        <w:rPr>
          <w:sz w:val="28"/>
        </w:rPr>
        <w:t xml:space="preserve">Зрительный канал обеспечивает наименьшую точность передачи временной информации. При поступлении сигналов в этот канал наблюдается меньшая точность и большая флюктуация в оценке </w:t>
      </w:r>
      <w:r>
        <w:rPr>
          <w:sz w:val="28"/>
        </w:rPr>
        <w:lastRenderedPageBreak/>
        <w:t>длительности временных интервалов, чем при поступлении их по слуховому, кинестетическому и тактильному каналам.</w:t>
      </w:r>
    </w:p>
    <w:p w:rsidR="00EC15A2" w:rsidRDefault="00EC15A2">
      <w:pPr>
        <w:shd w:val="clear" w:color="auto" w:fill="FFFFFF"/>
        <w:ind w:right="19" w:firstLine="720"/>
        <w:jc w:val="both"/>
        <w:rPr>
          <w:sz w:val="28"/>
        </w:rPr>
      </w:pPr>
      <w:r>
        <w:rPr>
          <w:color w:val="000000"/>
          <w:spacing w:val="-2"/>
          <w:sz w:val="28"/>
        </w:rPr>
        <w:t xml:space="preserve">Характеристики зрительного анализатора определяются интенсив-ностью световых сигналов. Это </w:t>
      </w:r>
      <w:r>
        <w:rPr>
          <w:b/>
          <w:i/>
          <w:color w:val="000000"/>
          <w:spacing w:val="-3"/>
          <w:sz w:val="28"/>
        </w:rPr>
        <w:t>диапазон яркостей</w:t>
      </w:r>
      <w:r>
        <w:rPr>
          <w:color w:val="000000"/>
          <w:spacing w:val="-3"/>
          <w:sz w:val="28"/>
        </w:rPr>
        <w:t xml:space="preserve">, воспринимаемых глазом, </w:t>
      </w:r>
      <w:r>
        <w:rPr>
          <w:b/>
          <w:i/>
          <w:color w:val="000000"/>
          <w:spacing w:val="-3"/>
          <w:sz w:val="28"/>
        </w:rPr>
        <w:t xml:space="preserve">контраст и </w:t>
      </w:r>
      <w:r>
        <w:rPr>
          <w:b/>
          <w:i/>
          <w:color w:val="000000"/>
          <w:spacing w:val="-7"/>
          <w:sz w:val="28"/>
        </w:rPr>
        <w:t>цветоощущение</w:t>
      </w:r>
      <w:r>
        <w:rPr>
          <w:color w:val="000000"/>
          <w:spacing w:val="-7"/>
          <w:sz w:val="28"/>
        </w:rPr>
        <w:t>.</w:t>
      </w:r>
      <w:r>
        <w:rPr>
          <w:sz w:val="28"/>
        </w:rPr>
        <w:t xml:space="preserve"> И</w:t>
      </w:r>
      <w:r>
        <w:rPr>
          <w:color w:val="000000"/>
          <w:spacing w:val="-3"/>
          <w:sz w:val="28"/>
        </w:rPr>
        <w:t xml:space="preserve">сточник света будет тем лучше </w:t>
      </w:r>
      <w:r>
        <w:rPr>
          <w:color w:val="000000"/>
          <w:spacing w:val="-2"/>
          <w:sz w:val="28"/>
        </w:rPr>
        <w:t xml:space="preserve">виден, чем большую силу света излучает каждый элемент </w:t>
      </w:r>
      <w:r>
        <w:rPr>
          <w:color w:val="000000"/>
          <w:spacing w:val="-4"/>
          <w:sz w:val="28"/>
        </w:rPr>
        <w:t>поверхности в направлении глаза. Я</w:t>
      </w:r>
      <w:r>
        <w:rPr>
          <w:color w:val="000000"/>
          <w:spacing w:val="-2"/>
          <w:sz w:val="28"/>
        </w:rPr>
        <w:t xml:space="preserve">ркость наблюдаемого предмета определяется </w:t>
      </w:r>
      <w:r>
        <w:rPr>
          <w:color w:val="000000"/>
          <w:spacing w:val="-4"/>
          <w:sz w:val="28"/>
        </w:rPr>
        <w:t xml:space="preserve">яркостью излучения и яркостью за счёт </w:t>
      </w:r>
      <w:r>
        <w:rPr>
          <w:color w:val="000000"/>
          <w:sz w:val="28"/>
        </w:rPr>
        <w:t xml:space="preserve">внешней засветки (яркостью отражения). Диапазон чувст-вительности зрительного анализатора </w:t>
      </w:r>
      <w:r>
        <w:rPr>
          <w:color w:val="000000"/>
          <w:spacing w:val="-1"/>
          <w:sz w:val="28"/>
        </w:rPr>
        <w:t>простирается от 10</w:t>
      </w:r>
      <w:r>
        <w:rPr>
          <w:color w:val="000000"/>
          <w:spacing w:val="-1"/>
          <w:sz w:val="28"/>
          <w:vertAlign w:val="superscript"/>
        </w:rPr>
        <w:t>-6</w:t>
      </w:r>
      <w:r>
        <w:rPr>
          <w:color w:val="000000"/>
          <w:spacing w:val="-1"/>
          <w:sz w:val="28"/>
        </w:rPr>
        <w:t>до 10</w:t>
      </w:r>
      <w:r>
        <w:rPr>
          <w:color w:val="000000"/>
          <w:spacing w:val="-1"/>
          <w:sz w:val="28"/>
          <w:vertAlign w:val="superscript"/>
        </w:rPr>
        <w:t>6</w:t>
      </w:r>
      <w:r>
        <w:rPr>
          <w:color w:val="000000"/>
          <w:spacing w:val="-1"/>
          <w:sz w:val="28"/>
        </w:rPr>
        <w:t xml:space="preserve"> кд/м</w:t>
      </w:r>
      <w:r>
        <w:rPr>
          <w:color w:val="000000"/>
          <w:spacing w:val="-1"/>
          <w:sz w:val="28"/>
          <w:vertAlign w:val="superscript"/>
        </w:rPr>
        <w:t>2</w:t>
      </w:r>
      <w:r>
        <w:rPr>
          <w:color w:val="000000"/>
          <w:spacing w:val="-1"/>
          <w:sz w:val="28"/>
        </w:rPr>
        <w:t>. Наи-</w:t>
      </w:r>
      <w:r>
        <w:rPr>
          <w:color w:val="000000"/>
          <w:spacing w:val="-4"/>
          <w:sz w:val="28"/>
        </w:rPr>
        <w:t>лучшие же условия для работы будут при уровнях</w:t>
      </w:r>
      <w:r>
        <w:rPr>
          <w:color w:val="000000"/>
          <w:spacing w:val="-1"/>
          <w:sz w:val="28"/>
        </w:rPr>
        <w:t xml:space="preserve"> яркости, лежащей в преде-лах от нескольких десятков до нескольких сотен кандел на квадратный метр.</w:t>
      </w:r>
    </w:p>
    <w:p w:rsidR="00EC15A2" w:rsidRDefault="00EC15A2">
      <w:pPr>
        <w:shd w:val="clear" w:color="auto" w:fill="FFFFFF"/>
        <w:ind w:firstLine="720"/>
        <w:jc w:val="both"/>
        <w:rPr>
          <w:sz w:val="28"/>
        </w:rPr>
      </w:pPr>
      <w:r>
        <w:rPr>
          <w:color w:val="000000"/>
          <w:spacing w:val="-2"/>
          <w:sz w:val="28"/>
        </w:rPr>
        <w:t xml:space="preserve">Видимость предметов определяется также контрастом </w:t>
      </w:r>
      <w:r>
        <w:rPr>
          <w:color w:val="000000"/>
          <w:spacing w:val="-1"/>
          <w:sz w:val="28"/>
        </w:rPr>
        <w:t xml:space="preserve">их по отношению к фону. Различают два вида контраста: прямой (предмет темнее фона) и обратный (предмет ярче </w:t>
      </w:r>
      <w:r>
        <w:rPr>
          <w:color w:val="000000"/>
          <w:spacing w:val="-3"/>
          <w:sz w:val="28"/>
        </w:rPr>
        <w:t xml:space="preserve">фона). </w:t>
      </w:r>
      <w:r>
        <w:rPr>
          <w:color w:val="000000"/>
          <w:spacing w:val="-1"/>
          <w:sz w:val="28"/>
        </w:rPr>
        <w:t>Оптимальная величина контраста считается равной 0.</w:t>
      </w:r>
      <w:r>
        <w:rPr>
          <w:color w:val="000000"/>
          <w:spacing w:val="-2"/>
          <w:sz w:val="28"/>
        </w:rPr>
        <w:t xml:space="preserve">60…0.95. Работа при прямом контрасте является более </w:t>
      </w:r>
      <w:r>
        <w:rPr>
          <w:color w:val="000000"/>
          <w:sz w:val="28"/>
        </w:rPr>
        <w:t xml:space="preserve">благоприятной, чем работа при обратном контрасте. Условия видимости зависят от величины внешней освещённости. </w:t>
      </w:r>
      <w:r>
        <w:rPr>
          <w:color w:val="000000"/>
          <w:spacing w:val="-4"/>
          <w:sz w:val="28"/>
        </w:rPr>
        <w:t xml:space="preserve">Увеличение </w:t>
      </w:r>
      <w:r>
        <w:rPr>
          <w:color w:val="000000"/>
          <w:spacing w:val="-3"/>
          <w:sz w:val="28"/>
        </w:rPr>
        <w:t>освещённости при прямом контрасте приводит к улучше</w:t>
      </w:r>
      <w:r>
        <w:rPr>
          <w:color w:val="000000"/>
          <w:spacing w:val="-6"/>
          <w:sz w:val="28"/>
        </w:rPr>
        <w:t>нию условий видимости, а при обратном – к ухудшению видимости</w:t>
      </w:r>
      <w:r>
        <w:rPr>
          <w:color w:val="000000"/>
          <w:spacing w:val="-5"/>
          <w:sz w:val="28"/>
        </w:rPr>
        <w:t xml:space="preserve">. </w:t>
      </w:r>
    </w:p>
    <w:p w:rsidR="00EC15A2" w:rsidRDefault="00EC15A2">
      <w:pPr>
        <w:shd w:val="clear" w:color="auto" w:fill="FFFFFF"/>
        <w:ind w:firstLine="720"/>
        <w:jc w:val="both"/>
        <w:rPr>
          <w:color w:val="000000"/>
          <w:spacing w:val="-3"/>
          <w:sz w:val="28"/>
        </w:rPr>
      </w:pPr>
      <w:r>
        <w:rPr>
          <w:color w:val="000000"/>
          <w:spacing w:val="-8"/>
          <w:sz w:val="28"/>
        </w:rPr>
        <w:t>Информационной характеристикой зритель</w:t>
      </w:r>
      <w:r>
        <w:rPr>
          <w:color w:val="000000"/>
          <w:spacing w:val="-3"/>
          <w:sz w:val="28"/>
        </w:rPr>
        <w:t xml:space="preserve">ного анализатора является пропускная способность </w:t>
      </w:r>
      <w:r>
        <w:rPr>
          <w:color w:val="000000"/>
          <w:spacing w:val="-1"/>
          <w:sz w:val="28"/>
        </w:rPr>
        <w:t>–</w:t>
      </w:r>
      <w:r>
        <w:rPr>
          <w:color w:val="000000"/>
          <w:spacing w:val="-6"/>
          <w:sz w:val="28"/>
        </w:rPr>
        <w:t xml:space="preserve"> количество информации, которое анализатор способен </w:t>
      </w:r>
      <w:r>
        <w:rPr>
          <w:color w:val="000000"/>
          <w:spacing w:val="-10"/>
          <w:sz w:val="28"/>
        </w:rPr>
        <w:t>принять в единицу времени. Ф</w:t>
      </w:r>
      <w:r>
        <w:rPr>
          <w:color w:val="000000"/>
          <w:spacing w:val="-3"/>
          <w:sz w:val="28"/>
        </w:rPr>
        <w:t>оторецепторы (сетчатка глаза)</w:t>
      </w:r>
      <w:r>
        <w:rPr>
          <w:color w:val="000000"/>
          <w:spacing w:val="-5"/>
          <w:sz w:val="28"/>
        </w:rPr>
        <w:t xml:space="preserve"> </w:t>
      </w:r>
      <w:r>
        <w:rPr>
          <w:color w:val="000000"/>
          <w:spacing w:val="-3"/>
          <w:sz w:val="28"/>
        </w:rPr>
        <w:t>имеют</w:t>
      </w:r>
      <w:r>
        <w:rPr>
          <w:color w:val="000000"/>
          <w:spacing w:val="-5"/>
          <w:sz w:val="28"/>
        </w:rPr>
        <w:t xml:space="preserve"> пропускную способность до </w:t>
      </w:r>
      <w:r>
        <w:rPr>
          <w:color w:val="000000"/>
          <w:spacing w:val="19"/>
          <w:sz w:val="28"/>
        </w:rPr>
        <w:t>5.6</w:t>
      </w:r>
      <w:r>
        <w:rPr>
          <w:color w:val="000000"/>
          <w:sz w:val="28"/>
        </w:rPr>
        <w:t xml:space="preserve"> </w:t>
      </w:r>
      <w:r>
        <w:rPr>
          <w:color w:val="000000"/>
          <w:spacing w:val="-5"/>
          <w:sz w:val="28"/>
        </w:rPr>
        <w:t>10</w:t>
      </w:r>
      <w:r>
        <w:rPr>
          <w:color w:val="000000"/>
          <w:spacing w:val="-5"/>
          <w:sz w:val="28"/>
          <w:vertAlign w:val="superscript"/>
        </w:rPr>
        <w:t>9</w:t>
      </w:r>
      <w:r>
        <w:rPr>
          <w:color w:val="000000"/>
          <w:spacing w:val="-5"/>
          <w:sz w:val="28"/>
        </w:rPr>
        <w:t xml:space="preserve"> дв. </w:t>
      </w:r>
      <w:r>
        <w:rPr>
          <w:color w:val="000000"/>
          <w:spacing w:val="-3"/>
          <w:sz w:val="28"/>
        </w:rPr>
        <w:t>ед/с. К</w:t>
      </w:r>
      <w:r>
        <w:rPr>
          <w:color w:val="000000"/>
          <w:spacing w:val="-1"/>
          <w:sz w:val="28"/>
        </w:rPr>
        <w:t>ора головного мозга – лишь 20…70 дв. ед/с. П</w:t>
      </w:r>
      <w:r>
        <w:rPr>
          <w:color w:val="000000"/>
          <w:spacing w:val="-9"/>
          <w:sz w:val="28"/>
        </w:rPr>
        <w:t xml:space="preserve">ропускная способность для деятельности в целом </w:t>
      </w:r>
      <w:r>
        <w:rPr>
          <w:color w:val="000000"/>
          <w:spacing w:val="-8"/>
          <w:sz w:val="28"/>
        </w:rPr>
        <w:t>(с учётом ответных действий человека) состав</w:t>
      </w:r>
      <w:r>
        <w:rPr>
          <w:color w:val="000000"/>
          <w:spacing w:val="-3"/>
          <w:sz w:val="28"/>
        </w:rPr>
        <w:t>ляет 2…4 дв. ед/с.</w:t>
      </w:r>
    </w:p>
    <w:p w:rsidR="00EC15A2" w:rsidRDefault="00EC15A2">
      <w:pPr>
        <w:shd w:val="clear" w:color="auto" w:fill="FFFFFF"/>
        <w:ind w:right="11" w:firstLine="720"/>
        <w:jc w:val="both"/>
        <w:rPr>
          <w:sz w:val="28"/>
        </w:rPr>
      </w:pPr>
      <w:r>
        <w:rPr>
          <w:color w:val="000000"/>
          <w:spacing w:val="-9"/>
          <w:sz w:val="28"/>
        </w:rPr>
        <w:t xml:space="preserve">Пространственные характеристики зрительного анализатора определяются воспринимаемыми глазом размерами </w:t>
      </w:r>
      <w:r>
        <w:rPr>
          <w:color w:val="000000"/>
          <w:spacing w:val="-11"/>
          <w:sz w:val="28"/>
        </w:rPr>
        <w:t xml:space="preserve">предметов и их месторасположением в пространстве. К ним </w:t>
      </w:r>
      <w:r>
        <w:rPr>
          <w:color w:val="000000"/>
          <w:spacing w:val="-5"/>
          <w:sz w:val="28"/>
        </w:rPr>
        <w:t xml:space="preserve">относятся: </w:t>
      </w:r>
      <w:r>
        <w:rPr>
          <w:b/>
          <w:i/>
          <w:color w:val="000000"/>
          <w:spacing w:val="-5"/>
          <w:sz w:val="28"/>
        </w:rPr>
        <w:t>острота зрения</w:t>
      </w:r>
      <w:r>
        <w:rPr>
          <w:color w:val="000000"/>
          <w:spacing w:val="-5"/>
          <w:sz w:val="28"/>
        </w:rPr>
        <w:t xml:space="preserve">, </w:t>
      </w:r>
      <w:r>
        <w:rPr>
          <w:b/>
          <w:i/>
          <w:color w:val="000000"/>
          <w:spacing w:val="-5"/>
          <w:sz w:val="28"/>
        </w:rPr>
        <w:t>поле зрения</w:t>
      </w:r>
      <w:r>
        <w:rPr>
          <w:color w:val="000000"/>
          <w:spacing w:val="-5"/>
          <w:sz w:val="28"/>
        </w:rPr>
        <w:t xml:space="preserve"> и </w:t>
      </w:r>
      <w:r>
        <w:rPr>
          <w:b/>
          <w:i/>
          <w:color w:val="000000"/>
          <w:spacing w:val="-5"/>
          <w:sz w:val="28"/>
        </w:rPr>
        <w:t>объём зритель</w:t>
      </w:r>
      <w:r>
        <w:rPr>
          <w:b/>
          <w:i/>
          <w:color w:val="000000"/>
          <w:spacing w:val="-9"/>
          <w:sz w:val="28"/>
        </w:rPr>
        <w:t>ного восприятия</w:t>
      </w:r>
      <w:r>
        <w:rPr>
          <w:color w:val="000000"/>
          <w:spacing w:val="-9"/>
          <w:sz w:val="28"/>
        </w:rPr>
        <w:t>.</w:t>
      </w:r>
    </w:p>
    <w:p w:rsidR="00EC15A2" w:rsidRDefault="00EC15A2">
      <w:pPr>
        <w:shd w:val="clear" w:color="auto" w:fill="FFFFFF"/>
        <w:ind w:right="34" w:firstLine="720"/>
        <w:jc w:val="both"/>
        <w:rPr>
          <w:sz w:val="28"/>
        </w:rPr>
      </w:pPr>
      <w:r>
        <w:rPr>
          <w:b/>
          <w:i/>
          <w:color w:val="000000"/>
          <w:spacing w:val="-7"/>
          <w:sz w:val="28"/>
        </w:rPr>
        <w:t>Острота зрения</w:t>
      </w:r>
      <w:r>
        <w:rPr>
          <w:color w:val="000000"/>
          <w:spacing w:val="-7"/>
          <w:sz w:val="28"/>
        </w:rPr>
        <w:t xml:space="preserve"> </w:t>
      </w:r>
      <w:r>
        <w:rPr>
          <w:color w:val="000000"/>
          <w:spacing w:val="-1"/>
          <w:sz w:val="28"/>
        </w:rPr>
        <w:t>–</w:t>
      </w:r>
      <w:r>
        <w:rPr>
          <w:color w:val="000000"/>
          <w:spacing w:val="-7"/>
          <w:sz w:val="28"/>
        </w:rPr>
        <w:t xml:space="preserve"> способность глаза разли</w:t>
      </w:r>
      <w:r>
        <w:rPr>
          <w:color w:val="000000"/>
          <w:spacing w:val="-8"/>
          <w:sz w:val="28"/>
        </w:rPr>
        <w:t xml:space="preserve">чать мелкие детали предметов. Она оценивается величиной, обратной тому минимальному размеру предмета, при </w:t>
      </w:r>
      <w:r>
        <w:rPr>
          <w:color w:val="000000"/>
          <w:spacing w:val="-10"/>
          <w:sz w:val="28"/>
        </w:rPr>
        <w:t xml:space="preserve">котором он различим глазом. </w:t>
      </w:r>
      <w:r>
        <w:rPr>
          <w:color w:val="000000"/>
          <w:spacing w:val="-3"/>
          <w:sz w:val="28"/>
        </w:rPr>
        <w:t xml:space="preserve">Размеры предметов выражаются в угловых величинах, </w:t>
      </w:r>
      <w:r>
        <w:rPr>
          <w:color w:val="000000"/>
          <w:sz w:val="28"/>
        </w:rPr>
        <w:t>которые связаны с линейными размерами</w:t>
      </w:r>
      <w:r>
        <w:rPr>
          <w:color w:val="000000"/>
          <w:spacing w:val="-6"/>
          <w:sz w:val="28"/>
        </w:rPr>
        <w:t xml:space="preserve"> соотношением:</w:t>
      </w:r>
    </w:p>
    <w:p w:rsidR="00EC15A2" w:rsidRDefault="00EC15A2">
      <w:pPr>
        <w:shd w:val="clear" w:color="auto" w:fill="FFFFFF"/>
        <w:ind w:firstLine="720"/>
        <w:jc w:val="center"/>
        <w:rPr>
          <w:sz w:val="28"/>
        </w:rPr>
      </w:pPr>
      <w:r>
        <w:rPr>
          <w:i/>
          <w:color w:val="000000"/>
          <w:sz w:val="28"/>
          <w:lang w:val="en-US"/>
        </w:rPr>
        <w:t>h</w:t>
      </w:r>
      <w:r>
        <w:rPr>
          <w:color w:val="000000"/>
          <w:sz w:val="28"/>
        </w:rPr>
        <w:t xml:space="preserve"> = 2</w:t>
      </w:r>
      <w:r>
        <w:rPr>
          <w:i/>
          <w:color w:val="000000"/>
          <w:sz w:val="28"/>
          <w:lang w:val="en-US"/>
        </w:rPr>
        <w:t>l</w:t>
      </w:r>
      <w:r>
        <w:rPr>
          <w:color w:val="000000"/>
          <w:sz w:val="28"/>
        </w:rPr>
        <w:t xml:space="preserve"> </w:t>
      </w:r>
      <w:r>
        <w:rPr>
          <w:color w:val="000000"/>
          <w:sz w:val="28"/>
          <w:lang w:val="en-US"/>
        </w:rPr>
        <w:t>tg</w:t>
      </w:r>
      <w:r>
        <w:rPr>
          <w:color w:val="000000"/>
          <w:sz w:val="28"/>
        </w:rPr>
        <w:t xml:space="preserve"> </w:t>
      </w:r>
      <w:r>
        <w:rPr>
          <w:color w:val="000000"/>
          <w:sz w:val="28"/>
        </w:rPr>
        <w:sym w:font="Symbol" w:char="F061"/>
      </w:r>
      <w:r>
        <w:rPr>
          <w:color w:val="000000"/>
          <w:sz w:val="28"/>
        </w:rPr>
        <w:t>/2</w:t>
      </w:r>
      <w:r>
        <w:rPr>
          <w:i/>
          <w:color w:val="000000"/>
          <w:sz w:val="28"/>
        </w:rPr>
        <w:t>,</w:t>
      </w:r>
    </w:p>
    <w:p w:rsidR="00EC15A2" w:rsidRDefault="00EC15A2">
      <w:pPr>
        <w:shd w:val="clear" w:color="auto" w:fill="FFFFFF"/>
        <w:jc w:val="both"/>
        <w:rPr>
          <w:color w:val="000000"/>
          <w:spacing w:val="-10"/>
          <w:sz w:val="28"/>
        </w:rPr>
      </w:pPr>
      <w:r>
        <w:rPr>
          <w:color w:val="000000"/>
          <w:spacing w:val="-2"/>
          <w:sz w:val="28"/>
        </w:rPr>
        <w:t xml:space="preserve">где </w:t>
      </w:r>
      <w:r>
        <w:rPr>
          <w:i/>
          <w:color w:val="000000"/>
          <w:spacing w:val="-2"/>
          <w:sz w:val="28"/>
          <w:lang w:val="en-US"/>
        </w:rPr>
        <w:t>h</w:t>
      </w:r>
      <w:r>
        <w:rPr>
          <w:color w:val="000000"/>
          <w:spacing w:val="-2"/>
          <w:sz w:val="28"/>
        </w:rPr>
        <w:t xml:space="preserve"> и </w:t>
      </w:r>
      <w:r>
        <w:rPr>
          <w:color w:val="000000"/>
          <w:sz w:val="28"/>
        </w:rPr>
        <w:sym w:font="Symbol" w:char="F061"/>
      </w:r>
      <w:r>
        <w:rPr>
          <w:color w:val="000000"/>
          <w:spacing w:val="-2"/>
          <w:sz w:val="28"/>
        </w:rPr>
        <w:t xml:space="preserve"> </w:t>
      </w:r>
      <w:r>
        <w:rPr>
          <w:color w:val="000000"/>
          <w:spacing w:val="-1"/>
          <w:sz w:val="28"/>
        </w:rPr>
        <w:t>–</w:t>
      </w:r>
      <w:r>
        <w:rPr>
          <w:color w:val="000000"/>
          <w:spacing w:val="-2"/>
          <w:sz w:val="28"/>
        </w:rPr>
        <w:t xml:space="preserve"> соответственно линейный и угловой размеры </w:t>
      </w:r>
      <w:r>
        <w:rPr>
          <w:color w:val="000000"/>
          <w:sz w:val="28"/>
        </w:rPr>
        <w:t xml:space="preserve">предмета; </w:t>
      </w:r>
      <w:r>
        <w:rPr>
          <w:i/>
          <w:color w:val="000000"/>
          <w:sz w:val="28"/>
          <w:lang w:val="en-US"/>
        </w:rPr>
        <w:t>l</w:t>
      </w:r>
      <w:r>
        <w:rPr>
          <w:color w:val="000000"/>
          <w:sz w:val="28"/>
        </w:rPr>
        <w:t xml:space="preserve"> </w:t>
      </w:r>
      <w:r>
        <w:rPr>
          <w:color w:val="000000"/>
          <w:spacing w:val="-1"/>
          <w:sz w:val="28"/>
        </w:rPr>
        <w:t>–</w:t>
      </w:r>
      <w:r>
        <w:rPr>
          <w:color w:val="000000"/>
          <w:sz w:val="28"/>
        </w:rPr>
        <w:t xml:space="preserve"> расстояние от глаза до предмета.</w:t>
      </w:r>
    </w:p>
    <w:p w:rsidR="00EC15A2" w:rsidRDefault="00EC15A2">
      <w:pPr>
        <w:shd w:val="clear" w:color="auto" w:fill="FFFFFF"/>
        <w:ind w:firstLine="720"/>
        <w:jc w:val="both"/>
        <w:rPr>
          <w:sz w:val="28"/>
        </w:rPr>
      </w:pPr>
      <w:r>
        <w:rPr>
          <w:color w:val="000000"/>
          <w:spacing w:val="-10"/>
          <w:sz w:val="28"/>
        </w:rPr>
        <w:t>Угол зрения, равный 1', соот</w:t>
      </w:r>
      <w:r>
        <w:rPr>
          <w:color w:val="000000"/>
          <w:spacing w:val="-9"/>
          <w:sz w:val="28"/>
        </w:rPr>
        <w:t xml:space="preserve">ветствует единице остроты зрения. </w:t>
      </w:r>
      <w:r>
        <w:rPr>
          <w:color w:val="000000"/>
          <w:spacing w:val="-2"/>
          <w:sz w:val="28"/>
        </w:rPr>
        <w:t>Минимально допустимые размеры элементов изображения, предъявляемого опера</w:t>
      </w:r>
      <w:r>
        <w:rPr>
          <w:color w:val="000000"/>
          <w:sz w:val="28"/>
        </w:rPr>
        <w:t xml:space="preserve">тору, должны быть не менее 15'. </w:t>
      </w:r>
      <w:r>
        <w:rPr>
          <w:color w:val="000000"/>
          <w:spacing w:val="-9"/>
          <w:sz w:val="28"/>
        </w:rPr>
        <w:t xml:space="preserve">Острота зрения зависит </w:t>
      </w:r>
      <w:r>
        <w:rPr>
          <w:color w:val="000000"/>
          <w:spacing w:val="-8"/>
          <w:sz w:val="28"/>
        </w:rPr>
        <w:t xml:space="preserve">от уровня освещённости, расстояния до рассматриваемого </w:t>
      </w:r>
      <w:r>
        <w:rPr>
          <w:color w:val="000000"/>
          <w:spacing w:val="-10"/>
          <w:sz w:val="28"/>
        </w:rPr>
        <w:t>предмета и его положения относительно наблюдателя (</w:t>
      </w:r>
      <w:r>
        <w:rPr>
          <w:color w:val="000000"/>
          <w:spacing w:val="-3"/>
          <w:sz w:val="28"/>
        </w:rPr>
        <w:t xml:space="preserve">острота зрения под углом 10° в 10 </w:t>
      </w:r>
      <w:r>
        <w:rPr>
          <w:color w:val="000000"/>
          <w:spacing w:val="-1"/>
          <w:sz w:val="28"/>
        </w:rPr>
        <w:t xml:space="preserve">раз меньше, а под углом 30° в 23 раза меньше, чем прямо </w:t>
      </w:r>
      <w:r>
        <w:rPr>
          <w:color w:val="000000"/>
          <w:spacing w:val="-5"/>
          <w:sz w:val="28"/>
        </w:rPr>
        <w:t>перед собой)</w:t>
      </w:r>
      <w:r>
        <w:rPr>
          <w:color w:val="000000"/>
          <w:spacing w:val="-10"/>
          <w:sz w:val="28"/>
        </w:rPr>
        <w:t>, а также от воз</w:t>
      </w:r>
      <w:r>
        <w:rPr>
          <w:color w:val="000000"/>
          <w:spacing w:val="-3"/>
          <w:sz w:val="28"/>
        </w:rPr>
        <w:t>раста оператора</w:t>
      </w:r>
      <w:r>
        <w:rPr>
          <w:color w:val="000000"/>
          <w:spacing w:val="-5"/>
          <w:sz w:val="28"/>
        </w:rPr>
        <w:t>.</w:t>
      </w:r>
    </w:p>
    <w:p w:rsidR="00EC15A2" w:rsidRDefault="00EC15A2">
      <w:pPr>
        <w:widowControl w:val="0"/>
        <w:ind w:firstLine="720"/>
        <w:jc w:val="both"/>
        <w:rPr>
          <w:spacing w:val="-1"/>
          <w:sz w:val="28"/>
        </w:rPr>
      </w:pPr>
      <w:r>
        <w:rPr>
          <w:sz w:val="28"/>
        </w:rPr>
        <w:t>Зрительный образ человека складывается в результате особо</w:t>
      </w:r>
      <w:r>
        <w:rPr>
          <w:sz w:val="28"/>
        </w:rPr>
        <w:softHyphen/>
        <w:t>го класса действий, получивших название перцептивных. Это</w:t>
      </w:r>
      <w:r>
        <w:rPr>
          <w:spacing w:val="-2"/>
          <w:sz w:val="28"/>
        </w:rPr>
        <w:t xml:space="preserve"> процесс формирования </w:t>
      </w:r>
      <w:r>
        <w:rPr>
          <w:spacing w:val="-3"/>
          <w:sz w:val="28"/>
        </w:rPr>
        <w:t xml:space="preserve">чувственного образа </w:t>
      </w:r>
      <w:r>
        <w:rPr>
          <w:spacing w:val="-1"/>
          <w:sz w:val="28"/>
        </w:rPr>
        <w:t>–</w:t>
      </w:r>
      <w:r>
        <w:rPr>
          <w:spacing w:val="-3"/>
          <w:sz w:val="28"/>
        </w:rPr>
        <w:t xml:space="preserve"> о</w:t>
      </w:r>
      <w:r>
        <w:rPr>
          <w:spacing w:val="-2"/>
          <w:sz w:val="28"/>
        </w:rPr>
        <w:t xml:space="preserve">тражения в сознании человека свойств действующего </w:t>
      </w:r>
      <w:r>
        <w:rPr>
          <w:spacing w:val="-2"/>
          <w:sz w:val="28"/>
        </w:rPr>
        <w:lastRenderedPageBreak/>
        <w:t xml:space="preserve">на </w:t>
      </w:r>
      <w:r>
        <w:rPr>
          <w:sz w:val="28"/>
        </w:rPr>
        <w:t>него объекта. Это информационный поиск, обнаружение, выделение фигуры из фона и существенных информативных при</w:t>
      </w:r>
      <w:r>
        <w:rPr>
          <w:sz w:val="28"/>
        </w:rPr>
        <w:softHyphen/>
        <w:t>знаков</w:t>
      </w:r>
      <w:r>
        <w:rPr>
          <w:spacing w:val="-1"/>
          <w:sz w:val="28"/>
        </w:rPr>
        <w:t xml:space="preserve"> (ста</w:t>
      </w:r>
      <w:r>
        <w:rPr>
          <w:sz w:val="28"/>
        </w:rPr>
        <w:t xml:space="preserve">дия </w:t>
      </w:r>
      <w:r>
        <w:rPr>
          <w:b/>
          <w:sz w:val="28"/>
        </w:rPr>
        <w:t xml:space="preserve">обнаружения </w:t>
      </w:r>
      <w:r>
        <w:rPr>
          <w:sz w:val="28"/>
        </w:rPr>
        <w:t xml:space="preserve">и </w:t>
      </w:r>
      <w:r>
        <w:rPr>
          <w:b/>
          <w:sz w:val="28"/>
        </w:rPr>
        <w:t>различения</w:t>
      </w:r>
      <w:r>
        <w:rPr>
          <w:sz w:val="28"/>
        </w:rPr>
        <w:t>), их обследование, наконец, формирование образа и отнесение его к тому или иному классу (</w:t>
      </w:r>
      <w:r>
        <w:rPr>
          <w:spacing w:val="-1"/>
          <w:sz w:val="28"/>
        </w:rPr>
        <w:t>ста</w:t>
      </w:r>
      <w:r>
        <w:rPr>
          <w:sz w:val="28"/>
        </w:rPr>
        <w:t>дия</w:t>
      </w:r>
      <w:r>
        <w:rPr>
          <w:b/>
          <w:sz w:val="28"/>
        </w:rPr>
        <w:t xml:space="preserve"> опознания</w:t>
      </w:r>
      <w:r>
        <w:rPr>
          <w:sz w:val="28"/>
        </w:rPr>
        <w:t>). Длительность этих стадий зависит от сложности вос</w:t>
      </w:r>
      <w:r>
        <w:rPr>
          <w:spacing w:val="-5"/>
          <w:sz w:val="28"/>
        </w:rPr>
        <w:t xml:space="preserve">принимаемого сигнала. </w:t>
      </w:r>
    </w:p>
    <w:p w:rsidR="00EC15A2" w:rsidRDefault="00EC15A2">
      <w:pPr>
        <w:widowControl w:val="0"/>
        <w:ind w:firstLine="720"/>
        <w:jc w:val="both"/>
        <w:rPr>
          <w:sz w:val="28"/>
        </w:rPr>
      </w:pPr>
      <w:r>
        <w:rPr>
          <w:sz w:val="28"/>
        </w:rPr>
        <w:t>Каждый человек по-своему воспринимает, запоми</w:t>
      </w:r>
      <w:r>
        <w:rPr>
          <w:sz w:val="28"/>
        </w:rPr>
        <w:softHyphen/>
        <w:t>нает и мыслит. Различают два основных вида зрительной памяти: сенсорную и иконическую память.</w:t>
      </w:r>
    </w:p>
    <w:p w:rsidR="00EC15A2" w:rsidRDefault="00EC15A2">
      <w:pPr>
        <w:widowControl w:val="0"/>
        <w:ind w:firstLine="720"/>
        <w:jc w:val="both"/>
        <w:rPr>
          <w:sz w:val="28"/>
        </w:rPr>
      </w:pPr>
      <w:r>
        <w:rPr>
          <w:i/>
          <w:sz w:val="28"/>
        </w:rPr>
        <w:t>Сенсорная память</w:t>
      </w:r>
      <w:r>
        <w:rPr>
          <w:sz w:val="28"/>
        </w:rPr>
        <w:t xml:space="preserve"> обладает малым промежутком хранения информации. Её функция ограничивается отражением и запечатлением объекта во всей полноте его признаков, доступных вос</w:t>
      </w:r>
      <w:r>
        <w:rPr>
          <w:sz w:val="28"/>
        </w:rPr>
        <w:softHyphen/>
        <w:t>принимающей системе, т.е. находящихся в зоне ее раз</w:t>
      </w:r>
      <w:r>
        <w:rPr>
          <w:sz w:val="28"/>
        </w:rPr>
        <w:softHyphen/>
        <w:t>решающей способности. Время хранения информации в сенсорной памяти невелико</w:t>
      </w:r>
      <w:r>
        <w:rPr>
          <w:noProof/>
          <w:sz w:val="28"/>
        </w:rPr>
        <w:t xml:space="preserve"> —</w:t>
      </w:r>
      <w:r>
        <w:rPr>
          <w:sz w:val="28"/>
        </w:rPr>
        <w:t xml:space="preserve"> порядка</w:t>
      </w:r>
      <w:r>
        <w:rPr>
          <w:noProof/>
          <w:sz w:val="28"/>
        </w:rPr>
        <w:t xml:space="preserve"> 100</w:t>
      </w:r>
      <w:r>
        <w:rPr>
          <w:sz w:val="28"/>
        </w:rPr>
        <w:t xml:space="preserve"> мс, так как она при работе зрительной системы в динамическом режиме (постоянная смена точек фиксации) все время должна освобождаться для приема новой порции инфор</w:t>
      </w:r>
      <w:r>
        <w:rPr>
          <w:sz w:val="28"/>
        </w:rPr>
        <w:softHyphen/>
        <w:t>мации. В сенсорной памяти фиксируется пространственная локализация объектов. Благодаря её огромному объему эта память выполняет функции контроля за изменениями, происходящими в объекте или окружающей среде. Из</w:t>
      </w:r>
      <w:r>
        <w:rPr>
          <w:sz w:val="28"/>
        </w:rPr>
        <w:softHyphen/>
        <w:t>менения, регистрируемые в сенсорной памяти, являются поводом для включения других уровней переработки информации, ответственных за обнаружение, поиск, опо</w:t>
      </w:r>
      <w:r>
        <w:rPr>
          <w:sz w:val="28"/>
        </w:rPr>
        <w:softHyphen/>
        <w:t>знание, а также другие формы переработки массивов “сырой” сенсорной информации.</w:t>
      </w:r>
    </w:p>
    <w:p w:rsidR="00EC15A2" w:rsidRDefault="00EC15A2">
      <w:pPr>
        <w:widowControl w:val="0"/>
        <w:ind w:firstLine="720"/>
        <w:jc w:val="both"/>
        <w:rPr>
          <w:sz w:val="28"/>
        </w:rPr>
      </w:pPr>
      <w:r>
        <w:rPr>
          <w:i/>
          <w:sz w:val="28"/>
        </w:rPr>
        <w:t>Иконическая память</w:t>
      </w:r>
      <w:r>
        <w:rPr>
          <w:sz w:val="28"/>
        </w:rPr>
        <w:t>. Если сенсорная память хранит всю предъявленную информацию независимо от того, орга</w:t>
      </w:r>
      <w:r>
        <w:rPr>
          <w:sz w:val="28"/>
        </w:rPr>
        <w:softHyphen/>
        <w:t>низована она или нет, то в иконической памяти происхо</w:t>
      </w:r>
      <w:r>
        <w:rPr>
          <w:sz w:val="28"/>
        </w:rPr>
        <w:softHyphen/>
        <w:t>дят преобразование и хранение объектной информации в виде сенсорных и перцептивных эталонов, которые впоследствии могут быть переработаны. Объём хранимой в иконической памяти информации очень велик. По имеющимся оценкам в иконичес</w:t>
      </w:r>
      <w:r>
        <w:rPr>
          <w:sz w:val="28"/>
        </w:rPr>
        <w:softHyphen/>
        <w:t>кой памяти хранится до</w:t>
      </w:r>
      <w:r>
        <w:rPr>
          <w:noProof/>
          <w:sz w:val="28"/>
        </w:rPr>
        <w:t xml:space="preserve"> 12</w:t>
      </w:r>
      <w:r>
        <w:rPr>
          <w:sz w:val="28"/>
        </w:rPr>
        <w:t xml:space="preserve"> символов в течение</w:t>
      </w:r>
      <w:r>
        <w:rPr>
          <w:noProof/>
          <w:sz w:val="28"/>
        </w:rPr>
        <w:t xml:space="preserve"> 800…1000</w:t>
      </w:r>
      <w:r>
        <w:rPr>
          <w:sz w:val="28"/>
        </w:rPr>
        <w:t xml:space="preserve"> мс</w:t>
      </w:r>
      <w:r>
        <w:rPr>
          <w:noProof/>
          <w:sz w:val="28"/>
        </w:rPr>
        <w:t xml:space="preserve">. Основными функциями этого вида памяти являются </w:t>
      </w:r>
      <w:r>
        <w:rPr>
          <w:sz w:val="28"/>
        </w:rPr>
        <w:t>сохранение зрительного “оригинала” и обеспечение связи ранее зафиксированных следов с последующими. Итак, в иконической памяти присутствуют как дина</w:t>
      </w:r>
      <w:r>
        <w:rPr>
          <w:sz w:val="28"/>
        </w:rPr>
        <w:softHyphen/>
        <w:t>мические (преобразования), так и консервативные (со</w:t>
      </w:r>
      <w:r>
        <w:rPr>
          <w:sz w:val="28"/>
        </w:rPr>
        <w:softHyphen/>
        <w:t>хранение) компоненты.</w:t>
      </w:r>
    </w:p>
    <w:p w:rsidR="00EC15A2" w:rsidRDefault="00EC15A2">
      <w:pPr>
        <w:widowControl w:val="0"/>
        <w:ind w:firstLine="720"/>
        <w:jc w:val="both"/>
        <w:rPr>
          <w:sz w:val="28"/>
        </w:rPr>
      </w:pPr>
      <w:r>
        <w:rPr>
          <w:sz w:val="28"/>
        </w:rPr>
        <w:t>Информация, хранящаяся в иконической памяти, подвергается дальнейшей обработке. Важную роль в этом играет сканирующий механизм. Сканирова</w:t>
      </w:r>
      <w:r>
        <w:rPr>
          <w:sz w:val="28"/>
        </w:rPr>
        <w:softHyphen/>
        <w:t>ние содержания иконической памяти происходит с по</w:t>
      </w:r>
      <w:r>
        <w:rPr>
          <w:sz w:val="28"/>
        </w:rPr>
        <w:softHyphen/>
        <w:t>стоянной скоростью, равной</w:t>
      </w:r>
      <w:r>
        <w:rPr>
          <w:noProof/>
          <w:sz w:val="28"/>
        </w:rPr>
        <w:t xml:space="preserve"> 10</w:t>
      </w:r>
      <w:r>
        <w:rPr>
          <w:sz w:val="28"/>
        </w:rPr>
        <w:t xml:space="preserve"> мс на символ. Сканирующий механизм является эффективным средством преодоления излишней и избыточной инфор</w:t>
      </w:r>
      <w:r>
        <w:rPr>
          <w:sz w:val="28"/>
        </w:rPr>
        <w:softHyphen/>
        <w:t>мации, зафиксированной в иконической памяти. Он ис</w:t>
      </w:r>
      <w:r>
        <w:rPr>
          <w:sz w:val="28"/>
        </w:rPr>
        <w:softHyphen/>
        <w:t>пытывает на себе влияние вышележащих уровней пере</w:t>
      </w:r>
      <w:r>
        <w:rPr>
          <w:sz w:val="28"/>
        </w:rPr>
        <w:softHyphen/>
        <w:t>работки информации, которые задают ему поисковые эталоны, и направление сканирования.</w:t>
      </w:r>
    </w:p>
    <w:p w:rsidR="00EC15A2" w:rsidRDefault="00EC15A2">
      <w:pPr>
        <w:widowControl w:val="0"/>
        <w:ind w:firstLine="720"/>
        <w:jc w:val="both"/>
        <w:rPr>
          <w:sz w:val="28"/>
        </w:rPr>
      </w:pPr>
      <w:r>
        <w:rPr>
          <w:i/>
          <w:sz w:val="28"/>
        </w:rPr>
        <w:t>Слуховой канал</w:t>
      </w:r>
      <w:r>
        <w:rPr>
          <w:sz w:val="28"/>
        </w:rPr>
        <w:t xml:space="preserve"> по точности восприятия количественной информации может конкурировать со зрительным только при передаче количественной информации в виде речевых сообщений. Точность приёма количественной информации, закодированной с помощью частоты или интенсивности </w:t>
      </w:r>
      <w:r>
        <w:rPr>
          <w:sz w:val="28"/>
        </w:rPr>
        <w:lastRenderedPageBreak/>
        <w:t>звукового сигнала, повышается при использовании эталона сравнения. Человек способен воспринять до</w:t>
      </w:r>
      <w:r>
        <w:rPr>
          <w:noProof/>
          <w:sz w:val="28"/>
        </w:rPr>
        <w:t xml:space="preserve"> 16…25</w:t>
      </w:r>
      <w:r>
        <w:rPr>
          <w:sz w:val="28"/>
        </w:rPr>
        <w:t xml:space="preserve"> градации тональных сигналов, различающихся по высоте или громкости. Слуховой  канал позволяет использовать при передаче многомерных звуковых сигналов интенсивность и частоту, тембр и ритм. Распределение частот по октавам и модулирование звуковых сигналов также повышает их распознаваемость. Однако общий набор сигналов и возможность варьирования ими для этот анализатора меньше, чем для зрительного. Значительно ограничивает использование этого каната трудность приема и анализа информации, поступающей одновременно более чем от одного источника сигналов.</w:t>
      </w:r>
    </w:p>
    <w:p w:rsidR="00EC15A2" w:rsidRDefault="00EC15A2">
      <w:pPr>
        <w:widowControl w:val="0"/>
        <w:ind w:firstLine="720"/>
        <w:jc w:val="both"/>
        <w:rPr>
          <w:sz w:val="28"/>
        </w:rPr>
      </w:pPr>
      <w:r>
        <w:rPr>
          <w:sz w:val="28"/>
        </w:rPr>
        <w:t>Слуховой канал при бинауральном восприятии информации о положении наблюдаемых объектов в пространстве обеспечивает высокую точность определения направления на источник звука. Когда же применяется искусственный код (обычное изменение частоты акустического сигнала, его тона), точность локализации оказывается ниже, чем при использовании зрительного и кожного анализаторов. В основном, в этом случае с помощью слухового анализатора можно определять изменение положения объекта в пространстве только по одной координате.</w:t>
      </w:r>
    </w:p>
    <w:p w:rsidR="00EC15A2" w:rsidRDefault="00EC15A2">
      <w:pPr>
        <w:widowControl w:val="0"/>
        <w:ind w:firstLine="720"/>
        <w:jc w:val="both"/>
        <w:rPr>
          <w:sz w:val="28"/>
        </w:rPr>
      </w:pPr>
      <w:r>
        <w:rPr>
          <w:sz w:val="28"/>
        </w:rPr>
        <w:t>Слуховой канал обеспечивает наибольшую точность в оценке временных характеристик сигналов (их длительности, темпа, ритма и т. п.).</w:t>
      </w:r>
    </w:p>
    <w:p w:rsidR="00EC15A2" w:rsidRDefault="00EC15A2">
      <w:pPr>
        <w:widowControl w:val="0"/>
        <w:ind w:firstLine="720"/>
        <w:jc w:val="both"/>
        <w:rPr>
          <w:sz w:val="28"/>
        </w:rPr>
      </w:pPr>
      <w:r>
        <w:rPr>
          <w:i/>
          <w:sz w:val="28"/>
        </w:rPr>
        <w:t>Кожный канал</w:t>
      </w:r>
      <w:r>
        <w:rPr>
          <w:sz w:val="28"/>
        </w:rPr>
        <w:t xml:space="preserve"> при передаче количественной информации значительно уступает зрительному и слуховому каналу. С его помощью можно передать более</w:t>
      </w:r>
      <w:r>
        <w:rPr>
          <w:noProof/>
          <w:sz w:val="28"/>
        </w:rPr>
        <w:t xml:space="preserve"> 10 </w:t>
      </w:r>
      <w:r>
        <w:rPr>
          <w:sz w:val="28"/>
        </w:rPr>
        <w:t>градаций величины за счет использования частоты вибротактиль-ных или электрокожных сигналов (после соответствующей тренировки). Кожный канал обладает меньшими возможностями для приема многомерных сигналов, чем два предыдущих. При передаче по нему многомерных сигналов практически могут быть использованы частота сигналов и их пространственная локализация. Кожный канал при передаче информации о положении наблюдаемых объектов в пространстве можно поставить на второе место. Он обеспечивает определение положения объекта в прост-ранстве по двум координатам при непосредственном соприкосновении с объектом и при дистанционном определении положения его в пространстве за счет искусственных кодовых признаках. Такими кодовыми признаками могут быть частота вибротактильных или электрокожных сигналах и их локализация. Применения для этого изменение амплитуды, величины и площади давления тактильных сигналов ограничивается быстрым развитии адаптации в тактильном анализаторе.</w:t>
      </w:r>
    </w:p>
    <w:p w:rsidR="00EC15A2" w:rsidRDefault="00EC15A2">
      <w:pPr>
        <w:widowControl w:val="0"/>
        <w:ind w:firstLine="720"/>
        <w:jc w:val="both"/>
        <w:rPr>
          <w:sz w:val="28"/>
        </w:rPr>
      </w:pPr>
      <w:r>
        <w:rPr>
          <w:i/>
          <w:sz w:val="28"/>
        </w:rPr>
        <w:t>Тактильный канал</w:t>
      </w:r>
      <w:r>
        <w:rPr>
          <w:sz w:val="28"/>
        </w:rPr>
        <w:t xml:space="preserve"> по точности оценки времени занимает третье место.</w:t>
      </w:r>
    </w:p>
    <w:p w:rsidR="00EC15A2" w:rsidRDefault="00EC15A2">
      <w:pPr>
        <w:shd w:val="clear" w:color="auto" w:fill="FFFFFF"/>
        <w:ind w:right="86" w:firstLine="720"/>
        <w:jc w:val="both"/>
        <w:rPr>
          <w:color w:val="000000"/>
          <w:spacing w:val="-5"/>
          <w:sz w:val="28"/>
          <w:highlight w:val="cyan"/>
        </w:rPr>
      </w:pPr>
      <w:r>
        <w:rPr>
          <w:b/>
          <w:i/>
          <w:color w:val="000000"/>
          <w:sz w:val="28"/>
        </w:rPr>
        <w:t>Органы чувств</w:t>
      </w:r>
      <w:r>
        <w:rPr>
          <w:color w:val="000000"/>
          <w:sz w:val="28"/>
        </w:rPr>
        <w:t xml:space="preserve"> состоят из трёх основных частей: </w:t>
      </w:r>
      <w:r>
        <w:rPr>
          <w:b/>
          <w:i/>
          <w:color w:val="000000"/>
          <w:sz w:val="28"/>
        </w:rPr>
        <w:t>рецептора</w:t>
      </w:r>
      <w:r>
        <w:rPr>
          <w:color w:val="000000"/>
          <w:sz w:val="28"/>
        </w:rPr>
        <w:t xml:space="preserve">, </w:t>
      </w:r>
      <w:r>
        <w:rPr>
          <w:b/>
          <w:i/>
          <w:color w:val="000000"/>
          <w:spacing w:val="-6"/>
          <w:sz w:val="28"/>
        </w:rPr>
        <w:t>проводящих нервных путей</w:t>
      </w:r>
      <w:r>
        <w:rPr>
          <w:color w:val="000000"/>
          <w:spacing w:val="-6"/>
          <w:sz w:val="28"/>
        </w:rPr>
        <w:t xml:space="preserve"> и центра </w:t>
      </w:r>
      <w:r>
        <w:rPr>
          <w:b/>
          <w:i/>
          <w:color w:val="000000"/>
          <w:spacing w:val="-6"/>
          <w:sz w:val="28"/>
        </w:rPr>
        <w:t>в коре больших полу</w:t>
      </w:r>
      <w:r>
        <w:rPr>
          <w:b/>
          <w:i/>
          <w:color w:val="000000"/>
          <w:spacing w:val="-2"/>
          <w:sz w:val="28"/>
        </w:rPr>
        <w:t>шарий головного мозга</w:t>
      </w:r>
      <w:r>
        <w:rPr>
          <w:color w:val="000000"/>
          <w:spacing w:val="-2"/>
          <w:sz w:val="28"/>
        </w:rPr>
        <w:t>.</w:t>
      </w:r>
      <w:r>
        <w:rPr>
          <w:sz w:val="28"/>
        </w:rPr>
        <w:t xml:space="preserve"> </w:t>
      </w:r>
      <w:r>
        <w:rPr>
          <w:color w:val="000000"/>
          <w:spacing w:val="-3"/>
          <w:sz w:val="28"/>
        </w:rPr>
        <w:t>Каждый рецептор приспособлен к приёму сигналов опреде</w:t>
      </w:r>
      <w:r>
        <w:rPr>
          <w:color w:val="000000"/>
          <w:sz w:val="28"/>
        </w:rPr>
        <w:t xml:space="preserve">лённой модальности (вида) </w:t>
      </w:r>
      <w:r>
        <w:rPr>
          <w:color w:val="000000"/>
          <w:spacing w:val="-1"/>
          <w:sz w:val="28"/>
        </w:rPr>
        <w:t>–</w:t>
      </w:r>
      <w:r>
        <w:rPr>
          <w:color w:val="000000"/>
          <w:sz w:val="28"/>
        </w:rPr>
        <w:t xml:space="preserve"> световых, звуковых и др. </w:t>
      </w:r>
      <w:r>
        <w:rPr>
          <w:color w:val="000000"/>
          <w:spacing w:val="-7"/>
          <w:sz w:val="28"/>
        </w:rPr>
        <w:t>Однако его выходные сигналы еди</w:t>
      </w:r>
      <w:r>
        <w:rPr>
          <w:color w:val="000000"/>
          <w:sz w:val="28"/>
        </w:rPr>
        <w:t xml:space="preserve">ны для любого входа нервной системы. Таким образом, </w:t>
      </w:r>
      <w:r>
        <w:rPr>
          <w:b/>
          <w:i/>
          <w:color w:val="000000"/>
          <w:spacing w:val="-4"/>
          <w:sz w:val="28"/>
        </w:rPr>
        <w:t>рецепторы являются устройствами кодирования ин</w:t>
      </w:r>
      <w:r>
        <w:rPr>
          <w:b/>
          <w:i/>
          <w:color w:val="000000"/>
          <w:spacing w:val="-13"/>
          <w:sz w:val="28"/>
        </w:rPr>
        <w:t>формации.</w:t>
      </w:r>
      <w:r>
        <w:rPr>
          <w:color w:val="000000"/>
          <w:spacing w:val="-5"/>
          <w:sz w:val="28"/>
          <w:highlight w:val="cyan"/>
        </w:rPr>
        <w:t xml:space="preserve"> </w:t>
      </w:r>
    </w:p>
    <w:p w:rsidR="00EC15A2" w:rsidRDefault="00EC15A2">
      <w:pPr>
        <w:widowControl w:val="0"/>
        <w:ind w:firstLine="720"/>
        <w:jc w:val="both"/>
        <w:rPr>
          <w:sz w:val="28"/>
        </w:rPr>
      </w:pPr>
      <w:r>
        <w:rPr>
          <w:color w:val="000000"/>
          <w:spacing w:val="-5"/>
          <w:sz w:val="28"/>
        </w:rPr>
        <w:t xml:space="preserve">Любой анализатор характеризуется </w:t>
      </w:r>
      <w:r>
        <w:rPr>
          <w:color w:val="000000"/>
          <w:spacing w:val="-1"/>
          <w:sz w:val="28"/>
        </w:rPr>
        <w:t>порогами (</w:t>
      </w:r>
      <w:r>
        <w:rPr>
          <w:color w:val="000000"/>
          <w:spacing w:val="-4"/>
          <w:sz w:val="28"/>
        </w:rPr>
        <w:t xml:space="preserve">по отношению к </w:t>
      </w:r>
      <w:r>
        <w:rPr>
          <w:color w:val="000000"/>
          <w:spacing w:val="-2"/>
          <w:sz w:val="28"/>
        </w:rPr>
        <w:lastRenderedPageBreak/>
        <w:t xml:space="preserve">интенсивности, размеру и </w:t>
      </w:r>
      <w:r>
        <w:rPr>
          <w:color w:val="000000"/>
          <w:spacing w:val="-3"/>
          <w:sz w:val="28"/>
        </w:rPr>
        <w:t xml:space="preserve">продолжительности воздействия) </w:t>
      </w:r>
      <w:r>
        <w:rPr>
          <w:color w:val="000000"/>
          <w:spacing w:val="-1"/>
          <w:sz w:val="28"/>
        </w:rPr>
        <w:t xml:space="preserve">– </w:t>
      </w:r>
      <w:r>
        <w:rPr>
          <w:b/>
          <w:i/>
          <w:color w:val="000000"/>
          <w:spacing w:val="-1"/>
          <w:sz w:val="28"/>
        </w:rPr>
        <w:t>абсолютными</w:t>
      </w:r>
      <w:r>
        <w:rPr>
          <w:color w:val="000000"/>
          <w:spacing w:val="-1"/>
          <w:sz w:val="28"/>
        </w:rPr>
        <w:t xml:space="preserve"> (верхним и нижним) и </w:t>
      </w:r>
      <w:r>
        <w:rPr>
          <w:b/>
          <w:i/>
          <w:color w:val="000000"/>
          <w:spacing w:val="-1"/>
          <w:sz w:val="28"/>
        </w:rPr>
        <w:t>относительными</w:t>
      </w:r>
      <w:r>
        <w:rPr>
          <w:color w:val="000000"/>
          <w:spacing w:val="-1"/>
          <w:sz w:val="28"/>
        </w:rPr>
        <w:t xml:space="preserve"> (диф</w:t>
      </w:r>
      <w:r>
        <w:rPr>
          <w:color w:val="000000"/>
          <w:spacing w:val="-2"/>
          <w:sz w:val="28"/>
        </w:rPr>
        <w:t xml:space="preserve">ференциальными). </w:t>
      </w:r>
      <w:r>
        <w:rPr>
          <w:color w:val="000000"/>
          <w:spacing w:val="-1"/>
          <w:sz w:val="28"/>
        </w:rPr>
        <w:t xml:space="preserve">Минимальное раздражение, вызывающее </w:t>
      </w:r>
      <w:r>
        <w:rPr>
          <w:color w:val="000000"/>
          <w:sz w:val="28"/>
        </w:rPr>
        <w:t xml:space="preserve">заметное ощущение </w:t>
      </w:r>
      <w:r>
        <w:rPr>
          <w:color w:val="000000"/>
          <w:spacing w:val="-1"/>
          <w:sz w:val="28"/>
        </w:rPr>
        <w:t>–</w:t>
      </w:r>
      <w:r>
        <w:rPr>
          <w:color w:val="000000"/>
          <w:sz w:val="28"/>
        </w:rPr>
        <w:t xml:space="preserve"> нижний абсо</w:t>
      </w:r>
      <w:r>
        <w:rPr>
          <w:color w:val="000000"/>
          <w:spacing w:val="-6"/>
          <w:sz w:val="28"/>
        </w:rPr>
        <w:t>лютный порог чувствительности, максимально допусти</w:t>
      </w:r>
      <w:r>
        <w:rPr>
          <w:color w:val="000000"/>
          <w:sz w:val="28"/>
        </w:rPr>
        <w:t xml:space="preserve">мая величина </w:t>
      </w:r>
      <w:r>
        <w:rPr>
          <w:color w:val="000000"/>
          <w:spacing w:val="-1"/>
          <w:sz w:val="28"/>
        </w:rPr>
        <w:t>–</w:t>
      </w:r>
      <w:r>
        <w:rPr>
          <w:color w:val="000000"/>
          <w:sz w:val="28"/>
        </w:rPr>
        <w:t xml:space="preserve"> верхний порог чувствитель</w:t>
      </w:r>
      <w:r>
        <w:rPr>
          <w:color w:val="000000"/>
          <w:spacing w:val="-6"/>
          <w:sz w:val="28"/>
        </w:rPr>
        <w:t>ности</w:t>
      </w:r>
      <w:r>
        <w:rPr>
          <w:color w:val="000000"/>
          <w:spacing w:val="-1"/>
          <w:sz w:val="28"/>
        </w:rPr>
        <w:t xml:space="preserve">. </w:t>
      </w:r>
      <w:r>
        <w:rPr>
          <w:color w:val="000000"/>
          <w:spacing w:val="-3"/>
          <w:w w:val="101"/>
          <w:sz w:val="28"/>
        </w:rPr>
        <w:t xml:space="preserve">Интервал между </w:t>
      </w:r>
      <w:r>
        <w:rPr>
          <w:color w:val="000000"/>
          <w:w w:val="101"/>
          <w:sz w:val="28"/>
        </w:rPr>
        <w:t xml:space="preserve">нижним и верхним порогами </w:t>
      </w:r>
      <w:r>
        <w:rPr>
          <w:color w:val="000000"/>
          <w:spacing w:val="-1"/>
          <w:sz w:val="28"/>
        </w:rPr>
        <w:t>–</w:t>
      </w:r>
      <w:r>
        <w:rPr>
          <w:color w:val="000000"/>
          <w:w w:val="101"/>
          <w:sz w:val="28"/>
        </w:rPr>
        <w:t xml:space="preserve"> диапазон </w:t>
      </w:r>
      <w:r>
        <w:rPr>
          <w:color w:val="000000"/>
          <w:spacing w:val="-2"/>
          <w:w w:val="101"/>
          <w:sz w:val="28"/>
        </w:rPr>
        <w:t>чувствительности анализатора.</w:t>
      </w:r>
      <w:r>
        <w:rPr>
          <w:color w:val="000000"/>
          <w:spacing w:val="-5"/>
          <w:w w:val="101"/>
          <w:sz w:val="28"/>
        </w:rPr>
        <w:t xml:space="preserve"> Диффе</w:t>
      </w:r>
      <w:r>
        <w:rPr>
          <w:color w:val="000000"/>
          <w:w w:val="101"/>
          <w:sz w:val="28"/>
        </w:rPr>
        <w:t xml:space="preserve">ренциальный порог </w:t>
      </w:r>
      <w:r>
        <w:rPr>
          <w:color w:val="000000"/>
          <w:spacing w:val="-1"/>
          <w:sz w:val="28"/>
        </w:rPr>
        <w:t>–</w:t>
      </w:r>
      <w:r>
        <w:rPr>
          <w:color w:val="000000"/>
          <w:w w:val="101"/>
          <w:sz w:val="28"/>
        </w:rPr>
        <w:t xml:space="preserve"> минимальное различие между двумя сигналами (или </w:t>
      </w:r>
      <w:r>
        <w:rPr>
          <w:color w:val="000000"/>
          <w:spacing w:val="-2"/>
          <w:w w:val="101"/>
          <w:sz w:val="28"/>
        </w:rPr>
        <w:t>состояниями одного раздражителя), вызывающее за</w:t>
      </w:r>
      <w:r>
        <w:rPr>
          <w:color w:val="000000"/>
          <w:spacing w:val="-3"/>
          <w:w w:val="101"/>
          <w:sz w:val="28"/>
        </w:rPr>
        <w:t>метное различие ощущений. В табл. 1 прведены некоторые характеристики анализаторов человека и степень их использования в технических системах.</w:t>
      </w:r>
      <w:r>
        <w:rPr>
          <w:sz w:val="28"/>
        </w:rPr>
        <w:t xml:space="preserve"> </w:t>
      </w:r>
    </w:p>
    <w:p w:rsidR="00EC15A2" w:rsidRDefault="00EC15A2">
      <w:pPr>
        <w:shd w:val="clear" w:color="auto" w:fill="FFFFFF"/>
        <w:ind w:right="86" w:firstLine="720"/>
        <w:jc w:val="both"/>
        <w:rPr>
          <w:color w:val="000000"/>
          <w:spacing w:val="-3"/>
          <w:w w:val="101"/>
          <w:sz w:val="28"/>
        </w:rPr>
      </w:pPr>
    </w:p>
    <w:p w:rsidR="00EC15A2" w:rsidRDefault="00EC15A2">
      <w:pPr>
        <w:shd w:val="clear" w:color="auto" w:fill="FFFFFF"/>
        <w:ind w:right="86" w:firstLine="720"/>
        <w:jc w:val="right"/>
        <w:rPr>
          <w:color w:val="000000"/>
          <w:spacing w:val="-13"/>
          <w:sz w:val="28"/>
        </w:rPr>
      </w:pPr>
      <w:r>
        <w:rPr>
          <w:color w:val="000000"/>
          <w:spacing w:val="-3"/>
          <w:w w:val="101"/>
          <w:sz w:val="28"/>
        </w:rPr>
        <w:t>Таблица 1</w:t>
      </w:r>
    </w:p>
    <w:p w:rsidR="00EC15A2" w:rsidRDefault="00EC15A2">
      <w:pPr>
        <w:shd w:val="clear" w:color="auto" w:fill="FFFFFF"/>
        <w:spacing w:before="120" w:after="120"/>
        <w:ind w:right="136"/>
        <w:jc w:val="center"/>
        <w:rPr>
          <w:color w:val="000000"/>
          <w:spacing w:val="-10"/>
          <w:sz w:val="28"/>
        </w:rPr>
      </w:pPr>
      <w:r>
        <w:rPr>
          <w:color w:val="000000"/>
          <w:spacing w:val="-10"/>
          <w:sz w:val="28"/>
        </w:rPr>
        <w:t>Сравнительная характеристика некоторых типов анализаторов</w:t>
      </w:r>
    </w:p>
    <w:tbl>
      <w:tblPr>
        <w:tblW w:w="0" w:type="auto"/>
        <w:tblInd w:w="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843"/>
        <w:gridCol w:w="1276"/>
        <w:gridCol w:w="1559"/>
        <w:gridCol w:w="1276"/>
        <w:gridCol w:w="1843"/>
        <w:gridCol w:w="1417"/>
      </w:tblGrid>
      <w:tr w:rsidR="00EC15A2">
        <w:tblPrEx>
          <w:tblCellMar>
            <w:top w:w="0" w:type="dxa"/>
            <w:bottom w:w="0" w:type="dxa"/>
          </w:tblCellMar>
        </w:tblPrEx>
        <w:trPr>
          <w:cantSplit/>
          <w:trHeight w:hRule="exact" w:val="269"/>
        </w:trPr>
        <w:tc>
          <w:tcPr>
            <w:tcW w:w="1843" w:type="dxa"/>
            <w:vMerge w:val="restart"/>
          </w:tcPr>
          <w:p w:rsidR="00EC15A2" w:rsidRDefault="00EC15A2">
            <w:pPr>
              <w:shd w:val="clear" w:color="auto" w:fill="FFFFFF"/>
              <w:jc w:val="center"/>
              <w:rPr>
                <w:color w:val="000000"/>
                <w:sz w:val="22"/>
              </w:rPr>
            </w:pPr>
          </w:p>
          <w:p w:rsidR="00EC15A2" w:rsidRDefault="00EC15A2">
            <w:pPr>
              <w:shd w:val="clear" w:color="auto" w:fill="FFFFFF"/>
              <w:jc w:val="center"/>
              <w:rPr>
                <w:sz w:val="22"/>
              </w:rPr>
            </w:pPr>
            <w:r>
              <w:rPr>
                <w:color w:val="000000"/>
                <w:sz w:val="22"/>
              </w:rPr>
              <w:t>Анализатор</w:t>
            </w:r>
          </w:p>
          <w:p w:rsidR="00EC15A2" w:rsidRDefault="00EC15A2">
            <w:pPr>
              <w:shd w:val="clear" w:color="auto" w:fill="FFFFFF"/>
              <w:jc w:val="center"/>
              <w:rPr>
                <w:sz w:val="22"/>
              </w:rPr>
            </w:pPr>
          </w:p>
        </w:tc>
        <w:tc>
          <w:tcPr>
            <w:tcW w:w="2835" w:type="dxa"/>
            <w:gridSpan w:val="2"/>
          </w:tcPr>
          <w:p w:rsidR="00EC15A2" w:rsidRDefault="00EC15A2">
            <w:pPr>
              <w:shd w:val="clear" w:color="auto" w:fill="FFFFFF"/>
              <w:jc w:val="center"/>
              <w:rPr>
                <w:sz w:val="22"/>
              </w:rPr>
            </w:pPr>
            <w:r>
              <w:rPr>
                <w:color w:val="000000"/>
                <w:sz w:val="22"/>
              </w:rPr>
              <w:t>Абсолютный порог</w:t>
            </w:r>
          </w:p>
          <w:p w:rsidR="00EC15A2" w:rsidRDefault="00EC15A2">
            <w:pPr>
              <w:shd w:val="clear" w:color="auto" w:fill="FFFFFF"/>
              <w:jc w:val="center"/>
              <w:rPr>
                <w:sz w:val="22"/>
              </w:rPr>
            </w:pPr>
          </w:p>
        </w:tc>
        <w:tc>
          <w:tcPr>
            <w:tcW w:w="3119" w:type="dxa"/>
            <w:gridSpan w:val="2"/>
          </w:tcPr>
          <w:p w:rsidR="00EC15A2" w:rsidRDefault="00EC15A2">
            <w:pPr>
              <w:shd w:val="clear" w:color="auto" w:fill="FFFFFF"/>
              <w:jc w:val="center"/>
              <w:rPr>
                <w:sz w:val="22"/>
              </w:rPr>
            </w:pPr>
            <w:r>
              <w:rPr>
                <w:color w:val="000000"/>
                <w:sz w:val="22"/>
              </w:rPr>
              <w:t>Дифференциальный порог</w:t>
            </w:r>
          </w:p>
          <w:p w:rsidR="00EC15A2" w:rsidRDefault="00EC15A2">
            <w:pPr>
              <w:shd w:val="clear" w:color="auto" w:fill="FFFFFF"/>
              <w:jc w:val="center"/>
              <w:rPr>
                <w:sz w:val="22"/>
              </w:rPr>
            </w:pPr>
          </w:p>
        </w:tc>
        <w:tc>
          <w:tcPr>
            <w:tcW w:w="1417" w:type="dxa"/>
            <w:vMerge w:val="restart"/>
          </w:tcPr>
          <w:p w:rsidR="00EC15A2" w:rsidRDefault="00EC15A2">
            <w:pPr>
              <w:shd w:val="clear" w:color="auto" w:fill="FFFFFF"/>
              <w:jc w:val="center"/>
              <w:rPr>
                <w:color w:val="000000"/>
                <w:sz w:val="22"/>
              </w:rPr>
            </w:pPr>
            <w:r>
              <w:rPr>
                <w:color w:val="000000"/>
                <w:sz w:val="22"/>
              </w:rPr>
              <w:t>Степень ис-пользования в технических системах, %</w:t>
            </w:r>
          </w:p>
          <w:p w:rsidR="00EC15A2" w:rsidRDefault="00EC15A2">
            <w:pPr>
              <w:shd w:val="clear" w:color="auto" w:fill="FFFFFF"/>
              <w:rPr>
                <w:sz w:val="22"/>
              </w:rPr>
            </w:pPr>
          </w:p>
          <w:p w:rsidR="00EC15A2" w:rsidRDefault="00EC15A2">
            <w:pPr>
              <w:shd w:val="clear" w:color="auto" w:fill="FFFFFF"/>
              <w:jc w:val="center"/>
              <w:rPr>
                <w:sz w:val="22"/>
              </w:rPr>
            </w:pPr>
          </w:p>
        </w:tc>
      </w:tr>
      <w:tr w:rsidR="00EC15A2">
        <w:tblPrEx>
          <w:tblCellMar>
            <w:top w:w="0" w:type="dxa"/>
            <w:bottom w:w="0" w:type="dxa"/>
          </w:tblCellMar>
        </w:tblPrEx>
        <w:trPr>
          <w:cantSplit/>
          <w:trHeight w:hRule="exact" w:val="839"/>
        </w:trPr>
        <w:tc>
          <w:tcPr>
            <w:tcW w:w="1843" w:type="dxa"/>
            <w:vMerge/>
          </w:tcPr>
          <w:p w:rsidR="00EC15A2" w:rsidRDefault="00EC15A2">
            <w:pPr>
              <w:jc w:val="center"/>
              <w:rPr>
                <w:sz w:val="22"/>
              </w:rPr>
            </w:pPr>
          </w:p>
        </w:tc>
        <w:tc>
          <w:tcPr>
            <w:tcW w:w="1276" w:type="dxa"/>
          </w:tcPr>
          <w:p w:rsidR="00EC15A2" w:rsidRDefault="00EC15A2">
            <w:pPr>
              <w:shd w:val="clear" w:color="auto" w:fill="FFFFFF"/>
              <w:jc w:val="center"/>
              <w:rPr>
                <w:sz w:val="22"/>
              </w:rPr>
            </w:pPr>
            <w:r>
              <w:rPr>
                <w:color w:val="000000"/>
                <w:sz w:val="22"/>
              </w:rPr>
              <w:t>Единицы измерения</w:t>
            </w:r>
          </w:p>
          <w:p w:rsidR="00EC15A2" w:rsidRDefault="00EC15A2">
            <w:pPr>
              <w:shd w:val="clear" w:color="auto" w:fill="FFFFFF"/>
              <w:jc w:val="center"/>
              <w:rPr>
                <w:sz w:val="22"/>
              </w:rPr>
            </w:pPr>
          </w:p>
        </w:tc>
        <w:tc>
          <w:tcPr>
            <w:tcW w:w="1559" w:type="dxa"/>
          </w:tcPr>
          <w:p w:rsidR="00EC15A2" w:rsidRDefault="00EC15A2">
            <w:pPr>
              <w:shd w:val="clear" w:color="auto" w:fill="FFFFFF"/>
              <w:jc w:val="center"/>
              <w:rPr>
                <w:sz w:val="22"/>
              </w:rPr>
            </w:pPr>
            <w:r>
              <w:rPr>
                <w:color w:val="000000"/>
                <w:sz w:val="22"/>
              </w:rPr>
              <w:t>Примерная величина</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Единицы измерения</w:t>
            </w:r>
          </w:p>
          <w:p w:rsidR="00EC15A2" w:rsidRDefault="00EC15A2">
            <w:pPr>
              <w:shd w:val="clear" w:color="auto" w:fill="FFFFFF"/>
              <w:jc w:val="center"/>
              <w:rPr>
                <w:sz w:val="22"/>
              </w:rPr>
            </w:pPr>
          </w:p>
        </w:tc>
        <w:tc>
          <w:tcPr>
            <w:tcW w:w="1843" w:type="dxa"/>
          </w:tcPr>
          <w:p w:rsidR="00EC15A2" w:rsidRDefault="00EC15A2">
            <w:pPr>
              <w:shd w:val="clear" w:color="auto" w:fill="FFFFFF"/>
              <w:jc w:val="center"/>
              <w:rPr>
                <w:color w:val="000000"/>
                <w:sz w:val="22"/>
              </w:rPr>
            </w:pPr>
            <w:r>
              <w:rPr>
                <w:color w:val="000000"/>
                <w:sz w:val="22"/>
              </w:rPr>
              <w:t>Примерная величина</w:t>
            </w:r>
          </w:p>
          <w:p w:rsidR="00EC15A2" w:rsidRDefault="00EC15A2">
            <w:pPr>
              <w:shd w:val="clear" w:color="auto" w:fill="FFFFFF"/>
              <w:jc w:val="center"/>
              <w:rPr>
                <w:sz w:val="22"/>
              </w:rPr>
            </w:pPr>
          </w:p>
          <w:p w:rsidR="00EC15A2" w:rsidRDefault="00EC15A2">
            <w:pPr>
              <w:shd w:val="clear" w:color="auto" w:fill="FFFFFF"/>
              <w:jc w:val="center"/>
              <w:rPr>
                <w:sz w:val="22"/>
              </w:rPr>
            </w:pPr>
          </w:p>
        </w:tc>
        <w:tc>
          <w:tcPr>
            <w:tcW w:w="1417" w:type="dxa"/>
            <w:vMerge/>
          </w:tcPr>
          <w:p w:rsidR="00EC15A2" w:rsidRDefault="00EC15A2">
            <w:pPr>
              <w:jc w:val="center"/>
              <w:rPr>
                <w:sz w:val="22"/>
              </w:rPr>
            </w:pPr>
          </w:p>
        </w:tc>
      </w:tr>
      <w:tr w:rsidR="00EC15A2">
        <w:tblPrEx>
          <w:tblCellMar>
            <w:top w:w="0" w:type="dxa"/>
            <w:bottom w:w="0" w:type="dxa"/>
          </w:tblCellMar>
        </w:tblPrEx>
        <w:trPr>
          <w:cantSplit/>
          <w:trHeight w:hRule="exact" w:val="1134"/>
        </w:trPr>
        <w:tc>
          <w:tcPr>
            <w:tcW w:w="1843" w:type="dxa"/>
          </w:tcPr>
          <w:p w:rsidR="00EC15A2" w:rsidRDefault="00EC15A2">
            <w:pPr>
              <w:shd w:val="clear" w:color="auto" w:fill="FFFFFF"/>
              <w:jc w:val="center"/>
              <w:rPr>
                <w:sz w:val="22"/>
              </w:rPr>
            </w:pPr>
            <w:r>
              <w:rPr>
                <w:color w:val="000000"/>
                <w:sz w:val="22"/>
              </w:rPr>
              <w:t>Зрительный  (постоянный точечный световой сигнал)</w:t>
            </w:r>
            <w:r>
              <w:rPr>
                <w:sz w:val="22"/>
              </w:rPr>
              <w:t xml:space="preserve"> </w:t>
            </w:r>
          </w:p>
        </w:tc>
        <w:tc>
          <w:tcPr>
            <w:tcW w:w="1276" w:type="dxa"/>
          </w:tcPr>
          <w:p w:rsidR="00EC15A2" w:rsidRDefault="00EC15A2">
            <w:pPr>
              <w:shd w:val="clear" w:color="auto" w:fill="FFFFFF"/>
              <w:jc w:val="center"/>
              <w:rPr>
                <w:sz w:val="22"/>
              </w:rPr>
            </w:pPr>
            <w:r>
              <w:rPr>
                <w:color w:val="000000"/>
                <w:sz w:val="22"/>
              </w:rPr>
              <w:t>лк</w:t>
            </w:r>
          </w:p>
          <w:p w:rsidR="00EC15A2" w:rsidRDefault="00EC15A2">
            <w:pPr>
              <w:shd w:val="clear" w:color="auto" w:fill="FFFFFF"/>
              <w:jc w:val="center"/>
              <w:rPr>
                <w:sz w:val="22"/>
              </w:rPr>
            </w:pPr>
          </w:p>
        </w:tc>
        <w:tc>
          <w:tcPr>
            <w:tcW w:w="1559" w:type="dxa"/>
          </w:tcPr>
          <w:p w:rsidR="00EC15A2" w:rsidRDefault="00EC15A2">
            <w:pPr>
              <w:shd w:val="clear" w:color="auto" w:fill="FFFFFF"/>
              <w:jc w:val="center"/>
              <w:rPr>
                <w:sz w:val="22"/>
                <w:lang w:val="en-US"/>
              </w:rPr>
            </w:pPr>
            <w:r>
              <w:rPr>
                <w:color w:val="000000"/>
                <w:sz w:val="22"/>
              </w:rPr>
              <w:t>4 1</w:t>
            </w:r>
            <w:r>
              <w:rPr>
                <w:color w:val="000000"/>
                <w:sz w:val="22"/>
                <w:lang w:val="en-US"/>
              </w:rPr>
              <w:t>0</w:t>
            </w:r>
            <w:r>
              <w:rPr>
                <w:color w:val="000000"/>
                <w:sz w:val="22"/>
                <w:vertAlign w:val="superscript"/>
                <w:lang w:val="en-US"/>
              </w:rPr>
              <w:t>-9</w:t>
            </w:r>
            <w:r>
              <w:rPr>
                <w:color w:val="000000"/>
                <w:sz w:val="22"/>
              </w:rPr>
              <w:t>…</w:t>
            </w:r>
            <w:r>
              <w:rPr>
                <w:color w:val="000000"/>
                <w:sz w:val="22"/>
                <w:lang w:val="en-US"/>
              </w:rPr>
              <w:t>10</w:t>
            </w:r>
            <w:r>
              <w:rPr>
                <w:color w:val="000000"/>
                <w:sz w:val="22"/>
                <w:vertAlign w:val="superscript"/>
                <w:lang w:val="en-US"/>
              </w:rPr>
              <w:t>-3</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color w:val="000000"/>
                <w:sz w:val="22"/>
                <w:lang w:val="en-US"/>
              </w:rPr>
            </w:pPr>
            <w:r>
              <w:rPr>
                <w:color w:val="000000"/>
                <w:sz w:val="22"/>
                <w:lang w:val="en-US"/>
              </w:rPr>
              <w:t>л</w:t>
            </w:r>
            <w:r>
              <w:rPr>
                <w:color w:val="000000"/>
                <w:sz w:val="22"/>
              </w:rPr>
              <w:t>к</w:t>
            </w:r>
          </w:p>
          <w:p w:rsidR="00EC15A2" w:rsidRDefault="00EC15A2">
            <w:pPr>
              <w:shd w:val="clear" w:color="auto" w:fill="FFFFFF"/>
              <w:jc w:val="center"/>
              <w:rPr>
                <w:sz w:val="22"/>
                <w:lang w:val="en-US"/>
              </w:rPr>
            </w:pPr>
          </w:p>
          <w:p w:rsidR="00EC15A2" w:rsidRDefault="00EC15A2">
            <w:pPr>
              <w:shd w:val="clear" w:color="auto" w:fill="FFFFFF"/>
              <w:jc w:val="center"/>
              <w:rPr>
                <w:sz w:val="22"/>
              </w:rPr>
            </w:pPr>
            <w:r>
              <w:rPr>
                <w:color w:val="000000"/>
                <w:sz w:val="22"/>
              </w:rPr>
              <w:t>угл. мин</w:t>
            </w:r>
          </w:p>
        </w:tc>
        <w:tc>
          <w:tcPr>
            <w:tcW w:w="1843" w:type="dxa"/>
          </w:tcPr>
          <w:p w:rsidR="00EC15A2" w:rsidRDefault="00EC15A2">
            <w:pPr>
              <w:shd w:val="clear" w:color="auto" w:fill="FFFFFF"/>
              <w:jc w:val="center"/>
              <w:rPr>
                <w:color w:val="000000"/>
                <w:sz w:val="22"/>
              </w:rPr>
            </w:pPr>
            <w:r>
              <w:rPr>
                <w:color w:val="000000"/>
                <w:sz w:val="22"/>
              </w:rPr>
              <w:t xml:space="preserve">1%  от  исходной    интенсивности </w:t>
            </w:r>
          </w:p>
          <w:p w:rsidR="00EC15A2" w:rsidRDefault="00EC15A2">
            <w:pPr>
              <w:shd w:val="clear" w:color="auto" w:fill="FFFFFF"/>
              <w:jc w:val="center"/>
              <w:rPr>
                <w:sz w:val="22"/>
              </w:rPr>
            </w:pPr>
            <w:r>
              <w:rPr>
                <w:color w:val="000000"/>
                <w:sz w:val="22"/>
              </w:rPr>
              <w:t>0.6…</w:t>
            </w:r>
            <w:r>
              <w:rPr>
                <w:color w:val="000000"/>
                <w:sz w:val="22"/>
                <w:lang w:val="en-US"/>
              </w:rPr>
              <w:t>l</w:t>
            </w:r>
            <w:r>
              <w:rPr>
                <w:color w:val="000000"/>
                <w:sz w:val="22"/>
              </w:rPr>
              <w:t>.5</w:t>
            </w:r>
          </w:p>
        </w:tc>
        <w:tc>
          <w:tcPr>
            <w:tcW w:w="1417" w:type="dxa"/>
          </w:tcPr>
          <w:p w:rsidR="00EC15A2" w:rsidRDefault="00EC15A2">
            <w:pPr>
              <w:shd w:val="clear" w:color="auto" w:fill="FFFFFF"/>
              <w:jc w:val="center"/>
              <w:rPr>
                <w:sz w:val="22"/>
              </w:rPr>
            </w:pPr>
            <w:r>
              <w:rPr>
                <w:color w:val="000000"/>
                <w:sz w:val="22"/>
              </w:rPr>
              <w:t xml:space="preserve">90 </w:t>
            </w:r>
          </w:p>
          <w:p w:rsidR="00EC15A2" w:rsidRDefault="00EC15A2">
            <w:pPr>
              <w:shd w:val="clear" w:color="auto" w:fill="FFFFFF"/>
              <w:jc w:val="center"/>
              <w:rPr>
                <w:sz w:val="22"/>
              </w:rPr>
            </w:pPr>
          </w:p>
        </w:tc>
      </w:tr>
      <w:tr w:rsidR="00EC15A2">
        <w:tblPrEx>
          <w:tblCellMar>
            <w:top w:w="0" w:type="dxa"/>
            <w:bottom w:w="0" w:type="dxa"/>
          </w:tblCellMar>
        </w:tblPrEx>
        <w:trPr>
          <w:cantSplit/>
          <w:trHeight w:hRule="exact" w:val="323"/>
        </w:trPr>
        <w:tc>
          <w:tcPr>
            <w:tcW w:w="1843" w:type="dxa"/>
          </w:tcPr>
          <w:p w:rsidR="00EC15A2" w:rsidRDefault="00EC15A2">
            <w:pPr>
              <w:shd w:val="clear" w:color="auto" w:fill="FFFFFF"/>
              <w:jc w:val="center"/>
              <w:rPr>
                <w:sz w:val="22"/>
              </w:rPr>
            </w:pPr>
            <w:r>
              <w:rPr>
                <w:color w:val="000000"/>
                <w:sz w:val="22"/>
              </w:rPr>
              <w:t>Слуховой</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длина/см</w:t>
            </w:r>
            <w:r>
              <w:rPr>
                <w:color w:val="000000"/>
                <w:sz w:val="22"/>
                <w:vertAlign w:val="superscript"/>
              </w:rPr>
              <w:t>2</w:t>
            </w:r>
          </w:p>
          <w:p w:rsidR="00EC15A2" w:rsidRDefault="00EC15A2">
            <w:pPr>
              <w:shd w:val="clear" w:color="auto" w:fill="FFFFFF"/>
              <w:jc w:val="center"/>
              <w:rPr>
                <w:sz w:val="22"/>
              </w:rPr>
            </w:pPr>
          </w:p>
        </w:tc>
        <w:tc>
          <w:tcPr>
            <w:tcW w:w="1559" w:type="dxa"/>
          </w:tcPr>
          <w:p w:rsidR="00EC15A2" w:rsidRDefault="00EC15A2">
            <w:pPr>
              <w:shd w:val="clear" w:color="auto" w:fill="FFFFFF"/>
              <w:jc w:val="center"/>
              <w:rPr>
                <w:sz w:val="22"/>
              </w:rPr>
            </w:pPr>
            <w:r>
              <w:rPr>
                <w:color w:val="000000"/>
                <w:sz w:val="22"/>
              </w:rPr>
              <w:t>0.0002</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sz w:val="22"/>
              </w:rPr>
              <w:t>дБ</w:t>
            </w:r>
          </w:p>
          <w:p w:rsidR="00EC15A2" w:rsidRDefault="00EC15A2">
            <w:pPr>
              <w:shd w:val="clear" w:color="auto" w:fill="FFFFFF"/>
              <w:jc w:val="center"/>
              <w:rPr>
                <w:sz w:val="22"/>
              </w:rPr>
            </w:pPr>
          </w:p>
        </w:tc>
        <w:tc>
          <w:tcPr>
            <w:tcW w:w="1843" w:type="dxa"/>
          </w:tcPr>
          <w:p w:rsidR="00EC15A2" w:rsidRDefault="00EC15A2">
            <w:pPr>
              <w:shd w:val="clear" w:color="auto" w:fill="FFFFFF"/>
              <w:jc w:val="center"/>
              <w:rPr>
                <w:sz w:val="22"/>
              </w:rPr>
            </w:pPr>
            <w:r>
              <w:rPr>
                <w:color w:val="000000"/>
                <w:sz w:val="22"/>
              </w:rPr>
              <w:t>0.3…0.7</w:t>
            </w:r>
          </w:p>
          <w:p w:rsidR="00EC15A2" w:rsidRDefault="00EC15A2">
            <w:pPr>
              <w:shd w:val="clear" w:color="auto" w:fill="FFFFFF"/>
              <w:jc w:val="center"/>
              <w:rPr>
                <w:sz w:val="22"/>
              </w:rPr>
            </w:pPr>
          </w:p>
        </w:tc>
        <w:tc>
          <w:tcPr>
            <w:tcW w:w="1417" w:type="dxa"/>
          </w:tcPr>
          <w:p w:rsidR="00EC15A2" w:rsidRDefault="00EC15A2">
            <w:pPr>
              <w:shd w:val="clear" w:color="auto" w:fill="FFFFFF"/>
              <w:jc w:val="center"/>
              <w:rPr>
                <w:sz w:val="22"/>
              </w:rPr>
            </w:pPr>
            <w:r>
              <w:rPr>
                <w:color w:val="000000"/>
                <w:sz w:val="22"/>
              </w:rPr>
              <w:t>9</w:t>
            </w:r>
          </w:p>
        </w:tc>
      </w:tr>
      <w:tr w:rsidR="00EC15A2">
        <w:tblPrEx>
          <w:tblCellMar>
            <w:top w:w="0" w:type="dxa"/>
            <w:bottom w:w="0" w:type="dxa"/>
          </w:tblCellMar>
        </w:tblPrEx>
        <w:trPr>
          <w:cantSplit/>
          <w:trHeight w:hRule="exact" w:val="610"/>
        </w:trPr>
        <w:tc>
          <w:tcPr>
            <w:tcW w:w="1843" w:type="dxa"/>
          </w:tcPr>
          <w:p w:rsidR="00EC15A2" w:rsidRDefault="00EC15A2">
            <w:pPr>
              <w:shd w:val="clear" w:color="auto" w:fill="FFFFFF"/>
              <w:jc w:val="center"/>
              <w:rPr>
                <w:sz w:val="22"/>
              </w:rPr>
            </w:pPr>
            <w:r>
              <w:rPr>
                <w:color w:val="000000"/>
                <w:sz w:val="22"/>
              </w:rPr>
              <w:t>Тактильный</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мг/мм</w:t>
            </w:r>
            <w:r>
              <w:rPr>
                <w:color w:val="000000"/>
                <w:sz w:val="22"/>
                <w:vertAlign w:val="superscript"/>
              </w:rPr>
              <w:t>2</w:t>
            </w:r>
          </w:p>
          <w:p w:rsidR="00EC15A2" w:rsidRDefault="00EC15A2">
            <w:pPr>
              <w:shd w:val="clear" w:color="auto" w:fill="FFFFFF"/>
              <w:jc w:val="center"/>
              <w:rPr>
                <w:sz w:val="22"/>
              </w:rPr>
            </w:pPr>
          </w:p>
        </w:tc>
        <w:tc>
          <w:tcPr>
            <w:tcW w:w="1559" w:type="dxa"/>
          </w:tcPr>
          <w:p w:rsidR="00EC15A2" w:rsidRDefault="00EC15A2">
            <w:pPr>
              <w:shd w:val="clear" w:color="auto" w:fill="FFFFFF"/>
              <w:jc w:val="center"/>
              <w:rPr>
                <w:sz w:val="22"/>
              </w:rPr>
            </w:pPr>
            <w:r>
              <w:rPr>
                <w:color w:val="000000"/>
                <w:sz w:val="22"/>
              </w:rPr>
              <w:t>3…300</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мг/мм</w:t>
            </w:r>
            <w:r>
              <w:rPr>
                <w:color w:val="000000"/>
                <w:sz w:val="22"/>
                <w:vertAlign w:val="superscript"/>
              </w:rPr>
              <w:t>2</w:t>
            </w:r>
          </w:p>
          <w:p w:rsidR="00EC15A2" w:rsidRDefault="00EC15A2">
            <w:pPr>
              <w:shd w:val="clear" w:color="auto" w:fill="FFFFFF"/>
              <w:jc w:val="center"/>
              <w:rPr>
                <w:sz w:val="22"/>
              </w:rPr>
            </w:pPr>
          </w:p>
        </w:tc>
        <w:tc>
          <w:tcPr>
            <w:tcW w:w="1843" w:type="dxa"/>
          </w:tcPr>
          <w:p w:rsidR="00EC15A2" w:rsidRDefault="00EC15A2">
            <w:pPr>
              <w:shd w:val="clear" w:color="auto" w:fill="FFFFFF"/>
              <w:jc w:val="center"/>
              <w:rPr>
                <w:sz w:val="22"/>
              </w:rPr>
            </w:pPr>
            <w:r>
              <w:rPr>
                <w:color w:val="000000"/>
                <w:sz w:val="22"/>
              </w:rPr>
              <w:t xml:space="preserve">7 % от исходной интенсивности </w:t>
            </w:r>
          </w:p>
        </w:tc>
        <w:tc>
          <w:tcPr>
            <w:tcW w:w="1417" w:type="dxa"/>
          </w:tcPr>
          <w:p w:rsidR="00EC15A2" w:rsidRDefault="00EC15A2">
            <w:pPr>
              <w:shd w:val="clear" w:color="auto" w:fill="FFFFFF"/>
              <w:jc w:val="center"/>
              <w:rPr>
                <w:sz w:val="22"/>
              </w:rPr>
            </w:pPr>
            <w:r>
              <w:rPr>
                <w:color w:val="000000"/>
                <w:sz w:val="22"/>
              </w:rPr>
              <w:t>1</w:t>
            </w:r>
          </w:p>
          <w:p w:rsidR="00EC15A2" w:rsidRDefault="00EC15A2">
            <w:pPr>
              <w:shd w:val="clear" w:color="auto" w:fill="FFFFFF"/>
              <w:jc w:val="center"/>
              <w:rPr>
                <w:sz w:val="22"/>
              </w:rPr>
            </w:pPr>
          </w:p>
        </w:tc>
      </w:tr>
      <w:tr w:rsidR="00EC15A2">
        <w:tblPrEx>
          <w:tblCellMar>
            <w:top w:w="0" w:type="dxa"/>
            <w:bottom w:w="0" w:type="dxa"/>
          </w:tblCellMar>
        </w:tblPrEx>
        <w:trPr>
          <w:cantSplit/>
          <w:trHeight w:hRule="exact" w:val="610"/>
        </w:trPr>
        <w:tc>
          <w:tcPr>
            <w:tcW w:w="1843" w:type="dxa"/>
          </w:tcPr>
          <w:p w:rsidR="00EC15A2" w:rsidRDefault="00EC15A2">
            <w:pPr>
              <w:shd w:val="clear" w:color="auto" w:fill="FFFFFF"/>
              <w:jc w:val="center"/>
              <w:rPr>
                <w:sz w:val="22"/>
              </w:rPr>
            </w:pPr>
            <w:r>
              <w:rPr>
                <w:color w:val="000000"/>
                <w:sz w:val="22"/>
              </w:rPr>
              <w:t>Вкусовой</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мг/л</w:t>
            </w:r>
          </w:p>
          <w:p w:rsidR="00EC15A2" w:rsidRDefault="00EC15A2">
            <w:pPr>
              <w:shd w:val="clear" w:color="auto" w:fill="FFFFFF"/>
              <w:jc w:val="center"/>
              <w:rPr>
                <w:sz w:val="22"/>
              </w:rPr>
            </w:pPr>
          </w:p>
        </w:tc>
        <w:tc>
          <w:tcPr>
            <w:tcW w:w="1559" w:type="dxa"/>
          </w:tcPr>
          <w:p w:rsidR="00EC15A2" w:rsidRDefault="00EC15A2">
            <w:pPr>
              <w:shd w:val="clear" w:color="auto" w:fill="FFFFFF"/>
              <w:jc w:val="center"/>
              <w:rPr>
                <w:sz w:val="22"/>
              </w:rPr>
            </w:pPr>
            <w:r>
              <w:rPr>
                <w:color w:val="000000"/>
                <w:sz w:val="22"/>
              </w:rPr>
              <w:t>10…10000</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мг/л</w:t>
            </w:r>
          </w:p>
          <w:p w:rsidR="00EC15A2" w:rsidRDefault="00EC15A2">
            <w:pPr>
              <w:shd w:val="clear" w:color="auto" w:fill="FFFFFF"/>
              <w:jc w:val="center"/>
              <w:rPr>
                <w:sz w:val="22"/>
              </w:rPr>
            </w:pPr>
          </w:p>
        </w:tc>
        <w:tc>
          <w:tcPr>
            <w:tcW w:w="1843" w:type="dxa"/>
          </w:tcPr>
          <w:p w:rsidR="00EC15A2" w:rsidRDefault="00EC15A2">
            <w:pPr>
              <w:shd w:val="clear" w:color="auto" w:fill="FFFFFF"/>
              <w:jc w:val="center"/>
              <w:rPr>
                <w:sz w:val="22"/>
              </w:rPr>
            </w:pPr>
            <w:r>
              <w:rPr>
                <w:color w:val="000000"/>
                <w:sz w:val="22"/>
              </w:rPr>
              <w:t>20 % от исходной   концентрации</w:t>
            </w:r>
          </w:p>
          <w:p w:rsidR="00EC15A2" w:rsidRDefault="00EC15A2">
            <w:pPr>
              <w:shd w:val="clear" w:color="auto" w:fill="FFFFFF"/>
              <w:jc w:val="center"/>
              <w:rPr>
                <w:sz w:val="22"/>
              </w:rPr>
            </w:pPr>
          </w:p>
        </w:tc>
        <w:tc>
          <w:tcPr>
            <w:tcW w:w="1417" w:type="dxa"/>
          </w:tcPr>
          <w:p w:rsidR="00EC15A2" w:rsidRDefault="00EC15A2">
            <w:pPr>
              <w:shd w:val="clear" w:color="auto" w:fill="FFFFFF"/>
              <w:jc w:val="center"/>
              <w:rPr>
                <w:sz w:val="22"/>
              </w:rPr>
            </w:pPr>
            <w:r>
              <w:rPr>
                <w:color w:val="000000"/>
                <w:sz w:val="22"/>
              </w:rPr>
              <w:t>Крайне     не-значительные</w:t>
            </w:r>
          </w:p>
          <w:p w:rsidR="00EC15A2" w:rsidRDefault="00EC15A2">
            <w:pPr>
              <w:shd w:val="clear" w:color="auto" w:fill="FFFFFF"/>
              <w:jc w:val="center"/>
              <w:rPr>
                <w:sz w:val="22"/>
              </w:rPr>
            </w:pPr>
          </w:p>
        </w:tc>
      </w:tr>
      <w:tr w:rsidR="00EC15A2">
        <w:tblPrEx>
          <w:tblCellMar>
            <w:top w:w="0" w:type="dxa"/>
            <w:bottom w:w="0" w:type="dxa"/>
          </w:tblCellMar>
        </w:tblPrEx>
        <w:trPr>
          <w:cantSplit/>
          <w:trHeight w:hRule="exact" w:val="595"/>
        </w:trPr>
        <w:tc>
          <w:tcPr>
            <w:tcW w:w="1843" w:type="dxa"/>
          </w:tcPr>
          <w:p w:rsidR="00EC15A2" w:rsidRDefault="00EC15A2">
            <w:pPr>
              <w:shd w:val="clear" w:color="auto" w:fill="FFFFFF"/>
              <w:jc w:val="center"/>
              <w:rPr>
                <w:sz w:val="22"/>
              </w:rPr>
            </w:pPr>
            <w:r>
              <w:rPr>
                <w:color w:val="000000"/>
                <w:sz w:val="22"/>
              </w:rPr>
              <w:t>Обонятельный</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мг/л</w:t>
            </w:r>
          </w:p>
          <w:p w:rsidR="00EC15A2" w:rsidRDefault="00EC15A2">
            <w:pPr>
              <w:shd w:val="clear" w:color="auto" w:fill="FFFFFF"/>
              <w:jc w:val="center"/>
              <w:rPr>
                <w:sz w:val="22"/>
              </w:rPr>
            </w:pPr>
          </w:p>
        </w:tc>
        <w:tc>
          <w:tcPr>
            <w:tcW w:w="1559" w:type="dxa"/>
          </w:tcPr>
          <w:p w:rsidR="00EC15A2" w:rsidRDefault="00EC15A2">
            <w:pPr>
              <w:shd w:val="clear" w:color="auto" w:fill="FFFFFF"/>
              <w:jc w:val="center"/>
              <w:rPr>
                <w:sz w:val="22"/>
              </w:rPr>
            </w:pPr>
            <w:r>
              <w:rPr>
                <w:color w:val="000000"/>
                <w:sz w:val="22"/>
              </w:rPr>
              <w:t>0.001…1</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мг/л</w:t>
            </w:r>
          </w:p>
          <w:p w:rsidR="00EC15A2" w:rsidRDefault="00EC15A2">
            <w:pPr>
              <w:shd w:val="clear" w:color="auto" w:fill="FFFFFF"/>
              <w:jc w:val="center"/>
              <w:rPr>
                <w:sz w:val="22"/>
              </w:rPr>
            </w:pPr>
          </w:p>
        </w:tc>
        <w:tc>
          <w:tcPr>
            <w:tcW w:w="1843" w:type="dxa"/>
          </w:tcPr>
          <w:p w:rsidR="00EC15A2" w:rsidRDefault="00EC15A2">
            <w:pPr>
              <w:shd w:val="clear" w:color="auto" w:fill="FFFFFF"/>
              <w:jc w:val="center"/>
              <w:rPr>
                <w:sz w:val="22"/>
              </w:rPr>
            </w:pPr>
            <w:r>
              <w:rPr>
                <w:color w:val="000000"/>
                <w:sz w:val="22"/>
              </w:rPr>
              <w:t>16…50 % от  исходной концентрации</w:t>
            </w:r>
          </w:p>
          <w:p w:rsidR="00EC15A2" w:rsidRDefault="00EC15A2">
            <w:pPr>
              <w:shd w:val="clear" w:color="auto" w:fill="FFFFFF"/>
              <w:jc w:val="center"/>
              <w:rPr>
                <w:sz w:val="22"/>
              </w:rPr>
            </w:pPr>
          </w:p>
        </w:tc>
        <w:tc>
          <w:tcPr>
            <w:tcW w:w="1417" w:type="dxa"/>
          </w:tcPr>
          <w:p w:rsidR="00EC15A2" w:rsidRDefault="00EC15A2">
            <w:pPr>
              <w:shd w:val="clear" w:color="auto" w:fill="FFFFFF"/>
              <w:jc w:val="center"/>
              <w:rPr>
                <w:sz w:val="22"/>
              </w:rPr>
            </w:pPr>
          </w:p>
          <w:p w:rsidR="00EC15A2" w:rsidRDefault="00EC15A2">
            <w:pPr>
              <w:shd w:val="clear" w:color="auto" w:fill="FFFFFF"/>
              <w:jc w:val="center"/>
              <w:rPr>
                <w:sz w:val="22"/>
              </w:rPr>
            </w:pPr>
          </w:p>
        </w:tc>
      </w:tr>
      <w:tr w:rsidR="00EC15A2">
        <w:tblPrEx>
          <w:tblCellMar>
            <w:top w:w="0" w:type="dxa"/>
            <w:bottom w:w="0" w:type="dxa"/>
          </w:tblCellMar>
        </w:tblPrEx>
        <w:trPr>
          <w:cantSplit/>
          <w:trHeight w:hRule="exact" w:val="480"/>
        </w:trPr>
        <w:tc>
          <w:tcPr>
            <w:tcW w:w="1843" w:type="dxa"/>
          </w:tcPr>
          <w:p w:rsidR="00EC15A2" w:rsidRDefault="00EC15A2">
            <w:pPr>
              <w:shd w:val="clear" w:color="auto" w:fill="FFFFFF"/>
              <w:jc w:val="center"/>
              <w:rPr>
                <w:sz w:val="22"/>
              </w:rPr>
            </w:pPr>
            <w:r>
              <w:rPr>
                <w:color w:val="000000"/>
                <w:sz w:val="22"/>
              </w:rPr>
              <w:t>Кинестетический</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кг</w:t>
            </w:r>
          </w:p>
          <w:p w:rsidR="00EC15A2" w:rsidRDefault="00EC15A2">
            <w:pPr>
              <w:shd w:val="clear" w:color="auto" w:fill="FFFFFF"/>
              <w:jc w:val="center"/>
              <w:rPr>
                <w:sz w:val="22"/>
              </w:rPr>
            </w:pPr>
          </w:p>
        </w:tc>
        <w:tc>
          <w:tcPr>
            <w:tcW w:w="1559" w:type="dxa"/>
          </w:tcPr>
          <w:p w:rsidR="00EC15A2" w:rsidRDefault="00EC15A2">
            <w:pPr>
              <w:shd w:val="clear" w:color="auto" w:fill="FFFFFF"/>
              <w:jc w:val="center"/>
              <w:rPr>
                <w:sz w:val="22"/>
              </w:rPr>
            </w:pPr>
            <w:r>
              <w:rPr>
                <w:color w:val="000000"/>
                <w:sz w:val="22"/>
              </w:rPr>
              <w:t>-</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кг</w:t>
            </w:r>
          </w:p>
          <w:p w:rsidR="00EC15A2" w:rsidRDefault="00EC15A2">
            <w:pPr>
              <w:shd w:val="clear" w:color="auto" w:fill="FFFFFF"/>
              <w:jc w:val="center"/>
              <w:rPr>
                <w:sz w:val="22"/>
              </w:rPr>
            </w:pPr>
          </w:p>
        </w:tc>
        <w:tc>
          <w:tcPr>
            <w:tcW w:w="1843" w:type="dxa"/>
            <w:vMerge w:val="restart"/>
          </w:tcPr>
          <w:p w:rsidR="00EC15A2" w:rsidRDefault="00EC15A2">
            <w:pPr>
              <w:shd w:val="clear" w:color="auto" w:fill="FFFFFF"/>
              <w:jc w:val="center"/>
              <w:rPr>
                <w:sz w:val="22"/>
              </w:rPr>
            </w:pPr>
            <w:r>
              <w:rPr>
                <w:color w:val="000000"/>
                <w:sz w:val="22"/>
              </w:rPr>
              <w:t xml:space="preserve"> 2.5…9 % от  исходной  величины</w:t>
            </w:r>
          </w:p>
          <w:p w:rsidR="00EC15A2" w:rsidRDefault="00EC15A2">
            <w:pPr>
              <w:shd w:val="clear" w:color="auto" w:fill="FFFFFF"/>
              <w:jc w:val="center"/>
              <w:rPr>
                <w:sz w:val="22"/>
              </w:rPr>
            </w:pPr>
          </w:p>
        </w:tc>
        <w:tc>
          <w:tcPr>
            <w:tcW w:w="1417" w:type="dxa"/>
            <w:vMerge w:val="restart"/>
          </w:tcPr>
          <w:p w:rsidR="00EC15A2" w:rsidRDefault="00EC15A2">
            <w:pPr>
              <w:shd w:val="clear" w:color="auto" w:fill="FFFFFF"/>
              <w:jc w:val="center"/>
              <w:rPr>
                <w:sz w:val="22"/>
              </w:rPr>
            </w:pPr>
          </w:p>
          <w:p w:rsidR="00EC15A2" w:rsidRDefault="00EC15A2">
            <w:pPr>
              <w:shd w:val="clear" w:color="auto" w:fill="FFFFFF"/>
              <w:jc w:val="center"/>
              <w:rPr>
                <w:sz w:val="22"/>
              </w:rPr>
            </w:pPr>
          </w:p>
        </w:tc>
      </w:tr>
      <w:tr w:rsidR="00EC15A2">
        <w:tblPrEx>
          <w:tblCellMar>
            <w:top w:w="0" w:type="dxa"/>
            <w:bottom w:w="0" w:type="dxa"/>
          </w:tblCellMar>
        </w:tblPrEx>
        <w:trPr>
          <w:cantSplit/>
          <w:trHeight w:hRule="exact" w:val="478"/>
        </w:trPr>
        <w:tc>
          <w:tcPr>
            <w:tcW w:w="1843" w:type="dxa"/>
          </w:tcPr>
          <w:p w:rsidR="00EC15A2" w:rsidRDefault="00EC15A2">
            <w:pPr>
              <w:shd w:val="clear" w:color="auto" w:fill="FFFFFF"/>
              <w:jc w:val="center"/>
              <w:rPr>
                <w:sz w:val="22"/>
              </w:rPr>
            </w:pPr>
            <w:r>
              <w:rPr>
                <w:color w:val="000000"/>
                <w:sz w:val="22"/>
              </w:rPr>
              <w:t>Температурный</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°С</w:t>
            </w:r>
          </w:p>
          <w:p w:rsidR="00EC15A2" w:rsidRDefault="00EC15A2">
            <w:pPr>
              <w:shd w:val="clear" w:color="auto" w:fill="FFFFFF"/>
              <w:jc w:val="center"/>
              <w:rPr>
                <w:sz w:val="22"/>
              </w:rPr>
            </w:pPr>
          </w:p>
        </w:tc>
        <w:tc>
          <w:tcPr>
            <w:tcW w:w="1559" w:type="dxa"/>
          </w:tcPr>
          <w:p w:rsidR="00EC15A2" w:rsidRDefault="00EC15A2">
            <w:pPr>
              <w:shd w:val="clear" w:color="auto" w:fill="FFFFFF"/>
              <w:jc w:val="center"/>
              <w:rPr>
                <w:sz w:val="22"/>
              </w:rPr>
            </w:pPr>
            <w:r>
              <w:rPr>
                <w:color w:val="000000"/>
                <w:sz w:val="22"/>
              </w:rPr>
              <w:t>0.2…0.4</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°С</w:t>
            </w:r>
          </w:p>
          <w:p w:rsidR="00EC15A2" w:rsidRDefault="00EC15A2">
            <w:pPr>
              <w:shd w:val="clear" w:color="auto" w:fill="FFFFFF"/>
              <w:jc w:val="center"/>
              <w:rPr>
                <w:sz w:val="22"/>
              </w:rPr>
            </w:pPr>
          </w:p>
        </w:tc>
        <w:tc>
          <w:tcPr>
            <w:tcW w:w="1843" w:type="dxa"/>
            <w:vMerge/>
          </w:tcPr>
          <w:p w:rsidR="00EC15A2" w:rsidRDefault="00EC15A2">
            <w:pPr>
              <w:jc w:val="center"/>
              <w:rPr>
                <w:sz w:val="22"/>
              </w:rPr>
            </w:pPr>
          </w:p>
        </w:tc>
        <w:tc>
          <w:tcPr>
            <w:tcW w:w="1417" w:type="dxa"/>
            <w:vMerge/>
          </w:tcPr>
          <w:p w:rsidR="00EC15A2" w:rsidRDefault="00EC15A2">
            <w:pPr>
              <w:jc w:val="center"/>
              <w:rPr>
                <w:sz w:val="22"/>
              </w:rPr>
            </w:pPr>
          </w:p>
        </w:tc>
      </w:tr>
      <w:tr w:rsidR="00EC15A2">
        <w:tblPrEx>
          <w:tblCellMar>
            <w:top w:w="0" w:type="dxa"/>
            <w:bottom w:w="0" w:type="dxa"/>
          </w:tblCellMar>
        </w:tblPrEx>
        <w:trPr>
          <w:cantSplit/>
          <w:trHeight w:hRule="exact" w:val="1331"/>
        </w:trPr>
        <w:tc>
          <w:tcPr>
            <w:tcW w:w="1843" w:type="dxa"/>
          </w:tcPr>
          <w:p w:rsidR="00EC15A2" w:rsidRDefault="00EC15A2">
            <w:pPr>
              <w:shd w:val="clear" w:color="auto" w:fill="FFFFFF"/>
              <w:jc w:val="center"/>
              <w:rPr>
                <w:sz w:val="22"/>
              </w:rPr>
            </w:pPr>
            <w:r>
              <w:rPr>
                <w:color w:val="000000"/>
                <w:sz w:val="22"/>
              </w:rPr>
              <w:t>Вестибулярный   (ускорение при вращении и прямолинейном движении)</w:t>
            </w:r>
          </w:p>
        </w:tc>
        <w:tc>
          <w:tcPr>
            <w:tcW w:w="1276" w:type="dxa"/>
          </w:tcPr>
          <w:p w:rsidR="00EC15A2" w:rsidRDefault="00EC15A2">
            <w:pPr>
              <w:shd w:val="clear" w:color="auto" w:fill="FFFFFF"/>
              <w:jc w:val="center"/>
              <w:rPr>
                <w:sz w:val="22"/>
              </w:rPr>
            </w:pPr>
            <w:r>
              <w:rPr>
                <w:color w:val="000000"/>
                <w:sz w:val="22"/>
              </w:rPr>
              <w:t>м/с</w:t>
            </w:r>
            <w:r>
              <w:rPr>
                <w:color w:val="000000"/>
                <w:sz w:val="22"/>
                <w:vertAlign w:val="superscript"/>
              </w:rPr>
              <w:t>2</w:t>
            </w:r>
          </w:p>
          <w:p w:rsidR="00EC15A2" w:rsidRDefault="00EC15A2">
            <w:pPr>
              <w:shd w:val="clear" w:color="auto" w:fill="FFFFFF"/>
              <w:jc w:val="center"/>
              <w:rPr>
                <w:sz w:val="22"/>
              </w:rPr>
            </w:pPr>
          </w:p>
        </w:tc>
        <w:tc>
          <w:tcPr>
            <w:tcW w:w="1559" w:type="dxa"/>
          </w:tcPr>
          <w:p w:rsidR="00EC15A2" w:rsidRDefault="00EC15A2">
            <w:pPr>
              <w:shd w:val="clear" w:color="auto" w:fill="FFFFFF"/>
              <w:jc w:val="center"/>
              <w:rPr>
                <w:sz w:val="22"/>
              </w:rPr>
            </w:pPr>
            <w:r>
              <w:rPr>
                <w:color w:val="000000"/>
                <w:sz w:val="22"/>
              </w:rPr>
              <w:t>0.1…0.12</w:t>
            </w:r>
          </w:p>
          <w:p w:rsidR="00EC15A2" w:rsidRDefault="00EC15A2">
            <w:pPr>
              <w:shd w:val="clear" w:color="auto" w:fill="FFFFFF"/>
              <w:jc w:val="center"/>
              <w:rPr>
                <w:sz w:val="22"/>
              </w:rPr>
            </w:pPr>
          </w:p>
        </w:tc>
        <w:tc>
          <w:tcPr>
            <w:tcW w:w="1276" w:type="dxa"/>
          </w:tcPr>
          <w:p w:rsidR="00EC15A2" w:rsidRDefault="00EC15A2">
            <w:pPr>
              <w:shd w:val="clear" w:color="auto" w:fill="FFFFFF"/>
              <w:jc w:val="center"/>
              <w:rPr>
                <w:sz w:val="22"/>
              </w:rPr>
            </w:pPr>
            <w:r>
              <w:rPr>
                <w:color w:val="000000"/>
                <w:sz w:val="22"/>
              </w:rPr>
              <w:t>—</w:t>
            </w:r>
          </w:p>
          <w:p w:rsidR="00EC15A2" w:rsidRDefault="00EC15A2">
            <w:pPr>
              <w:shd w:val="clear" w:color="auto" w:fill="FFFFFF"/>
              <w:jc w:val="center"/>
              <w:rPr>
                <w:sz w:val="22"/>
              </w:rPr>
            </w:pPr>
          </w:p>
        </w:tc>
        <w:tc>
          <w:tcPr>
            <w:tcW w:w="1843" w:type="dxa"/>
          </w:tcPr>
          <w:p w:rsidR="00EC15A2" w:rsidRDefault="00EC15A2">
            <w:pPr>
              <w:shd w:val="clear" w:color="auto" w:fill="FFFFFF"/>
              <w:jc w:val="center"/>
              <w:rPr>
                <w:sz w:val="22"/>
              </w:rPr>
            </w:pPr>
          </w:p>
          <w:p w:rsidR="00EC15A2" w:rsidRDefault="00EC15A2">
            <w:pPr>
              <w:shd w:val="clear" w:color="auto" w:fill="FFFFFF"/>
              <w:jc w:val="center"/>
              <w:rPr>
                <w:sz w:val="22"/>
              </w:rPr>
            </w:pPr>
          </w:p>
        </w:tc>
        <w:tc>
          <w:tcPr>
            <w:tcW w:w="1417" w:type="dxa"/>
          </w:tcPr>
          <w:p w:rsidR="00EC15A2" w:rsidRDefault="00EC15A2">
            <w:pPr>
              <w:shd w:val="clear" w:color="auto" w:fill="FFFFFF"/>
              <w:jc w:val="center"/>
              <w:rPr>
                <w:sz w:val="22"/>
              </w:rPr>
            </w:pPr>
          </w:p>
          <w:p w:rsidR="00EC15A2" w:rsidRDefault="00EC15A2">
            <w:pPr>
              <w:shd w:val="clear" w:color="auto" w:fill="FFFFFF"/>
              <w:jc w:val="center"/>
              <w:rPr>
                <w:sz w:val="22"/>
              </w:rPr>
            </w:pPr>
          </w:p>
        </w:tc>
      </w:tr>
    </w:tbl>
    <w:p w:rsidR="00EC15A2" w:rsidRDefault="00EC15A2">
      <w:pPr>
        <w:widowControl w:val="0"/>
        <w:ind w:firstLine="720"/>
        <w:jc w:val="both"/>
        <w:rPr>
          <w:sz w:val="28"/>
        </w:rPr>
      </w:pPr>
    </w:p>
    <w:p w:rsidR="00EC15A2" w:rsidRDefault="00EC15A2">
      <w:pPr>
        <w:widowControl w:val="0"/>
        <w:ind w:firstLine="720"/>
        <w:jc w:val="both"/>
        <w:rPr>
          <w:sz w:val="28"/>
        </w:rPr>
      </w:pPr>
      <w:r>
        <w:rPr>
          <w:sz w:val="28"/>
        </w:rPr>
        <w:t>Опасность несчастных случаев возрастает при воздействии следующих неблагоприятных факторов:</w:t>
      </w:r>
      <w:r>
        <w:rPr>
          <w:b/>
          <w:sz w:val="28"/>
        </w:rPr>
        <w:t xml:space="preserve"> информационные помехи и информационная перегрузка</w:t>
      </w:r>
      <w:r>
        <w:rPr>
          <w:sz w:val="28"/>
        </w:rPr>
        <w:t xml:space="preserve"> (человек не смог верно принять нужную информацию, и это привело к ошибке), либо информационная недогрузка (информация отсутствовала или была недостаточна для выбора правильного действия, либо человек потерял бдительность в монотонных условиях отсутствия значимой информации) выступают как факторы риска при приеме информации;</w:t>
      </w:r>
      <w:r>
        <w:rPr>
          <w:b/>
          <w:sz w:val="28"/>
        </w:rPr>
        <w:t xml:space="preserve"> факторы риска при обработке информации</w:t>
      </w:r>
      <w:r>
        <w:rPr>
          <w:sz w:val="28"/>
        </w:rPr>
        <w:t xml:space="preserve"> (неадекватность восприятия, отрицательные установки, предубеждения и пр.); </w:t>
      </w:r>
      <w:r>
        <w:rPr>
          <w:b/>
          <w:sz w:val="28"/>
        </w:rPr>
        <w:t xml:space="preserve">факторы </w:t>
      </w:r>
      <w:r>
        <w:rPr>
          <w:b/>
          <w:sz w:val="28"/>
        </w:rPr>
        <w:lastRenderedPageBreak/>
        <w:t>риска при принятии решений и реализации решении</w:t>
      </w:r>
      <w:r>
        <w:rPr>
          <w:sz w:val="28"/>
        </w:rPr>
        <w:t xml:space="preserve"> (недостаток информации, лимит времени на принятие решения, неадекватность сенсомоторных реакций, затрудненность действий вследствие неудобного оборудования, неудобного рабочего места и т. д.). Указанные факторы могут играть не только временную роль в повышении риска несчастных случаев, а</w:t>
      </w:r>
      <w:r>
        <w:rPr>
          <w:i/>
          <w:sz w:val="28"/>
        </w:rPr>
        <w:t xml:space="preserve"> </w:t>
      </w:r>
      <w:r>
        <w:rPr>
          <w:sz w:val="28"/>
        </w:rPr>
        <w:t>порой и длительно усиливать риск вследствие эргономического несоответст-вия оборудования, техники, средств отображения информации, объема информационного потока и пр. психологическим возможностям и способностям человека по приему, переработке информации, реализации действий. В этом случае для повышения надежности работы человека и техники, для снижения несчастных случаев необходимо осуществить эргономическую оптимизацию оборудования, рабочего места, оптимизацию информационной нагрузки.</w:t>
      </w:r>
    </w:p>
    <w:p w:rsidR="00EC15A2" w:rsidRDefault="00EC15A2">
      <w:pPr>
        <w:widowControl w:val="0"/>
        <w:ind w:firstLine="720"/>
        <w:jc w:val="both"/>
        <w:rPr>
          <w:b/>
          <w:sz w:val="28"/>
        </w:rPr>
      </w:pPr>
      <w:r>
        <w:rPr>
          <w:sz w:val="28"/>
        </w:rPr>
        <w:t>Конструктивно</w:t>
      </w:r>
      <w:r>
        <w:rPr>
          <w:b/>
          <w:sz w:val="28"/>
        </w:rPr>
        <w:t xml:space="preserve"> </w:t>
      </w:r>
      <w:r>
        <w:rPr>
          <w:sz w:val="28"/>
        </w:rPr>
        <w:t>визуальные СОИ мо</w:t>
      </w:r>
      <w:r>
        <w:rPr>
          <w:color w:val="000000"/>
          <w:sz w:val="28"/>
        </w:rPr>
        <w:t>г</w:t>
      </w:r>
      <w:r>
        <w:rPr>
          <w:sz w:val="28"/>
        </w:rPr>
        <w:t>у</w:t>
      </w:r>
      <w:r>
        <w:rPr>
          <w:color w:val="000000"/>
          <w:sz w:val="28"/>
        </w:rPr>
        <w:t>т</w:t>
      </w:r>
      <w:r>
        <w:rPr>
          <w:sz w:val="28"/>
        </w:rPr>
        <w:t xml:space="preserve"> быть разных типов:</w:t>
      </w:r>
      <w:r>
        <w:rPr>
          <w:b/>
          <w:sz w:val="28"/>
        </w:rPr>
        <w:t xml:space="preserve"> </w:t>
      </w:r>
      <w:r>
        <w:rPr>
          <w:sz w:val="28"/>
        </w:rPr>
        <w:t>стрелочные СОИ, СОИ на электронно-лучевых трубках, СОИ коллективного пользова-ния, мнемосхемы. Для каждого из типов разработаны специфичные эргономические рекомендации. Например, скорость и точность считывания показаний на стрелочных приборах лучше на круглой шкале, чем на прямолинейных горизонтальных или вертикальных шкалах. Наилучшими являются шкалы с ценой деления</w:t>
      </w:r>
      <w:r>
        <w:rPr>
          <w:noProof/>
          <w:sz w:val="28"/>
        </w:rPr>
        <w:t xml:space="preserve"> 1, 5, 10</w:t>
      </w:r>
      <w:r>
        <w:rPr>
          <w:sz w:val="28"/>
        </w:rPr>
        <w:t xml:space="preserve"> и соответствующей оцифровкой.</w:t>
      </w:r>
      <w:r>
        <w:rPr>
          <w:b/>
          <w:sz w:val="28"/>
        </w:rPr>
        <w:t xml:space="preserve"> </w:t>
      </w:r>
      <w:r>
        <w:rPr>
          <w:sz w:val="28"/>
        </w:rPr>
        <w:t>Точность считывания цифр зависит от соотношения высоты, ширины и толщины обводки, от освещения и контрастности: оптимальное отношение толщины обводки к высоте цифр при прямом контрасте составляет</w:t>
      </w:r>
      <w:r>
        <w:rPr>
          <w:noProof/>
          <w:sz w:val="28"/>
        </w:rPr>
        <w:t xml:space="preserve"> 1:6,</w:t>
      </w:r>
      <w:r>
        <w:rPr>
          <w:sz w:val="28"/>
        </w:rPr>
        <w:t xml:space="preserve"> а при обратном контрасте</w:t>
      </w:r>
      <w:r>
        <w:rPr>
          <w:noProof/>
          <w:sz w:val="28"/>
        </w:rPr>
        <w:t xml:space="preserve"> – 1:10.</w:t>
      </w:r>
      <w:r>
        <w:rPr>
          <w:sz w:val="28"/>
        </w:rPr>
        <w:t xml:space="preserve"> Приборы, несущие наиболее важную информа-цию, должны иметь шкалы диаметром</w:t>
      </w:r>
      <w:r>
        <w:rPr>
          <w:noProof/>
          <w:sz w:val="28"/>
        </w:rPr>
        <w:t xml:space="preserve"> 120…130</w:t>
      </w:r>
      <w:r>
        <w:rPr>
          <w:sz w:val="28"/>
        </w:rPr>
        <w:t xml:space="preserve"> мм, менее важную</w:t>
      </w:r>
      <w:r>
        <w:rPr>
          <w:noProof/>
          <w:sz w:val="28"/>
        </w:rPr>
        <w:t xml:space="preserve"> – 70…80 </w:t>
      </w:r>
      <w:r>
        <w:rPr>
          <w:sz w:val="28"/>
        </w:rPr>
        <w:t>мм, а остальные</w:t>
      </w:r>
      <w:r>
        <w:rPr>
          <w:noProof/>
          <w:sz w:val="28"/>
        </w:rPr>
        <w:t xml:space="preserve"> – 40…60</w:t>
      </w:r>
      <w:r>
        <w:rPr>
          <w:sz w:val="28"/>
        </w:rPr>
        <w:t xml:space="preserve"> мм. Использование приборов с различным числом делений на модель оцифровки на одной панели запрещается. Для отображения информации на дисплее следует учитывать следующие рекомендации: яркость и цвет свечения экрана дисплея, контраст, частота мелькания изображения, величина буквенно-цифровых знаков, скорость предъявления информации</w:t>
      </w:r>
      <w:r>
        <w:rPr>
          <w:noProof/>
          <w:sz w:val="28"/>
        </w:rPr>
        <w:t xml:space="preserve"> –</w:t>
      </w:r>
      <w:r>
        <w:rPr>
          <w:sz w:val="28"/>
        </w:rPr>
        <w:t xml:space="preserve"> все должно соответствовать психологическим характеристикам; оптимальнее использовать цвет свечения экрана, высвечивания знаков желто-зеленого спектра; эти цвета характеризуются максимальной </w:t>
      </w:r>
      <w:r>
        <w:rPr>
          <w:color w:val="000000"/>
          <w:sz w:val="28"/>
        </w:rPr>
        <w:t>видностью</w:t>
      </w:r>
      <w:r>
        <w:rPr>
          <w:sz w:val="28"/>
        </w:rPr>
        <w:t xml:space="preserve"> и не утомляют глаз.</w:t>
      </w:r>
      <w:r>
        <w:rPr>
          <w:b/>
          <w:sz w:val="28"/>
        </w:rPr>
        <w:t xml:space="preserve"> </w:t>
      </w:r>
    </w:p>
    <w:p w:rsidR="00EC15A2" w:rsidRDefault="00EC15A2">
      <w:pPr>
        <w:rPr>
          <w:sz w:val="28"/>
        </w:rPr>
      </w:pPr>
      <w:r>
        <w:rPr>
          <w:sz w:val="28"/>
        </w:rPr>
        <w:t>Эргономические рекомендации таковы:</w:t>
      </w:r>
      <w:r>
        <w:rPr>
          <w:b/>
          <w:sz w:val="28"/>
        </w:rPr>
        <w:t xml:space="preserve"> </w:t>
      </w:r>
      <w:r>
        <w:rPr>
          <w:sz w:val="28"/>
        </w:rPr>
        <w:t>яркость свечения не менее</w:t>
      </w:r>
      <w:r>
        <w:rPr>
          <w:noProof/>
          <w:sz w:val="28"/>
        </w:rPr>
        <w:t xml:space="preserve"> 35 </w:t>
      </w:r>
      <w:r>
        <w:rPr>
          <w:color w:val="000000"/>
          <w:sz w:val="28"/>
        </w:rPr>
        <w:t>нит.,</w:t>
      </w:r>
      <w:r>
        <w:rPr>
          <w:sz w:val="28"/>
        </w:rPr>
        <w:t xml:space="preserve"> контраст экрана не менее</w:t>
      </w:r>
      <w:r>
        <w:rPr>
          <w:noProof/>
          <w:sz w:val="28"/>
        </w:rPr>
        <w:t xml:space="preserve"> 80…85 </w:t>
      </w:r>
      <w:r>
        <w:rPr>
          <w:noProof/>
          <w:color w:val="000000"/>
          <w:sz w:val="28"/>
        </w:rPr>
        <w:t>%</w:t>
      </w:r>
      <w:r>
        <w:rPr>
          <w:noProof/>
          <w:sz w:val="28"/>
        </w:rPr>
        <w:t>,</w:t>
      </w:r>
      <w:r>
        <w:rPr>
          <w:sz w:val="28"/>
        </w:rPr>
        <w:t xml:space="preserve"> размер букв, цифр при оптимальных характеристиках яркости и контраста</w:t>
      </w:r>
      <w:r>
        <w:rPr>
          <w:noProof/>
          <w:sz w:val="28"/>
        </w:rPr>
        <w:t xml:space="preserve"> 20…40,</w:t>
      </w:r>
      <w:r>
        <w:rPr>
          <w:sz w:val="28"/>
        </w:rPr>
        <w:t xml:space="preserve"> ширина знаков</w:t>
      </w:r>
      <w:r>
        <w:rPr>
          <w:noProof/>
          <w:sz w:val="28"/>
        </w:rPr>
        <w:t xml:space="preserve"> 0.75</w:t>
      </w:r>
      <w:r>
        <w:rPr>
          <w:sz w:val="28"/>
        </w:rPr>
        <w:t xml:space="preserve"> его высоты, расстояние между знаками</w:t>
      </w:r>
      <w:r>
        <w:rPr>
          <w:noProof/>
          <w:sz w:val="28"/>
        </w:rPr>
        <w:t xml:space="preserve"> 0.25…0.50</w:t>
      </w:r>
      <w:r>
        <w:rPr>
          <w:sz w:val="28"/>
        </w:rPr>
        <w:t xml:space="preserve"> высоты знака, между словами</w:t>
      </w:r>
      <w:r>
        <w:rPr>
          <w:noProof/>
          <w:sz w:val="28"/>
        </w:rPr>
        <w:t xml:space="preserve"> – 0.75…1,</w:t>
      </w:r>
      <w:r>
        <w:rPr>
          <w:sz w:val="28"/>
        </w:rPr>
        <w:t xml:space="preserve"> между строками</w:t>
      </w:r>
      <w:r>
        <w:rPr>
          <w:noProof/>
          <w:sz w:val="28"/>
        </w:rPr>
        <w:t xml:space="preserve"> 0.5…1</w:t>
      </w:r>
      <w:r>
        <w:rPr>
          <w:sz w:val="28"/>
        </w:rPr>
        <w:t xml:space="preserve"> высоты знака.</w:t>
      </w:r>
    </w:p>
    <w:p w:rsidR="00EC15A2" w:rsidRDefault="00EC15A2">
      <w:pPr>
        <w:widowControl w:val="0"/>
        <w:ind w:firstLine="720"/>
        <w:jc w:val="both"/>
        <w:rPr>
          <w:sz w:val="28"/>
        </w:rPr>
      </w:pPr>
      <w:r>
        <w:rPr>
          <w:sz w:val="28"/>
        </w:rPr>
        <w:t>На скорость и точность восприятия информации влияет</w:t>
      </w:r>
      <w:r>
        <w:rPr>
          <w:b/>
          <w:sz w:val="28"/>
        </w:rPr>
        <w:t xml:space="preserve"> выбранный способ кодирования информации,</w:t>
      </w:r>
      <w:r>
        <w:rPr>
          <w:sz w:val="28"/>
        </w:rPr>
        <w:t xml:space="preserve"> т. </w:t>
      </w:r>
      <w:r>
        <w:rPr>
          <w:color w:val="000000"/>
          <w:sz w:val="28"/>
        </w:rPr>
        <w:t>е.</w:t>
      </w:r>
      <w:r>
        <w:rPr>
          <w:sz w:val="28"/>
        </w:rPr>
        <w:t xml:space="preserve"> способ представления информации с помощью условных символов: способ кодирования информации может быть цифрами, буквами, геометрическими формами, размерами, частотой мельканий, цветом и т. </w:t>
      </w:r>
      <w:r>
        <w:rPr>
          <w:color w:val="000000"/>
          <w:sz w:val="28"/>
        </w:rPr>
        <w:t>д.</w:t>
      </w:r>
      <w:r>
        <w:rPr>
          <w:sz w:val="28"/>
        </w:rPr>
        <w:t xml:space="preserve"> Выбор способа кодирования зависит от характера решаемой задачи; так, при задаче поиска информации эффективно </w:t>
      </w:r>
      <w:r>
        <w:rPr>
          <w:sz w:val="28"/>
        </w:rPr>
        <w:lastRenderedPageBreak/>
        <w:t>кодирование цветом, а буквы лучше использовать для передачи информации о назначении объекта, цифры</w:t>
      </w:r>
      <w:r>
        <w:rPr>
          <w:noProof/>
          <w:sz w:val="28"/>
        </w:rPr>
        <w:t xml:space="preserve"> –</w:t>
      </w:r>
      <w:r>
        <w:rPr>
          <w:sz w:val="28"/>
        </w:rPr>
        <w:t xml:space="preserve"> для информации о его количественных характеристиках, геометрические фигуры </w:t>
      </w:r>
      <w:r>
        <w:rPr>
          <w:color w:val="000000"/>
          <w:sz w:val="28"/>
        </w:rPr>
        <w:t>(мнемознаки)</w:t>
      </w:r>
      <w:r>
        <w:rPr>
          <w:noProof/>
          <w:sz w:val="28"/>
        </w:rPr>
        <w:t xml:space="preserve"> – </w:t>
      </w:r>
      <w:r>
        <w:rPr>
          <w:sz w:val="28"/>
        </w:rPr>
        <w:t>для кодирования информации в тех случаях, когда оператору необходима наглядная картина о технологическом процессе управляемого объекта. Для привлечения внимания человека используют код</w:t>
      </w:r>
      <w:r>
        <w:rPr>
          <w:color w:val="000000"/>
          <w:sz w:val="28"/>
        </w:rPr>
        <w:t>и</w:t>
      </w:r>
      <w:r>
        <w:rPr>
          <w:sz w:val="28"/>
        </w:rPr>
        <w:t>рование частотой мелькания изображения</w:t>
      </w:r>
      <w:r>
        <w:rPr>
          <w:noProof/>
          <w:sz w:val="28"/>
        </w:rPr>
        <w:t xml:space="preserve"> 3…8</w:t>
      </w:r>
      <w:r>
        <w:rPr>
          <w:sz w:val="28"/>
        </w:rPr>
        <w:t xml:space="preserve"> Гц.</w:t>
      </w:r>
    </w:p>
    <w:p w:rsidR="00EC15A2" w:rsidRDefault="00EC15A2">
      <w:pPr>
        <w:widowControl w:val="0"/>
        <w:ind w:firstLine="720"/>
        <w:jc w:val="both"/>
        <w:rPr>
          <w:color w:val="000000"/>
          <w:sz w:val="28"/>
        </w:rPr>
      </w:pPr>
      <w:r>
        <w:rPr>
          <w:sz w:val="28"/>
        </w:rPr>
        <w:t>Время выполнения</w:t>
      </w:r>
      <w:r>
        <w:rPr>
          <w:b/>
          <w:sz w:val="28"/>
        </w:rPr>
        <w:t xml:space="preserve"> </w:t>
      </w:r>
      <w:r>
        <w:rPr>
          <w:sz w:val="28"/>
        </w:rPr>
        <w:t xml:space="preserve">оператором отдельных действий </w:t>
      </w:r>
      <w:r>
        <w:rPr>
          <w:i/>
          <w:noProof/>
          <w:sz w:val="28"/>
        </w:rPr>
        <w:t>t</w:t>
      </w:r>
      <w:r>
        <w:rPr>
          <w:sz w:val="28"/>
        </w:rPr>
        <w:t xml:space="preserve"> складывается из времени приема информации, ее анализа и переработки, осуществления управляющих воздействий, а также времени срабатывания технических звеньев, например время считывания показания цифрового СОИ на базе газоразрядных ламп</w:t>
      </w:r>
      <w:r>
        <w:rPr>
          <w:noProof/>
          <w:sz w:val="28"/>
        </w:rPr>
        <w:t xml:space="preserve"> – 0.73</w:t>
      </w:r>
      <w:r>
        <w:rPr>
          <w:sz w:val="28"/>
        </w:rPr>
        <w:t xml:space="preserve"> с, восприятие семизначного числа</w:t>
      </w:r>
      <w:r>
        <w:rPr>
          <w:noProof/>
          <w:sz w:val="28"/>
        </w:rPr>
        <w:t xml:space="preserve"> – 1.2</w:t>
      </w:r>
      <w:r>
        <w:rPr>
          <w:sz w:val="28"/>
        </w:rPr>
        <w:t xml:space="preserve"> с, чтение слова из </w:t>
      </w:r>
      <w:r>
        <w:rPr>
          <w:i/>
          <w:sz w:val="28"/>
          <w:lang w:val="en-US"/>
        </w:rPr>
        <w:t>n</w:t>
      </w:r>
      <w:r>
        <w:rPr>
          <w:sz w:val="28"/>
        </w:rPr>
        <w:t xml:space="preserve"> букв</w:t>
      </w:r>
      <w:r>
        <w:rPr>
          <w:noProof/>
          <w:sz w:val="28"/>
        </w:rPr>
        <w:t xml:space="preserve"> </w:t>
      </w:r>
      <w:r>
        <w:rPr>
          <w:i/>
          <w:noProof/>
          <w:sz w:val="28"/>
        </w:rPr>
        <w:t>t</w:t>
      </w:r>
      <w:r>
        <w:rPr>
          <w:noProof/>
          <w:color w:val="000000"/>
          <w:sz w:val="28"/>
        </w:rPr>
        <w:t>=</w:t>
      </w:r>
      <w:r>
        <w:rPr>
          <w:noProof/>
          <w:sz w:val="28"/>
        </w:rPr>
        <w:t xml:space="preserve"> 22 </w:t>
      </w:r>
      <w:r>
        <w:rPr>
          <w:noProof/>
          <w:color w:val="000000"/>
          <w:sz w:val="28"/>
        </w:rPr>
        <w:t>+</w:t>
      </w:r>
      <w:r>
        <w:rPr>
          <w:sz w:val="28"/>
        </w:rPr>
        <w:t xml:space="preserve"> 0.9</w:t>
      </w:r>
      <w:r>
        <w:rPr>
          <w:i/>
          <w:sz w:val="28"/>
          <w:lang w:val="en-US"/>
        </w:rPr>
        <w:t>n</w:t>
      </w:r>
      <w:r>
        <w:rPr>
          <w:sz w:val="28"/>
        </w:rPr>
        <w:t xml:space="preserve"> (мс), набор на клавиатуре дисплея одного знака</w:t>
      </w:r>
      <w:r>
        <w:rPr>
          <w:noProof/>
          <w:sz w:val="28"/>
        </w:rPr>
        <w:t xml:space="preserve"> </w:t>
      </w:r>
      <w:r>
        <w:rPr>
          <w:i/>
          <w:noProof/>
          <w:sz w:val="28"/>
        </w:rPr>
        <w:t>t</w:t>
      </w:r>
      <w:r>
        <w:rPr>
          <w:noProof/>
          <w:color w:val="000000"/>
          <w:sz w:val="28"/>
        </w:rPr>
        <w:t xml:space="preserve"> =</w:t>
      </w:r>
      <w:r>
        <w:rPr>
          <w:noProof/>
          <w:sz w:val="28"/>
        </w:rPr>
        <w:t xml:space="preserve"> 0.6</w:t>
      </w:r>
      <w:r>
        <w:rPr>
          <w:sz w:val="28"/>
        </w:rPr>
        <w:t xml:space="preserve"> с, простейшее арифметическое вычисление</w:t>
      </w:r>
      <w:r>
        <w:rPr>
          <w:noProof/>
          <w:sz w:val="28"/>
        </w:rPr>
        <w:t xml:space="preserve"> –</w:t>
      </w:r>
      <w:r>
        <w:rPr>
          <w:sz w:val="28"/>
        </w:rPr>
        <w:t xml:space="preserve"> 1 с, решение </w:t>
      </w:r>
      <w:r>
        <w:rPr>
          <w:color w:val="000000"/>
          <w:sz w:val="28"/>
        </w:rPr>
        <w:t>комбинарной</w:t>
      </w:r>
      <w:r>
        <w:rPr>
          <w:sz w:val="28"/>
        </w:rPr>
        <w:t xml:space="preserve"> логической задачи при числе условий </w:t>
      </w:r>
      <w:r>
        <w:rPr>
          <w:i/>
          <w:sz w:val="28"/>
          <w:lang w:val="en-US"/>
        </w:rPr>
        <w:t>n</w:t>
      </w:r>
      <w:r>
        <w:rPr>
          <w:noProof/>
          <w:sz w:val="28"/>
        </w:rPr>
        <w:t xml:space="preserve"> </w:t>
      </w:r>
      <w:r>
        <w:rPr>
          <w:noProof/>
          <w:color w:val="000000"/>
          <w:sz w:val="28"/>
        </w:rPr>
        <w:t>=</w:t>
      </w:r>
      <w:r>
        <w:rPr>
          <w:noProof/>
          <w:sz w:val="28"/>
        </w:rPr>
        <w:t xml:space="preserve"> 2, </w:t>
      </w:r>
      <w:r>
        <w:rPr>
          <w:i/>
          <w:noProof/>
          <w:sz w:val="28"/>
        </w:rPr>
        <w:t>t</w:t>
      </w:r>
      <w:r>
        <w:rPr>
          <w:i/>
          <w:sz w:val="28"/>
        </w:rPr>
        <w:t xml:space="preserve"> </w:t>
      </w:r>
      <w:r>
        <w:rPr>
          <w:noProof/>
          <w:color w:val="000000"/>
          <w:sz w:val="28"/>
        </w:rPr>
        <w:t xml:space="preserve"> =</w:t>
      </w:r>
      <w:r>
        <w:rPr>
          <w:noProof/>
          <w:sz w:val="28"/>
        </w:rPr>
        <w:t xml:space="preserve"> 4</w:t>
      </w:r>
      <w:r>
        <w:rPr>
          <w:sz w:val="28"/>
        </w:rPr>
        <w:t xml:space="preserve"> с, при </w:t>
      </w:r>
      <w:r>
        <w:rPr>
          <w:noProof/>
          <w:sz w:val="28"/>
        </w:rPr>
        <w:t xml:space="preserve"> </w:t>
      </w:r>
      <w:r>
        <w:rPr>
          <w:i/>
          <w:sz w:val="28"/>
          <w:lang w:val="en-US"/>
        </w:rPr>
        <w:t>n</w:t>
      </w:r>
      <w:r>
        <w:rPr>
          <w:noProof/>
          <w:color w:val="000000"/>
          <w:sz w:val="28"/>
        </w:rPr>
        <w:t xml:space="preserve"> =</w:t>
      </w:r>
      <w:r>
        <w:rPr>
          <w:noProof/>
          <w:sz w:val="28"/>
        </w:rPr>
        <w:t xml:space="preserve"> 5,</w:t>
      </w:r>
      <w:r>
        <w:rPr>
          <w:sz w:val="28"/>
        </w:rPr>
        <w:t xml:space="preserve"> </w:t>
      </w:r>
      <w:r>
        <w:rPr>
          <w:i/>
          <w:color w:val="000000"/>
          <w:sz w:val="28"/>
          <w:lang w:val="en-US"/>
        </w:rPr>
        <w:t>t</w:t>
      </w:r>
      <w:r>
        <w:rPr>
          <w:i/>
          <w:color w:val="000000"/>
          <w:sz w:val="28"/>
        </w:rPr>
        <w:t xml:space="preserve"> </w:t>
      </w:r>
      <w:r>
        <w:rPr>
          <w:noProof/>
          <w:color w:val="000000"/>
          <w:sz w:val="28"/>
        </w:rPr>
        <w:t>=</w:t>
      </w:r>
      <w:r>
        <w:rPr>
          <w:noProof/>
          <w:sz w:val="28"/>
        </w:rPr>
        <w:t xml:space="preserve"> 20</w:t>
      </w:r>
      <w:r>
        <w:rPr>
          <w:sz w:val="28"/>
        </w:rPr>
        <w:t xml:space="preserve"> с, при </w:t>
      </w:r>
      <w:r>
        <w:rPr>
          <w:i/>
          <w:sz w:val="28"/>
          <w:lang w:val="en-US"/>
        </w:rPr>
        <w:t>n</w:t>
      </w:r>
      <w:r>
        <w:rPr>
          <w:noProof/>
          <w:sz w:val="28"/>
        </w:rPr>
        <w:t xml:space="preserve"> </w:t>
      </w:r>
      <w:r>
        <w:rPr>
          <w:noProof/>
          <w:color w:val="000000"/>
          <w:sz w:val="28"/>
        </w:rPr>
        <w:t>=</w:t>
      </w:r>
      <w:r>
        <w:rPr>
          <w:noProof/>
          <w:sz w:val="28"/>
        </w:rPr>
        <w:t xml:space="preserve"> 8,</w:t>
      </w:r>
      <w:r>
        <w:rPr>
          <w:sz w:val="28"/>
        </w:rPr>
        <w:t xml:space="preserve"> </w:t>
      </w:r>
      <w:r>
        <w:rPr>
          <w:i/>
          <w:color w:val="000000"/>
          <w:sz w:val="28"/>
          <w:lang w:val="en-US"/>
        </w:rPr>
        <w:t>t</w:t>
      </w:r>
      <w:r>
        <w:rPr>
          <w:noProof/>
          <w:sz w:val="28"/>
        </w:rPr>
        <w:t xml:space="preserve"> </w:t>
      </w:r>
      <w:r>
        <w:rPr>
          <w:noProof/>
          <w:color w:val="000000"/>
          <w:sz w:val="28"/>
        </w:rPr>
        <w:t>=</w:t>
      </w:r>
      <w:r>
        <w:rPr>
          <w:noProof/>
          <w:sz w:val="28"/>
        </w:rPr>
        <w:t xml:space="preserve"> 60</w:t>
      </w:r>
      <w:r>
        <w:rPr>
          <w:sz w:val="28"/>
        </w:rPr>
        <w:t xml:space="preserve"> с, нажатие кнопки</w:t>
      </w:r>
      <w:r>
        <w:rPr>
          <w:noProof/>
          <w:sz w:val="28"/>
        </w:rPr>
        <w:t xml:space="preserve"> – 1.6</w:t>
      </w:r>
      <w:r>
        <w:rPr>
          <w:sz w:val="28"/>
        </w:rPr>
        <w:t xml:space="preserve"> с, поворот переключателя</w:t>
      </w:r>
      <w:r>
        <w:rPr>
          <w:noProof/>
          <w:sz w:val="28"/>
        </w:rPr>
        <w:t xml:space="preserve"> – 0.7</w:t>
      </w:r>
      <w:r>
        <w:rPr>
          <w:sz w:val="28"/>
        </w:rPr>
        <w:t xml:space="preserve"> с, вращение рукояток – </w:t>
      </w:r>
      <w:r>
        <w:rPr>
          <w:noProof/>
          <w:sz w:val="28"/>
        </w:rPr>
        <w:t>0.6</w:t>
      </w:r>
      <w:r>
        <w:rPr>
          <w:sz w:val="28"/>
        </w:rPr>
        <w:t xml:space="preserve"> с, выдача</w:t>
      </w:r>
      <w:r>
        <w:rPr>
          <w:noProof/>
          <w:sz w:val="28"/>
        </w:rPr>
        <w:t xml:space="preserve"> </w:t>
      </w:r>
      <w:r>
        <w:rPr>
          <w:sz w:val="28"/>
        </w:rPr>
        <w:t>команды голосом</w:t>
      </w:r>
      <w:r>
        <w:rPr>
          <w:noProof/>
          <w:sz w:val="28"/>
        </w:rPr>
        <w:t xml:space="preserve"> (5…6</w:t>
      </w:r>
      <w:r>
        <w:rPr>
          <w:sz w:val="28"/>
        </w:rPr>
        <w:t xml:space="preserve"> слов)</w:t>
      </w:r>
      <w:r>
        <w:rPr>
          <w:noProof/>
          <w:sz w:val="28"/>
        </w:rPr>
        <w:t xml:space="preserve"> –</w:t>
      </w:r>
      <w:r>
        <w:rPr>
          <w:sz w:val="28"/>
        </w:rPr>
        <w:t xml:space="preserve"> </w:t>
      </w:r>
      <w:r>
        <w:rPr>
          <w:color w:val="000000"/>
          <w:sz w:val="28"/>
        </w:rPr>
        <w:t>З</w:t>
      </w:r>
      <w:r>
        <w:rPr>
          <w:color w:val="000000"/>
          <w:sz w:val="28"/>
          <w:lang w:val="en-US"/>
        </w:rPr>
        <w:t> </w:t>
      </w:r>
      <w:r>
        <w:rPr>
          <w:color w:val="000000"/>
          <w:sz w:val="28"/>
        </w:rPr>
        <w:t>с.</w:t>
      </w:r>
      <w:r>
        <w:rPr>
          <w:sz w:val="28"/>
        </w:rPr>
        <w:t xml:space="preserve">                 </w:t>
      </w:r>
    </w:p>
    <w:p w:rsidR="00EC15A2" w:rsidRDefault="00EC15A2">
      <w:pPr>
        <w:widowControl w:val="0"/>
        <w:ind w:firstLine="320"/>
        <w:jc w:val="both"/>
        <w:rPr>
          <w:sz w:val="28"/>
        </w:rPr>
      </w:pPr>
      <w:r>
        <w:rPr>
          <w:sz w:val="28"/>
        </w:rPr>
        <w:t xml:space="preserve">Усредненные затраты времени приведены в </w:t>
      </w:r>
      <w:r>
        <w:rPr>
          <w:color w:val="000000"/>
          <w:sz w:val="28"/>
        </w:rPr>
        <w:t>табл. 2.</w:t>
      </w:r>
      <w:r>
        <w:rPr>
          <w:sz w:val="28"/>
        </w:rPr>
        <w:t xml:space="preserve"> </w:t>
      </w:r>
    </w:p>
    <w:p w:rsidR="00EC15A2" w:rsidRDefault="00EC15A2">
      <w:pPr>
        <w:widowControl w:val="0"/>
        <w:ind w:firstLine="720"/>
        <w:jc w:val="right"/>
        <w:rPr>
          <w:sz w:val="28"/>
        </w:rPr>
      </w:pPr>
      <w:r>
        <w:rPr>
          <w:color w:val="000000"/>
          <w:sz w:val="28"/>
        </w:rPr>
        <w:t>Таблица 2</w:t>
      </w:r>
    </w:p>
    <w:tbl>
      <w:tblPr>
        <w:tblW w:w="0" w:type="auto"/>
        <w:tblInd w:w="466" w:type="dxa"/>
        <w:tblLayout w:type="fixed"/>
        <w:tblCellMar>
          <w:left w:w="40" w:type="dxa"/>
          <w:right w:w="40" w:type="dxa"/>
        </w:tblCellMar>
        <w:tblLook w:val="0000" w:firstRow="0" w:lastRow="0" w:firstColumn="0" w:lastColumn="0" w:noHBand="0" w:noVBand="0"/>
      </w:tblPr>
      <w:tblGrid>
        <w:gridCol w:w="1984"/>
        <w:gridCol w:w="2126"/>
        <w:gridCol w:w="1418"/>
        <w:gridCol w:w="1559"/>
        <w:gridCol w:w="1843"/>
      </w:tblGrid>
      <w:tr w:rsidR="00EC15A2">
        <w:tblPrEx>
          <w:tblCellMar>
            <w:top w:w="0" w:type="dxa"/>
            <w:bottom w:w="0" w:type="dxa"/>
          </w:tblCellMar>
        </w:tblPrEx>
        <w:trPr>
          <w:cantSplit/>
          <w:trHeight w:hRule="exact" w:val="520"/>
        </w:trPr>
        <w:tc>
          <w:tcPr>
            <w:tcW w:w="1984" w:type="dxa"/>
            <w:vMerge w:val="restart"/>
            <w:tcBorders>
              <w:top w:val="single" w:sz="6" w:space="0" w:color="auto"/>
              <w:left w:val="single" w:sz="6" w:space="0" w:color="auto"/>
              <w:right w:val="single" w:sz="6" w:space="0" w:color="auto"/>
            </w:tcBorders>
          </w:tcPr>
          <w:p w:rsidR="00EC15A2" w:rsidRDefault="00EC15A2">
            <w:pPr>
              <w:widowControl w:val="0"/>
              <w:spacing w:before="40"/>
              <w:jc w:val="center"/>
            </w:pPr>
            <w:r>
              <w:t>Этапы работы оператора</w:t>
            </w:r>
          </w:p>
        </w:tc>
        <w:tc>
          <w:tcPr>
            <w:tcW w:w="2126" w:type="dxa"/>
            <w:vMerge w:val="restart"/>
            <w:tcBorders>
              <w:top w:val="single" w:sz="6" w:space="0" w:color="auto"/>
              <w:left w:val="single" w:sz="6" w:space="0" w:color="auto"/>
              <w:right w:val="single" w:sz="6" w:space="0" w:color="auto"/>
            </w:tcBorders>
          </w:tcPr>
          <w:p w:rsidR="00EC15A2" w:rsidRDefault="00EC15A2">
            <w:pPr>
              <w:widowControl w:val="0"/>
              <w:spacing w:before="40"/>
              <w:jc w:val="center"/>
            </w:pPr>
            <w:r>
              <w:t>Характе</w:t>
            </w:r>
            <w:r>
              <w:softHyphen/>
              <w:t>ристика</w:t>
            </w:r>
          </w:p>
        </w:tc>
        <w:tc>
          <w:tcPr>
            <w:tcW w:w="4820" w:type="dxa"/>
            <w:gridSpan w:val="3"/>
            <w:tcBorders>
              <w:top w:val="single" w:sz="6" w:space="0" w:color="auto"/>
              <w:left w:val="single" w:sz="6" w:space="0" w:color="auto"/>
              <w:bottom w:val="single" w:sz="6" w:space="0" w:color="auto"/>
              <w:right w:val="single" w:sz="6" w:space="0" w:color="auto"/>
            </w:tcBorders>
          </w:tcPr>
          <w:p w:rsidR="00EC15A2" w:rsidRDefault="00EC15A2">
            <w:pPr>
              <w:widowControl w:val="0"/>
              <w:spacing w:before="40"/>
              <w:jc w:val="center"/>
            </w:pPr>
            <w:r>
              <w:t>Пульт</w:t>
            </w:r>
          </w:p>
        </w:tc>
      </w:tr>
      <w:tr w:rsidR="00EC15A2">
        <w:tblPrEx>
          <w:tblCellMar>
            <w:top w:w="0" w:type="dxa"/>
            <w:bottom w:w="0" w:type="dxa"/>
          </w:tblCellMar>
        </w:tblPrEx>
        <w:trPr>
          <w:cantSplit/>
          <w:trHeight w:hRule="exact" w:val="300"/>
        </w:trPr>
        <w:tc>
          <w:tcPr>
            <w:tcW w:w="1984" w:type="dxa"/>
            <w:vMerge/>
            <w:tcBorders>
              <w:left w:val="single" w:sz="6" w:space="0" w:color="auto"/>
              <w:bottom w:val="single" w:sz="6" w:space="0" w:color="auto"/>
              <w:right w:val="single" w:sz="6" w:space="0" w:color="auto"/>
            </w:tcBorders>
          </w:tcPr>
          <w:p w:rsidR="00EC15A2" w:rsidRDefault="00EC15A2">
            <w:pPr>
              <w:widowControl w:val="0"/>
              <w:spacing w:before="20"/>
              <w:jc w:val="center"/>
            </w:pPr>
          </w:p>
        </w:tc>
        <w:tc>
          <w:tcPr>
            <w:tcW w:w="2126" w:type="dxa"/>
            <w:vMerge/>
            <w:tcBorders>
              <w:left w:val="single" w:sz="6" w:space="0" w:color="auto"/>
              <w:bottom w:val="single" w:sz="6" w:space="0" w:color="auto"/>
              <w:right w:val="single" w:sz="6" w:space="0" w:color="auto"/>
            </w:tcBorders>
          </w:tcPr>
          <w:p w:rsidR="00EC15A2" w:rsidRDefault="00EC15A2">
            <w:pPr>
              <w:widowControl w:val="0"/>
              <w:spacing w:before="20"/>
              <w:jc w:val="center"/>
            </w:pPr>
          </w:p>
        </w:tc>
        <w:tc>
          <w:tcPr>
            <w:tcW w:w="1418" w:type="dxa"/>
            <w:tcBorders>
              <w:top w:val="single" w:sz="6" w:space="0" w:color="auto"/>
              <w:left w:val="single" w:sz="6" w:space="0" w:color="auto"/>
              <w:bottom w:val="single" w:sz="6" w:space="0" w:color="auto"/>
              <w:right w:val="single" w:sz="6" w:space="0" w:color="auto"/>
            </w:tcBorders>
          </w:tcPr>
          <w:p w:rsidR="00EC15A2" w:rsidRDefault="00EC15A2">
            <w:pPr>
              <w:widowControl w:val="0"/>
              <w:spacing w:before="20"/>
              <w:jc w:val="center"/>
            </w:pPr>
            <w:r>
              <w:t>простой</w:t>
            </w:r>
          </w:p>
        </w:tc>
        <w:tc>
          <w:tcPr>
            <w:tcW w:w="1559" w:type="dxa"/>
            <w:tcBorders>
              <w:top w:val="single" w:sz="6" w:space="0" w:color="auto"/>
              <w:left w:val="single" w:sz="6" w:space="0" w:color="auto"/>
              <w:bottom w:val="single" w:sz="6" w:space="0" w:color="auto"/>
              <w:right w:val="single" w:sz="6" w:space="0" w:color="auto"/>
            </w:tcBorders>
          </w:tcPr>
          <w:p w:rsidR="00EC15A2" w:rsidRDefault="00EC15A2">
            <w:pPr>
              <w:widowControl w:val="0"/>
              <w:spacing w:before="20"/>
              <w:jc w:val="center"/>
            </w:pPr>
            <w:r>
              <w:t>средний</w:t>
            </w:r>
          </w:p>
        </w:tc>
        <w:tc>
          <w:tcPr>
            <w:tcW w:w="1843" w:type="dxa"/>
            <w:tcBorders>
              <w:top w:val="single" w:sz="6" w:space="0" w:color="auto"/>
              <w:left w:val="single" w:sz="6" w:space="0" w:color="auto"/>
              <w:bottom w:val="single" w:sz="6" w:space="0" w:color="auto"/>
              <w:right w:val="single" w:sz="6" w:space="0" w:color="auto"/>
            </w:tcBorders>
          </w:tcPr>
          <w:p w:rsidR="00EC15A2" w:rsidRDefault="00EC15A2">
            <w:pPr>
              <w:widowControl w:val="0"/>
              <w:spacing w:before="20"/>
              <w:jc w:val="center"/>
            </w:pPr>
            <w:r>
              <w:t>сложный</w:t>
            </w:r>
          </w:p>
        </w:tc>
      </w:tr>
      <w:tr w:rsidR="00EC15A2">
        <w:tblPrEx>
          <w:tblCellMar>
            <w:top w:w="0" w:type="dxa"/>
            <w:bottom w:w="0" w:type="dxa"/>
          </w:tblCellMar>
        </w:tblPrEx>
        <w:trPr>
          <w:trHeight w:val="1215"/>
        </w:trPr>
        <w:tc>
          <w:tcPr>
            <w:tcW w:w="1984" w:type="dxa"/>
            <w:tcBorders>
              <w:top w:val="single" w:sz="6" w:space="0" w:color="auto"/>
              <w:left w:val="single" w:sz="6" w:space="0" w:color="auto"/>
              <w:right w:val="single" w:sz="6" w:space="0" w:color="auto"/>
            </w:tcBorders>
          </w:tcPr>
          <w:p w:rsidR="00EC15A2" w:rsidRDefault="00EC15A2">
            <w:pPr>
              <w:widowControl w:val="0"/>
              <w:spacing w:before="40"/>
              <w:jc w:val="center"/>
            </w:pPr>
            <w:r>
              <w:t>Восприятие и преобразо</w:t>
            </w:r>
            <w:r>
              <w:softHyphen/>
              <w:t>вание инфор</w:t>
            </w:r>
            <w:r>
              <w:softHyphen/>
              <w:t>мации</w:t>
            </w:r>
          </w:p>
        </w:tc>
        <w:tc>
          <w:tcPr>
            <w:tcW w:w="2126" w:type="dxa"/>
            <w:tcBorders>
              <w:top w:val="single" w:sz="6" w:space="0" w:color="auto"/>
              <w:left w:val="single" w:sz="6" w:space="0" w:color="auto"/>
              <w:right w:val="single" w:sz="6" w:space="0" w:color="auto"/>
            </w:tcBorders>
          </w:tcPr>
          <w:p w:rsidR="00EC15A2" w:rsidRDefault="00EC15A2">
            <w:pPr>
              <w:widowControl w:val="0"/>
              <w:spacing w:before="40"/>
              <w:jc w:val="center"/>
            </w:pPr>
            <w:r>
              <w:t>общее число приборов</w:t>
            </w:r>
          </w:p>
        </w:tc>
        <w:tc>
          <w:tcPr>
            <w:tcW w:w="1418" w:type="dxa"/>
            <w:tcBorders>
              <w:top w:val="single" w:sz="6" w:space="0" w:color="auto"/>
              <w:left w:val="single" w:sz="6" w:space="0" w:color="auto"/>
              <w:right w:val="single" w:sz="6" w:space="0" w:color="auto"/>
            </w:tcBorders>
          </w:tcPr>
          <w:p w:rsidR="00EC15A2" w:rsidRDefault="00EC15A2">
            <w:pPr>
              <w:widowControl w:val="0"/>
              <w:spacing w:before="40"/>
              <w:jc w:val="center"/>
            </w:pPr>
            <w:r>
              <w:rPr>
                <w:noProof/>
              </w:rPr>
              <w:t>1…7 0.6…3.6</w:t>
            </w:r>
            <w:r>
              <w:t xml:space="preserve"> с</w:t>
            </w:r>
          </w:p>
        </w:tc>
        <w:tc>
          <w:tcPr>
            <w:tcW w:w="1559" w:type="dxa"/>
            <w:tcBorders>
              <w:top w:val="single" w:sz="6" w:space="0" w:color="auto"/>
              <w:left w:val="single" w:sz="6" w:space="0" w:color="auto"/>
              <w:right w:val="single" w:sz="6" w:space="0" w:color="auto"/>
            </w:tcBorders>
          </w:tcPr>
          <w:p w:rsidR="00EC15A2" w:rsidRDefault="00EC15A2">
            <w:pPr>
              <w:widowControl w:val="0"/>
              <w:spacing w:before="40"/>
              <w:jc w:val="center"/>
            </w:pPr>
            <w:r>
              <w:rPr>
                <w:noProof/>
                <w:color w:val="000000"/>
              </w:rPr>
              <w:t>5</w:t>
            </w:r>
            <w:r>
              <w:rPr>
                <w:noProof/>
              </w:rPr>
              <w:t>-15    2.5…7.0</w:t>
            </w:r>
            <w:r>
              <w:t xml:space="preserve"> с</w:t>
            </w:r>
          </w:p>
        </w:tc>
        <w:tc>
          <w:tcPr>
            <w:tcW w:w="1843" w:type="dxa"/>
            <w:tcBorders>
              <w:top w:val="single" w:sz="6" w:space="0" w:color="auto"/>
              <w:left w:val="single" w:sz="6" w:space="0" w:color="auto"/>
              <w:right w:val="single" w:sz="6" w:space="0" w:color="auto"/>
            </w:tcBorders>
          </w:tcPr>
          <w:p w:rsidR="00EC15A2" w:rsidRDefault="00EC15A2">
            <w:pPr>
              <w:widowControl w:val="0"/>
              <w:spacing w:before="40"/>
              <w:jc w:val="center"/>
            </w:pPr>
            <w:r>
              <w:rPr>
                <w:noProof/>
              </w:rPr>
              <w:t>10…30          5…15</w:t>
            </w:r>
            <w:r>
              <w:t xml:space="preserve"> с</w:t>
            </w:r>
          </w:p>
        </w:tc>
      </w:tr>
      <w:tr w:rsidR="00EC15A2">
        <w:tblPrEx>
          <w:tblCellMar>
            <w:top w:w="0" w:type="dxa"/>
            <w:bottom w:w="0" w:type="dxa"/>
          </w:tblCellMar>
        </w:tblPrEx>
        <w:trPr>
          <w:trHeight w:hRule="exact" w:val="900"/>
        </w:trPr>
        <w:tc>
          <w:tcPr>
            <w:tcW w:w="1984" w:type="dxa"/>
            <w:tcBorders>
              <w:top w:val="single" w:sz="6" w:space="0" w:color="auto"/>
              <w:left w:val="single" w:sz="6" w:space="0" w:color="auto"/>
              <w:bottom w:val="single" w:sz="6" w:space="0" w:color="auto"/>
              <w:right w:val="single" w:sz="6" w:space="0" w:color="auto"/>
            </w:tcBorders>
          </w:tcPr>
          <w:p w:rsidR="00EC15A2" w:rsidRDefault="00EC15A2">
            <w:pPr>
              <w:widowControl w:val="0"/>
              <w:spacing w:before="40"/>
              <w:jc w:val="center"/>
            </w:pPr>
            <w:r>
              <w:t xml:space="preserve">Принятие решения </w:t>
            </w:r>
          </w:p>
        </w:tc>
        <w:tc>
          <w:tcPr>
            <w:tcW w:w="2126" w:type="dxa"/>
            <w:tcBorders>
              <w:top w:val="single" w:sz="6" w:space="0" w:color="auto"/>
              <w:left w:val="single" w:sz="6" w:space="0" w:color="auto"/>
              <w:bottom w:val="single" w:sz="6" w:space="0" w:color="auto"/>
              <w:right w:val="single" w:sz="6" w:space="0" w:color="auto"/>
            </w:tcBorders>
          </w:tcPr>
          <w:p w:rsidR="00EC15A2" w:rsidRDefault="00EC15A2">
            <w:pPr>
              <w:widowControl w:val="0"/>
              <w:spacing w:before="40"/>
              <w:jc w:val="center"/>
            </w:pPr>
            <w:r>
              <w:t>общее число логических задач, вариантов</w:t>
            </w:r>
          </w:p>
        </w:tc>
        <w:tc>
          <w:tcPr>
            <w:tcW w:w="1418" w:type="dxa"/>
            <w:tcBorders>
              <w:top w:val="single" w:sz="6" w:space="0" w:color="auto"/>
              <w:left w:val="single" w:sz="6" w:space="0" w:color="auto"/>
              <w:bottom w:val="single" w:sz="6" w:space="0" w:color="auto"/>
              <w:right w:val="single" w:sz="6" w:space="0" w:color="auto"/>
            </w:tcBorders>
          </w:tcPr>
          <w:p w:rsidR="00EC15A2" w:rsidRDefault="00EC15A2">
            <w:pPr>
              <w:widowControl w:val="0"/>
              <w:spacing w:before="40"/>
              <w:jc w:val="center"/>
            </w:pPr>
            <w:r>
              <w:rPr>
                <w:noProof/>
              </w:rPr>
              <w:t>1…2    2.8…4</w:t>
            </w:r>
            <w:r>
              <w:t xml:space="preserve"> с</w:t>
            </w:r>
          </w:p>
        </w:tc>
        <w:tc>
          <w:tcPr>
            <w:tcW w:w="1559" w:type="dxa"/>
            <w:tcBorders>
              <w:top w:val="single" w:sz="6" w:space="0" w:color="auto"/>
              <w:left w:val="single" w:sz="6" w:space="0" w:color="auto"/>
              <w:bottom w:val="single" w:sz="6" w:space="0" w:color="auto"/>
              <w:right w:val="single" w:sz="6" w:space="0" w:color="auto"/>
            </w:tcBorders>
          </w:tcPr>
          <w:p w:rsidR="00EC15A2" w:rsidRDefault="00EC15A2">
            <w:pPr>
              <w:widowControl w:val="0"/>
              <w:spacing w:before="40"/>
              <w:jc w:val="center"/>
            </w:pPr>
            <w:r>
              <w:rPr>
                <w:noProof/>
              </w:rPr>
              <w:t>3…4       6…11</w:t>
            </w:r>
            <w:r>
              <w:t xml:space="preserve"> с</w:t>
            </w:r>
          </w:p>
        </w:tc>
        <w:tc>
          <w:tcPr>
            <w:tcW w:w="1843" w:type="dxa"/>
            <w:tcBorders>
              <w:top w:val="single" w:sz="6" w:space="0" w:color="auto"/>
              <w:left w:val="single" w:sz="6" w:space="0" w:color="auto"/>
              <w:bottom w:val="single" w:sz="6" w:space="0" w:color="auto"/>
              <w:right w:val="single" w:sz="6" w:space="0" w:color="auto"/>
            </w:tcBorders>
          </w:tcPr>
          <w:p w:rsidR="00EC15A2" w:rsidRDefault="00EC15A2">
            <w:pPr>
              <w:widowControl w:val="0"/>
              <w:spacing w:before="40"/>
              <w:jc w:val="center"/>
            </w:pPr>
            <w:r>
              <w:rPr>
                <w:noProof/>
              </w:rPr>
              <w:t>5</w:t>
            </w:r>
            <w:r>
              <w:t xml:space="preserve"> и более  </w:t>
            </w:r>
            <w:r>
              <w:rPr>
                <w:noProof/>
              </w:rPr>
              <w:t>20…35</w:t>
            </w:r>
            <w:r>
              <w:t xml:space="preserve"> с</w:t>
            </w:r>
          </w:p>
        </w:tc>
      </w:tr>
      <w:tr w:rsidR="00EC15A2">
        <w:tblPrEx>
          <w:tblCellMar>
            <w:top w:w="0" w:type="dxa"/>
            <w:bottom w:w="0" w:type="dxa"/>
          </w:tblCellMar>
        </w:tblPrEx>
        <w:trPr>
          <w:trHeight w:val="1155"/>
        </w:trPr>
        <w:tc>
          <w:tcPr>
            <w:tcW w:w="1984" w:type="dxa"/>
            <w:tcBorders>
              <w:top w:val="single" w:sz="6" w:space="0" w:color="auto"/>
              <w:left w:val="single" w:sz="6" w:space="0" w:color="auto"/>
              <w:right w:val="single" w:sz="6" w:space="0" w:color="auto"/>
            </w:tcBorders>
          </w:tcPr>
          <w:p w:rsidR="00EC15A2" w:rsidRDefault="00EC15A2">
            <w:pPr>
              <w:widowControl w:val="0"/>
              <w:spacing w:before="20"/>
              <w:jc w:val="center"/>
            </w:pPr>
            <w:r>
              <w:t>Выполнение</w:t>
            </w:r>
          </w:p>
          <w:p w:rsidR="00EC15A2" w:rsidRDefault="00EC15A2">
            <w:pPr>
              <w:widowControl w:val="0"/>
              <w:overflowPunct w:val="0"/>
              <w:autoSpaceDE w:val="0"/>
              <w:autoSpaceDN w:val="0"/>
              <w:adjustRightInd w:val="0"/>
              <w:spacing w:before="40"/>
              <w:jc w:val="center"/>
              <w:textAlignment w:val="baseline"/>
            </w:pPr>
            <w:r>
              <w:t>управляю</w:t>
            </w:r>
            <w:r>
              <w:softHyphen/>
              <w:t>щих во</w:t>
            </w:r>
            <w:r>
              <w:rPr>
                <w:color w:val="000000"/>
              </w:rPr>
              <w:t>з</w:t>
            </w:r>
            <w:r>
              <w:t>дей</w:t>
            </w:r>
            <w:r>
              <w:softHyphen/>
              <w:t>ствий</w:t>
            </w:r>
          </w:p>
        </w:tc>
        <w:tc>
          <w:tcPr>
            <w:tcW w:w="2126" w:type="dxa"/>
            <w:tcBorders>
              <w:top w:val="single" w:sz="6" w:space="0" w:color="auto"/>
              <w:left w:val="single" w:sz="6" w:space="0" w:color="auto"/>
              <w:right w:val="single" w:sz="6" w:space="0" w:color="auto"/>
            </w:tcBorders>
          </w:tcPr>
          <w:p w:rsidR="00EC15A2" w:rsidRDefault="00EC15A2">
            <w:pPr>
              <w:widowControl w:val="0"/>
              <w:overflowPunct w:val="0"/>
              <w:autoSpaceDE w:val="0"/>
              <w:autoSpaceDN w:val="0"/>
              <w:adjustRightInd w:val="0"/>
              <w:spacing w:before="40"/>
              <w:jc w:val="center"/>
              <w:textAlignment w:val="baseline"/>
            </w:pPr>
            <w:r>
              <w:t>общее число органов управления</w:t>
            </w:r>
          </w:p>
        </w:tc>
        <w:tc>
          <w:tcPr>
            <w:tcW w:w="1418" w:type="dxa"/>
            <w:tcBorders>
              <w:top w:val="single" w:sz="6" w:space="0" w:color="auto"/>
              <w:left w:val="single" w:sz="6" w:space="0" w:color="auto"/>
              <w:right w:val="single" w:sz="6" w:space="0" w:color="auto"/>
            </w:tcBorders>
          </w:tcPr>
          <w:p w:rsidR="00EC15A2" w:rsidRDefault="00EC15A2">
            <w:pPr>
              <w:widowControl w:val="0"/>
              <w:overflowPunct w:val="0"/>
              <w:autoSpaceDE w:val="0"/>
              <w:autoSpaceDN w:val="0"/>
              <w:adjustRightInd w:val="0"/>
              <w:spacing w:before="40"/>
              <w:jc w:val="center"/>
              <w:textAlignment w:val="baseline"/>
            </w:pPr>
            <w:r>
              <w:rPr>
                <w:noProof/>
              </w:rPr>
              <w:t>1…9     1.5…4</w:t>
            </w:r>
            <w:r>
              <w:t xml:space="preserve"> с</w:t>
            </w:r>
          </w:p>
        </w:tc>
        <w:tc>
          <w:tcPr>
            <w:tcW w:w="1559" w:type="dxa"/>
            <w:tcBorders>
              <w:top w:val="single" w:sz="6" w:space="0" w:color="auto"/>
              <w:left w:val="single" w:sz="6" w:space="0" w:color="auto"/>
              <w:right w:val="single" w:sz="6" w:space="0" w:color="auto"/>
            </w:tcBorders>
          </w:tcPr>
          <w:p w:rsidR="00EC15A2" w:rsidRDefault="00EC15A2">
            <w:pPr>
              <w:widowControl w:val="0"/>
              <w:overflowPunct w:val="0"/>
              <w:autoSpaceDE w:val="0"/>
              <w:autoSpaceDN w:val="0"/>
              <w:adjustRightInd w:val="0"/>
              <w:spacing w:before="40"/>
              <w:jc w:val="center"/>
              <w:textAlignment w:val="baseline"/>
            </w:pPr>
            <w:r>
              <w:rPr>
                <w:noProof/>
              </w:rPr>
              <w:t>10…20   5.5…7</w:t>
            </w:r>
            <w:r>
              <w:t xml:space="preserve"> с</w:t>
            </w:r>
          </w:p>
        </w:tc>
        <w:tc>
          <w:tcPr>
            <w:tcW w:w="1843" w:type="dxa"/>
            <w:tcBorders>
              <w:top w:val="single" w:sz="6" w:space="0" w:color="auto"/>
              <w:left w:val="single" w:sz="6" w:space="0" w:color="auto"/>
              <w:right w:val="single" w:sz="6" w:space="0" w:color="auto"/>
            </w:tcBorders>
          </w:tcPr>
          <w:p w:rsidR="00EC15A2" w:rsidRDefault="00EC15A2">
            <w:pPr>
              <w:widowControl w:val="0"/>
              <w:overflowPunct w:val="0"/>
              <w:autoSpaceDE w:val="0"/>
              <w:autoSpaceDN w:val="0"/>
              <w:adjustRightInd w:val="0"/>
              <w:spacing w:before="40"/>
              <w:jc w:val="center"/>
              <w:textAlignment w:val="baseline"/>
            </w:pPr>
            <w:r>
              <w:rPr>
                <w:noProof/>
              </w:rPr>
              <w:t>15…20        6…10</w:t>
            </w:r>
            <w:r>
              <w:t xml:space="preserve"> с</w:t>
            </w:r>
          </w:p>
        </w:tc>
      </w:tr>
      <w:tr w:rsidR="00EC15A2">
        <w:tblPrEx>
          <w:tblCellMar>
            <w:top w:w="0" w:type="dxa"/>
            <w:bottom w:w="0" w:type="dxa"/>
          </w:tblCellMar>
        </w:tblPrEx>
        <w:trPr>
          <w:trHeight w:val="930"/>
        </w:trPr>
        <w:tc>
          <w:tcPr>
            <w:tcW w:w="1984" w:type="dxa"/>
            <w:tcBorders>
              <w:top w:val="single" w:sz="6" w:space="0" w:color="auto"/>
              <w:left w:val="single" w:sz="6" w:space="0" w:color="auto"/>
              <w:right w:val="single" w:sz="6" w:space="0" w:color="auto"/>
            </w:tcBorders>
          </w:tcPr>
          <w:p w:rsidR="00EC15A2" w:rsidRDefault="00EC15A2">
            <w:pPr>
              <w:widowControl w:val="0"/>
              <w:spacing w:before="20"/>
              <w:jc w:val="center"/>
            </w:pPr>
            <w:r>
              <w:t>Латентный</w:t>
            </w:r>
          </w:p>
          <w:p w:rsidR="00EC15A2" w:rsidRDefault="00EC15A2">
            <w:pPr>
              <w:widowControl w:val="0"/>
              <w:overflowPunct w:val="0"/>
              <w:autoSpaceDE w:val="0"/>
              <w:autoSpaceDN w:val="0"/>
              <w:adjustRightInd w:val="0"/>
              <w:spacing w:before="40"/>
              <w:jc w:val="center"/>
              <w:textAlignment w:val="baseline"/>
            </w:pPr>
            <w:r>
              <w:t>период реакции</w:t>
            </w:r>
          </w:p>
        </w:tc>
        <w:tc>
          <w:tcPr>
            <w:tcW w:w="2126" w:type="dxa"/>
            <w:tcBorders>
              <w:top w:val="single" w:sz="6" w:space="0" w:color="auto"/>
              <w:left w:val="single" w:sz="6" w:space="0" w:color="auto"/>
              <w:right w:val="single" w:sz="6" w:space="0" w:color="auto"/>
            </w:tcBorders>
          </w:tcPr>
          <w:p w:rsidR="00EC15A2" w:rsidRDefault="00EC15A2">
            <w:pPr>
              <w:widowControl w:val="0"/>
              <w:spacing w:before="20"/>
              <w:jc w:val="center"/>
            </w:pPr>
            <w:r>
              <w:t>чис</w:t>
            </w:r>
            <w:r>
              <w:rPr>
                <w:color w:val="000000"/>
              </w:rPr>
              <w:t>л</w:t>
            </w:r>
            <w:r>
              <w:t>о</w:t>
            </w:r>
          </w:p>
          <w:p w:rsidR="00EC15A2" w:rsidRDefault="00EC15A2">
            <w:pPr>
              <w:widowControl w:val="0"/>
              <w:overflowPunct w:val="0"/>
              <w:autoSpaceDE w:val="0"/>
              <w:autoSpaceDN w:val="0"/>
              <w:adjustRightInd w:val="0"/>
              <w:spacing w:before="40"/>
              <w:jc w:val="center"/>
              <w:textAlignment w:val="baseline"/>
            </w:pPr>
            <w:r>
              <w:t>одновремен</w:t>
            </w:r>
            <w:r>
              <w:softHyphen/>
              <w:t>ных сигна</w:t>
            </w:r>
            <w:r>
              <w:softHyphen/>
              <w:t>лов</w:t>
            </w:r>
          </w:p>
        </w:tc>
        <w:tc>
          <w:tcPr>
            <w:tcW w:w="1418" w:type="dxa"/>
            <w:tcBorders>
              <w:top w:val="single" w:sz="6" w:space="0" w:color="auto"/>
              <w:left w:val="single" w:sz="6" w:space="0" w:color="auto"/>
              <w:right w:val="single" w:sz="6" w:space="0" w:color="auto"/>
            </w:tcBorders>
          </w:tcPr>
          <w:p w:rsidR="00EC15A2" w:rsidRDefault="00EC15A2">
            <w:pPr>
              <w:widowControl w:val="0"/>
              <w:overflowPunct w:val="0"/>
              <w:autoSpaceDE w:val="0"/>
              <w:autoSpaceDN w:val="0"/>
              <w:adjustRightInd w:val="0"/>
              <w:spacing w:before="40"/>
              <w:jc w:val="center"/>
              <w:textAlignment w:val="baseline"/>
              <w:rPr>
                <w:noProof/>
              </w:rPr>
            </w:pPr>
            <w:r>
              <w:rPr>
                <w:noProof/>
              </w:rPr>
              <w:t xml:space="preserve">2 </w:t>
            </w:r>
          </w:p>
          <w:p w:rsidR="00EC15A2" w:rsidRDefault="00EC15A2">
            <w:pPr>
              <w:widowControl w:val="0"/>
              <w:overflowPunct w:val="0"/>
              <w:autoSpaceDE w:val="0"/>
              <w:autoSpaceDN w:val="0"/>
              <w:adjustRightInd w:val="0"/>
              <w:spacing w:before="40"/>
              <w:jc w:val="center"/>
              <w:textAlignment w:val="baseline"/>
            </w:pPr>
            <w:r>
              <w:rPr>
                <w:noProof/>
              </w:rPr>
              <w:t>0.15</w:t>
            </w:r>
            <w:r>
              <w:t xml:space="preserve"> с</w:t>
            </w:r>
          </w:p>
        </w:tc>
        <w:tc>
          <w:tcPr>
            <w:tcW w:w="1559" w:type="dxa"/>
            <w:tcBorders>
              <w:top w:val="single" w:sz="6" w:space="0" w:color="auto"/>
              <w:left w:val="single" w:sz="6" w:space="0" w:color="auto"/>
              <w:right w:val="single" w:sz="6" w:space="0" w:color="auto"/>
            </w:tcBorders>
          </w:tcPr>
          <w:p w:rsidR="00EC15A2" w:rsidRDefault="00EC15A2">
            <w:pPr>
              <w:widowControl w:val="0"/>
              <w:overflowPunct w:val="0"/>
              <w:autoSpaceDE w:val="0"/>
              <w:autoSpaceDN w:val="0"/>
              <w:adjustRightInd w:val="0"/>
              <w:spacing w:before="40"/>
              <w:jc w:val="center"/>
              <w:textAlignment w:val="baseline"/>
              <w:rPr>
                <w:noProof/>
              </w:rPr>
            </w:pPr>
            <w:r>
              <w:rPr>
                <w:noProof/>
              </w:rPr>
              <w:t xml:space="preserve">3…5      </w:t>
            </w:r>
          </w:p>
          <w:p w:rsidR="00EC15A2" w:rsidRDefault="00EC15A2">
            <w:pPr>
              <w:widowControl w:val="0"/>
              <w:overflowPunct w:val="0"/>
              <w:autoSpaceDE w:val="0"/>
              <w:autoSpaceDN w:val="0"/>
              <w:adjustRightInd w:val="0"/>
              <w:spacing w:before="40"/>
              <w:jc w:val="center"/>
              <w:textAlignment w:val="baseline"/>
            </w:pPr>
            <w:r>
              <w:rPr>
                <w:noProof/>
              </w:rPr>
              <w:t>0.2</w:t>
            </w:r>
            <w:r>
              <w:t xml:space="preserve"> с</w:t>
            </w:r>
          </w:p>
        </w:tc>
        <w:tc>
          <w:tcPr>
            <w:tcW w:w="1843" w:type="dxa"/>
            <w:tcBorders>
              <w:top w:val="single" w:sz="6" w:space="0" w:color="auto"/>
              <w:left w:val="single" w:sz="6" w:space="0" w:color="auto"/>
              <w:right w:val="single" w:sz="6" w:space="0" w:color="auto"/>
            </w:tcBorders>
          </w:tcPr>
          <w:p w:rsidR="00EC15A2" w:rsidRDefault="00EC15A2">
            <w:pPr>
              <w:widowControl w:val="0"/>
              <w:overflowPunct w:val="0"/>
              <w:autoSpaceDE w:val="0"/>
              <w:autoSpaceDN w:val="0"/>
              <w:adjustRightInd w:val="0"/>
              <w:spacing w:before="40"/>
              <w:jc w:val="center"/>
              <w:textAlignment w:val="baseline"/>
              <w:rPr>
                <w:noProof/>
              </w:rPr>
            </w:pPr>
            <w:r>
              <w:rPr>
                <w:noProof/>
              </w:rPr>
              <w:t xml:space="preserve">6…10 </w:t>
            </w:r>
          </w:p>
          <w:p w:rsidR="00EC15A2" w:rsidRDefault="00EC15A2">
            <w:pPr>
              <w:widowControl w:val="0"/>
              <w:overflowPunct w:val="0"/>
              <w:autoSpaceDE w:val="0"/>
              <w:autoSpaceDN w:val="0"/>
              <w:adjustRightInd w:val="0"/>
              <w:spacing w:before="40"/>
              <w:jc w:val="center"/>
              <w:textAlignment w:val="baseline"/>
            </w:pPr>
            <w:r>
              <w:rPr>
                <w:noProof/>
              </w:rPr>
              <w:t>0.3…0.42</w:t>
            </w:r>
            <w:r>
              <w:t xml:space="preserve"> с</w:t>
            </w:r>
          </w:p>
        </w:tc>
      </w:tr>
      <w:tr w:rsidR="00EC15A2">
        <w:tblPrEx>
          <w:tblCellMar>
            <w:top w:w="0" w:type="dxa"/>
            <w:bottom w:w="0" w:type="dxa"/>
          </w:tblCellMar>
        </w:tblPrEx>
        <w:trPr>
          <w:trHeight w:val="1410"/>
        </w:trPr>
        <w:tc>
          <w:tcPr>
            <w:tcW w:w="1984" w:type="dxa"/>
            <w:tcBorders>
              <w:top w:val="single" w:sz="6" w:space="0" w:color="auto"/>
              <w:left w:val="single" w:sz="6" w:space="0" w:color="auto"/>
              <w:right w:val="single" w:sz="6" w:space="0" w:color="auto"/>
            </w:tcBorders>
          </w:tcPr>
          <w:p w:rsidR="00EC15A2" w:rsidRDefault="00EC15A2">
            <w:pPr>
              <w:widowControl w:val="0"/>
              <w:spacing w:before="20"/>
              <w:jc w:val="center"/>
            </w:pPr>
            <w:r>
              <w:t>Обще</w:t>
            </w:r>
            <w:r>
              <w:rPr>
                <w:color w:val="000000"/>
              </w:rPr>
              <w:t>е</w:t>
            </w:r>
            <w:r>
              <w:t xml:space="preserve"> время</w:t>
            </w:r>
          </w:p>
          <w:p w:rsidR="00EC15A2" w:rsidRDefault="00EC15A2">
            <w:pPr>
              <w:widowControl w:val="0"/>
              <w:overflowPunct w:val="0"/>
              <w:autoSpaceDE w:val="0"/>
              <w:autoSpaceDN w:val="0"/>
              <w:adjustRightInd w:val="0"/>
              <w:spacing w:before="20"/>
              <w:jc w:val="center"/>
              <w:textAlignment w:val="baseline"/>
            </w:pPr>
            <w:r>
              <w:t>регулирования одного цикла управления</w:t>
            </w:r>
          </w:p>
        </w:tc>
        <w:tc>
          <w:tcPr>
            <w:tcW w:w="2126" w:type="dxa"/>
            <w:tcBorders>
              <w:top w:val="single" w:sz="6" w:space="0" w:color="auto"/>
              <w:left w:val="single" w:sz="6" w:space="0" w:color="auto"/>
              <w:right w:val="single" w:sz="6" w:space="0" w:color="auto"/>
            </w:tcBorders>
          </w:tcPr>
          <w:p w:rsidR="00EC15A2" w:rsidRDefault="00EC15A2">
            <w:pPr>
              <w:widowControl w:val="0"/>
              <w:spacing w:before="20"/>
            </w:pPr>
          </w:p>
        </w:tc>
        <w:tc>
          <w:tcPr>
            <w:tcW w:w="1418" w:type="dxa"/>
            <w:tcBorders>
              <w:top w:val="single" w:sz="6" w:space="0" w:color="auto"/>
              <w:left w:val="single" w:sz="6" w:space="0" w:color="auto"/>
              <w:right w:val="single" w:sz="6" w:space="0" w:color="auto"/>
            </w:tcBorders>
          </w:tcPr>
          <w:p w:rsidR="00EC15A2" w:rsidRDefault="00EC15A2">
            <w:pPr>
              <w:widowControl w:val="0"/>
              <w:overflowPunct w:val="0"/>
              <w:autoSpaceDE w:val="0"/>
              <w:autoSpaceDN w:val="0"/>
              <w:adjustRightInd w:val="0"/>
              <w:spacing w:before="40"/>
              <w:jc w:val="center"/>
              <w:textAlignment w:val="baseline"/>
            </w:pPr>
            <w:r>
              <w:rPr>
                <w:noProof/>
              </w:rPr>
              <w:t>5…12</w:t>
            </w:r>
            <w:r>
              <w:t xml:space="preserve"> с</w:t>
            </w:r>
          </w:p>
        </w:tc>
        <w:tc>
          <w:tcPr>
            <w:tcW w:w="1559" w:type="dxa"/>
            <w:tcBorders>
              <w:top w:val="single" w:sz="6" w:space="0" w:color="auto"/>
              <w:left w:val="single" w:sz="6" w:space="0" w:color="auto"/>
              <w:right w:val="single" w:sz="6" w:space="0" w:color="auto"/>
            </w:tcBorders>
          </w:tcPr>
          <w:p w:rsidR="00EC15A2" w:rsidRDefault="00EC15A2">
            <w:pPr>
              <w:widowControl w:val="0"/>
              <w:overflowPunct w:val="0"/>
              <w:autoSpaceDE w:val="0"/>
              <w:autoSpaceDN w:val="0"/>
              <w:adjustRightInd w:val="0"/>
              <w:spacing w:before="40"/>
              <w:jc w:val="center"/>
              <w:textAlignment w:val="baseline"/>
            </w:pPr>
            <w:r>
              <w:rPr>
                <w:noProof/>
              </w:rPr>
              <w:t>14…26</w:t>
            </w:r>
            <w:r>
              <w:t xml:space="preserve"> с</w:t>
            </w:r>
          </w:p>
        </w:tc>
        <w:tc>
          <w:tcPr>
            <w:tcW w:w="1843" w:type="dxa"/>
            <w:tcBorders>
              <w:top w:val="single" w:sz="6" w:space="0" w:color="auto"/>
              <w:left w:val="single" w:sz="6" w:space="0" w:color="auto"/>
              <w:right w:val="single" w:sz="6" w:space="0" w:color="auto"/>
            </w:tcBorders>
          </w:tcPr>
          <w:p w:rsidR="00EC15A2" w:rsidRDefault="00EC15A2">
            <w:pPr>
              <w:widowControl w:val="0"/>
              <w:overflowPunct w:val="0"/>
              <w:autoSpaceDE w:val="0"/>
              <w:autoSpaceDN w:val="0"/>
              <w:adjustRightInd w:val="0"/>
              <w:spacing w:before="40"/>
              <w:jc w:val="center"/>
              <w:textAlignment w:val="baseline"/>
            </w:pPr>
            <w:r>
              <w:rPr>
                <w:noProof/>
              </w:rPr>
              <w:t>31…61</w:t>
            </w:r>
            <w:r>
              <w:t xml:space="preserve"> с</w:t>
            </w:r>
          </w:p>
        </w:tc>
      </w:tr>
    </w:tbl>
    <w:p w:rsidR="00EC15A2" w:rsidRDefault="00EC15A2">
      <w:pPr>
        <w:widowControl w:val="0"/>
        <w:ind w:firstLine="720"/>
        <w:jc w:val="both"/>
        <w:rPr>
          <w:sz w:val="28"/>
        </w:rPr>
      </w:pPr>
    </w:p>
    <w:p w:rsidR="00EC15A2" w:rsidRDefault="00EC15A2">
      <w:pPr>
        <w:widowControl w:val="0"/>
        <w:ind w:firstLine="720"/>
        <w:jc w:val="both"/>
        <w:rPr>
          <w:sz w:val="28"/>
        </w:rPr>
      </w:pPr>
      <w:r>
        <w:rPr>
          <w:sz w:val="28"/>
        </w:rPr>
        <w:t>Наибольшее влияние на результаты деятельности оператора оказывает интенсивность поступающей к нему информации. Фактические характери</w:t>
      </w:r>
      <w:r>
        <w:rPr>
          <w:color w:val="000000"/>
          <w:sz w:val="28"/>
        </w:rPr>
        <w:t>с</w:t>
      </w:r>
      <w:r>
        <w:rPr>
          <w:sz w:val="28"/>
        </w:rPr>
        <w:t>тики деятельности оператора не должны превышать соответствующих предельно допус</w:t>
      </w:r>
      <w:r>
        <w:rPr>
          <w:sz w:val="28"/>
        </w:rPr>
        <w:softHyphen/>
        <w:t>тимых норм. Превышение их повлечет за собой напряжен</w:t>
      </w:r>
      <w:r>
        <w:rPr>
          <w:sz w:val="28"/>
        </w:rPr>
        <w:softHyphen/>
        <w:t xml:space="preserve">ность в работе оператора, повышает вероятность ошибок и </w:t>
      </w:r>
      <w:r>
        <w:rPr>
          <w:sz w:val="28"/>
        </w:rPr>
        <w:lastRenderedPageBreak/>
        <w:t>аварийных ситуаций, несчастных случаев и переутомле</w:t>
      </w:r>
      <w:r>
        <w:rPr>
          <w:sz w:val="28"/>
        </w:rPr>
        <w:softHyphen/>
        <w:t>ния человека.</w:t>
      </w:r>
    </w:p>
    <w:p w:rsidR="00EC15A2" w:rsidRDefault="00EC15A2">
      <w:pPr>
        <w:widowControl w:val="0"/>
        <w:ind w:firstLine="720"/>
        <w:jc w:val="both"/>
        <w:rPr>
          <w:sz w:val="28"/>
        </w:rPr>
      </w:pPr>
      <w:r>
        <w:rPr>
          <w:b/>
          <w:sz w:val="28"/>
        </w:rPr>
        <w:t>Скорость и точность приема и переработки информа</w:t>
      </w:r>
      <w:r>
        <w:rPr>
          <w:b/>
          <w:color w:val="000000"/>
          <w:sz w:val="28"/>
        </w:rPr>
        <w:softHyphen/>
      </w:r>
      <w:r>
        <w:rPr>
          <w:b/>
          <w:sz w:val="28"/>
        </w:rPr>
        <w:t>ции</w:t>
      </w:r>
      <w:r>
        <w:rPr>
          <w:sz w:val="28"/>
        </w:rPr>
        <w:t xml:space="preserve"> зависит от следующих факторов:</w:t>
      </w:r>
    </w:p>
    <w:p w:rsidR="00EC15A2" w:rsidRDefault="00EC15A2">
      <w:pPr>
        <w:widowControl w:val="0"/>
        <w:ind w:firstLine="720"/>
        <w:jc w:val="both"/>
        <w:rPr>
          <w:color w:val="000000"/>
          <w:sz w:val="28"/>
        </w:rPr>
      </w:pPr>
      <w:r>
        <w:rPr>
          <w:noProof/>
          <w:sz w:val="28"/>
        </w:rPr>
        <w:t>1)</w:t>
      </w:r>
      <w:r>
        <w:rPr>
          <w:sz w:val="28"/>
        </w:rPr>
        <w:t xml:space="preserve"> яркости сигналов: от</w:t>
      </w:r>
      <w:r>
        <w:rPr>
          <w:noProof/>
          <w:sz w:val="28"/>
        </w:rPr>
        <w:t xml:space="preserve"> 16</w:t>
      </w:r>
      <w:r>
        <w:rPr>
          <w:sz w:val="28"/>
        </w:rPr>
        <w:t xml:space="preserve"> до</w:t>
      </w:r>
      <w:r>
        <w:rPr>
          <w:noProof/>
          <w:sz w:val="28"/>
        </w:rPr>
        <w:t xml:space="preserve"> 180</w:t>
      </w:r>
      <w:r>
        <w:rPr>
          <w:sz w:val="28"/>
        </w:rPr>
        <w:t xml:space="preserve"> </w:t>
      </w:r>
      <w:r>
        <w:rPr>
          <w:color w:val="000000"/>
          <w:sz w:val="28"/>
        </w:rPr>
        <w:t>нит;</w:t>
      </w:r>
    </w:p>
    <w:p w:rsidR="00EC15A2" w:rsidRDefault="00EC15A2">
      <w:pPr>
        <w:widowControl w:val="0"/>
        <w:ind w:firstLine="720"/>
        <w:jc w:val="both"/>
        <w:rPr>
          <w:noProof/>
          <w:sz w:val="28"/>
        </w:rPr>
      </w:pPr>
      <w:r>
        <w:rPr>
          <w:noProof/>
          <w:sz w:val="28"/>
        </w:rPr>
        <w:t>2)</w:t>
      </w:r>
      <w:r>
        <w:rPr>
          <w:sz w:val="28"/>
        </w:rPr>
        <w:t xml:space="preserve"> контраста сигналов: прямой К</w:t>
      </w:r>
      <w:r>
        <w:rPr>
          <w:noProof/>
          <w:sz w:val="28"/>
        </w:rPr>
        <w:t xml:space="preserve"> </w:t>
      </w:r>
      <w:r>
        <w:rPr>
          <w:noProof/>
          <w:color w:val="000000"/>
          <w:sz w:val="28"/>
        </w:rPr>
        <w:t>=</w:t>
      </w:r>
      <w:r>
        <w:rPr>
          <w:noProof/>
          <w:sz w:val="28"/>
        </w:rPr>
        <w:t xml:space="preserve"> 0.6…0.9;</w:t>
      </w:r>
    </w:p>
    <w:p w:rsidR="00EC15A2" w:rsidRDefault="00EC15A2">
      <w:pPr>
        <w:widowControl w:val="0"/>
        <w:ind w:firstLine="720"/>
        <w:jc w:val="both"/>
        <w:rPr>
          <w:sz w:val="28"/>
        </w:rPr>
      </w:pPr>
      <w:r>
        <w:rPr>
          <w:noProof/>
          <w:sz w:val="28"/>
        </w:rPr>
        <w:t>3)</w:t>
      </w:r>
      <w:r>
        <w:rPr>
          <w:sz w:val="28"/>
        </w:rPr>
        <w:t xml:space="preserve"> угловых размеров изображения, цифр индикаторов;</w:t>
      </w:r>
    </w:p>
    <w:p w:rsidR="00EC15A2" w:rsidRDefault="00EC15A2">
      <w:pPr>
        <w:widowControl w:val="0"/>
        <w:ind w:firstLine="720"/>
        <w:jc w:val="both"/>
        <w:rPr>
          <w:sz w:val="28"/>
        </w:rPr>
      </w:pPr>
      <w:r>
        <w:rPr>
          <w:noProof/>
          <w:sz w:val="28"/>
        </w:rPr>
        <w:t>4)</w:t>
      </w:r>
      <w:r>
        <w:rPr>
          <w:sz w:val="28"/>
        </w:rPr>
        <w:t xml:space="preserve"> времени дейс</w:t>
      </w:r>
      <w:r>
        <w:rPr>
          <w:color w:val="000000"/>
          <w:sz w:val="28"/>
        </w:rPr>
        <w:t>т</w:t>
      </w:r>
      <w:r>
        <w:rPr>
          <w:sz w:val="28"/>
        </w:rPr>
        <w:t xml:space="preserve">вия </w:t>
      </w:r>
      <w:r>
        <w:rPr>
          <w:color w:val="000000"/>
          <w:sz w:val="28"/>
        </w:rPr>
        <w:t>сигиалов</w:t>
      </w:r>
      <w:r>
        <w:rPr>
          <w:noProof/>
          <w:sz w:val="28"/>
        </w:rPr>
        <w:t xml:space="preserve"> 0.2 </w:t>
      </w:r>
      <w:r>
        <w:rPr>
          <w:noProof/>
          <w:color w:val="000000"/>
          <w:sz w:val="28"/>
        </w:rPr>
        <w:t>&lt;</w:t>
      </w:r>
      <w:r>
        <w:rPr>
          <w:sz w:val="28"/>
        </w:rPr>
        <w:t xml:space="preserve"> </w:t>
      </w:r>
      <w:r>
        <w:rPr>
          <w:i/>
          <w:sz w:val="28"/>
          <w:lang w:val="en-US"/>
        </w:rPr>
        <w:t>t</w:t>
      </w:r>
      <w:r>
        <w:rPr>
          <w:i/>
          <w:sz w:val="28"/>
        </w:rPr>
        <w:t xml:space="preserve"> </w:t>
      </w:r>
      <w:r>
        <w:rPr>
          <w:color w:val="000000"/>
          <w:sz w:val="28"/>
        </w:rPr>
        <w:t>&lt;</w:t>
      </w:r>
      <w:r>
        <w:rPr>
          <w:sz w:val="28"/>
        </w:rPr>
        <w:t>0.6 с;</w:t>
      </w:r>
    </w:p>
    <w:p w:rsidR="00EC15A2" w:rsidRDefault="00EC15A2">
      <w:pPr>
        <w:widowControl w:val="0"/>
        <w:ind w:firstLine="720"/>
        <w:jc w:val="both"/>
        <w:rPr>
          <w:sz w:val="28"/>
        </w:rPr>
      </w:pPr>
      <w:r>
        <w:rPr>
          <w:noProof/>
          <w:sz w:val="28"/>
        </w:rPr>
        <w:t>5)</w:t>
      </w:r>
      <w:r>
        <w:rPr>
          <w:sz w:val="28"/>
        </w:rPr>
        <w:t xml:space="preserve"> интервала между сигналами не менее</w:t>
      </w:r>
      <w:r>
        <w:rPr>
          <w:noProof/>
          <w:sz w:val="28"/>
        </w:rPr>
        <w:t xml:space="preserve"> 0.2…0.5</w:t>
      </w:r>
      <w:r>
        <w:rPr>
          <w:sz w:val="28"/>
        </w:rPr>
        <w:t xml:space="preserve"> с;</w:t>
      </w:r>
    </w:p>
    <w:p w:rsidR="00EC15A2" w:rsidRDefault="00EC15A2">
      <w:pPr>
        <w:widowControl w:val="0"/>
        <w:ind w:firstLine="720"/>
        <w:jc w:val="both"/>
        <w:rPr>
          <w:noProof/>
          <w:sz w:val="28"/>
        </w:rPr>
      </w:pPr>
      <w:r>
        <w:rPr>
          <w:noProof/>
          <w:sz w:val="28"/>
        </w:rPr>
        <w:t>6)</w:t>
      </w:r>
      <w:r>
        <w:rPr>
          <w:sz w:val="28"/>
        </w:rPr>
        <w:t xml:space="preserve"> времени информационного поиска </w:t>
      </w:r>
      <w:r>
        <w:rPr>
          <w:i/>
          <w:sz w:val="28"/>
          <w:lang w:val="en-US"/>
        </w:rPr>
        <w:t>t</w:t>
      </w:r>
      <w:r>
        <w:rPr>
          <w:b/>
          <w:i/>
          <w:sz w:val="28"/>
        </w:rPr>
        <w:t>&gt;</w:t>
      </w:r>
      <w:r>
        <w:rPr>
          <w:noProof/>
          <w:sz w:val="28"/>
        </w:rPr>
        <w:t xml:space="preserve"> 0.6</w:t>
      </w:r>
      <w:r>
        <w:rPr>
          <w:i/>
          <w:sz w:val="28"/>
          <w:lang w:val="en-US"/>
        </w:rPr>
        <w:t>N</w:t>
      </w:r>
      <w:r>
        <w:rPr>
          <w:noProof/>
          <w:sz w:val="28"/>
        </w:rPr>
        <w:t xml:space="preserve"> с, где </w:t>
      </w:r>
      <w:r>
        <w:rPr>
          <w:i/>
          <w:noProof/>
          <w:sz w:val="28"/>
        </w:rPr>
        <w:t>N</w:t>
      </w:r>
      <w:r>
        <w:rPr>
          <w:noProof/>
          <w:sz w:val="28"/>
        </w:rPr>
        <w:t xml:space="preserve"> - ко</w:t>
      </w:r>
      <w:r>
        <w:rPr>
          <w:sz w:val="28"/>
        </w:rPr>
        <w:t>личество сигналов</w:t>
      </w:r>
      <w:r>
        <w:rPr>
          <w:noProof/>
          <w:sz w:val="28"/>
        </w:rPr>
        <w:t>;</w:t>
      </w:r>
    </w:p>
    <w:p w:rsidR="00EC15A2" w:rsidRDefault="00EC15A2">
      <w:pPr>
        <w:widowControl w:val="0"/>
        <w:ind w:firstLine="720"/>
        <w:jc w:val="both"/>
        <w:rPr>
          <w:noProof/>
          <w:color w:val="000000"/>
          <w:sz w:val="28"/>
        </w:rPr>
      </w:pPr>
      <w:r>
        <w:rPr>
          <w:noProof/>
          <w:sz w:val="28"/>
        </w:rPr>
        <w:t>7)</w:t>
      </w:r>
      <w:r>
        <w:rPr>
          <w:sz w:val="28"/>
        </w:rPr>
        <w:t xml:space="preserve"> пространственного положения прибора относительно наблюдателя: приборы, за которыми необходимо наблюде</w:t>
      </w:r>
      <w:r>
        <w:rPr>
          <w:sz w:val="28"/>
        </w:rPr>
        <w:softHyphen/>
        <w:t>ние, устанавливаются на панели не ниже</w:t>
      </w:r>
      <w:r>
        <w:rPr>
          <w:noProof/>
          <w:sz w:val="28"/>
        </w:rPr>
        <w:t xml:space="preserve"> 1</w:t>
      </w:r>
      <w:r>
        <w:rPr>
          <w:sz w:val="28"/>
        </w:rPr>
        <w:t xml:space="preserve"> </w:t>
      </w:r>
      <w:r>
        <w:rPr>
          <w:color w:val="000000"/>
          <w:sz w:val="28"/>
        </w:rPr>
        <w:t>м</w:t>
      </w:r>
      <w:r>
        <w:rPr>
          <w:sz w:val="28"/>
        </w:rPr>
        <w:t xml:space="preserve"> от пола, не выше</w:t>
      </w:r>
      <w:r>
        <w:rPr>
          <w:noProof/>
          <w:sz w:val="28"/>
        </w:rPr>
        <w:t xml:space="preserve"> 1.8</w:t>
      </w:r>
      <w:r>
        <w:rPr>
          <w:sz w:val="28"/>
        </w:rPr>
        <w:t xml:space="preserve"> </w:t>
      </w:r>
      <w:r>
        <w:rPr>
          <w:color w:val="000000"/>
          <w:sz w:val="28"/>
        </w:rPr>
        <w:t>м.</w:t>
      </w:r>
      <w:r>
        <w:rPr>
          <w:sz w:val="28"/>
        </w:rPr>
        <w:t xml:space="preserve"> Наиболее ответственные приборы в зоне эф</w:t>
      </w:r>
      <w:r>
        <w:rPr>
          <w:sz w:val="28"/>
        </w:rPr>
        <w:softHyphen/>
        <w:t>фективной видимости</w:t>
      </w:r>
      <w:r>
        <w:rPr>
          <w:noProof/>
          <w:sz w:val="28"/>
        </w:rPr>
        <w:t xml:space="preserve"> 30</w:t>
      </w:r>
      <w:r>
        <w:rPr>
          <w:noProof/>
          <w:color w:val="000000"/>
          <w:sz w:val="28"/>
        </w:rPr>
        <w:t>°</w:t>
      </w:r>
      <w:r>
        <w:rPr>
          <w:noProof/>
          <w:sz w:val="28"/>
        </w:rPr>
        <w:t xml:space="preserve">; </w:t>
      </w:r>
    </w:p>
    <w:p w:rsidR="00EC15A2" w:rsidRDefault="00EC15A2">
      <w:pPr>
        <w:widowControl w:val="0"/>
        <w:ind w:firstLine="720"/>
        <w:jc w:val="both"/>
        <w:rPr>
          <w:sz w:val="28"/>
        </w:rPr>
      </w:pPr>
      <w:r>
        <w:rPr>
          <w:noProof/>
          <w:sz w:val="28"/>
        </w:rPr>
        <w:t>8)</w:t>
      </w:r>
      <w:r>
        <w:rPr>
          <w:sz w:val="28"/>
        </w:rPr>
        <w:t xml:space="preserve"> одновременно не более</w:t>
      </w:r>
      <w:r>
        <w:rPr>
          <w:noProof/>
          <w:sz w:val="28"/>
        </w:rPr>
        <w:t xml:space="preserve"> 7</w:t>
      </w:r>
      <w:r>
        <w:rPr>
          <w:sz w:val="28"/>
        </w:rPr>
        <w:t xml:space="preserve"> несвязанных сигналов;</w:t>
      </w:r>
    </w:p>
    <w:p w:rsidR="00EC15A2" w:rsidRDefault="00EC15A2">
      <w:pPr>
        <w:widowControl w:val="0"/>
        <w:ind w:firstLine="720"/>
        <w:jc w:val="both"/>
        <w:rPr>
          <w:sz w:val="28"/>
        </w:rPr>
      </w:pPr>
      <w:r>
        <w:rPr>
          <w:noProof/>
          <w:sz w:val="28"/>
        </w:rPr>
        <w:t>9)</w:t>
      </w:r>
      <w:r>
        <w:rPr>
          <w:sz w:val="28"/>
        </w:rPr>
        <w:t xml:space="preserve"> способствуют пониманию смысла сигнала способ кодирования: цвет, размер, буквы, цифры, фигуры, мель</w:t>
      </w:r>
      <w:r>
        <w:rPr>
          <w:sz w:val="28"/>
        </w:rPr>
        <w:softHyphen/>
        <w:t>кание; принцип акцента: наиболее важные элементы вы</w:t>
      </w:r>
      <w:r>
        <w:rPr>
          <w:sz w:val="28"/>
        </w:rPr>
        <w:softHyphen/>
        <w:t>деляются цветом, формой, размерами в центральной зоне видимости;</w:t>
      </w:r>
    </w:p>
    <w:p w:rsidR="00EC15A2" w:rsidRDefault="00EC15A2">
      <w:pPr>
        <w:widowControl w:val="0"/>
        <w:ind w:firstLine="720"/>
        <w:jc w:val="both"/>
        <w:rPr>
          <w:sz w:val="28"/>
        </w:rPr>
      </w:pPr>
      <w:r>
        <w:rPr>
          <w:noProof/>
          <w:sz w:val="28"/>
        </w:rPr>
        <w:t>10)</w:t>
      </w:r>
      <w:r>
        <w:rPr>
          <w:sz w:val="28"/>
        </w:rPr>
        <w:t xml:space="preserve"> скорость передачи информации (пропу</w:t>
      </w:r>
      <w:r>
        <w:rPr>
          <w:color w:val="000000"/>
          <w:sz w:val="28"/>
        </w:rPr>
        <w:t>с</w:t>
      </w:r>
      <w:r>
        <w:rPr>
          <w:sz w:val="28"/>
        </w:rPr>
        <w:t>кная спо</w:t>
      </w:r>
      <w:r>
        <w:rPr>
          <w:sz w:val="28"/>
        </w:rPr>
        <w:softHyphen/>
        <w:t>собность) для сложных видов деятельности</w:t>
      </w:r>
      <w:r>
        <w:rPr>
          <w:noProof/>
          <w:sz w:val="28"/>
        </w:rPr>
        <w:t xml:space="preserve"> </w:t>
      </w:r>
      <w:r>
        <w:rPr>
          <w:i/>
          <w:noProof/>
          <w:sz w:val="28"/>
        </w:rPr>
        <w:t>V</w:t>
      </w:r>
      <w:r>
        <w:rPr>
          <w:noProof/>
          <w:sz w:val="28"/>
        </w:rPr>
        <w:t xml:space="preserve"> </w:t>
      </w:r>
      <w:r>
        <w:rPr>
          <w:noProof/>
          <w:color w:val="000000"/>
          <w:sz w:val="28"/>
        </w:rPr>
        <w:t>=</w:t>
      </w:r>
      <w:r>
        <w:rPr>
          <w:noProof/>
          <w:sz w:val="28"/>
        </w:rPr>
        <w:t xml:space="preserve"> 1…5 </w:t>
      </w:r>
      <w:r>
        <w:rPr>
          <w:sz w:val="28"/>
        </w:rPr>
        <w:t>бит/с, при чтении информации</w:t>
      </w:r>
      <w:r>
        <w:rPr>
          <w:noProof/>
          <w:sz w:val="28"/>
        </w:rPr>
        <w:t xml:space="preserve"> – 30</w:t>
      </w:r>
      <w:r>
        <w:rPr>
          <w:sz w:val="28"/>
        </w:rPr>
        <w:t xml:space="preserve"> бит/с;</w:t>
      </w:r>
    </w:p>
    <w:p w:rsidR="00EC15A2" w:rsidRDefault="00EC15A2">
      <w:pPr>
        <w:widowControl w:val="0"/>
        <w:ind w:firstLine="720"/>
        <w:jc w:val="both"/>
        <w:rPr>
          <w:noProof/>
          <w:sz w:val="28"/>
        </w:rPr>
      </w:pPr>
      <w:r>
        <w:rPr>
          <w:noProof/>
          <w:sz w:val="28"/>
        </w:rPr>
        <w:t>11)</w:t>
      </w:r>
      <w:r>
        <w:rPr>
          <w:sz w:val="28"/>
        </w:rPr>
        <w:t xml:space="preserve"> стереотипность обработки информации и действий</w:t>
      </w:r>
      <w:r>
        <w:rPr>
          <w:noProof/>
          <w:sz w:val="28"/>
        </w:rPr>
        <w:t>;</w:t>
      </w:r>
    </w:p>
    <w:p w:rsidR="00EC15A2" w:rsidRDefault="00EC15A2">
      <w:pPr>
        <w:widowControl w:val="0"/>
        <w:ind w:firstLine="720"/>
        <w:jc w:val="both"/>
        <w:rPr>
          <w:b/>
          <w:noProof/>
          <w:sz w:val="28"/>
        </w:rPr>
      </w:pPr>
      <w:r>
        <w:rPr>
          <w:noProof/>
          <w:sz w:val="28"/>
        </w:rPr>
        <w:t>12)</w:t>
      </w:r>
      <w:r>
        <w:rPr>
          <w:sz w:val="28"/>
        </w:rPr>
        <w:t xml:space="preserve"> логическая сложность алгоритма обработки инфор</w:t>
      </w:r>
      <w:r>
        <w:rPr>
          <w:sz w:val="28"/>
        </w:rPr>
        <w:softHyphen/>
        <w:t>мации и действий</w:t>
      </w:r>
      <w:r>
        <w:rPr>
          <w:noProof/>
          <w:sz w:val="28"/>
        </w:rPr>
        <w:t>;</w:t>
      </w:r>
    </w:p>
    <w:p w:rsidR="00EC15A2" w:rsidRDefault="00EC15A2">
      <w:pPr>
        <w:widowControl w:val="0"/>
        <w:ind w:firstLine="720"/>
        <w:jc w:val="both"/>
        <w:rPr>
          <w:noProof/>
          <w:sz w:val="28"/>
        </w:rPr>
      </w:pPr>
      <w:r>
        <w:rPr>
          <w:noProof/>
          <w:sz w:val="28"/>
        </w:rPr>
        <w:t>13)</w:t>
      </w:r>
      <w:r>
        <w:rPr>
          <w:sz w:val="28"/>
        </w:rPr>
        <w:t xml:space="preserve"> коэффициент загруженности</w:t>
      </w:r>
      <w:r>
        <w:rPr>
          <w:noProof/>
          <w:sz w:val="28"/>
        </w:rPr>
        <w:t>;</w:t>
      </w:r>
    </w:p>
    <w:p w:rsidR="00EC15A2" w:rsidRDefault="00EC15A2">
      <w:pPr>
        <w:widowControl w:val="0"/>
        <w:ind w:firstLine="720"/>
        <w:jc w:val="both"/>
        <w:rPr>
          <w:sz w:val="28"/>
        </w:rPr>
      </w:pPr>
      <w:r>
        <w:rPr>
          <w:noProof/>
          <w:sz w:val="28"/>
        </w:rPr>
        <w:t>14)</w:t>
      </w:r>
      <w:r>
        <w:rPr>
          <w:sz w:val="28"/>
        </w:rPr>
        <w:t xml:space="preserve"> </w:t>
      </w:r>
      <w:r>
        <w:rPr>
          <w:color w:val="000000"/>
          <w:sz w:val="28"/>
        </w:rPr>
        <w:t>время</w:t>
      </w:r>
      <w:r>
        <w:rPr>
          <w:sz w:val="28"/>
        </w:rPr>
        <w:t xml:space="preserve"> занятости непрерывной (без пауз) работы не более</w:t>
      </w:r>
      <w:r>
        <w:rPr>
          <w:noProof/>
          <w:sz w:val="28"/>
        </w:rPr>
        <w:t xml:space="preserve"> 15</w:t>
      </w:r>
      <w:r>
        <w:rPr>
          <w:sz w:val="28"/>
        </w:rPr>
        <w:t xml:space="preserve"> мин;</w:t>
      </w:r>
    </w:p>
    <w:p w:rsidR="00EC15A2" w:rsidRDefault="00EC15A2">
      <w:pPr>
        <w:widowControl w:val="0"/>
        <w:ind w:firstLine="720"/>
        <w:jc w:val="both"/>
        <w:rPr>
          <w:noProof/>
          <w:sz w:val="28"/>
        </w:rPr>
      </w:pPr>
      <w:r>
        <w:rPr>
          <w:noProof/>
          <w:sz w:val="28"/>
        </w:rPr>
        <w:t>15)</w:t>
      </w:r>
      <w:r>
        <w:rPr>
          <w:sz w:val="28"/>
        </w:rPr>
        <w:t xml:space="preserve"> средняя длина очереди сигналов в обработке ин</w:t>
      </w:r>
      <w:r>
        <w:rPr>
          <w:sz w:val="28"/>
        </w:rPr>
        <w:softHyphen/>
        <w:t>формации</w:t>
      </w:r>
      <w:r>
        <w:rPr>
          <w:noProof/>
          <w:sz w:val="28"/>
        </w:rPr>
        <w:t>;</w:t>
      </w:r>
    </w:p>
    <w:p w:rsidR="00EC15A2" w:rsidRDefault="00EC15A2">
      <w:pPr>
        <w:widowControl w:val="0"/>
        <w:ind w:firstLine="720"/>
        <w:jc w:val="both"/>
        <w:rPr>
          <w:noProof/>
          <w:sz w:val="28"/>
        </w:rPr>
      </w:pPr>
      <w:r>
        <w:rPr>
          <w:noProof/>
          <w:sz w:val="28"/>
        </w:rPr>
        <w:t>16)</w:t>
      </w:r>
      <w:r>
        <w:rPr>
          <w:sz w:val="28"/>
        </w:rPr>
        <w:t xml:space="preserve"> частота очереди (коэффициент очереди) </w:t>
      </w:r>
      <w:r>
        <w:rPr>
          <w:i/>
          <w:color w:val="000000"/>
          <w:sz w:val="28"/>
        </w:rPr>
        <w:t>Р</w:t>
      </w:r>
      <w:r>
        <w:rPr>
          <w:noProof/>
          <w:sz w:val="28"/>
        </w:rPr>
        <w:t xml:space="preserve"> </w:t>
      </w:r>
      <w:r>
        <w:rPr>
          <w:noProof/>
          <w:color w:val="000000"/>
          <w:sz w:val="28"/>
        </w:rPr>
        <w:t>&lt;</w:t>
      </w:r>
      <w:r>
        <w:rPr>
          <w:noProof/>
          <w:sz w:val="28"/>
        </w:rPr>
        <w:t xml:space="preserve"> 0.4;</w:t>
      </w:r>
    </w:p>
    <w:p w:rsidR="00EC15A2" w:rsidRDefault="00EC15A2">
      <w:pPr>
        <w:pStyle w:val="Heading1"/>
        <w:rPr>
          <w:b/>
          <w:noProof/>
          <w:sz w:val="28"/>
        </w:rPr>
      </w:pPr>
      <w:bookmarkStart w:id="0" w:name="_Toc28860069"/>
    </w:p>
    <w:p w:rsidR="00EC15A2" w:rsidRDefault="00EC15A2">
      <w:pPr>
        <w:pStyle w:val="Heading1"/>
        <w:rPr>
          <w:b/>
          <w:noProof/>
          <w:sz w:val="28"/>
        </w:rPr>
      </w:pPr>
      <w:r>
        <w:rPr>
          <w:b/>
          <w:noProof/>
          <w:sz w:val="28"/>
        </w:rPr>
        <w:t>ОСОБЕННОСТИ РАБОТЫ ОПЕРАТОРА ВДТ</w:t>
      </w:r>
      <w:bookmarkEnd w:id="0"/>
    </w:p>
    <w:p w:rsidR="00EC15A2" w:rsidRDefault="00EC15A2">
      <w:pPr>
        <w:pStyle w:val="BodyText"/>
        <w:ind w:firstLine="720"/>
        <w:rPr>
          <w:sz w:val="32"/>
        </w:rPr>
      </w:pPr>
    </w:p>
    <w:p w:rsidR="00EC15A2" w:rsidRDefault="00EC15A2">
      <w:pPr>
        <w:ind w:firstLine="709"/>
        <w:jc w:val="both"/>
        <w:rPr>
          <w:color w:val="000000"/>
          <w:sz w:val="28"/>
        </w:rPr>
      </w:pPr>
      <w:r>
        <w:rPr>
          <w:color w:val="000000"/>
          <w:sz w:val="28"/>
        </w:rPr>
        <w:t xml:space="preserve">Операторы систем управления и контроля на видеотерминалах (ВДТ) в течение рабочего дня выполняют сложную зрительно напряжённую работу, вызывающую как зрительное, так и общее утомление, которое свидетельствует о неадекватности СОИ, особенностям процессов, определяемых психофизиологическими характеристиками зрения человека. В связи с этим в настоящее время первостепенное значение приобретает оптимизации взаимодействия оператора с ВДТ, оценки качества отображаемой информации и её количественных характеристик. </w:t>
      </w:r>
    </w:p>
    <w:p w:rsidR="00EC15A2" w:rsidRDefault="00EC15A2">
      <w:pPr>
        <w:ind w:firstLine="709"/>
        <w:jc w:val="both"/>
        <w:rPr>
          <w:sz w:val="28"/>
        </w:rPr>
      </w:pPr>
      <w:r>
        <w:rPr>
          <w:sz w:val="28"/>
        </w:rPr>
        <w:t>Структурная схема упрощённого алгоритма обработки оператором информационного послания, передающегося через зрительный анализатор, представлена на рис. 3.</w:t>
      </w:r>
    </w:p>
    <w:p w:rsidR="00EC15A2" w:rsidRDefault="00EC15A2">
      <w:pPr>
        <w:ind w:firstLine="709"/>
        <w:jc w:val="both"/>
        <w:rPr>
          <w:sz w:val="28"/>
        </w:rPr>
      </w:pPr>
    </w:p>
    <w:p w:rsidR="00EC15A2" w:rsidRDefault="00725F99">
      <w:pPr>
        <w:shd w:val="clear" w:color="auto" w:fill="FFFFFF"/>
        <w:spacing w:before="182"/>
        <w:jc w:val="center"/>
        <w:rPr>
          <w:color w:val="000000"/>
          <w:spacing w:val="-9"/>
        </w:rPr>
      </w:pPr>
      <w:r>
        <w:rPr>
          <w:smallCaps/>
          <w:noProof/>
          <w:color w:val="000000"/>
        </w:rPr>
        <w:lastRenderedPageBreak/>
        <mc:AlternateContent>
          <mc:Choice Requires="wpg">
            <w:drawing>
              <wp:anchor distT="0" distB="0" distL="114300" distR="114300" simplePos="0" relativeHeight="251656704" behindDoc="0" locked="1" layoutInCell="0" allowOverlap="1">
                <wp:simplePos x="0" y="0"/>
                <wp:positionH relativeFrom="column">
                  <wp:posOffset>1052830</wp:posOffset>
                </wp:positionH>
                <wp:positionV relativeFrom="paragraph">
                  <wp:posOffset>144780</wp:posOffset>
                </wp:positionV>
                <wp:extent cx="3691890" cy="7787640"/>
                <wp:effectExtent l="0" t="0" r="0" b="0"/>
                <wp:wrapTopAndBottom/>
                <wp:docPr id="9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1890" cy="7787640"/>
                          <a:chOff x="3078" y="1148"/>
                          <a:chExt cx="5814" cy="12264"/>
                        </a:xfrm>
                      </wpg:grpSpPr>
                      <wps:wsp>
                        <wps:cNvPr id="91" name="Text Box 3"/>
                        <wps:cNvSpPr txBox="1">
                          <a:spLocks noChangeArrowheads="1"/>
                        </wps:cNvSpPr>
                        <wps:spPr bwMode="auto">
                          <a:xfrm>
                            <a:off x="3192" y="1148"/>
                            <a:ext cx="5643" cy="448"/>
                          </a:xfrm>
                          <a:prstGeom prst="rect">
                            <a:avLst/>
                          </a:prstGeom>
                          <a:solidFill>
                            <a:srgbClr val="FFFFFF"/>
                          </a:solidFill>
                          <a:ln w="38100" cmpd="dbl">
                            <a:solidFill>
                              <a:srgbClr val="000000"/>
                            </a:solidFill>
                            <a:miter lim="800000"/>
                            <a:headEnd/>
                            <a:tailEnd/>
                          </a:ln>
                        </wps:spPr>
                        <wps:txbx>
                          <w:txbxContent>
                            <w:p w:rsidR="00EC15A2" w:rsidRDefault="00EC15A2">
                              <w:pPr>
                                <w:jc w:val="center"/>
                              </w:pPr>
                              <w:r>
                                <w:t>Появление информации</w:t>
                              </w:r>
                            </w:p>
                          </w:txbxContent>
                        </wps:txbx>
                        <wps:bodyPr rot="0" vert="horz" wrap="square" lIns="91440" tIns="45720" rIns="91440" bIns="45720" anchor="t" anchorCtr="0" upright="1">
                          <a:noAutofit/>
                        </wps:bodyPr>
                      </wps:wsp>
                      <wps:wsp>
                        <wps:cNvPr id="92" name="Text Box 4"/>
                        <wps:cNvSpPr txBox="1">
                          <a:spLocks noChangeArrowheads="1"/>
                        </wps:cNvSpPr>
                        <wps:spPr bwMode="auto">
                          <a:xfrm>
                            <a:off x="3192" y="1960"/>
                            <a:ext cx="5643" cy="756"/>
                          </a:xfrm>
                          <a:prstGeom prst="rect">
                            <a:avLst/>
                          </a:prstGeom>
                          <a:solidFill>
                            <a:srgbClr val="FFFFFF"/>
                          </a:solidFill>
                          <a:ln w="38100" cmpd="dbl">
                            <a:solidFill>
                              <a:srgbClr val="000000"/>
                            </a:solidFill>
                            <a:miter lim="800000"/>
                            <a:headEnd/>
                            <a:tailEnd/>
                          </a:ln>
                        </wps:spPr>
                        <wps:txbx>
                          <w:txbxContent>
                            <w:p w:rsidR="00EC15A2" w:rsidRDefault="00EC15A2">
                              <w:pPr>
                                <w:jc w:val="center"/>
                              </w:pPr>
                              <w:r>
                                <w:t>Реакция оператора на возникновения раздражения от источника информации</w:t>
                              </w:r>
                            </w:p>
                          </w:txbxContent>
                        </wps:txbx>
                        <wps:bodyPr rot="0" vert="horz" wrap="square" lIns="91440" tIns="45720" rIns="91440" bIns="45720" anchor="t" anchorCtr="0" upright="1">
                          <a:noAutofit/>
                        </wps:bodyPr>
                      </wps:wsp>
                      <wps:wsp>
                        <wps:cNvPr id="93" name="Text Box 5"/>
                        <wps:cNvSpPr txBox="1">
                          <a:spLocks noChangeArrowheads="1"/>
                        </wps:cNvSpPr>
                        <wps:spPr bwMode="auto">
                          <a:xfrm>
                            <a:off x="3192" y="3080"/>
                            <a:ext cx="5643" cy="756"/>
                          </a:xfrm>
                          <a:prstGeom prst="rect">
                            <a:avLst/>
                          </a:prstGeom>
                          <a:solidFill>
                            <a:srgbClr val="FFFFFF"/>
                          </a:solidFill>
                          <a:ln w="38100" cmpd="dbl">
                            <a:solidFill>
                              <a:srgbClr val="000000"/>
                            </a:solidFill>
                            <a:miter lim="800000"/>
                            <a:headEnd/>
                            <a:tailEnd/>
                          </a:ln>
                        </wps:spPr>
                        <wps:txbx>
                          <w:txbxContent>
                            <w:p w:rsidR="00EC15A2" w:rsidRDefault="00EC15A2">
                              <w:pPr>
                                <w:jc w:val="center"/>
                              </w:pPr>
                              <w:r>
                                <w:t>Сканирование оператором поля обзора с целью выявления места появления информации</w:t>
                              </w:r>
                            </w:p>
                          </w:txbxContent>
                        </wps:txbx>
                        <wps:bodyPr rot="0" vert="horz" wrap="square" lIns="91440" tIns="45720" rIns="91440" bIns="45720" anchor="t" anchorCtr="0" upright="1">
                          <a:noAutofit/>
                        </wps:bodyPr>
                      </wps:wsp>
                      <wps:wsp>
                        <wps:cNvPr id="94" name="Text Box 6"/>
                        <wps:cNvSpPr txBox="1">
                          <a:spLocks noChangeArrowheads="1"/>
                        </wps:cNvSpPr>
                        <wps:spPr bwMode="auto">
                          <a:xfrm>
                            <a:off x="3192" y="7728"/>
                            <a:ext cx="5643" cy="1007"/>
                          </a:xfrm>
                          <a:prstGeom prst="rect">
                            <a:avLst/>
                          </a:prstGeom>
                          <a:solidFill>
                            <a:srgbClr val="FFFFFF"/>
                          </a:solidFill>
                          <a:ln w="38100" cmpd="dbl">
                            <a:solidFill>
                              <a:srgbClr val="000000"/>
                            </a:solidFill>
                            <a:miter lim="800000"/>
                            <a:headEnd/>
                            <a:tailEnd/>
                          </a:ln>
                        </wps:spPr>
                        <wps:txbx>
                          <w:txbxContent>
                            <w:p w:rsidR="00EC15A2" w:rsidRDefault="00EC15A2">
                              <w:pPr>
                                <w:jc w:val="center"/>
                              </w:pPr>
                              <w:r>
                                <w:t>Загрузка в "оперативную память" оператора базы данных (кодировочной таблицы) по выявленному способу кодирования</w:t>
                              </w:r>
                            </w:p>
                          </w:txbxContent>
                        </wps:txbx>
                        <wps:bodyPr rot="0" vert="horz" wrap="square" lIns="91440" tIns="45720" rIns="91440" bIns="45720" anchor="t" anchorCtr="0" upright="1">
                          <a:noAutofit/>
                        </wps:bodyPr>
                      </wps:wsp>
                      <wps:wsp>
                        <wps:cNvPr id="95" name="Text Box 7"/>
                        <wps:cNvSpPr txBox="1">
                          <a:spLocks noChangeArrowheads="1"/>
                        </wps:cNvSpPr>
                        <wps:spPr bwMode="auto">
                          <a:xfrm>
                            <a:off x="3192" y="6580"/>
                            <a:ext cx="5643" cy="756"/>
                          </a:xfrm>
                          <a:prstGeom prst="rect">
                            <a:avLst/>
                          </a:prstGeom>
                          <a:solidFill>
                            <a:srgbClr val="FFFFFF"/>
                          </a:solidFill>
                          <a:ln w="38100" cmpd="dbl">
                            <a:solidFill>
                              <a:srgbClr val="000000"/>
                            </a:solidFill>
                            <a:miter lim="800000"/>
                            <a:headEnd/>
                            <a:tailEnd/>
                          </a:ln>
                        </wps:spPr>
                        <wps:txbx>
                          <w:txbxContent>
                            <w:p w:rsidR="00EC15A2" w:rsidRDefault="00EC15A2">
                              <w:pPr>
                                <w:jc w:val="center"/>
                              </w:pPr>
                              <w:r>
                                <w:t>Идентификация способа кодирования информационного послания</w:t>
                              </w:r>
                            </w:p>
                          </w:txbxContent>
                        </wps:txbx>
                        <wps:bodyPr rot="0" vert="horz" wrap="square" lIns="91440" tIns="45720" rIns="91440" bIns="45720" anchor="t" anchorCtr="0" upright="1">
                          <a:noAutofit/>
                        </wps:bodyPr>
                      </wps:wsp>
                      <wps:wsp>
                        <wps:cNvPr id="96" name="Text Box 8"/>
                        <wps:cNvSpPr txBox="1">
                          <a:spLocks noChangeArrowheads="1"/>
                        </wps:cNvSpPr>
                        <wps:spPr bwMode="auto">
                          <a:xfrm>
                            <a:off x="3249" y="5404"/>
                            <a:ext cx="5643" cy="756"/>
                          </a:xfrm>
                          <a:prstGeom prst="rect">
                            <a:avLst/>
                          </a:prstGeom>
                          <a:solidFill>
                            <a:srgbClr val="FFFFFF"/>
                          </a:solidFill>
                          <a:ln w="38100" cmpd="dbl">
                            <a:solidFill>
                              <a:srgbClr val="000000"/>
                            </a:solidFill>
                            <a:miter lim="800000"/>
                            <a:headEnd/>
                            <a:tailEnd/>
                          </a:ln>
                        </wps:spPr>
                        <wps:txbx>
                          <w:txbxContent>
                            <w:p w:rsidR="00EC15A2" w:rsidRDefault="00EC15A2">
                              <w:pPr>
                                <w:jc w:val="center"/>
                              </w:pPr>
                              <w:r>
                                <w:t>Фотографическое запоминание информационного послания</w:t>
                              </w:r>
                            </w:p>
                          </w:txbxContent>
                        </wps:txbx>
                        <wps:bodyPr rot="0" vert="horz" wrap="square" lIns="91440" tIns="45720" rIns="91440" bIns="45720" anchor="t" anchorCtr="0" upright="1">
                          <a:noAutofit/>
                        </wps:bodyPr>
                      </wps:wsp>
                      <wps:wsp>
                        <wps:cNvPr id="97" name="Text Box 9"/>
                        <wps:cNvSpPr txBox="1">
                          <a:spLocks noChangeArrowheads="1"/>
                        </wps:cNvSpPr>
                        <wps:spPr bwMode="auto">
                          <a:xfrm>
                            <a:off x="3249" y="4228"/>
                            <a:ext cx="5643" cy="756"/>
                          </a:xfrm>
                          <a:prstGeom prst="rect">
                            <a:avLst/>
                          </a:prstGeom>
                          <a:solidFill>
                            <a:srgbClr val="FFFFFF"/>
                          </a:solidFill>
                          <a:ln w="38100" cmpd="dbl">
                            <a:solidFill>
                              <a:srgbClr val="000000"/>
                            </a:solidFill>
                            <a:miter lim="800000"/>
                            <a:headEnd/>
                            <a:tailEnd/>
                          </a:ln>
                        </wps:spPr>
                        <wps:txbx>
                          <w:txbxContent>
                            <w:p w:rsidR="00EC15A2" w:rsidRDefault="00EC15A2">
                              <w:pPr>
                                <w:jc w:val="center"/>
                              </w:pPr>
                              <w:r>
                                <w:t>Фокусирование зрения оператора на информационном послании</w:t>
                              </w:r>
                            </w:p>
                          </w:txbxContent>
                        </wps:txbx>
                        <wps:bodyPr rot="0" vert="horz" wrap="square" lIns="91440" tIns="45720" rIns="91440" bIns="45720" anchor="t" anchorCtr="0" upright="1">
                          <a:noAutofit/>
                        </wps:bodyPr>
                      </wps:wsp>
                      <wps:wsp>
                        <wps:cNvPr id="98" name="Text Box 10"/>
                        <wps:cNvSpPr txBox="1">
                          <a:spLocks noChangeArrowheads="1"/>
                        </wps:cNvSpPr>
                        <wps:spPr bwMode="auto">
                          <a:xfrm>
                            <a:off x="3135" y="9184"/>
                            <a:ext cx="5643" cy="1652"/>
                          </a:xfrm>
                          <a:prstGeom prst="rect">
                            <a:avLst/>
                          </a:prstGeom>
                          <a:solidFill>
                            <a:srgbClr val="FFFFFF"/>
                          </a:solidFill>
                          <a:ln w="38100" cmpd="dbl">
                            <a:solidFill>
                              <a:srgbClr val="000000"/>
                            </a:solidFill>
                            <a:miter lim="800000"/>
                            <a:headEnd/>
                            <a:tailEnd/>
                          </a:ln>
                        </wps:spPr>
                        <wps:txbx>
                          <w:txbxContent>
                            <w:p w:rsidR="00EC15A2" w:rsidRDefault="00EC15A2">
                              <w:pPr>
                                <w:jc w:val="center"/>
                              </w:pPr>
                              <w:r>
                                <w:t>Идентификация отдельных символов информационного послания методом последовательного сравнения фотографического образа с образами из таблицы кодировки (перебор и выявления совпадений)</w:t>
                              </w:r>
                            </w:p>
                          </w:txbxContent>
                        </wps:txbx>
                        <wps:bodyPr rot="0" vert="horz" wrap="square" lIns="91440" tIns="45720" rIns="91440" bIns="45720" anchor="t" anchorCtr="0" upright="1">
                          <a:noAutofit/>
                        </wps:bodyPr>
                      </wps:wsp>
                      <wps:wsp>
                        <wps:cNvPr id="99" name="Text Box 11"/>
                        <wps:cNvSpPr txBox="1">
                          <a:spLocks noChangeArrowheads="1"/>
                        </wps:cNvSpPr>
                        <wps:spPr bwMode="auto">
                          <a:xfrm>
                            <a:off x="3078" y="11228"/>
                            <a:ext cx="5643" cy="1036"/>
                          </a:xfrm>
                          <a:prstGeom prst="rect">
                            <a:avLst/>
                          </a:prstGeom>
                          <a:solidFill>
                            <a:srgbClr val="FFFFFF"/>
                          </a:solidFill>
                          <a:ln w="38100" cmpd="dbl">
                            <a:solidFill>
                              <a:srgbClr val="000000"/>
                            </a:solidFill>
                            <a:miter lim="800000"/>
                            <a:headEnd/>
                            <a:tailEnd/>
                          </a:ln>
                        </wps:spPr>
                        <wps:txbx>
                          <w:txbxContent>
                            <w:p w:rsidR="00EC15A2" w:rsidRDefault="00EC15A2">
                              <w:pPr>
                                <w:jc w:val="center"/>
                              </w:pPr>
                              <w:r>
                                <w:t>Составление раскодированного информационного послания в осмысленное информационное слово или предложение</w:t>
                              </w:r>
                            </w:p>
                          </w:txbxContent>
                        </wps:txbx>
                        <wps:bodyPr rot="0" vert="horz" wrap="square" lIns="91440" tIns="45720" rIns="91440" bIns="45720" anchor="t" anchorCtr="0" upright="1">
                          <a:noAutofit/>
                        </wps:bodyPr>
                      </wps:wsp>
                      <wps:wsp>
                        <wps:cNvPr id="100" name="Text Box 12"/>
                        <wps:cNvSpPr txBox="1">
                          <a:spLocks noChangeArrowheads="1"/>
                        </wps:cNvSpPr>
                        <wps:spPr bwMode="auto">
                          <a:xfrm>
                            <a:off x="3078" y="12656"/>
                            <a:ext cx="5643" cy="756"/>
                          </a:xfrm>
                          <a:prstGeom prst="rect">
                            <a:avLst/>
                          </a:prstGeom>
                          <a:solidFill>
                            <a:srgbClr val="FFFFFF"/>
                          </a:solidFill>
                          <a:ln w="38100" cmpd="dbl">
                            <a:solidFill>
                              <a:srgbClr val="000000"/>
                            </a:solidFill>
                            <a:miter lim="800000"/>
                            <a:headEnd/>
                            <a:tailEnd/>
                          </a:ln>
                        </wps:spPr>
                        <wps:txbx>
                          <w:txbxContent>
                            <w:p w:rsidR="00EC15A2" w:rsidRDefault="00EC15A2">
                              <w:pPr>
                                <w:jc w:val="center"/>
                              </w:pPr>
                              <w:r>
                                <w:t>Запоминание раскодированного информационного послания</w:t>
                              </w:r>
                            </w:p>
                          </w:txbxContent>
                        </wps:txbx>
                        <wps:bodyPr rot="0" vert="horz" wrap="square" lIns="91440" tIns="45720" rIns="91440" bIns="45720" anchor="t" anchorCtr="0" upright="1">
                          <a:noAutofit/>
                        </wps:bodyPr>
                      </wps:wsp>
                      <wps:wsp>
                        <wps:cNvPr id="101" name="AutoShape 13"/>
                        <wps:cNvSpPr>
                          <a:spLocks noChangeArrowheads="1"/>
                        </wps:cNvSpPr>
                        <wps:spPr bwMode="auto">
                          <a:xfrm>
                            <a:off x="5757" y="1596"/>
                            <a:ext cx="456" cy="364"/>
                          </a:xfrm>
                          <a:prstGeom prst="downArrow">
                            <a:avLst>
                              <a:gd name="adj1" fmla="val 50000"/>
                              <a:gd name="adj2" fmla="val 25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02" name="AutoShape 14"/>
                        <wps:cNvSpPr>
                          <a:spLocks noChangeArrowheads="1"/>
                        </wps:cNvSpPr>
                        <wps:spPr bwMode="auto">
                          <a:xfrm>
                            <a:off x="5814" y="2716"/>
                            <a:ext cx="456" cy="308"/>
                          </a:xfrm>
                          <a:prstGeom prst="downArrow">
                            <a:avLst>
                              <a:gd name="adj1" fmla="val 50000"/>
                              <a:gd name="adj2" fmla="val 25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03" name="AutoShape 15"/>
                        <wps:cNvSpPr>
                          <a:spLocks noChangeArrowheads="1"/>
                        </wps:cNvSpPr>
                        <wps:spPr bwMode="auto">
                          <a:xfrm>
                            <a:off x="5814" y="3836"/>
                            <a:ext cx="456" cy="364"/>
                          </a:xfrm>
                          <a:prstGeom prst="downArrow">
                            <a:avLst>
                              <a:gd name="adj1" fmla="val 50000"/>
                              <a:gd name="adj2" fmla="val 25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04" name="AutoShape 16"/>
                        <wps:cNvSpPr>
                          <a:spLocks noChangeArrowheads="1"/>
                        </wps:cNvSpPr>
                        <wps:spPr bwMode="auto">
                          <a:xfrm>
                            <a:off x="5814" y="5012"/>
                            <a:ext cx="456" cy="336"/>
                          </a:xfrm>
                          <a:prstGeom prst="downArrow">
                            <a:avLst>
                              <a:gd name="adj1" fmla="val 50000"/>
                              <a:gd name="adj2" fmla="val 25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05" name="AutoShape 17"/>
                        <wps:cNvSpPr>
                          <a:spLocks noChangeArrowheads="1"/>
                        </wps:cNvSpPr>
                        <wps:spPr bwMode="auto">
                          <a:xfrm>
                            <a:off x="5757" y="6188"/>
                            <a:ext cx="456" cy="336"/>
                          </a:xfrm>
                          <a:prstGeom prst="downArrow">
                            <a:avLst>
                              <a:gd name="adj1" fmla="val 50000"/>
                              <a:gd name="adj2" fmla="val 25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06" name="AutoShape 18"/>
                        <wps:cNvSpPr>
                          <a:spLocks noChangeArrowheads="1"/>
                        </wps:cNvSpPr>
                        <wps:spPr bwMode="auto">
                          <a:xfrm>
                            <a:off x="5814" y="7336"/>
                            <a:ext cx="456" cy="336"/>
                          </a:xfrm>
                          <a:prstGeom prst="downArrow">
                            <a:avLst>
                              <a:gd name="adj1" fmla="val 50000"/>
                              <a:gd name="adj2" fmla="val 25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07" name="AutoShape 19"/>
                        <wps:cNvSpPr>
                          <a:spLocks noChangeArrowheads="1"/>
                        </wps:cNvSpPr>
                        <wps:spPr bwMode="auto">
                          <a:xfrm>
                            <a:off x="5871" y="8792"/>
                            <a:ext cx="456" cy="336"/>
                          </a:xfrm>
                          <a:prstGeom prst="downArrow">
                            <a:avLst>
                              <a:gd name="adj1" fmla="val 50000"/>
                              <a:gd name="adj2" fmla="val 25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08" name="AutoShape 20"/>
                        <wps:cNvSpPr>
                          <a:spLocks noChangeArrowheads="1"/>
                        </wps:cNvSpPr>
                        <wps:spPr bwMode="auto">
                          <a:xfrm>
                            <a:off x="5814" y="10864"/>
                            <a:ext cx="456" cy="336"/>
                          </a:xfrm>
                          <a:prstGeom prst="downArrow">
                            <a:avLst>
                              <a:gd name="adj1" fmla="val 50000"/>
                              <a:gd name="adj2" fmla="val 25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09" name="AutoShape 21"/>
                        <wps:cNvSpPr>
                          <a:spLocks noChangeArrowheads="1"/>
                        </wps:cNvSpPr>
                        <wps:spPr bwMode="auto">
                          <a:xfrm>
                            <a:off x="5814" y="12264"/>
                            <a:ext cx="456" cy="336"/>
                          </a:xfrm>
                          <a:prstGeom prst="downArrow">
                            <a:avLst>
                              <a:gd name="adj1" fmla="val 50000"/>
                              <a:gd name="adj2" fmla="val 2500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82.9pt;margin-top:11.4pt;width:290.7pt;height:613.2pt;z-index:251656704" coordorigin="3078,1148" coordsize="5814,1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" o:allowincell="f">
                <v:shapetype id="_x0000_t202" coordsize="21600,21600" o:spt="202" path="m,l,21600r21600,l21600,xe">
                  <v:stroke joinstyle="miter"/>
                  <v:path gradientshapeok="t" o:connecttype="rect"/>
                </v:shapetype>
                <v:shape id="Text Box 3" o:spid="_x0000_s1027" type="#_x0000_t202" style="position:absolute;left:3192;top:1148;width:5643;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gv8QA&#10;AADbAAAADwAAAGRycy9kb3ducmV2LnhtbESP0WrCQBRE3wv+w3IF33STgq2mrmILpcE+iLEfcJu9&#10;TYK7d2N21fj3riD0cZiZM8xi1VsjztT5xrGCdJKAIC6dbrhS8LP/HM9A+ICs0TgmBVfysFoOnhaY&#10;aXfhHZ2LUIkIYZ+hgjqENpPSlzVZ9BPXEkfvz3UWQ5RdJXWHlwi3Rj4nyYu02HBcqLGlj5rKQ3Gy&#10;CvLvVzO1+db8Fun7sZyGzVeSH5UaDfv1G4hAffgPP9q5VjBP4f4l/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4L/EAAAA2wAAAA8AAAAAAAAAAAAAAAAAmAIAAGRycy9k&#10;b3ducmV2LnhtbFBLBQYAAAAABAAEAPUAAACJAwAAAAA=&#10;" strokeweight="3pt">
                  <v:stroke linestyle="thinThin"/>
                  <v:textbox>
                    <w:txbxContent>
                      <w:p w:rsidR="00EC15A2" w:rsidRDefault="00EC15A2">
                        <w:pPr>
                          <w:jc w:val="center"/>
                        </w:pPr>
                        <w:r>
                          <w:t>Появление информации</w:t>
                        </w:r>
                      </w:p>
                    </w:txbxContent>
                  </v:textbox>
                </v:shape>
                <v:shape id="Text Box 4" o:spid="_x0000_s1028" type="#_x0000_t202" style="position:absolute;left:3192;top:1960;width:5643;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J+yMQA&#10;AADbAAAADwAAAGRycy9kb3ducmV2LnhtbESP0WrCQBRE3wv+w3IF33SjoNboKq0ghvpQmvoB1+xt&#10;Erp7N2ZXjX/vFoQ+DjNzhlltOmvElVpfO1YwHiUgiAunay4VHL93w1cQPiBrNI5JwZ08bNa9lxWm&#10;2t34i655KEWEsE9RQRVCk0rpi4os+pFriKP341qLIcq2lLrFW4RbIydJMpMWa44LFTa0raj4zS9W&#10;QXaYm6nNPs0pH7+fi2n42CfZWalBv3tbggjUhf/ws51pBYsJ/H2JP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CfsjEAAAA2wAAAA8AAAAAAAAAAAAAAAAAmAIAAGRycy9k&#10;b3ducmV2LnhtbFBLBQYAAAAABAAEAPUAAACJAwAAAAA=&#10;" strokeweight="3pt">
                  <v:stroke linestyle="thinThin"/>
                  <v:textbox>
                    <w:txbxContent>
                      <w:p w:rsidR="00EC15A2" w:rsidRDefault="00EC15A2">
                        <w:pPr>
                          <w:jc w:val="center"/>
                        </w:pPr>
                        <w:r>
                          <w:t>Реакция оператора на возникновения раздражения от источника информации</w:t>
                        </w:r>
                      </w:p>
                    </w:txbxContent>
                  </v:textbox>
                </v:shape>
                <v:shape id="Text Box 5" o:spid="_x0000_s1029" type="#_x0000_t202" style="position:absolute;left:3192;top:3080;width:5643;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7bU8UA&#10;AADbAAAADwAAAGRycy9kb3ducmV2LnhtbESP3WrCQBSE74W+w3IK3pmNFf9SV2kL0tBeFKMPcJo9&#10;TUJ3z8bsqunbdwXBy2FmvmFWm94acabON44VjJMUBHHpdMOVgsN+O1qA8AFZo3FMCv7Iw2b9MFhh&#10;pt2Fd3QuQiUihH2GCuoQ2kxKX9Zk0SeuJY7ej+sshii7SuoOLxFujXxK05m02HBcqLGlt5rK3+Jk&#10;FeSfczO1+Zf5Lsavx3IaPt7T/KjU8LF/eQYRqA/38K2dawXLCV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jttTxQAAANsAAAAPAAAAAAAAAAAAAAAAAJgCAABkcnMv&#10;ZG93bnJldi54bWxQSwUGAAAAAAQABAD1AAAAigMAAAAA&#10;" strokeweight="3pt">
                  <v:stroke linestyle="thinThin"/>
                  <v:textbox>
                    <w:txbxContent>
                      <w:p w:rsidR="00EC15A2" w:rsidRDefault="00EC15A2">
                        <w:pPr>
                          <w:jc w:val="center"/>
                        </w:pPr>
                        <w:r>
                          <w:t>Сканирование оператором поля обзора с целью выявления места появления информации</w:t>
                        </w:r>
                      </w:p>
                    </w:txbxContent>
                  </v:textbox>
                </v:shape>
                <v:shape id="Text Box 6" o:spid="_x0000_s1030" type="#_x0000_t202" style="position:absolute;left:3192;top:7728;width:5643;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dDJ8UA&#10;AADbAAAADwAAAGRycy9kb3ducmV2LnhtbESP3WrCQBSE74W+w3IK3pmNxd/UVdqCNLQXxegDnGZP&#10;k9DdszG7avr2XUHwcpiZb5jVprdGnKnzjWMF4yQFQVw63XCl4LDfjhYgfEDWaByTgj/ysFk/DFaY&#10;aXfhHZ2LUIkIYZ+hgjqENpPSlzVZ9IlriaP34zqLIcqukrrDS4RbI5/SdCYtNhwXamzprabytzhZ&#10;Bfnn3Ext/mW+i/HrsZyGj/c0Pyo1fOxfnkEE6sM9fGvnWsFyAtcv8Qf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0MnxQAAANsAAAAPAAAAAAAAAAAAAAAAAJgCAABkcnMv&#10;ZG93bnJldi54bWxQSwUGAAAAAAQABAD1AAAAigMAAAAA&#10;" strokeweight="3pt">
                  <v:stroke linestyle="thinThin"/>
                  <v:textbox>
                    <w:txbxContent>
                      <w:p w:rsidR="00EC15A2" w:rsidRDefault="00EC15A2">
                        <w:pPr>
                          <w:jc w:val="center"/>
                        </w:pPr>
                        <w:r>
                          <w:t>Загрузка в "оперативную память" оператора базы данных (кодировочной таблицы) по выявленному способу кодирования</w:t>
                        </w:r>
                      </w:p>
                    </w:txbxContent>
                  </v:textbox>
                </v:shape>
                <v:shape id="Text Box 7" o:spid="_x0000_s1031" type="#_x0000_t202" style="position:absolute;left:3192;top:6580;width:5643;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mvMQA&#10;AADbAAAADwAAAGRycy9kb3ducmV2LnhtbESP0WrCQBRE3wv+w3IF33RjIa2mrmILpcE+iLEfcJu9&#10;TYK7d2N21fj3riD0cZiZM8xi1VsjztT5xrGC6SQBQVw63XCl4Gf/OZ6B8AFZo3FMCq7kYbUcPC0w&#10;0+7COzoXoRIRwj5DBXUIbSalL2uy6CeuJY7en+sshii7SuoOLxFujXxOkhdpseG4UGNLHzWVh+Jk&#10;FeTfrya1+db8FtP3Y5mGzVeSH5UaDfv1G4hAffgPP9q5VjBP4f4l/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r5rzEAAAA2wAAAA8AAAAAAAAAAAAAAAAAmAIAAGRycy9k&#10;b3ducmV2LnhtbFBLBQYAAAAABAAEAPUAAACJAwAAAAA=&#10;" strokeweight="3pt">
                  <v:stroke linestyle="thinThin"/>
                  <v:textbox>
                    <w:txbxContent>
                      <w:p w:rsidR="00EC15A2" w:rsidRDefault="00EC15A2">
                        <w:pPr>
                          <w:jc w:val="center"/>
                        </w:pPr>
                        <w:r>
                          <w:t>Идентификация способа кодирования информационного послания</w:t>
                        </w:r>
                      </w:p>
                    </w:txbxContent>
                  </v:textbox>
                </v:shape>
                <v:shape id="Text Box 8" o:spid="_x0000_s1032" type="#_x0000_t202" style="position:absolute;left:3249;top:5404;width:5643;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4y8QA&#10;AADbAAAADwAAAGRycy9kb3ducmV2LnhtbESP0WrCQBRE3wv+w3KFvunGgraNrqKFYrAPYtoPuGav&#10;SXD3bsyuGv/eFYQ+DjNzhpktOmvEhVpfO1YwGiYgiAunay4V/P1+Dz5A+ICs0TgmBTfysJj3XmaY&#10;anflHV3yUIoIYZ+igiqEJpXSFxVZ9EPXEEfv4FqLIcq2lLrFa4RbI9+SZCIt1hwXKmzoq6LimJ+t&#10;guzn3YxttjX7fLQ6FeOwWSfZSanXfrecggjUhf/ws51pBZ8TeHy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5eMvEAAAA2wAAAA8AAAAAAAAAAAAAAAAAmAIAAGRycy9k&#10;b3ducmV2LnhtbFBLBQYAAAAABAAEAPUAAACJAwAAAAA=&#10;" strokeweight="3pt">
                  <v:stroke linestyle="thinThin"/>
                  <v:textbox>
                    <w:txbxContent>
                      <w:p w:rsidR="00EC15A2" w:rsidRDefault="00EC15A2">
                        <w:pPr>
                          <w:jc w:val="center"/>
                        </w:pPr>
                        <w:r>
                          <w:t>Фотографическое запоминание информационного послания</w:t>
                        </w:r>
                      </w:p>
                    </w:txbxContent>
                  </v:textbox>
                </v:shape>
                <v:shape id="Text Box 9" o:spid="_x0000_s1033" type="#_x0000_t202" style="position:absolute;left:3249;top:4228;width:5643;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XdUMUA&#10;AADbAAAADwAAAGRycy9kb3ducmV2LnhtbESP0WrCQBRE3wv9h+UWfNONglqjm9AK0lAfSlM/4Jq9&#10;TUJ378bsVuPfdwWhj8PMnGE2+WCNOFPvW8cKppMEBHHldMu1gsPXbvwMwgdkjcYxKbiShzx7fNhg&#10;qt2FP+lchlpECPsUFTQhdKmUvmrIop+4jjh63663GKLsa6l7vES4NXKWJAtpseW40GBH24aqn/LX&#10;Kij2SzO3xYc5ltPXUzUP729JcVJq9DS8rEEEGsJ/+N4utILVEm5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d1QxQAAANsAAAAPAAAAAAAAAAAAAAAAAJgCAABkcnMv&#10;ZG93bnJldi54bWxQSwUGAAAAAAQABAD1AAAAigMAAAAA&#10;" strokeweight="3pt">
                  <v:stroke linestyle="thinThin"/>
                  <v:textbox>
                    <w:txbxContent>
                      <w:p w:rsidR="00EC15A2" w:rsidRDefault="00EC15A2">
                        <w:pPr>
                          <w:jc w:val="center"/>
                        </w:pPr>
                        <w:r>
                          <w:t>Фокусирование зрения оператора на информационном послании</w:t>
                        </w:r>
                      </w:p>
                    </w:txbxContent>
                  </v:textbox>
                </v:shape>
                <v:shape id="Text Box 10" o:spid="_x0000_s1034" type="#_x0000_t202" style="position:absolute;left:3135;top:9184;width:5643;height:1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JIsEA&#10;AADbAAAADwAAAGRycy9kb3ducmV2LnhtbERP3WrCMBS+F3yHcATvZurATatRdCArejFWfYBjc2yL&#10;yUltMu3e3lwIXn58/4tVZ424UetrxwrGowQEceF0zaWC42H7NgXhA7JG45gU/JOH1bLfW2Cq3Z1/&#10;6ZaHUsQQ9ikqqEJoUil9UZFFP3INceTOrrUYImxLqVu8x3Br5HuSfEiLNceGChv6qqi45H9WQbb/&#10;NBOb/ZhTPt5ci0nYfSfZVanhoFvPQQTqwkv8dGdawSyOjV/i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qSSLBAAAA2wAAAA8AAAAAAAAAAAAAAAAAmAIAAGRycy9kb3du&#10;cmV2LnhtbFBLBQYAAAAABAAEAPUAAACGAwAAAAA=&#10;" strokeweight="3pt">
                  <v:stroke linestyle="thinThin"/>
                  <v:textbox>
                    <w:txbxContent>
                      <w:p w:rsidR="00EC15A2" w:rsidRDefault="00EC15A2">
                        <w:pPr>
                          <w:jc w:val="center"/>
                        </w:pPr>
                        <w:r>
                          <w:t>Идентификация отдельных символов информационного послания методом последовательного сравнения фотографического образа с образами из таблицы кодировки (перебор и выявления совпадений)</w:t>
                        </w:r>
                      </w:p>
                    </w:txbxContent>
                  </v:textbox>
                </v:shape>
                <v:shape id="Text Box 11" o:spid="_x0000_s1035" type="#_x0000_t202" style="position:absolute;left:3078;top:11228;width:5643;height:1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sucUA&#10;AADbAAAADwAAAGRycy9kb3ducmV2LnhtbESP0WrCQBRE3wv+w3IF3+pGwVpjNqKF0qAPpWk/4DZ7&#10;TYK7d2N21fTvu0Khj8PMnGGyzWCNuFLvW8cKZtMEBHHldMu1gq/P18dnED4gazSOScEPedjko4cM&#10;U+1u/EHXMtQiQtinqKAJoUul9FVDFv3UdcTRO7reYoiyr6Xu8Rbh1sh5kjxJiy3HhQY7emmoOpUX&#10;q6A4LM3CFu/mu5ztztUi7N+S4qzUZDxs1yACDeE//NcutILVCu5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uy5xQAAANsAAAAPAAAAAAAAAAAAAAAAAJgCAABkcnMv&#10;ZG93bnJldi54bWxQSwUGAAAAAAQABAD1AAAAigMAAAAA&#10;" strokeweight="3pt">
                  <v:stroke linestyle="thinThin"/>
                  <v:textbox>
                    <w:txbxContent>
                      <w:p w:rsidR="00EC15A2" w:rsidRDefault="00EC15A2">
                        <w:pPr>
                          <w:jc w:val="center"/>
                        </w:pPr>
                        <w:r>
                          <w:t>Составление раскодированного информационного послания в осмысленное информационное слово или предложение</w:t>
                        </w:r>
                      </w:p>
                    </w:txbxContent>
                  </v:textbox>
                </v:shape>
                <v:shape id="Text Box 12" o:spid="_x0000_s1036" type="#_x0000_t202" style="position:absolute;left:3078;top:12656;width:5643;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EmcUA&#10;AADcAAAADwAAAGRycy9kb3ducmV2LnhtbESPQU/DMAyF70j8h8hI3FiySRuoLJsAaaLaDmiFH2Aa&#10;01YkTteErfz7+TBpN1vv+b3Py/UYvDrSkLrIFqYTA4q4jq7jxsLX5+bhCVTKyA59ZLLwTwnWq9ub&#10;JRYunnhPxyo3SkI4FWihzbkvtE51SwHTJPbEov3EIWCWdWi0G/Ak4cHrmTELHbBjaWixp7eW6t/q&#10;L1god49+HsoP/11NXw/1PG/fTXmw9v5ufHkGlWnMV/PlunSCbwRfnpEJ9Oo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0SZxQAAANwAAAAPAAAAAAAAAAAAAAAAAJgCAABkcnMv&#10;ZG93bnJldi54bWxQSwUGAAAAAAQABAD1AAAAigMAAAAA&#10;" strokeweight="3pt">
                  <v:stroke linestyle="thinThin"/>
                  <v:textbox>
                    <w:txbxContent>
                      <w:p w:rsidR="00EC15A2" w:rsidRDefault="00EC15A2">
                        <w:pPr>
                          <w:jc w:val="center"/>
                        </w:pPr>
                        <w:r>
                          <w:t>Запоминание раскодированного информационного послания</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3" o:spid="_x0000_s1037" type="#_x0000_t67" style="position:absolute;left:5757;top:1596;width:456;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mgMQA&#10;AADcAAAADwAAAGRycy9kb3ducmV2LnhtbERPTWsCMRC9C/0PYQpepGYVEdkapQht9SJ2q2Bv42bc&#10;bN1Mtpuo239vCgVv83ifM523thIXanzpWMGgn4Agzp0uuVCw/Xx9moDwAVlj5ZgU/JKH+eyhM8VU&#10;uyt/0CULhYgh7FNUYEKoUyl9bsii77uaOHJH11gMETaF1A1eY7it5DBJxtJiybHBYE0LQ/kpO1sF&#10;73b1s91vvs16x8svrke9w1t2Vqr72L48gwjUhrv4373UcX4ygL9n4gV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9JoDEAAAA3AAAAA8AAAAAAAAAAAAAAAAAmAIAAGRycy9k&#10;b3ducmV2LnhtbFBLBQYAAAAABAAEAPUAAACJAwAAAAA=&#10;" strokeweight="1pt"/>
                <v:shape id="AutoShape 14" o:spid="_x0000_s1038" type="#_x0000_t67" style="position:absolute;left:5814;top:2716;width:45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498QA&#10;AADcAAAADwAAAGRycy9kb3ducmV2LnhtbERPTWsCMRC9F/wPYQq9lJqtiMjWKKXQVi+iWwV7Gzfj&#10;Zu1mst1EXf+9EQRv83ifM5q0thJHanzpWMFrNwFBnDtdcqFg9fP5MgThA7LGyjEpOJOHybjzMMJU&#10;uxMv6ZiFQsQQ9ikqMCHUqZQ+N2TRd11NHLmdayyGCJtC6gZPMdxWspckA2mx5NhgsKYPQ/lfdrAK&#10;vu3sf7VZ7M18zdNfrvvP26/soNTTY/v+BiJQG+7im3uq4/ykB9dn4gVy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vuPfEAAAA3AAAAA8AAAAAAAAAAAAAAAAAmAIAAGRycy9k&#10;b3ducmV2LnhtbFBLBQYAAAAABAAEAPUAAACJAwAAAAA=&#10;" strokeweight="1pt"/>
                <v:shape id="AutoShape 15" o:spid="_x0000_s1039" type="#_x0000_t67" style="position:absolute;left:5814;top:3836;width:456;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MdbMUA&#10;AADcAAAADwAAAGRycy9kb3ducmV2LnhtbERPTWvCQBC9C/0Pywi9iG7aipToKlJoay9F0wjtbcyO&#10;2dTsbJpdNf333YLgbR7vc2aLztbiRK2vHCu4GyUgiAunKy4V5B/Pw0cQPiBrrB2Tgl/ysJjf9GaY&#10;anfmDZ2yUIoYwj5FBSaEJpXSF4Ys+pFriCO3d63FEGFbSt3iOYbbWt4nyURarDg2GGzoyVBxyI5W&#10;wat9+8k/19/mfcurL27Gg91LdlTqtt8tpyACdeEqvrhXOs5PHuD/mXiB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x1sxQAAANwAAAAPAAAAAAAAAAAAAAAAAJgCAABkcnMv&#10;ZG93bnJldi54bWxQSwUGAAAAAAQABAD1AAAAigMAAAAA&#10;" strokeweight="1pt"/>
                <v:shape id="AutoShape 16" o:spid="_x0000_s1040" type="#_x0000_t67" style="position:absolute;left:5814;top:5012;width:45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FGMQA&#10;AADcAAAADwAAAGRycy9kb3ducmV2LnhtbERPTWsCMRC9C/6HMEIvUrMVEdkaRQpVeyl2q2Bv42bc&#10;rN1M1k3U7b9vCgVv83ifM523thJXanzpWMHTIAFBnDtdcqFg+/n6OAHhA7LGyjEp+CEP81m3M8VU&#10;uxt/0DULhYgh7FNUYEKoUyl9bsiiH7iaOHJH11gMETaF1A3eYrit5DBJxtJiybHBYE0vhvLv7GIV&#10;rOzbebvfnMz7jtdfXI/6h2V2Ueqh1y6eQQRqw138717rOD8Z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hRjEAAAA3AAAAA8AAAAAAAAAAAAAAAAAmAIAAGRycy9k&#10;b3ducmV2LnhtbFBLBQYAAAAABAAEAPUAAACJAwAAAAA=&#10;" strokeweight="1pt"/>
                <v:shape id="AutoShape 17" o:spid="_x0000_s1041" type="#_x0000_t67" style="position:absolute;left:5757;top:6188;width:45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gg8UA&#10;AADcAAAADwAAAGRycy9kb3ducmV2LnhtbERPTWvCQBC9C/0Pywi9iG5aqpToKlJoay9F0wjtbcyO&#10;2dTsbJpdNf333YLgbR7vc2aLztbiRK2vHCu4GyUgiAunKy4V5B/Pw0cQPiBrrB2Tgl/ysJjf9GaY&#10;anfmDZ2yUIoYwj5FBSaEJpXSF4Ys+pFriCO3d63FEGFbSt3iOYbbWt4nyURarDg2GGzoyVBxyI5W&#10;wat9+8k/19/mfcurL24eBruX7KjUbb9bTkEE6sJVfHGvdJyfjOH/mXiB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iCDxQAAANwAAAAPAAAAAAAAAAAAAAAAAJgCAABkcnMv&#10;ZG93bnJldi54bWxQSwUGAAAAAAQABAD1AAAAigMAAAAA&#10;" strokeweight="1pt"/>
                <v:shape id="AutoShape 18" o:spid="_x0000_s1042" type="#_x0000_t67" style="position:absolute;left:5814;top:7336;width:45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9MQA&#10;AADcAAAADwAAAGRycy9kb3ducmV2LnhtbERPS2sCMRC+F/ofwhR6KZqtiJTVKEWoj4vYVUFv0810&#10;s3UzWTdR13/fCIXe5uN7zmjS2kpcqPGlYwWv3QQEce50yYWC7eaj8wbCB2SNlWNScCMPk/HjwwhT&#10;7a78SZcsFCKGsE9RgQmhTqX0uSGLvutq4sh9u8ZiiLAppG7wGsNtJXtJMpAWS44NBmuaGsqP2dkq&#10;mNvlabtf/5jVjhcHrvsvX7PsrNTzU/s+BBGoDf/iP/dCx/nJAO7PxA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UvvTEAAAA3AAAAA8AAAAAAAAAAAAAAAAAmAIAAGRycy9k&#10;b3ducmV2LnhtbFBLBQYAAAAABAAEAPUAAACJAwAAAAA=&#10;" strokeweight="1pt"/>
                <v:shape id="AutoShape 19" o:spid="_x0000_s1043" type="#_x0000_t67" style="position:absolute;left:5871;top:8792;width:45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gbb8UA&#10;AADcAAAADwAAAGRycy9kb3ducmV2LnhtbERPTWvCQBC9C/0Pywi9iG5aipboKlJoay9F0wjtbcyO&#10;2dTsbJpdNf333YLgbR7vc2aLztbiRK2vHCu4GyUgiAunKy4V5B/Pw0cQPiBrrB2Tgl/ysJjf9GaY&#10;anfmDZ2yUIoYwj5FBSaEJpXSF4Ys+pFriCO3d63FEGFbSt3iOYbbWt4nyVharDg2GGzoyVBxyI5W&#10;wat9+8k/19/mfcurL24eBruX7KjUbb9bTkEE6sJVfHGvdJyfTOD/mXiB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BtvxQAAANwAAAAPAAAAAAAAAAAAAAAAAJgCAABkcnMv&#10;ZG93bnJldi54bWxQSwUGAAAAAAQABAD1AAAAigMAAAAA&#10;" strokeweight="1pt"/>
                <v:shape id="AutoShape 20" o:spid="_x0000_s1044" type="#_x0000_t67" style="position:absolute;left:5814;top:10864;width:45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ePHccA&#10;AADcAAAADwAAAGRycy9kb3ducmV2LnhtbESPQU/CQBCF7yT+h82YeCGyxRhCKgsxJCBejBRM9DZ2&#10;x261O1u7C9R/7xxIuM3kvXnvm9mi9406UhfrwAbGowwUcRlszZWB/W51OwUVE7LFJjAZ+KMIi/nV&#10;YIa5DSfe0rFIlZIQjjkacCm1udaxdOQxjkJLLNpX6DwmWbtK2w5PEu4bfZdlE+2xZmlw2NLSUflT&#10;HLyBJ//8u39//XYvb7z54PZ++LkuDsbcXPePD6AS9eliPl9vrOBnQivPyAR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Hjx3HAAAA3AAAAA8AAAAAAAAAAAAAAAAAmAIAAGRy&#10;cy9kb3ducmV2LnhtbFBLBQYAAAAABAAEAPUAAACMAwAAAAA=&#10;" strokeweight="1pt"/>
                <v:shape id="AutoShape 21" o:spid="_x0000_s1045" type="#_x0000_t67" style="position:absolute;left:5814;top:12264;width:45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qhsUA&#10;AADcAAAADwAAAGRycy9kb3ducmV2LnhtbERPTWvCQBC9C/0Pywi9iG5aitjoKlJoay9F0wjtbcyO&#10;2dTsbJpdNf333YLgbR7vc2aLztbiRK2vHCu4GyUgiAunKy4V5B/PwwkIH5A11o5JwS95WMxvejNM&#10;tTvzhk5ZKEUMYZ+iAhNCk0rpC0MW/cg1xJHbu9ZiiLAtpW7xHMNtLe+TZCwtVhwbDDb0ZKg4ZEer&#10;4NW+/eSf62/zvuXVFzcPg91LdlTqtt8tpyACdeEqvrhXOs5PHuH/mXiB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yqGxQAAANwAAAAPAAAAAAAAAAAAAAAAAJgCAABkcnMv&#10;ZG93bnJldi54bWxQSwUGAAAAAAQABAD1AAAAigMAAAAA&#10;" strokeweight="1pt"/>
                <w10:wrap type="topAndBottom"/>
                <w10:anchorlock/>
              </v:group>
            </w:pict>
          </mc:Fallback>
        </mc:AlternateContent>
      </w:r>
      <w:r w:rsidR="00EC15A2">
        <w:rPr>
          <w:color w:val="000000"/>
          <w:spacing w:val="-9"/>
        </w:rPr>
        <w:t>Рис. 3</w:t>
      </w:r>
    </w:p>
    <w:p w:rsidR="00EC15A2" w:rsidRPr="00DD1EDE" w:rsidRDefault="00EC15A2">
      <w:pPr>
        <w:shd w:val="clear" w:color="auto" w:fill="FFFFFF"/>
        <w:spacing w:before="5"/>
        <w:ind w:right="29" w:firstLine="720"/>
        <w:jc w:val="both"/>
        <w:rPr>
          <w:color w:val="000000"/>
          <w:spacing w:val="-6"/>
          <w:w w:val="101"/>
          <w:sz w:val="28"/>
        </w:rPr>
      </w:pPr>
    </w:p>
    <w:p w:rsidR="00EC15A2" w:rsidRDefault="00EC15A2">
      <w:pPr>
        <w:shd w:val="clear" w:color="auto" w:fill="FFFFFF"/>
        <w:spacing w:before="5"/>
        <w:ind w:right="29" w:firstLine="720"/>
        <w:jc w:val="both"/>
        <w:rPr>
          <w:color w:val="000000"/>
          <w:spacing w:val="-9"/>
          <w:sz w:val="28"/>
        </w:rPr>
      </w:pPr>
      <w:r>
        <w:rPr>
          <w:color w:val="000000"/>
          <w:spacing w:val="-6"/>
          <w:w w:val="101"/>
          <w:sz w:val="28"/>
        </w:rPr>
        <w:t xml:space="preserve">Наблюдение объекта требует движения глаз </w:t>
      </w:r>
      <w:r>
        <w:rPr>
          <w:color w:val="000000"/>
          <w:spacing w:val="-1"/>
          <w:sz w:val="28"/>
        </w:rPr>
        <w:t>–</w:t>
      </w:r>
      <w:r>
        <w:rPr>
          <w:color w:val="000000"/>
          <w:spacing w:val="-6"/>
          <w:w w:val="101"/>
          <w:sz w:val="28"/>
        </w:rPr>
        <w:t xml:space="preserve"> </w:t>
      </w:r>
      <w:r>
        <w:rPr>
          <w:i/>
          <w:color w:val="000000"/>
          <w:spacing w:val="-3"/>
          <w:w w:val="101"/>
          <w:sz w:val="28"/>
        </w:rPr>
        <w:t>поисковых</w:t>
      </w:r>
      <w:r>
        <w:rPr>
          <w:color w:val="000000"/>
          <w:spacing w:val="-3"/>
          <w:w w:val="101"/>
          <w:sz w:val="28"/>
        </w:rPr>
        <w:t xml:space="preserve"> (установочных) и </w:t>
      </w:r>
      <w:r>
        <w:rPr>
          <w:i/>
          <w:color w:val="000000"/>
          <w:spacing w:val="-3"/>
          <w:w w:val="101"/>
          <w:sz w:val="28"/>
        </w:rPr>
        <w:t>познаватель</w:t>
      </w:r>
      <w:r>
        <w:rPr>
          <w:i/>
          <w:color w:val="000000"/>
          <w:spacing w:val="-5"/>
          <w:w w:val="101"/>
          <w:sz w:val="28"/>
        </w:rPr>
        <w:t>ных</w:t>
      </w:r>
      <w:r>
        <w:rPr>
          <w:color w:val="000000"/>
          <w:spacing w:val="-5"/>
          <w:w w:val="101"/>
          <w:sz w:val="28"/>
        </w:rPr>
        <w:t xml:space="preserve">. </w:t>
      </w:r>
      <w:r>
        <w:rPr>
          <w:color w:val="000000"/>
          <w:spacing w:val="-7"/>
          <w:w w:val="101"/>
          <w:sz w:val="28"/>
        </w:rPr>
        <w:t xml:space="preserve">С помощью поисковых движений осуществляется поиск </w:t>
      </w:r>
      <w:r>
        <w:rPr>
          <w:color w:val="000000"/>
          <w:spacing w:val="-2"/>
          <w:w w:val="101"/>
          <w:sz w:val="28"/>
        </w:rPr>
        <w:t xml:space="preserve">заданного объекта, установка глаза в исходную позицию и корректировка этой позиции. Длительность поисковых </w:t>
      </w:r>
      <w:r>
        <w:rPr>
          <w:color w:val="000000"/>
          <w:spacing w:val="-3"/>
          <w:w w:val="101"/>
          <w:sz w:val="28"/>
        </w:rPr>
        <w:t xml:space="preserve">движений определяется углом, на </w:t>
      </w:r>
      <w:r>
        <w:rPr>
          <w:color w:val="000000"/>
          <w:spacing w:val="-3"/>
          <w:w w:val="101"/>
          <w:sz w:val="28"/>
        </w:rPr>
        <w:lastRenderedPageBreak/>
        <w:t xml:space="preserve">который перемещается </w:t>
      </w:r>
      <w:r>
        <w:rPr>
          <w:color w:val="000000"/>
          <w:spacing w:val="-4"/>
          <w:w w:val="101"/>
          <w:sz w:val="28"/>
        </w:rPr>
        <w:t xml:space="preserve">взор. </w:t>
      </w:r>
      <w:r>
        <w:rPr>
          <w:color w:val="000000"/>
          <w:spacing w:val="-4"/>
          <w:sz w:val="28"/>
        </w:rPr>
        <w:t xml:space="preserve">Познавательные движения связаны с обследова-нием объекта и с различением его </w:t>
      </w:r>
      <w:r>
        <w:rPr>
          <w:color w:val="000000"/>
          <w:sz w:val="28"/>
        </w:rPr>
        <w:t xml:space="preserve">деталей. Основную информацию глаз получает </w:t>
      </w:r>
      <w:r>
        <w:rPr>
          <w:color w:val="000000"/>
          <w:spacing w:val="-6"/>
          <w:sz w:val="28"/>
        </w:rPr>
        <w:t>во время относительно неподвижного поло</w:t>
      </w:r>
      <w:r>
        <w:rPr>
          <w:color w:val="000000"/>
          <w:spacing w:val="-1"/>
          <w:sz w:val="28"/>
        </w:rPr>
        <w:t>жения глаза, а в</w:t>
      </w:r>
      <w:r>
        <w:rPr>
          <w:color w:val="000000"/>
          <w:spacing w:val="-5"/>
          <w:sz w:val="28"/>
        </w:rPr>
        <w:t>о время скачка глаз почти не получает никакой информа</w:t>
      </w:r>
      <w:r>
        <w:rPr>
          <w:color w:val="000000"/>
          <w:spacing w:val="-4"/>
          <w:sz w:val="28"/>
        </w:rPr>
        <w:t xml:space="preserve">ции. Продолжительность скачка в среднем </w:t>
      </w:r>
      <w:r>
        <w:rPr>
          <w:color w:val="000000"/>
          <w:spacing w:val="-1"/>
          <w:sz w:val="28"/>
        </w:rPr>
        <w:t>–</w:t>
      </w:r>
      <w:r>
        <w:rPr>
          <w:color w:val="000000"/>
          <w:spacing w:val="-4"/>
          <w:sz w:val="28"/>
        </w:rPr>
        <w:t xml:space="preserve"> </w:t>
      </w:r>
      <w:r>
        <w:rPr>
          <w:color w:val="000000"/>
          <w:spacing w:val="-3"/>
          <w:sz w:val="28"/>
        </w:rPr>
        <w:t xml:space="preserve">0.025 с, а продолжительность фиксации </w:t>
      </w:r>
      <w:r>
        <w:rPr>
          <w:color w:val="000000"/>
          <w:spacing w:val="-1"/>
          <w:sz w:val="28"/>
        </w:rPr>
        <w:t>– 0.25…0.65 с и более.</w:t>
      </w:r>
      <w:r>
        <w:rPr>
          <w:color w:val="000000"/>
          <w:sz w:val="28"/>
        </w:rPr>
        <w:t xml:space="preserve"> Временные характеристики </w:t>
      </w:r>
      <w:r>
        <w:rPr>
          <w:color w:val="000000"/>
          <w:spacing w:val="-4"/>
          <w:sz w:val="28"/>
        </w:rPr>
        <w:t xml:space="preserve">определяются временем, необходимым для возникновения зрительного ощущения. Основные </w:t>
      </w:r>
      <w:r>
        <w:rPr>
          <w:color w:val="000000"/>
          <w:spacing w:val="-1"/>
          <w:sz w:val="28"/>
        </w:rPr>
        <w:t>–</w:t>
      </w:r>
      <w:r>
        <w:rPr>
          <w:b/>
          <w:i/>
          <w:color w:val="000000"/>
          <w:sz w:val="28"/>
        </w:rPr>
        <w:t xml:space="preserve"> </w:t>
      </w:r>
      <w:r>
        <w:rPr>
          <w:i/>
          <w:color w:val="000000"/>
          <w:sz w:val="28"/>
        </w:rPr>
        <w:t>время адаптации,</w:t>
      </w:r>
      <w:r>
        <w:rPr>
          <w:color w:val="000000"/>
          <w:sz w:val="28"/>
        </w:rPr>
        <w:t xml:space="preserve"> </w:t>
      </w:r>
      <w:r>
        <w:rPr>
          <w:color w:val="000000"/>
          <w:spacing w:val="-2"/>
          <w:sz w:val="28"/>
        </w:rPr>
        <w:t xml:space="preserve">скрытый </w:t>
      </w:r>
      <w:r>
        <w:rPr>
          <w:i/>
          <w:color w:val="000000"/>
          <w:spacing w:val="-2"/>
          <w:sz w:val="28"/>
        </w:rPr>
        <w:t xml:space="preserve">период </w:t>
      </w:r>
      <w:r>
        <w:rPr>
          <w:i/>
          <w:color w:val="000000"/>
          <w:spacing w:val="-4"/>
          <w:sz w:val="28"/>
        </w:rPr>
        <w:t>зрительной реакции</w:t>
      </w:r>
      <w:r>
        <w:rPr>
          <w:color w:val="000000"/>
          <w:spacing w:val="-4"/>
          <w:sz w:val="28"/>
        </w:rPr>
        <w:t xml:space="preserve"> и длительность </w:t>
      </w:r>
      <w:r>
        <w:rPr>
          <w:i/>
          <w:color w:val="000000"/>
          <w:spacing w:val="-4"/>
          <w:sz w:val="28"/>
        </w:rPr>
        <w:t>инерции ощущения</w:t>
      </w:r>
      <w:r>
        <w:rPr>
          <w:color w:val="000000"/>
          <w:spacing w:val="-4"/>
          <w:sz w:val="28"/>
        </w:rPr>
        <w:t>. Для боль</w:t>
      </w:r>
      <w:r>
        <w:rPr>
          <w:color w:val="000000"/>
          <w:sz w:val="28"/>
        </w:rPr>
        <w:t xml:space="preserve">шинства людей скрытый </w:t>
      </w:r>
      <w:r>
        <w:rPr>
          <w:i/>
          <w:color w:val="000000"/>
          <w:sz w:val="28"/>
        </w:rPr>
        <w:t>период зрительной реакции</w:t>
      </w:r>
      <w:r>
        <w:rPr>
          <w:color w:val="000000"/>
          <w:sz w:val="28"/>
        </w:rPr>
        <w:t xml:space="preserve"> </w:t>
      </w:r>
      <w:r>
        <w:rPr>
          <w:color w:val="000000"/>
          <w:spacing w:val="-4"/>
          <w:sz w:val="28"/>
        </w:rPr>
        <w:t xml:space="preserve">лежит в пределах 160…240 мс. </w:t>
      </w:r>
      <w:r>
        <w:rPr>
          <w:i/>
          <w:color w:val="000000"/>
          <w:spacing w:val="-4"/>
          <w:sz w:val="28"/>
        </w:rPr>
        <w:t>В</w:t>
      </w:r>
      <w:r>
        <w:rPr>
          <w:i/>
          <w:color w:val="000000"/>
          <w:spacing w:val="-9"/>
          <w:sz w:val="28"/>
        </w:rPr>
        <w:t>ремя сохранения ощущения</w:t>
      </w:r>
      <w:r>
        <w:rPr>
          <w:b/>
          <w:i/>
          <w:color w:val="000000"/>
          <w:spacing w:val="-9"/>
          <w:sz w:val="28"/>
        </w:rPr>
        <w:t xml:space="preserve"> </w:t>
      </w:r>
      <w:r>
        <w:rPr>
          <w:color w:val="000000"/>
          <w:spacing w:val="-9"/>
          <w:sz w:val="28"/>
        </w:rPr>
        <w:t xml:space="preserve">обычно равно 0.2…0.6 с. </w:t>
      </w:r>
      <w:r>
        <w:rPr>
          <w:i/>
          <w:color w:val="000000"/>
          <w:sz w:val="28"/>
        </w:rPr>
        <w:t>Время адаптации</w:t>
      </w:r>
      <w:r>
        <w:rPr>
          <w:color w:val="000000"/>
          <w:sz w:val="28"/>
        </w:rPr>
        <w:t xml:space="preserve"> (</w:t>
      </w:r>
      <w:r>
        <w:rPr>
          <w:color w:val="000000"/>
          <w:spacing w:val="-3"/>
          <w:sz w:val="28"/>
        </w:rPr>
        <w:t>меняется чувствитель</w:t>
      </w:r>
      <w:r>
        <w:rPr>
          <w:color w:val="000000"/>
          <w:sz w:val="28"/>
        </w:rPr>
        <w:t>ность зрительного анализатора</w:t>
      </w:r>
      <w:r>
        <w:rPr>
          <w:color w:val="000000"/>
          <w:spacing w:val="-2"/>
          <w:sz w:val="28"/>
        </w:rPr>
        <w:t xml:space="preserve"> вплоть до </w:t>
      </w:r>
      <w:r>
        <w:rPr>
          <w:color w:val="000000"/>
          <w:spacing w:val="-3"/>
          <w:sz w:val="28"/>
        </w:rPr>
        <w:t>10</w:t>
      </w:r>
      <w:r>
        <w:rPr>
          <w:color w:val="000000"/>
          <w:spacing w:val="-3"/>
          <w:sz w:val="28"/>
          <w:vertAlign w:val="superscript"/>
        </w:rPr>
        <w:t>8</w:t>
      </w:r>
      <w:r>
        <w:rPr>
          <w:color w:val="000000"/>
          <w:spacing w:val="-3"/>
          <w:sz w:val="28"/>
        </w:rPr>
        <w:t xml:space="preserve"> раз)</w:t>
      </w:r>
      <w:r>
        <w:rPr>
          <w:color w:val="000000"/>
          <w:spacing w:val="-2"/>
          <w:sz w:val="28"/>
        </w:rPr>
        <w:t xml:space="preserve"> составляет десятки минут при </w:t>
      </w:r>
      <w:r>
        <w:rPr>
          <w:color w:val="000000"/>
          <w:sz w:val="28"/>
        </w:rPr>
        <w:t>переходе от света к темноте</w:t>
      </w:r>
      <w:r>
        <w:rPr>
          <w:color w:val="000000"/>
          <w:spacing w:val="-2"/>
          <w:sz w:val="28"/>
        </w:rPr>
        <w:t xml:space="preserve"> и единицы и даже доли минут </w:t>
      </w:r>
      <w:r>
        <w:rPr>
          <w:color w:val="000000"/>
          <w:spacing w:val="-1"/>
          <w:sz w:val="28"/>
        </w:rPr>
        <w:t>–</w:t>
      </w:r>
      <w:r>
        <w:rPr>
          <w:color w:val="000000"/>
          <w:spacing w:val="-2"/>
          <w:sz w:val="28"/>
        </w:rPr>
        <w:t xml:space="preserve"> </w:t>
      </w:r>
      <w:r>
        <w:rPr>
          <w:color w:val="000000"/>
          <w:sz w:val="28"/>
        </w:rPr>
        <w:t>при обратном переходе</w:t>
      </w:r>
      <w:r>
        <w:rPr>
          <w:color w:val="000000"/>
          <w:spacing w:val="-9"/>
          <w:sz w:val="28"/>
        </w:rPr>
        <w:t>.</w:t>
      </w:r>
    </w:p>
    <w:p w:rsidR="00EC15A2" w:rsidRDefault="00EC15A2">
      <w:pPr>
        <w:shd w:val="clear" w:color="auto" w:fill="FFFFFF"/>
        <w:ind w:right="5" w:firstLine="720"/>
        <w:jc w:val="both"/>
        <w:rPr>
          <w:sz w:val="28"/>
        </w:rPr>
      </w:pPr>
      <w:r>
        <w:rPr>
          <w:color w:val="000000"/>
          <w:spacing w:val="-4"/>
          <w:sz w:val="28"/>
        </w:rPr>
        <w:t xml:space="preserve">С временными характеристиками </w:t>
      </w:r>
      <w:r>
        <w:rPr>
          <w:color w:val="000000"/>
          <w:spacing w:val="-5"/>
          <w:sz w:val="28"/>
        </w:rPr>
        <w:t xml:space="preserve">зрительного анализатора </w:t>
      </w:r>
      <w:r>
        <w:rPr>
          <w:color w:val="000000"/>
          <w:spacing w:val="-4"/>
          <w:sz w:val="28"/>
        </w:rPr>
        <w:t>связано</w:t>
      </w:r>
      <w:r>
        <w:rPr>
          <w:color w:val="000000"/>
          <w:spacing w:val="-5"/>
          <w:sz w:val="28"/>
        </w:rPr>
        <w:t xml:space="preserve"> и восприятие движущихся объек</w:t>
      </w:r>
      <w:r>
        <w:rPr>
          <w:color w:val="000000"/>
          <w:sz w:val="28"/>
        </w:rPr>
        <w:t xml:space="preserve">тов. Минимальная скорость движения, которая может быть замечена глазом, зависит от наличия в поле зрения фиксированной точки отсчёта. При наличии такой точки абсолютный порог восприятия скорости равен 1…2 угл. </w:t>
      </w:r>
      <w:r>
        <w:rPr>
          <w:color w:val="000000"/>
          <w:spacing w:val="-3"/>
          <w:sz w:val="28"/>
        </w:rPr>
        <w:t xml:space="preserve">мин/с, без неё </w:t>
      </w:r>
      <w:r>
        <w:rPr>
          <w:color w:val="000000"/>
          <w:spacing w:val="-1"/>
          <w:sz w:val="28"/>
        </w:rPr>
        <w:t>–</w:t>
      </w:r>
      <w:r>
        <w:rPr>
          <w:color w:val="000000"/>
          <w:spacing w:val="-3"/>
          <w:sz w:val="28"/>
        </w:rPr>
        <w:t xml:space="preserve"> 15…30 угл. мин/с. </w:t>
      </w:r>
    </w:p>
    <w:p w:rsidR="00EC15A2" w:rsidRDefault="00EC15A2">
      <w:pPr>
        <w:pStyle w:val="BodyText"/>
        <w:ind w:firstLine="720"/>
        <w:jc w:val="both"/>
        <w:rPr>
          <w:color w:val="000000"/>
          <w:spacing w:val="-4"/>
          <w:sz w:val="28"/>
        </w:rPr>
      </w:pPr>
      <w:r>
        <w:rPr>
          <w:color w:val="000000"/>
          <w:spacing w:val="-5"/>
          <w:sz w:val="28"/>
        </w:rPr>
        <w:t xml:space="preserve">Объём зрительного восприятия ограничен пространственными характеристиками </w:t>
      </w:r>
      <w:r>
        <w:rPr>
          <w:color w:val="000000"/>
          <w:spacing w:val="-2"/>
          <w:sz w:val="28"/>
        </w:rPr>
        <w:t>зрения (</w:t>
      </w:r>
      <w:r>
        <w:rPr>
          <w:i/>
          <w:color w:val="000000"/>
          <w:spacing w:val="-2"/>
          <w:sz w:val="28"/>
        </w:rPr>
        <w:t>размерами зоны ясного видения</w:t>
      </w:r>
      <w:r>
        <w:rPr>
          <w:color w:val="000000"/>
          <w:spacing w:val="-2"/>
          <w:sz w:val="28"/>
        </w:rPr>
        <w:t>) и</w:t>
      </w:r>
      <w:r>
        <w:rPr>
          <w:noProof/>
          <w:color w:val="000000"/>
          <w:spacing w:val="-2"/>
          <w:sz w:val="28"/>
        </w:rPr>
        <w:t xml:space="preserve"> </w:t>
      </w:r>
      <w:r>
        <w:rPr>
          <w:color w:val="000000"/>
          <w:spacing w:val="-4"/>
          <w:sz w:val="28"/>
        </w:rPr>
        <w:t xml:space="preserve">объёмом наблюдаемой информации. </w:t>
      </w:r>
    </w:p>
    <w:p w:rsidR="00EC15A2" w:rsidRDefault="00EC15A2">
      <w:pPr>
        <w:pStyle w:val="BodyText"/>
        <w:ind w:firstLine="720"/>
        <w:jc w:val="both"/>
        <w:rPr>
          <w:sz w:val="32"/>
        </w:rPr>
      </w:pPr>
      <w:r>
        <w:rPr>
          <w:color w:val="000000"/>
          <w:spacing w:val="-2"/>
          <w:sz w:val="28"/>
        </w:rPr>
        <w:t>В</w:t>
      </w:r>
      <w:r>
        <w:rPr>
          <w:color w:val="000000"/>
          <w:sz w:val="28"/>
        </w:rPr>
        <w:t xml:space="preserve">се поле зрения можно разбить на три зоны: </w:t>
      </w:r>
      <w:r>
        <w:rPr>
          <w:color w:val="000000"/>
          <w:spacing w:val="-1"/>
          <w:sz w:val="28"/>
        </w:rPr>
        <w:t>центрального зрения (</w:t>
      </w:r>
      <w:r>
        <w:rPr>
          <w:color w:val="000000"/>
          <w:spacing w:val="-1"/>
          <w:sz w:val="28"/>
        </w:rPr>
        <w:sym w:font="Symbol" w:char="F0BB"/>
      </w:r>
      <w:r>
        <w:rPr>
          <w:color w:val="000000"/>
          <w:spacing w:val="13"/>
          <w:sz w:val="28"/>
        </w:rPr>
        <w:t>4°),</w:t>
      </w:r>
      <w:r>
        <w:rPr>
          <w:color w:val="000000"/>
          <w:sz w:val="28"/>
        </w:rPr>
        <w:t xml:space="preserve"> </w:t>
      </w:r>
      <w:r>
        <w:rPr>
          <w:color w:val="000000"/>
          <w:spacing w:val="-1"/>
          <w:sz w:val="28"/>
        </w:rPr>
        <w:t>где возможно наиболее чёт</w:t>
      </w:r>
      <w:r>
        <w:rPr>
          <w:color w:val="000000"/>
          <w:spacing w:val="-4"/>
          <w:sz w:val="28"/>
        </w:rPr>
        <w:t xml:space="preserve">кое различение деталей; ясного видения (30…35°), где при </w:t>
      </w:r>
      <w:r>
        <w:rPr>
          <w:color w:val="000000"/>
          <w:spacing w:val="-1"/>
          <w:sz w:val="28"/>
        </w:rPr>
        <w:t>неподвижном глазе можно опознать предмет без различ</w:t>
      </w:r>
      <w:r>
        <w:rPr>
          <w:color w:val="000000"/>
          <w:sz w:val="28"/>
        </w:rPr>
        <w:t xml:space="preserve">ных мелких деталей и периферического зрения (75…90°). </w:t>
      </w:r>
      <w:r>
        <w:rPr>
          <w:color w:val="000000"/>
          <w:spacing w:val="-2"/>
          <w:sz w:val="28"/>
        </w:rPr>
        <w:t>В</w:t>
      </w:r>
      <w:r>
        <w:rPr>
          <w:color w:val="000000"/>
          <w:spacing w:val="-6"/>
          <w:sz w:val="28"/>
        </w:rPr>
        <w:t xml:space="preserve"> процессе поиска размеры зоны ясно</w:t>
      </w:r>
      <w:r>
        <w:rPr>
          <w:color w:val="000000"/>
          <w:spacing w:val="-4"/>
          <w:sz w:val="28"/>
        </w:rPr>
        <w:t xml:space="preserve">го видения составляют примерно 10°. Характеристики объёма: </w:t>
      </w:r>
      <w:r>
        <w:rPr>
          <w:i/>
          <w:color w:val="000000"/>
          <w:spacing w:val="-4"/>
          <w:sz w:val="28"/>
        </w:rPr>
        <w:t>число объектов</w:t>
      </w:r>
      <w:r>
        <w:rPr>
          <w:color w:val="000000"/>
          <w:spacing w:val="-4"/>
          <w:sz w:val="28"/>
        </w:rPr>
        <w:t xml:space="preserve">, которые может охватить </w:t>
      </w:r>
      <w:r>
        <w:rPr>
          <w:color w:val="000000"/>
          <w:sz w:val="28"/>
        </w:rPr>
        <w:t>человек в течение одной зрительной фиксации (</w:t>
      </w:r>
      <w:r>
        <w:rPr>
          <w:color w:val="000000"/>
          <w:spacing w:val="-4"/>
          <w:sz w:val="28"/>
        </w:rPr>
        <w:t>при предъяв</w:t>
      </w:r>
      <w:r>
        <w:rPr>
          <w:color w:val="000000"/>
          <w:spacing w:val="-5"/>
          <w:sz w:val="28"/>
        </w:rPr>
        <w:t>лении не связанных между собой объектов объём восприя</w:t>
      </w:r>
      <w:r>
        <w:rPr>
          <w:color w:val="000000"/>
          <w:sz w:val="28"/>
        </w:rPr>
        <w:t>тия составляет 4…8 элементов).</w:t>
      </w:r>
      <w:r>
        <w:rPr>
          <w:color w:val="000000"/>
          <w:spacing w:val="-4"/>
          <w:sz w:val="28"/>
        </w:rPr>
        <w:t xml:space="preserve"> В итоге под </w:t>
      </w:r>
      <w:r>
        <w:rPr>
          <w:b/>
          <w:i/>
          <w:color w:val="000000"/>
          <w:sz w:val="28"/>
        </w:rPr>
        <w:t xml:space="preserve">объёмом </w:t>
      </w:r>
      <w:r>
        <w:rPr>
          <w:i/>
          <w:color w:val="000000"/>
          <w:sz w:val="28"/>
        </w:rPr>
        <w:t>восприятия</w:t>
      </w:r>
      <w:r>
        <w:rPr>
          <w:color w:val="000000"/>
          <w:sz w:val="28"/>
        </w:rPr>
        <w:t xml:space="preserve"> следует понимать то </w:t>
      </w:r>
      <w:r>
        <w:rPr>
          <w:color w:val="000000"/>
          <w:spacing w:val="-9"/>
          <w:sz w:val="28"/>
        </w:rPr>
        <w:t>количество предметов (но не более 4…8), которое одновре</w:t>
      </w:r>
      <w:r>
        <w:rPr>
          <w:color w:val="000000"/>
          <w:spacing w:val="-6"/>
          <w:sz w:val="28"/>
        </w:rPr>
        <w:t>менно попадает в зону, ограниченную углом 10° в горизон</w:t>
      </w:r>
      <w:r>
        <w:rPr>
          <w:color w:val="000000"/>
          <w:spacing w:val="-2"/>
          <w:sz w:val="28"/>
        </w:rPr>
        <w:t>тальной и вертикальной плоскостях</w:t>
      </w:r>
    </w:p>
    <w:p w:rsidR="00EC15A2" w:rsidRDefault="00EC15A2">
      <w:pPr>
        <w:ind w:firstLine="709"/>
        <w:jc w:val="both"/>
        <w:rPr>
          <w:sz w:val="28"/>
        </w:rPr>
      </w:pPr>
      <w:r>
        <w:rPr>
          <w:color w:val="000000"/>
          <w:spacing w:val="-9"/>
          <w:sz w:val="28"/>
        </w:rPr>
        <w:t xml:space="preserve">Пространственные характеристики зрительного анализатора определяются воспринимаемыми глазом размерами </w:t>
      </w:r>
      <w:r>
        <w:rPr>
          <w:color w:val="000000"/>
          <w:spacing w:val="-11"/>
          <w:sz w:val="28"/>
        </w:rPr>
        <w:t xml:space="preserve">предметов и их месторасположением в пространстве. К ним </w:t>
      </w:r>
      <w:r>
        <w:rPr>
          <w:color w:val="000000"/>
          <w:spacing w:val="-5"/>
          <w:sz w:val="28"/>
        </w:rPr>
        <w:t>относятся: острота зрения, поле зрения и объем зритель</w:t>
      </w:r>
      <w:r>
        <w:rPr>
          <w:color w:val="000000"/>
          <w:spacing w:val="-9"/>
          <w:sz w:val="28"/>
        </w:rPr>
        <w:t xml:space="preserve">ного восприятия. </w:t>
      </w:r>
      <w:r>
        <w:rPr>
          <w:color w:val="000000"/>
          <w:spacing w:val="-7"/>
          <w:sz w:val="28"/>
        </w:rPr>
        <w:t>Остротой зрения называется способность глаза разли</w:t>
      </w:r>
      <w:r>
        <w:rPr>
          <w:color w:val="000000"/>
          <w:spacing w:val="-8"/>
          <w:sz w:val="28"/>
        </w:rPr>
        <w:t>чать мелкие детали предметов. Она определяется величи</w:t>
      </w:r>
      <w:r>
        <w:rPr>
          <w:color w:val="000000"/>
          <w:spacing w:val="-8"/>
          <w:sz w:val="28"/>
        </w:rPr>
        <w:softHyphen/>
        <w:t xml:space="preserve">ной, обратной тому минимальному размеру предмета, при </w:t>
      </w:r>
      <w:r>
        <w:rPr>
          <w:color w:val="000000"/>
          <w:spacing w:val="-10"/>
          <w:sz w:val="28"/>
        </w:rPr>
        <w:t>котором он различим глазом. Угол зрения, равный 1', соот</w:t>
      </w:r>
      <w:r>
        <w:rPr>
          <w:color w:val="000000"/>
          <w:spacing w:val="-9"/>
          <w:sz w:val="28"/>
        </w:rPr>
        <w:t xml:space="preserve">ветствует единице остроты зрения. Острота зрения зависит </w:t>
      </w:r>
      <w:r>
        <w:rPr>
          <w:color w:val="000000"/>
          <w:spacing w:val="-8"/>
          <w:sz w:val="28"/>
        </w:rPr>
        <w:t xml:space="preserve">от уровня освещенности, расстояния до рассматриваемого </w:t>
      </w:r>
      <w:r>
        <w:rPr>
          <w:color w:val="000000"/>
          <w:spacing w:val="-10"/>
          <w:sz w:val="28"/>
        </w:rPr>
        <w:t>предмета и его положения относительно наблюдателя, воз</w:t>
      </w:r>
      <w:r>
        <w:rPr>
          <w:color w:val="000000"/>
          <w:spacing w:val="-3"/>
          <w:sz w:val="28"/>
        </w:rPr>
        <w:t xml:space="preserve">раста. Так, например, острота зрения под углом 10° в 10 </w:t>
      </w:r>
      <w:r>
        <w:rPr>
          <w:color w:val="000000"/>
          <w:spacing w:val="-1"/>
          <w:sz w:val="28"/>
        </w:rPr>
        <w:t xml:space="preserve">раз меньше, а под углом 30° в 23 раза меньше, чем прямо </w:t>
      </w:r>
      <w:r>
        <w:rPr>
          <w:color w:val="000000"/>
          <w:spacing w:val="-5"/>
          <w:sz w:val="28"/>
        </w:rPr>
        <w:t xml:space="preserve">перед собой. </w:t>
      </w:r>
      <w:r>
        <w:rPr>
          <w:color w:val="000000"/>
          <w:spacing w:val="-2"/>
          <w:sz w:val="28"/>
        </w:rPr>
        <w:t xml:space="preserve">Острота зрения характеризует абсолютный пространственный порог восприятия. Минимально же допустимые размеры элементов изображения, </w:t>
      </w:r>
      <w:r>
        <w:rPr>
          <w:color w:val="000000"/>
          <w:spacing w:val="-2"/>
          <w:sz w:val="28"/>
        </w:rPr>
        <w:lastRenderedPageBreak/>
        <w:t>предъявляемого опера</w:t>
      </w:r>
      <w:r>
        <w:rPr>
          <w:color w:val="000000"/>
          <w:sz w:val="28"/>
        </w:rPr>
        <w:t>тору, должны быть на уровне оперативного порога и составлять не менее 15'.</w:t>
      </w:r>
    </w:p>
    <w:p w:rsidR="00EC15A2" w:rsidRDefault="00EC15A2">
      <w:pPr>
        <w:shd w:val="clear" w:color="auto" w:fill="FFFFFF"/>
        <w:ind w:right="34" w:firstLine="720"/>
        <w:jc w:val="both"/>
        <w:rPr>
          <w:sz w:val="28"/>
        </w:rPr>
      </w:pPr>
      <w:r>
        <w:rPr>
          <w:color w:val="000000"/>
          <w:spacing w:val="-3"/>
          <w:sz w:val="28"/>
        </w:rPr>
        <w:t xml:space="preserve">Размеры предметов выражаются в угловых величинах, </w:t>
      </w:r>
      <w:r>
        <w:rPr>
          <w:color w:val="000000"/>
          <w:sz w:val="28"/>
        </w:rPr>
        <w:t>которые связаны с линейными размерами  сле</w:t>
      </w:r>
      <w:r>
        <w:rPr>
          <w:color w:val="000000"/>
          <w:spacing w:val="-6"/>
          <w:sz w:val="28"/>
        </w:rPr>
        <w:t>дующим соотношением:</w:t>
      </w:r>
    </w:p>
    <w:p w:rsidR="00EC15A2" w:rsidRDefault="00EC15A2">
      <w:pPr>
        <w:pStyle w:val="BodyText"/>
        <w:rPr>
          <w:sz w:val="28"/>
        </w:rPr>
      </w:pPr>
      <w:r>
        <w:rPr>
          <w:i/>
          <w:color w:val="000000"/>
          <w:sz w:val="28"/>
          <w:lang w:val="en-US"/>
        </w:rPr>
        <w:t>h</w:t>
      </w:r>
      <w:r>
        <w:rPr>
          <w:color w:val="000000"/>
          <w:sz w:val="28"/>
        </w:rPr>
        <w:t xml:space="preserve"> = 2</w:t>
      </w:r>
      <w:r>
        <w:rPr>
          <w:i/>
          <w:color w:val="000000"/>
          <w:sz w:val="28"/>
          <w:lang w:val="en-US"/>
        </w:rPr>
        <w:t>l</w:t>
      </w:r>
      <w:r>
        <w:rPr>
          <w:color w:val="000000"/>
          <w:sz w:val="28"/>
        </w:rPr>
        <w:t xml:space="preserve"> </w:t>
      </w:r>
      <w:r>
        <w:rPr>
          <w:color w:val="000000"/>
          <w:sz w:val="28"/>
          <w:lang w:val="en-US"/>
        </w:rPr>
        <w:t>tg</w:t>
      </w:r>
      <w:r>
        <w:rPr>
          <w:color w:val="000000"/>
          <w:sz w:val="28"/>
        </w:rPr>
        <w:t xml:space="preserve"> </w:t>
      </w:r>
      <w:r>
        <w:rPr>
          <w:color w:val="000000"/>
          <w:sz w:val="28"/>
        </w:rPr>
        <w:sym w:font="Symbol" w:char="F061"/>
      </w:r>
      <w:r>
        <w:rPr>
          <w:color w:val="000000"/>
          <w:sz w:val="28"/>
        </w:rPr>
        <w:t>/2</w:t>
      </w:r>
      <w:r>
        <w:rPr>
          <w:i/>
          <w:color w:val="000000"/>
          <w:sz w:val="28"/>
        </w:rPr>
        <w:t>,</w:t>
      </w:r>
      <w:r>
        <w:rPr>
          <w:sz w:val="28"/>
        </w:rPr>
        <w:t xml:space="preserve">      </w:t>
      </w:r>
      <w:r>
        <w:rPr>
          <w:position w:val="-32"/>
          <w:sz w:val="28"/>
        </w:rPr>
        <w:object w:dxaOrig="16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39pt" o:ole="" fillcolor="window">
            <v:imagedata r:id="rId5" o:title=""/>
          </v:shape>
          <o:OLEObject Type="Embed" ProgID="Equation.3" ShapeID="_x0000_i1025" DrawAspect="Content" ObjectID="_1604301001" r:id="rId6"/>
        </w:object>
      </w:r>
      <w:r>
        <w:rPr>
          <w:sz w:val="28"/>
        </w:rPr>
        <w:t>,</w:t>
      </w:r>
    </w:p>
    <w:p w:rsidR="00EC15A2" w:rsidRDefault="00EC15A2">
      <w:pPr>
        <w:shd w:val="clear" w:color="auto" w:fill="FFFFFF"/>
        <w:spacing w:before="158"/>
        <w:jc w:val="both"/>
        <w:rPr>
          <w:sz w:val="28"/>
        </w:rPr>
      </w:pPr>
      <w:r>
        <w:rPr>
          <w:color w:val="000000"/>
          <w:spacing w:val="-2"/>
          <w:sz w:val="28"/>
        </w:rPr>
        <w:t xml:space="preserve">где </w:t>
      </w:r>
      <w:r>
        <w:rPr>
          <w:i/>
          <w:color w:val="000000"/>
          <w:spacing w:val="-2"/>
          <w:sz w:val="28"/>
          <w:lang w:val="en-US"/>
        </w:rPr>
        <w:t>h</w:t>
      </w:r>
      <w:r>
        <w:rPr>
          <w:color w:val="000000"/>
          <w:spacing w:val="-2"/>
          <w:sz w:val="28"/>
        </w:rPr>
        <w:t xml:space="preserve"> и </w:t>
      </w:r>
      <w:r>
        <w:rPr>
          <w:color w:val="000000"/>
          <w:spacing w:val="-2"/>
          <w:sz w:val="28"/>
        </w:rPr>
        <w:sym w:font="Symbol" w:char="F061"/>
      </w:r>
      <w:r>
        <w:rPr>
          <w:color w:val="000000"/>
          <w:spacing w:val="-2"/>
          <w:sz w:val="28"/>
        </w:rPr>
        <w:t xml:space="preserve"> – соответственно линейный и угловой размеры </w:t>
      </w:r>
      <w:r>
        <w:rPr>
          <w:color w:val="000000"/>
          <w:sz w:val="28"/>
        </w:rPr>
        <w:t xml:space="preserve">предмета (или знака); </w:t>
      </w:r>
      <w:r>
        <w:rPr>
          <w:i/>
          <w:color w:val="000000"/>
          <w:sz w:val="28"/>
          <w:lang w:val="en-US"/>
        </w:rPr>
        <w:t>l</w:t>
      </w:r>
      <w:r>
        <w:rPr>
          <w:color w:val="000000"/>
          <w:sz w:val="28"/>
        </w:rPr>
        <w:t xml:space="preserve"> – расстояние от глаза до предмета.</w:t>
      </w:r>
      <w:r>
        <w:rPr>
          <w:sz w:val="28"/>
        </w:rPr>
        <w:t xml:space="preserve"> Угловой размер знака – угол между линиями, соединяющими крайние точки знака по высоте и глаз наблюдателя.</w:t>
      </w:r>
    </w:p>
    <w:p w:rsidR="00EC15A2" w:rsidRDefault="00EC15A2">
      <w:pPr>
        <w:pStyle w:val="BodyText"/>
        <w:ind w:firstLine="709"/>
        <w:jc w:val="left"/>
        <w:rPr>
          <w:sz w:val="28"/>
        </w:rPr>
      </w:pPr>
      <w:r>
        <w:rPr>
          <w:sz w:val="28"/>
        </w:rPr>
        <w:t>В табл. 3 представлены его предельные значения.</w:t>
      </w:r>
    </w:p>
    <w:p w:rsidR="00EC15A2" w:rsidRDefault="00EC15A2">
      <w:pPr>
        <w:pStyle w:val="BodyText"/>
        <w:ind w:firstLine="709"/>
        <w:jc w:val="left"/>
        <w:rPr>
          <w:sz w:val="28"/>
        </w:rPr>
      </w:pPr>
    </w:p>
    <w:p w:rsidR="00EC15A2" w:rsidRDefault="00EC15A2">
      <w:pPr>
        <w:pStyle w:val="BodyText"/>
        <w:ind w:firstLine="709"/>
        <w:jc w:val="right"/>
        <w:rPr>
          <w:sz w:val="28"/>
        </w:rPr>
      </w:pPr>
      <w:r>
        <w:rPr>
          <w:sz w:val="28"/>
        </w:rPr>
        <w:t>Таблица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2126"/>
        <w:gridCol w:w="2268"/>
      </w:tblGrid>
      <w:tr w:rsidR="00EC15A2">
        <w:tblPrEx>
          <w:tblCellMar>
            <w:top w:w="0" w:type="dxa"/>
            <w:bottom w:w="0" w:type="dxa"/>
          </w:tblCellMar>
        </w:tblPrEx>
        <w:trPr>
          <w:cantSplit/>
        </w:trPr>
        <w:tc>
          <w:tcPr>
            <w:tcW w:w="5070" w:type="dxa"/>
            <w:vMerge w:val="restart"/>
          </w:tcPr>
          <w:p w:rsidR="00EC15A2" w:rsidRDefault="00EC15A2">
            <w:pPr>
              <w:pStyle w:val="BodyText"/>
              <w:rPr>
                <w:sz w:val="24"/>
              </w:rPr>
            </w:pPr>
            <w:r>
              <w:rPr>
                <w:sz w:val="24"/>
              </w:rPr>
              <w:t>Параметр</w:t>
            </w:r>
          </w:p>
        </w:tc>
        <w:tc>
          <w:tcPr>
            <w:tcW w:w="4394" w:type="dxa"/>
            <w:gridSpan w:val="2"/>
          </w:tcPr>
          <w:p w:rsidR="00EC15A2" w:rsidRDefault="00EC15A2">
            <w:pPr>
              <w:pStyle w:val="BodyText"/>
              <w:rPr>
                <w:sz w:val="24"/>
              </w:rPr>
            </w:pPr>
            <w:r>
              <w:rPr>
                <w:sz w:val="24"/>
              </w:rPr>
              <w:t>Пределы значений параметра</w:t>
            </w:r>
          </w:p>
        </w:tc>
      </w:tr>
      <w:tr w:rsidR="00EC15A2">
        <w:tblPrEx>
          <w:tblCellMar>
            <w:top w:w="0" w:type="dxa"/>
            <w:bottom w:w="0" w:type="dxa"/>
          </w:tblCellMar>
        </w:tblPrEx>
        <w:trPr>
          <w:cantSplit/>
        </w:trPr>
        <w:tc>
          <w:tcPr>
            <w:tcW w:w="5070" w:type="dxa"/>
            <w:vMerge/>
          </w:tcPr>
          <w:p w:rsidR="00EC15A2" w:rsidRDefault="00EC15A2">
            <w:pPr>
              <w:pStyle w:val="BodyText"/>
              <w:rPr>
                <w:sz w:val="24"/>
              </w:rPr>
            </w:pPr>
          </w:p>
        </w:tc>
        <w:tc>
          <w:tcPr>
            <w:tcW w:w="2126" w:type="dxa"/>
          </w:tcPr>
          <w:p w:rsidR="00EC15A2" w:rsidRDefault="00EC15A2">
            <w:pPr>
              <w:pStyle w:val="BodyText"/>
              <w:rPr>
                <w:sz w:val="24"/>
              </w:rPr>
            </w:pPr>
            <w:r>
              <w:rPr>
                <w:sz w:val="24"/>
              </w:rPr>
              <w:t>минимальный</w:t>
            </w:r>
          </w:p>
        </w:tc>
        <w:tc>
          <w:tcPr>
            <w:tcW w:w="2268" w:type="dxa"/>
          </w:tcPr>
          <w:p w:rsidR="00EC15A2" w:rsidRDefault="00EC15A2">
            <w:pPr>
              <w:pStyle w:val="BodyText"/>
              <w:rPr>
                <w:sz w:val="24"/>
              </w:rPr>
            </w:pPr>
            <w:r>
              <w:rPr>
                <w:sz w:val="24"/>
              </w:rPr>
              <w:t>максимальный</w:t>
            </w:r>
          </w:p>
        </w:tc>
      </w:tr>
      <w:tr w:rsidR="00EC15A2">
        <w:tblPrEx>
          <w:tblCellMar>
            <w:top w:w="0" w:type="dxa"/>
            <w:bottom w:w="0" w:type="dxa"/>
          </w:tblCellMar>
        </w:tblPrEx>
        <w:tc>
          <w:tcPr>
            <w:tcW w:w="5070" w:type="dxa"/>
          </w:tcPr>
          <w:p w:rsidR="00EC15A2" w:rsidRDefault="00EC15A2">
            <w:pPr>
              <w:pStyle w:val="BodyText"/>
              <w:rPr>
                <w:sz w:val="24"/>
              </w:rPr>
            </w:pPr>
            <w:r>
              <w:rPr>
                <w:sz w:val="24"/>
              </w:rPr>
              <w:t>Угловой размер знака, угловая минута</w:t>
            </w:r>
          </w:p>
        </w:tc>
        <w:tc>
          <w:tcPr>
            <w:tcW w:w="2126" w:type="dxa"/>
          </w:tcPr>
          <w:p w:rsidR="00EC15A2" w:rsidRDefault="00EC15A2">
            <w:pPr>
              <w:pStyle w:val="BodyText"/>
              <w:rPr>
                <w:sz w:val="24"/>
              </w:rPr>
            </w:pPr>
            <w:r>
              <w:rPr>
                <w:sz w:val="24"/>
              </w:rPr>
              <w:t>16</w:t>
            </w:r>
          </w:p>
        </w:tc>
        <w:tc>
          <w:tcPr>
            <w:tcW w:w="2268" w:type="dxa"/>
          </w:tcPr>
          <w:p w:rsidR="00EC15A2" w:rsidRDefault="00EC15A2">
            <w:pPr>
              <w:pStyle w:val="BodyText"/>
              <w:rPr>
                <w:sz w:val="24"/>
              </w:rPr>
            </w:pPr>
            <w:r>
              <w:rPr>
                <w:sz w:val="24"/>
              </w:rPr>
              <w:t>60</w:t>
            </w:r>
          </w:p>
        </w:tc>
      </w:tr>
    </w:tbl>
    <w:p w:rsidR="00EC15A2" w:rsidRDefault="00EC15A2">
      <w:pPr>
        <w:pStyle w:val="BodyText"/>
        <w:ind w:firstLine="720"/>
        <w:jc w:val="both"/>
        <w:rPr>
          <w:sz w:val="28"/>
        </w:rPr>
      </w:pPr>
    </w:p>
    <w:p w:rsidR="00EC15A2" w:rsidRDefault="00EC15A2">
      <w:pPr>
        <w:pStyle w:val="BodyText"/>
        <w:ind w:firstLine="720"/>
        <w:jc w:val="both"/>
        <w:rPr>
          <w:sz w:val="28"/>
        </w:rPr>
      </w:pPr>
      <w:r>
        <w:rPr>
          <w:sz w:val="28"/>
        </w:rPr>
        <w:t>На рис. 4 схематично представлено положение пользователя перед ВДТ. От размера монитора зависит расстояние, на котором он нах</w:t>
      </w:r>
      <w:r>
        <w:rPr>
          <w:sz w:val="28"/>
        </w:rPr>
        <w:t>о</w:t>
      </w:r>
      <w:r>
        <w:rPr>
          <w:sz w:val="28"/>
        </w:rPr>
        <w:t xml:space="preserve">дится от глаз пользователя. </w:t>
      </w:r>
    </w:p>
    <w:p w:rsidR="00EC15A2" w:rsidRDefault="00EC15A2">
      <w:pPr>
        <w:pStyle w:val="BodyText"/>
        <w:ind w:firstLine="720"/>
        <w:jc w:val="both"/>
        <w:rPr>
          <w:sz w:val="28"/>
        </w:rPr>
      </w:pPr>
    </w:p>
    <w:p w:rsidR="00EC15A2" w:rsidRDefault="00725F99">
      <w:pPr>
        <w:pStyle w:val="BodyText"/>
        <w:ind w:firstLine="720"/>
        <w:jc w:val="both"/>
        <w:rPr>
          <w:sz w:val="28"/>
        </w:rPr>
      </w:pPr>
      <w:r>
        <w:rPr>
          <w:noProof/>
          <w:sz w:val="28"/>
        </w:rPr>
        <mc:AlternateContent>
          <mc:Choice Requires="wpg">
            <w:drawing>
              <wp:anchor distT="0" distB="0" distL="114300" distR="114300" simplePos="0" relativeHeight="251658752" behindDoc="0" locked="0" layoutInCell="0" allowOverlap="1">
                <wp:simplePos x="0" y="0"/>
                <wp:positionH relativeFrom="column">
                  <wp:posOffset>46990</wp:posOffset>
                </wp:positionH>
                <wp:positionV relativeFrom="paragraph">
                  <wp:posOffset>2540</wp:posOffset>
                </wp:positionV>
                <wp:extent cx="5780405" cy="4253865"/>
                <wp:effectExtent l="0" t="0" r="0" b="0"/>
                <wp:wrapNone/>
                <wp:docPr id="2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0405" cy="4253865"/>
                          <a:chOff x="1492" y="5615"/>
                          <a:chExt cx="9103" cy="6699"/>
                        </a:xfrm>
                      </wpg:grpSpPr>
                      <wps:wsp>
                        <wps:cNvPr id="21" name="Rectangle 36"/>
                        <wps:cNvSpPr>
                          <a:spLocks noChangeArrowheads="1"/>
                        </wps:cNvSpPr>
                        <wps:spPr bwMode="auto">
                          <a:xfrm>
                            <a:off x="2640" y="6374"/>
                            <a:ext cx="7042" cy="339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Rectangle 37"/>
                        <wps:cNvSpPr>
                          <a:spLocks noChangeArrowheads="1"/>
                        </wps:cNvSpPr>
                        <wps:spPr bwMode="auto">
                          <a:xfrm>
                            <a:off x="5116" y="9887"/>
                            <a:ext cx="2028" cy="129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38"/>
                        <wps:cNvCnPr>
                          <a:cxnSpLocks noChangeShapeType="1"/>
                        </wps:cNvCnPr>
                        <wps:spPr bwMode="auto">
                          <a:xfrm flipV="1">
                            <a:off x="5109" y="10781"/>
                            <a:ext cx="2048" cy="1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Rectangle 39"/>
                        <wps:cNvSpPr>
                          <a:spLocks noChangeArrowheads="1"/>
                        </wps:cNvSpPr>
                        <wps:spPr bwMode="auto">
                          <a:xfrm>
                            <a:off x="4887" y="9057"/>
                            <a:ext cx="2667" cy="48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jc w:val="center"/>
                                <w:rPr>
                                  <w:sz w:val="22"/>
                                </w:rPr>
                              </w:pPr>
                              <w:r>
                                <w:rPr>
                                  <w:sz w:val="22"/>
                                </w:rPr>
                                <w:t>Клавиатура</w:t>
                              </w:r>
                            </w:p>
                          </w:txbxContent>
                        </wps:txbx>
                        <wps:bodyPr rot="0" vert="horz" wrap="square" lIns="12700" tIns="12700" rIns="12700" bIns="12700" anchor="t" anchorCtr="0" upright="1">
                          <a:noAutofit/>
                        </wps:bodyPr>
                      </wps:wsp>
                      <wps:wsp>
                        <wps:cNvPr id="25" name="Rectangle 40"/>
                        <wps:cNvSpPr>
                          <a:spLocks noChangeArrowheads="1"/>
                        </wps:cNvSpPr>
                        <wps:spPr bwMode="auto">
                          <a:xfrm>
                            <a:off x="5464" y="10333"/>
                            <a:ext cx="1311" cy="32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jc w:val="center"/>
                                <w:rPr>
                                  <w:sz w:val="22"/>
                                </w:rPr>
                              </w:pPr>
                              <w:r>
                                <w:rPr>
                                  <w:sz w:val="22"/>
                                  <w:lang w:val="en-US"/>
                                </w:rPr>
                                <w:t>Кресло</w:t>
                              </w:r>
                            </w:p>
                          </w:txbxContent>
                        </wps:txbx>
                        <wps:bodyPr rot="0" vert="horz" wrap="square" lIns="12700" tIns="12700" rIns="12700" bIns="12700" anchor="t" anchorCtr="0" upright="1">
                          <a:noAutofit/>
                        </wps:bodyPr>
                      </wps:wsp>
                      <wps:wsp>
                        <wps:cNvPr id="26" name="Rectangle 41"/>
                        <wps:cNvSpPr>
                          <a:spLocks noChangeArrowheads="1"/>
                        </wps:cNvSpPr>
                        <wps:spPr bwMode="auto">
                          <a:xfrm>
                            <a:off x="5260" y="7008"/>
                            <a:ext cx="1802" cy="97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42"/>
                        <wps:cNvCnPr>
                          <a:cxnSpLocks noChangeShapeType="1"/>
                        </wps:cNvCnPr>
                        <wps:spPr bwMode="auto">
                          <a:xfrm flipV="1">
                            <a:off x="5424" y="7053"/>
                            <a:ext cx="165" cy="97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3"/>
                        <wps:cNvCnPr>
                          <a:cxnSpLocks noChangeShapeType="1"/>
                        </wps:cNvCnPr>
                        <wps:spPr bwMode="auto">
                          <a:xfrm>
                            <a:off x="5588" y="7008"/>
                            <a:ext cx="1147"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44"/>
                        <wps:cNvCnPr>
                          <a:cxnSpLocks noChangeShapeType="1"/>
                        </wps:cNvCnPr>
                        <wps:spPr bwMode="auto">
                          <a:xfrm>
                            <a:off x="6734" y="7042"/>
                            <a:ext cx="165" cy="97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Rectangle 45"/>
                        <wps:cNvSpPr>
                          <a:spLocks noChangeArrowheads="1"/>
                        </wps:cNvSpPr>
                        <wps:spPr bwMode="auto">
                          <a:xfrm>
                            <a:off x="5265" y="6418"/>
                            <a:ext cx="1802" cy="64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jc w:val="center"/>
                                <w:rPr>
                                  <w:sz w:val="22"/>
                                </w:rPr>
                              </w:pPr>
                              <w:r>
                                <w:rPr>
                                  <w:sz w:val="22"/>
                                </w:rPr>
                                <w:t>Системный блок  и  мон</w:t>
                              </w:r>
                              <w:r>
                                <w:rPr>
                                  <w:sz w:val="22"/>
                                </w:rPr>
                                <w:t>и</w:t>
                              </w:r>
                              <w:r>
                                <w:rPr>
                                  <w:sz w:val="22"/>
                                </w:rPr>
                                <w:t xml:space="preserve">тор </w:t>
                              </w:r>
                            </w:p>
                          </w:txbxContent>
                        </wps:txbx>
                        <wps:bodyPr rot="0" vert="horz" wrap="square" lIns="12700" tIns="12700" rIns="12700" bIns="12700" anchor="t" anchorCtr="0" upright="1">
                          <a:noAutofit/>
                        </wps:bodyPr>
                      </wps:wsp>
                      <wps:wsp>
                        <wps:cNvPr id="31" name="Rectangle 46"/>
                        <wps:cNvSpPr>
                          <a:spLocks noChangeArrowheads="1"/>
                        </wps:cNvSpPr>
                        <wps:spPr bwMode="auto">
                          <a:xfrm>
                            <a:off x="7534" y="6918"/>
                            <a:ext cx="1803" cy="1133"/>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 w:rsidR="00EC15A2" w:rsidRDefault="00EC15A2">
                              <w:pPr>
                                <w:jc w:val="center"/>
                                <w:rPr>
                                  <w:sz w:val="22"/>
                                </w:rPr>
                              </w:pPr>
                              <w:r>
                                <w:rPr>
                                  <w:sz w:val="22"/>
                                </w:rPr>
                                <w:t>Принтер</w:t>
                              </w:r>
                            </w:p>
                          </w:txbxContent>
                        </wps:txbx>
                        <wps:bodyPr rot="0" vert="horz" wrap="square" lIns="12700" tIns="12700" rIns="12700" bIns="12700" anchor="t" anchorCtr="0" upright="1">
                          <a:noAutofit/>
                        </wps:bodyPr>
                      </wps:wsp>
                      <wps:wsp>
                        <wps:cNvPr id="32" name="Rectangle 47"/>
                        <wps:cNvSpPr>
                          <a:spLocks noChangeArrowheads="1"/>
                        </wps:cNvSpPr>
                        <wps:spPr bwMode="auto">
                          <a:xfrm>
                            <a:off x="5260" y="8261"/>
                            <a:ext cx="1802" cy="64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jc w:val="center"/>
                                <w:rPr>
                                  <w:sz w:val="22"/>
                                </w:rPr>
                              </w:pPr>
                              <w:r>
                                <w:rPr>
                                  <w:sz w:val="22"/>
                                </w:rPr>
                                <w:t>Подставка под литерат</w:t>
                              </w:r>
                              <w:r>
                                <w:rPr>
                                  <w:sz w:val="22"/>
                                </w:rPr>
                                <w:t>у</w:t>
                              </w:r>
                              <w:r>
                                <w:rPr>
                                  <w:sz w:val="22"/>
                                </w:rPr>
                                <w:t>ру</w:t>
                              </w:r>
                            </w:p>
                          </w:txbxContent>
                        </wps:txbx>
                        <wps:bodyPr rot="0" vert="horz" wrap="square" lIns="12700" tIns="12700" rIns="12700" bIns="12700" anchor="t" anchorCtr="0" upright="1">
                          <a:noAutofit/>
                        </wps:bodyPr>
                      </wps:wsp>
                      <wps:wsp>
                        <wps:cNvPr id="33" name="Oval 48"/>
                        <wps:cNvSpPr>
                          <a:spLocks noChangeArrowheads="1"/>
                        </wps:cNvSpPr>
                        <wps:spPr bwMode="auto">
                          <a:xfrm>
                            <a:off x="3787" y="6846"/>
                            <a:ext cx="1147" cy="971"/>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 name="Oval 49"/>
                        <wps:cNvSpPr>
                          <a:spLocks noChangeArrowheads="1"/>
                        </wps:cNvSpPr>
                        <wps:spPr bwMode="auto">
                          <a:xfrm>
                            <a:off x="4114" y="7156"/>
                            <a:ext cx="492" cy="32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Rectangle 50"/>
                        <wps:cNvSpPr>
                          <a:spLocks noChangeArrowheads="1"/>
                        </wps:cNvSpPr>
                        <wps:spPr bwMode="auto">
                          <a:xfrm>
                            <a:off x="3787" y="6535"/>
                            <a:ext cx="1147" cy="32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jc w:val="center"/>
                                <w:rPr>
                                  <w:sz w:val="22"/>
                                </w:rPr>
                              </w:pPr>
                              <w:r>
                                <w:rPr>
                                  <w:sz w:val="22"/>
                                </w:rPr>
                                <w:t>Лампа</w:t>
                              </w:r>
                            </w:p>
                          </w:txbxContent>
                        </wps:txbx>
                        <wps:bodyPr rot="0" vert="horz" wrap="square" lIns="12700" tIns="12700" rIns="12700" bIns="12700" anchor="t" anchorCtr="0" upright="1">
                          <a:noAutofit/>
                        </wps:bodyPr>
                      </wps:wsp>
                      <wps:wsp>
                        <wps:cNvPr id="36" name="Rectangle 51"/>
                        <wps:cNvSpPr>
                          <a:spLocks noChangeArrowheads="1"/>
                        </wps:cNvSpPr>
                        <wps:spPr bwMode="auto">
                          <a:xfrm>
                            <a:off x="2804" y="7479"/>
                            <a:ext cx="820" cy="16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Rectangle 52"/>
                        <wps:cNvSpPr>
                          <a:spLocks noChangeArrowheads="1"/>
                        </wps:cNvSpPr>
                        <wps:spPr bwMode="auto">
                          <a:xfrm>
                            <a:off x="2968" y="7318"/>
                            <a:ext cx="492" cy="16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Rectangle 53"/>
                        <wps:cNvSpPr>
                          <a:spLocks noChangeArrowheads="1"/>
                        </wps:cNvSpPr>
                        <wps:spPr bwMode="auto">
                          <a:xfrm>
                            <a:off x="2968" y="7628"/>
                            <a:ext cx="492" cy="32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Rectangle 54"/>
                        <wps:cNvSpPr>
                          <a:spLocks noChangeArrowheads="1"/>
                        </wps:cNvSpPr>
                        <wps:spPr bwMode="auto">
                          <a:xfrm>
                            <a:off x="2640" y="8099"/>
                            <a:ext cx="1148" cy="32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jc w:val="center"/>
                                <w:rPr>
                                  <w:sz w:val="22"/>
                                </w:rPr>
                              </w:pPr>
                              <w:r>
                                <w:rPr>
                                  <w:sz w:val="22"/>
                                </w:rPr>
                                <w:t>Телефон</w:t>
                              </w:r>
                            </w:p>
                          </w:txbxContent>
                        </wps:txbx>
                        <wps:bodyPr rot="0" vert="horz" wrap="square" lIns="12700" tIns="12700" rIns="12700" bIns="12700" anchor="t" anchorCtr="0" upright="1">
                          <a:noAutofit/>
                        </wps:bodyPr>
                      </wps:wsp>
                      <wps:wsp>
                        <wps:cNvPr id="40" name="Rectangle 55"/>
                        <wps:cNvSpPr>
                          <a:spLocks noChangeArrowheads="1"/>
                        </wps:cNvSpPr>
                        <wps:spPr bwMode="auto">
                          <a:xfrm>
                            <a:off x="3082" y="8502"/>
                            <a:ext cx="1474" cy="64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jc w:val="center"/>
                                <w:rPr>
                                  <w:sz w:val="22"/>
                                </w:rPr>
                              </w:pPr>
                              <w:r>
                                <w:rPr>
                                  <w:sz w:val="22"/>
                                </w:rPr>
                                <w:t>Место для литературы</w:t>
                              </w:r>
                            </w:p>
                          </w:txbxContent>
                        </wps:txbx>
                        <wps:bodyPr rot="0" vert="horz" wrap="square" lIns="12700" tIns="12700" rIns="12700" bIns="12700" anchor="t" anchorCtr="0" upright="1">
                          <a:noAutofit/>
                        </wps:bodyPr>
                      </wps:wsp>
                      <wps:wsp>
                        <wps:cNvPr id="41" name="Rectangle 56"/>
                        <wps:cNvSpPr>
                          <a:spLocks noChangeArrowheads="1"/>
                        </wps:cNvSpPr>
                        <wps:spPr bwMode="auto">
                          <a:xfrm>
                            <a:off x="7784" y="8463"/>
                            <a:ext cx="1311" cy="64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jc w:val="center"/>
                                <w:rPr>
                                  <w:sz w:val="22"/>
                                </w:rPr>
                              </w:pPr>
                              <w:r>
                                <w:rPr>
                                  <w:sz w:val="22"/>
                                </w:rPr>
                                <w:t>Место для дискет</w:t>
                              </w:r>
                            </w:p>
                          </w:txbxContent>
                        </wps:txbx>
                        <wps:bodyPr rot="0" vert="horz" wrap="square" lIns="12700" tIns="12700" rIns="12700" bIns="12700" anchor="t" anchorCtr="0" upright="1">
                          <a:noAutofit/>
                        </wps:bodyPr>
                      </wps:wsp>
                      <wps:wsp>
                        <wps:cNvPr id="42" name="Rectangle 57"/>
                        <wps:cNvSpPr>
                          <a:spLocks noChangeArrowheads="1"/>
                        </wps:cNvSpPr>
                        <wps:spPr bwMode="auto">
                          <a:xfrm>
                            <a:off x="7552" y="6374"/>
                            <a:ext cx="2130" cy="32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jc w:val="center"/>
                                <w:rPr>
                                  <w:sz w:val="22"/>
                                </w:rPr>
                              </w:pPr>
                              <w:r>
                                <w:rPr>
                                  <w:sz w:val="22"/>
                                </w:rPr>
                                <w:t>Рабочий стол</w:t>
                              </w:r>
                            </w:p>
                          </w:txbxContent>
                        </wps:txbx>
                        <wps:bodyPr rot="0" vert="horz" wrap="square" lIns="12700" tIns="12700" rIns="12700" bIns="12700" anchor="t" anchorCtr="0" upright="1">
                          <a:noAutofit/>
                        </wps:bodyPr>
                      </wps:wsp>
                      <wps:wsp>
                        <wps:cNvPr id="43" name="Line 58"/>
                        <wps:cNvCnPr>
                          <a:cxnSpLocks noChangeShapeType="1"/>
                        </wps:cNvCnPr>
                        <wps:spPr bwMode="auto">
                          <a:xfrm flipH="1" flipV="1">
                            <a:off x="4781" y="8332"/>
                            <a:ext cx="1192" cy="15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59"/>
                        <wps:cNvCnPr>
                          <a:cxnSpLocks noChangeShapeType="1"/>
                        </wps:cNvCnPr>
                        <wps:spPr bwMode="auto">
                          <a:xfrm flipV="1">
                            <a:off x="6392" y="8352"/>
                            <a:ext cx="1181" cy="148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Arc 60"/>
                        <wps:cNvSpPr>
                          <a:spLocks/>
                        </wps:cNvSpPr>
                        <wps:spPr bwMode="auto">
                          <a:xfrm flipH="1">
                            <a:off x="4772" y="7985"/>
                            <a:ext cx="345" cy="35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 name="Arc 61"/>
                        <wps:cNvSpPr>
                          <a:spLocks/>
                        </wps:cNvSpPr>
                        <wps:spPr bwMode="auto">
                          <a:xfrm>
                            <a:off x="7144" y="7969"/>
                            <a:ext cx="420" cy="3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62"/>
                        <wps:cNvCnPr>
                          <a:cxnSpLocks noChangeShapeType="1"/>
                        </wps:cNvCnPr>
                        <wps:spPr bwMode="auto">
                          <a:xfrm flipV="1">
                            <a:off x="5135" y="7970"/>
                            <a:ext cx="2096" cy="2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63"/>
                        <wps:cNvCnPr>
                          <a:cxnSpLocks noChangeShapeType="1"/>
                        </wps:cNvCnPr>
                        <wps:spPr bwMode="auto">
                          <a:xfrm>
                            <a:off x="3556" y="8390"/>
                            <a:ext cx="2115" cy="1504"/>
                          </a:xfrm>
                          <a:prstGeom prst="line">
                            <a:avLst/>
                          </a:prstGeom>
                          <a:noFill/>
                          <a:ln w="190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64"/>
                        <wps:cNvCnPr>
                          <a:cxnSpLocks noChangeShapeType="1"/>
                        </wps:cNvCnPr>
                        <wps:spPr bwMode="auto">
                          <a:xfrm flipV="1">
                            <a:off x="6638" y="8258"/>
                            <a:ext cx="2172" cy="1674"/>
                          </a:xfrm>
                          <a:prstGeom prst="line">
                            <a:avLst/>
                          </a:prstGeom>
                          <a:noFill/>
                          <a:ln w="190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Arc 65"/>
                        <wps:cNvSpPr>
                          <a:spLocks/>
                        </wps:cNvSpPr>
                        <wps:spPr bwMode="auto">
                          <a:xfrm flipH="1">
                            <a:off x="3592" y="7155"/>
                            <a:ext cx="2590" cy="133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Arc 66"/>
                        <wps:cNvSpPr>
                          <a:spLocks/>
                        </wps:cNvSpPr>
                        <wps:spPr bwMode="auto">
                          <a:xfrm>
                            <a:off x="6334" y="7137"/>
                            <a:ext cx="2457" cy="11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 name="Line 67"/>
                        <wps:cNvCnPr>
                          <a:cxnSpLocks noChangeShapeType="1"/>
                        </wps:cNvCnPr>
                        <wps:spPr bwMode="auto">
                          <a:xfrm flipH="1">
                            <a:off x="3535" y="9763"/>
                            <a:ext cx="2153" cy="996"/>
                          </a:xfrm>
                          <a:prstGeom prst="line">
                            <a:avLst/>
                          </a:prstGeom>
                          <a:noFill/>
                          <a:ln w="2540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68"/>
                        <wps:cNvCnPr>
                          <a:cxnSpLocks noChangeShapeType="1"/>
                        </wps:cNvCnPr>
                        <wps:spPr bwMode="auto">
                          <a:xfrm>
                            <a:off x="6696" y="9838"/>
                            <a:ext cx="2057" cy="997"/>
                          </a:xfrm>
                          <a:prstGeom prst="line">
                            <a:avLst/>
                          </a:prstGeom>
                          <a:noFill/>
                          <a:ln w="2540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Arc 69"/>
                        <wps:cNvSpPr>
                          <a:spLocks/>
                        </wps:cNvSpPr>
                        <wps:spPr bwMode="auto">
                          <a:xfrm flipH="1">
                            <a:off x="2070" y="6428"/>
                            <a:ext cx="4018" cy="334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prstDash val="sys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rc 70"/>
                        <wps:cNvSpPr>
                          <a:spLocks/>
                        </wps:cNvSpPr>
                        <wps:spPr bwMode="auto">
                          <a:xfrm>
                            <a:off x="6124" y="6409"/>
                            <a:ext cx="4171" cy="33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prstDash val="sys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Line 71"/>
                        <wps:cNvCnPr>
                          <a:cxnSpLocks noChangeShapeType="1"/>
                        </wps:cNvCnPr>
                        <wps:spPr bwMode="auto">
                          <a:xfrm>
                            <a:off x="2070" y="9574"/>
                            <a:ext cx="1504" cy="1167"/>
                          </a:xfrm>
                          <a:prstGeom prst="line">
                            <a:avLst/>
                          </a:prstGeom>
                          <a:noFill/>
                          <a:ln w="2540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72"/>
                        <wps:cNvCnPr>
                          <a:cxnSpLocks noChangeShapeType="1"/>
                        </wps:cNvCnPr>
                        <wps:spPr bwMode="auto">
                          <a:xfrm flipV="1">
                            <a:off x="8790" y="9593"/>
                            <a:ext cx="1486" cy="1261"/>
                          </a:xfrm>
                          <a:prstGeom prst="line">
                            <a:avLst/>
                          </a:prstGeom>
                          <a:noFill/>
                          <a:ln w="2540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73"/>
                        <wps:cNvCnPr>
                          <a:cxnSpLocks noChangeShapeType="1"/>
                        </wps:cNvCnPr>
                        <wps:spPr bwMode="auto">
                          <a:xfrm>
                            <a:off x="2589" y="11834"/>
                            <a:ext cx="7093" cy="2"/>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74"/>
                        <wps:cNvCnPr>
                          <a:cxnSpLocks noChangeShapeType="1"/>
                        </wps:cNvCnPr>
                        <wps:spPr bwMode="auto">
                          <a:xfrm flipV="1">
                            <a:off x="6147" y="11675"/>
                            <a:ext cx="1" cy="16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75"/>
                        <wps:cNvCnPr>
                          <a:cxnSpLocks noChangeShapeType="1"/>
                        </wps:cNvCnPr>
                        <wps:spPr bwMode="auto">
                          <a:xfrm flipV="1">
                            <a:off x="7439" y="11675"/>
                            <a:ext cx="1" cy="16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76"/>
                        <wps:cNvCnPr>
                          <a:cxnSpLocks noChangeShapeType="1"/>
                        </wps:cNvCnPr>
                        <wps:spPr bwMode="auto">
                          <a:xfrm flipV="1">
                            <a:off x="8731" y="11675"/>
                            <a:ext cx="1" cy="16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77"/>
                        <wps:cNvCnPr>
                          <a:cxnSpLocks noChangeShapeType="1"/>
                        </wps:cNvCnPr>
                        <wps:spPr bwMode="auto">
                          <a:xfrm flipV="1">
                            <a:off x="4855" y="11675"/>
                            <a:ext cx="2" cy="16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78"/>
                        <wps:cNvCnPr>
                          <a:cxnSpLocks noChangeShapeType="1"/>
                        </wps:cNvCnPr>
                        <wps:spPr bwMode="auto">
                          <a:xfrm flipV="1">
                            <a:off x="3563" y="11675"/>
                            <a:ext cx="2" cy="16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Rectangle 79"/>
                        <wps:cNvSpPr>
                          <a:spLocks noChangeArrowheads="1"/>
                        </wps:cNvSpPr>
                        <wps:spPr bwMode="auto">
                          <a:xfrm>
                            <a:off x="9302" y="11962"/>
                            <a:ext cx="1293" cy="321"/>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rPr>
                                  <w:sz w:val="22"/>
                                </w:rPr>
                              </w:pPr>
                              <w:r>
                                <w:rPr>
                                  <w:sz w:val="22"/>
                                </w:rPr>
                                <w:t>Шкала, мм</w:t>
                              </w:r>
                            </w:p>
                          </w:txbxContent>
                        </wps:txbx>
                        <wps:bodyPr rot="0" vert="horz" wrap="square" lIns="12700" tIns="12700" rIns="12700" bIns="12700" anchor="t" anchorCtr="0" upright="1">
                          <a:noAutofit/>
                        </wps:bodyPr>
                      </wps:wsp>
                      <wps:wsp>
                        <wps:cNvPr id="65" name="Rectangle 80"/>
                        <wps:cNvSpPr>
                          <a:spLocks noChangeArrowheads="1"/>
                        </wps:cNvSpPr>
                        <wps:spPr bwMode="auto">
                          <a:xfrm>
                            <a:off x="3240" y="11993"/>
                            <a:ext cx="647" cy="319"/>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rPr>
                                  <w:sz w:val="22"/>
                                </w:rPr>
                              </w:pPr>
                              <w:r>
                                <w:rPr>
                                  <w:sz w:val="22"/>
                                </w:rPr>
                                <w:t>400</w:t>
                              </w:r>
                            </w:p>
                          </w:txbxContent>
                        </wps:txbx>
                        <wps:bodyPr rot="0" vert="horz" wrap="square" lIns="12700" tIns="12700" rIns="12700" bIns="12700" anchor="t" anchorCtr="0" upright="1">
                          <a:noAutofit/>
                        </wps:bodyPr>
                      </wps:wsp>
                      <wps:wsp>
                        <wps:cNvPr id="66" name="Rectangle 81"/>
                        <wps:cNvSpPr>
                          <a:spLocks noChangeArrowheads="1"/>
                        </wps:cNvSpPr>
                        <wps:spPr bwMode="auto">
                          <a:xfrm>
                            <a:off x="4532" y="11993"/>
                            <a:ext cx="647" cy="319"/>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rPr>
                                  <w:sz w:val="22"/>
                                </w:rPr>
                              </w:pPr>
                              <w:r>
                                <w:rPr>
                                  <w:sz w:val="22"/>
                                </w:rPr>
                                <w:t>200</w:t>
                              </w:r>
                            </w:p>
                          </w:txbxContent>
                        </wps:txbx>
                        <wps:bodyPr rot="0" vert="horz" wrap="square" lIns="12700" tIns="12700" rIns="12700" bIns="12700" anchor="t" anchorCtr="0" upright="1">
                          <a:noAutofit/>
                        </wps:bodyPr>
                      </wps:wsp>
                      <wps:wsp>
                        <wps:cNvPr id="67" name="Rectangle 82"/>
                        <wps:cNvSpPr>
                          <a:spLocks noChangeArrowheads="1"/>
                        </wps:cNvSpPr>
                        <wps:spPr bwMode="auto">
                          <a:xfrm>
                            <a:off x="7439" y="11994"/>
                            <a:ext cx="647" cy="319"/>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rPr>
                                  <w:sz w:val="22"/>
                                </w:rPr>
                              </w:pPr>
                              <w:r>
                                <w:rPr>
                                  <w:sz w:val="22"/>
                                </w:rPr>
                                <w:t>200</w:t>
                              </w:r>
                            </w:p>
                          </w:txbxContent>
                        </wps:txbx>
                        <wps:bodyPr rot="0" vert="horz" wrap="square" lIns="12700" tIns="12700" rIns="12700" bIns="12700" anchor="t" anchorCtr="0" upright="1">
                          <a:noAutofit/>
                        </wps:bodyPr>
                      </wps:wsp>
                      <wps:wsp>
                        <wps:cNvPr id="68" name="Rectangle 83"/>
                        <wps:cNvSpPr>
                          <a:spLocks noChangeArrowheads="1"/>
                        </wps:cNvSpPr>
                        <wps:spPr bwMode="auto">
                          <a:xfrm>
                            <a:off x="8730" y="11993"/>
                            <a:ext cx="647" cy="320"/>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rPr>
                                  <w:sz w:val="22"/>
                                </w:rPr>
                              </w:pPr>
                              <w:r>
                                <w:rPr>
                                  <w:sz w:val="22"/>
                                </w:rPr>
                                <w:t>400</w:t>
                              </w:r>
                            </w:p>
                          </w:txbxContent>
                        </wps:txbx>
                        <wps:bodyPr rot="0" vert="horz" wrap="square" lIns="12700" tIns="12700" rIns="12700" bIns="12700" anchor="t" anchorCtr="0" upright="1">
                          <a:noAutofit/>
                        </wps:bodyPr>
                      </wps:wsp>
                      <wps:wsp>
                        <wps:cNvPr id="69" name="Rectangle 84"/>
                        <wps:cNvSpPr>
                          <a:spLocks noChangeArrowheads="1"/>
                        </wps:cNvSpPr>
                        <wps:spPr bwMode="auto">
                          <a:xfrm>
                            <a:off x="6147" y="11994"/>
                            <a:ext cx="324" cy="320"/>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rPr>
                                  <w:sz w:val="22"/>
                                </w:rPr>
                              </w:pPr>
                              <w:r>
                                <w:rPr>
                                  <w:sz w:val="22"/>
                                </w:rPr>
                                <w:t>0</w:t>
                              </w:r>
                            </w:p>
                          </w:txbxContent>
                        </wps:txbx>
                        <wps:bodyPr rot="0" vert="horz" wrap="square" lIns="12700" tIns="12700" rIns="12700" bIns="12700" anchor="t" anchorCtr="0" upright="1">
                          <a:noAutofit/>
                        </wps:bodyPr>
                      </wps:wsp>
                      <wpg:grpSp>
                        <wpg:cNvPr id="70" name="Group 85"/>
                        <wpg:cNvGrpSpPr>
                          <a:grpSpLocks/>
                        </wpg:cNvGrpSpPr>
                        <wpg:grpSpPr bwMode="auto">
                          <a:xfrm>
                            <a:off x="1492" y="5615"/>
                            <a:ext cx="1616" cy="6696"/>
                            <a:chOff x="0" y="0"/>
                            <a:chExt cx="19894" cy="20000"/>
                          </a:xfrm>
                        </wpg:grpSpPr>
                        <wps:wsp>
                          <wps:cNvPr id="71" name="Line 86"/>
                          <wps:cNvCnPr>
                            <a:cxnSpLocks noChangeShapeType="1"/>
                          </wps:cNvCnPr>
                          <wps:spPr bwMode="auto">
                            <a:xfrm flipV="1">
                              <a:off x="0" y="952"/>
                              <a:ext cx="14" cy="19048"/>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87"/>
                          <wps:cNvCnPr>
                            <a:cxnSpLocks noChangeShapeType="1"/>
                          </wps:cNvCnPr>
                          <wps:spPr bwMode="auto">
                            <a:xfrm flipH="1">
                              <a:off x="0" y="13331"/>
                              <a:ext cx="2002" cy="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88"/>
                          <wps:cNvCnPr>
                            <a:cxnSpLocks noChangeShapeType="1"/>
                          </wps:cNvCnPr>
                          <wps:spPr bwMode="auto">
                            <a:xfrm flipH="1">
                              <a:off x="0" y="9522"/>
                              <a:ext cx="2002" cy="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89"/>
                          <wps:cNvCnPr>
                            <a:cxnSpLocks noChangeShapeType="1"/>
                          </wps:cNvCnPr>
                          <wps:spPr bwMode="auto">
                            <a:xfrm flipH="1">
                              <a:off x="0" y="5713"/>
                              <a:ext cx="2002" cy="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90"/>
                          <wps:cNvCnPr>
                            <a:cxnSpLocks noChangeShapeType="1"/>
                          </wps:cNvCnPr>
                          <wps:spPr bwMode="auto">
                            <a:xfrm flipH="1">
                              <a:off x="0" y="17140"/>
                              <a:ext cx="2002" cy="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Rectangle 91"/>
                          <wps:cNvSpPr>
                            <a:spLocks noChangeArrowheads="1"/>
                          </wps:cNvSpPr>
                          <wps:spPr bwMode="auto">
                            <a:xfrm>
                              <a:off x="3976" y="0"/>
                              <a:ext cx="15918" cy="95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rPr>
                                    <w:sz w:val="22"/>
                                  </w:rPr>
                                </w:pPr>
                                <w:r>
                                  <w:rPr>
                                    <w:sz w:val="22"/>
                                  </w:rPr>
                                  <w:t>Шкала, мм</w:t>
                                </w:r>
                              </w:p>
                            </w:txbxContent>
                          </wps:txbx>
                          <wps:bodyPr rot="0" vert="horz" wrap="square" lIns="12700" tIns="12700" rIns="12700" bIns="12700" anchor="t" anchorCtr="0" upright="1">
                            <a:noAutofit/>
                          </wps:bodyPr>
                        </wps:wsp>
                        <wps:wsp>
                          <wps:cNvPr id="77" name="Rectangle 92"/>
                          <wps:cNvSpPr>
                            <a:spLocks noChangeArrowheads="1"/>
                          </wps:cNvSpPr>
                          <wps:spPr bwMode="auto">
                            <a:xfrm>
                              <a:off x="3976" y="16664"/>
                              <a:ext cx="7966" cy="952"/>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rPr>
                                    <w:sz w:val="22"/>
                                  </w:rPr>
                                </w:pPr>
                                <w:r>
                                  <w:rPr>
                                    <w:sz w:val="22"/>
                                  </w:rPr>
                                  <w:t>200</w:t>
                                </w:r>
                              </w:p>
                            </w:txbxContent>
                          </wps:txbx>
                          <wps:bodyPr rot="0" vert="horz" wrap="square" lIns="12700" tIns="12700" rIns="12700" bIns="12700" anchor="t" anchorCtr="0" upright="1">
                            <a:noAutofit/>
                          </wps:bodyPr>
                        </wps:wsp>
                        <wps:wsp>
                          <wps:cNvPr id="78" name="Rectangle 93"/>
                          <wps:cNvSpPr>
                            <a:spLocks noChangeArrowheads="1"/>
                          </wps:cNvSpPr>
                          <wps:spPr bwMode="auto">
                            <a:xfrm>
                              <a:off x="3976" y="9043"/>
                              <a:ext cx="7966" cy="952"/>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rPr>
                                    <w:sz w:val="22"/>
                                  </w:rPr>
                                </w:pPr>
                                <w:r>
                                  <w:rPr>
                                    <w:sz w:val="22"/>
                                  </w:rPr>
                                  <w:t>200</w:t>
                                </w:r>
                              </w:p>
                            </w:txbxContent>
                          </wps:txbx>
                          <wps:bodyPr rot="0" vert="horz" wrap="square" lIns="12700" tIns="12700" rIns="12700" bIns="12700" anchor="t" anchorCtr="0" upright="1">
                            <a:noAutofit/>
                          </wps:bodyPr>
                        </wps:wsp>
                        <wps:wsp>
                          <wps:cNvPr id="79" name="Rectangle 94"/>
                          <wps:cNvSpPr>
                            <a:spLocks noChangeArrowheads="1"/>
                          </wps:cNvSpPr>
                          <wps:spPr bwMode="auto">
                            <a:xfrm>
                              <a:off x="3976" y="1428"/>
                              <a:ext cx="7966" cy="953"/>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rPr>
                                    <w:sz w:val="22"/>
                                  </w:rPr>
                                </w:pPr>
                                <w:r>
                                  <w:rPr>
                                    <w:sz w:val="22"/>
                                  </w:rPr>
                                  <w:t>600</w:t>
                                </w:r>
                              </w:p>
                            </w:txbxContent>
                          </wps:txbx>
                          <wps:bodyPr rot="0" vert="horz" wrap="square" lIns="12700" tIns="12700" rIns="12700" bIns="12700" anchor="t" anchorCtr="0" upright="1">
                            <a:noAutofit/>
                          </wps:bodyPr>
                        </wps:wsp>
                        <wps:wsp>
                          <wps:cNvPr id="80" name="Rectangle 95"/>
                          <wps:cNvSpPr>
                            <a:spLocks noChangeArrowheads="1"/>
                          </wps:cNvSpPr>
                          <wps:spPr bwMode="auto">
                            <a:xfrm>
                              <a:off x="3976" y="5237"/>
                              <a:ext cx="7966" cy="952"/>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rPr>
                                    <w:sz w:val="22"/>
                                  </w:rPr>
                                </w:pPr>
                                <w:r>
                                  <w:rPr>
                                    <w:sz w:val="22"/>
                                  </w:rPr>
                                  <w:t>400</w:t>
                                </w:r>
                              </w:p>
                            </w:txbxContent>
                          </wps:txbx>
                          <wps:bodyPr rot="0" vert="horz" wrap="square" lIns="12700" tIns="12700" rIns="12700" bIns="12700" anchor="t" anchorCtr="0" upright="1">
                            <a:noAutofit/>
                          </wps:bodyPr>
                        </wps:wsp>
                        <wps:wsp>
                          <wps:cNvPr id="81" name="Rectangle 96"/>
                          <wps:cNvSpPr>
                            <a:spLocks noChangeArrowheads="1"/>
                          </wps:cNvSpPr>
                          <wps:spPr bwMode="auto">
                            <a:xfrm>
                              <a:off x="3976" y="12855"/>
                              <a:ext cx="3990" cy="956"/>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15A2" w:rsidRDefault="00EC15A2">
                                <w:pPr>
                                  <w:rPr>
                                    <w:sz w:val="22"/>
                                  </w:rPr>
                                </w:pPr>
                                <w:r>
                                  <w:rPr>
                                    <w:sz w:val="22"/>
                                  </w:rPr>
                                  <w:t>0</w:t>
                                </w:r>
                              </w:p>
                            </w:txbxContent>
                          </wps:txbx>
                          <wps:bodyPr rot="0" vert="horz" wrap="square" lIns="12700" tIns="12700" rIns="12700" bIns="12700" anchor="t" anchorCtr="0" upright="1">
                            <a:noAutofit/>
                          </wps:bodyPr>
                        </wps:wsp>
                        <wps:wsp>
                          <wps:cNvPr id="82" name="Line 97"/>
                          <wps:cNvCnPr>
                            <a:cxnSpLocks noChangeShapeType="1"/>
                          </wps:cNvCnPr>
                          <wps:spPr bwMode="auto">
                            <a:xfrm flipH="1">
                              <a:off x="0" y="1904"/>
                              <a:ext cx="2002" cy="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3" name="Oval 98"/>
                        <wps:cNvSpPr>
                          <a:spLocks noChangeArrowheads="1"/>
                        </wps:cNvSpPr>
                        <wps:spPr bwMode="auto">
                          <a:xfrm>
                            <a:off x="5363" y="9950"/>
                            <a:ext cx="1600" cy="396"/>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 name="Oval 99"/>
                        <wps:cNvSpPr>
                          <a:spLocks noChangeArrowheads="1"/>
                        </wps:cNvSpPr>
                        <wps:spPr bwMode="auto">
                          <a:xfrm>
                            <a:off x="5858" y="9724"/>
                            <a:ext cx="592" cy="528"/>
                          </a:xfrm>
                          <a:prstGeom prst="ellipse">
                            <a:avLst/>
                          </a:prstGeom>
                          <a:solidFill>
                            <a:srgbClr val="C0C0C0"/>
                          </a:solidFill>
                          <a:ln w="508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5" name="Line 100"/>
                        <wps:cNvCnPr>
                          <a:cxnSpLocks noChangeShapeType="1"/>
                        </wps:cNvCnPr>
                        <wps:spPr bwMode="auto">
                          <a:xfrm>
                            <a:off x="5958" y="7980"/>
                            <a:ext cx="165" cy="1708"/>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101"/>
                        <wps:cNvCnPr>
                          <a:cxnSpLocks noChangeShapeType="1"/>
                        </wps:cNvCnPr>
                        <wps:spPr bwMode="auto">
                          <a:xfrm flipH="1">
                            <a:off x="6134" y="7980"/>
                            <a:ext cx="143" cy="1686"/>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102"/>
                        <wps:cNvCnPr>
                          <a:cxnSpLocks noChangeShapeType="1"/>
                        </wps:cNvCnPr>
                        <wps:spPr bwMode="auto">
                          <a:xfrm>
                            <a:off x="5958" y="8101"/>
                            <a:ext cx="341" cy="0"/>
                          </a:xfrm>
                          <a:prstGeom prst="line">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88" name="AutoShape 103"/>
                        <wps:cNvSpPr>
                          <a:spLocks noChangeArrowheads="1"/>
                        </wps:cNvSpPr>
                        <wps:spPr bwMode="auto">
                          <a:xfrm>
                            <a:off x="7014" y="5758"/>
                            <a:ext cx="2618" cy="506"/>
                          </a:xfrm>
                          <a:prstGeom prst="wedgeRoundRectCallout">
                            <a:avLst>
                              <a:gd name="adj1" fmla="val -82620"/>
                              <a:gd name="adj2" fmla="val 405532"/>
                              <a:gd name="adj3" fmla="val 16667"/>
                            </a:avLst>
                          </a:prstGeom>
                          <a:solidFill>
                            <a:srgbClr val="FFFFFF"/>
                          </a:solidFill>
                          <a:ln w="9525">
                            <a:solidFill>
                              <a:srgbClr val="000000"/>
                            </a:solidFill>
                            <a:miter lim="800000"/>
                            <a:headEnd/>
                            <a:tailEnd/>
                          </a:ln>
                        </wps:spPr>
                        <wps:txbx>
                          <w:txbxContent>
                            <w:p w:rsidR="00EC15A2" w:rsidRDefault="00EC15A2">
                              <w:pPr>
                                <w:rPr>
                                  <w:sz w:val="22"/>
                                </w:rPr>
                              </w:pPr>
                              <w:r>
                                <w:rPr>
                                  <w:sz w:val="22"/>
                                </w:rPr>
                                <w:t>Угловой размер знака</w:t>
                              </w:r>
                            </w:p>
                          </w:txbxContent>
                        </wps:txbx>
                        <wps:bodyPr rot="0" vert="horz" wrap="square" lIns="91440" tIns="45720" rIns="91440" bIns="45720" anchor="t" anchorCtr="0" upright="1">
                          <a:noAutofit/>
                        </wps:bodyPr>
                      </wps:wsp>
                      <wps:wsp>
                        <wps:cNvPr id="89" name="Line 104"/>
                        <wps:cNvCnPr>
                          <a:cxnSpLocks noChangeShapeType="1"/>
                        </wps:cNvCnPr>
                        <wps:spPr bwMode="auto">
                          <a:xfrm flipV="1">
                            <a:off x="5444" y="7991"/>
                            <a:ext cx="1430" cy="2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35" o:spid="_x0000_s1046" style="position:absolute;left:0;text-align:left;margin-left:3.7pt;margin-top:.2pt;width:455.15pt;height:334.95pt;z-index:251658752" coordorigin="1492,5615" coordsize="9103,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" o:allowincell="f">
                <v:rect id="Rectangle 36" o:spid="_x0000_s1047" style="position:absolute;left:2640;top:6374;width:7042;height:3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WdsIA&#10;AADbAAAADwAAAGRycy9kb3ducmV2LnhtbESPQWsCMRSE74L/ITyhN80qWGQ1yioVPAlqoXp7bJ7J&#10;4uZl2aTu9t+bQqHHYWa+YVab3tXiSW2oPCuYTjIQxKXXFRsFn5f9eAEiRGSNtWdS8EMBNuvhYIW5&#10;9h2f6HmORiQIhxwV2BibXMpQWnIYJr4hTt7dtw5jkq2RusUuwV0tZ1n2Lh1WnBYsNrSzVD7O307B&#10;R3M7FnMTZPEV7fXht93eHo1Sb6O+WIKI1Mf/8F/7oBXMpvD7Jf0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Z2wgAAANsAAAAPAAAAAAAAAAAAAAAAAJgCAABkcnMvZG93&#10;bnJldi54bWxQSwUGAAAAAAQABAD1AAAAhwMAAAAA&#10;" filled="f"/>
                <v:rect id="Rectangle 37" o:spid="_x0000_s1048" style="position:absolute;left:5116;top:9887;width:2028;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AcMA&#10;AADbAAAADwAAAGRycy9kb3ducmV2LnhtbESPT2sCMRTE74LfIbxCb5rtQotsjbKKQk+Cf6Dt7bF5&#10;Joubl2UT3e23NwXB4zAzv2Hmy8E14kZdqD0reJtmIIgrr2s2Ck7H7WQGIkRkjY1nUvBHAZaL8WiO&#10;hfY97+l2iEYkCIcCFdgY20LKUFlyGKa+JU7e2XcOY5KdkbrDPsFdI/Ms+5AOa04LFltaW6ouh6tT&#10;sGl/d+W7CbL8jvbn4lf91u6MUq8vQ/kJItIQn+FH+0sryHP4/5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IAcMAAADbAAAADwAAAAAAAAAAAAAAAACYAgAAZHJzL2Rv&#10;d25yZXYueG1sUEsFBgAAAAAEAAQA9QAAAIgDAAAAAA==&#10;" filled="f"/>
                <v:line id="Line 38" o:spid="_x0000_s1049" style="position:absolute;flip:y;visibility:visible;mso-wrap-style:square" from="5109,10781" to="7157,10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H19MMAAADbAAAADwAAAGRycy9kb3ducmV2LnhtbESP3WoCMRSE7wt9h3AKvatZFaRdjSJC&#10;wSJi/YHeHjbHzeLmZJtEd317IwheDjPfDDOZdbYWF/Khcqyg38tAEBdOV1wqOOy/Pz5BhIissXZM&#10;Cq4UYDZ9fZlgrl3LW7rsYilSCYccFZgYm1zKUBiyGHquIU7e0XmLMUlfSu2xTeW2loMsG0mLFacF&#10;gw0tDBWn3dkqGGyyYflVrP3vMawO/4vW7P9+OqXe37r5GESkLj7DD3qpEzeE+5f0A+T0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9fTDAAAA2wAAAA8AAAAAAAAAAAAA&#10;AAAAoQIAAGRycy9kb3ducmV2LnhtbFBLBQYAAAAABAAEAPkAAACRAwAAAAA=&#10;">
                  <v:stroke startarrowwidth="narrow" startarrowlength="short" endarrowwidth="narrow" endarrowlength="short"/>
                </v:line>
                <v:rect id="Rectangle 39" o:spid="_x0000_s1050" style="position:absolute;left:4887;top:9057;width:2667;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TqgcUA&#10;AADbAAAADwAAAGRycy9kb3ducmV2LnhtbESPT2vCQBTE7wW/w/KE3urGIFKiq4il/y5Woxdvz+wz&#10;iWbfhuzWRD+9KxR6HGbmN8x03plKXKhxpWUFw0EEgjizuuRcwW77/vIKwnlkjZVlUnAlB/NZ72mK&#10;ibYtb+iS+lwECLsEFRTe14mULivIoBvYmjh4R9sY9EE2udQNtgFuKhlH0VgaLDksFFjTsqDsnP4a&#10;Bfvb5mcVf68/0v3ygKNVe3pbfN6Ueu53iwkIT53/D/+1v7SCeAS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OqBxQAAANsAAAAPAAAAAAAAAAAAAAAAAJgCAABkcnMv&#10;ZG93bnJldi54bWxQSwUGAAAAAAQABAD1AAAAigMAAAAA&#10;" filled="f">
                  <v:textbox inset="1pt,1pt,1pt,1pt">
                    <w:txbxContent>
                      <w:p w:rsidR="00EC15A2" w:rsidRDefault="00EC15A2">
                        <w:pPr>
                          <w:jc w:val="center"/>
                          <w:rPr>
                            <w:sz w:val="22"/>
                          </w:rPr>
                        </w:pPr>
                        <w:r>
                          <w:rPr>
                            <w:sz w:val="22"/>
                          </w:rPr>
                          <w:t>Клавиатура</w:t>
                        </w:r>
                      </w:p>
                    </w:txbxContent>
                  </v:textbox>
                </v:rect>
                <v:rect id="Rectangle 40" o:spid="_x0000_s1051" style="position:absolute;left:5464;top:10333;width:1311;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PGscA&#10;AADbAAAADwAAAGRycy9kb3ducmV2LnhtbESPT2vCQBTE74V+h+UVequbhlZKdBVR/NOL1tSLt9fs&#10;a5KafRuyq4l+elcQehxm5jfMcNyZSpyocaVlBa+9CARxZnXJuYLd9/zlA4TzyBory6TgTA7Go8eH&#10;ISbatrylU+pzESDsElRQeF8nUrqsIIOuZ2vi4P3axqAPssmlbrANcFPJOIr60mDJYaHAmqYFZYf0&#10;aBTsL9vNOv78WqT76Q++rdu/2WR5Uer5qZsMQHjq/H/43l5pBfE73L6EHyB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ITxrHAAAA2wAAAA8AAAAAAAAAAAAAAAAAmAIAAGRy&#10;cy9kb3ducmV2LnhtbFBLBQYAAAAABAAEAPUAAACMAwAAAAA=&#10;" filled="f">
                  <v:textbox inset="1pt,1pt,1pt,1pt">
                    <w:txbxContent>
                      <w:p w:rsidR="00EC15A2" w:rsidRDefault="00EC15A2">
                        <w:pPr>
                          <w:jc w:val="center"/>
                          <w:rPr>
                            <w:sz w:val="22"/>
                          </w:rPr>
                        </w:pPr>
                        <w:r>
                          <w:rPr>
                            <w:sz w:val="22"/>
                            <w:lang w:val="en-US"/>
                          </w:rPr>
                          <w:t>Кресло</w:t>
                        </w:r>
                      </w:p>
                    </w:txbxContent>
                  </v:textbox>
                </v:rect>
                <v:rect id="Rectangle 41" o:spid="_x0000_s1052" style="position:absolute;left:5260;top:7008;width:1802;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SOAsIA&#10;AADbAAAADwAAAGRycy9kb3ducmV2LnhtbESPQWsCMRSE74L/ITzBm2YrKGVrlK0oeBJqC9XbY/Oa&#10;LG5elk10139vCoLHYWa+YZbr3tXiRm2oPCt4m2YgiEuvKzYKfr53k3cQISJrrD2TgjsFWK+GgyXm&#10;2nf8RbdjNCJBOOSowMbY5FKG0pLDMPUNcfL+fOswJtkaqVvsEtzVcpZlC+mw4rRgsaGNpfJyvDoF&#10;2+Z8KOYmyOI32tPFf3Y7ezBKjUd98QEiUh9f4Wd7rxXMFvD/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4CwgAAANsAAAAPAAAAAAAAAAAAAAAAAJgCAABkcnMvZG93&#10;bnJldi54bWxQSwUGAAAAAAQABAD1AAAAhwMAAAAA&#10;" filled="f"/>
                <v:line id="Line 42" o:spid="_x0000_s1053" style="position:absolute;flip:y;visibility:visible;mso-wrap-style:square" from="5424,7053" to="5589,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rz98QAAADbAAAADwAAAGRycy9kb3ducmV2LnhtbESP3WoCMRSE7wu+QzhC72pWC62uRhFB&#10;UEqpf+DtYXPcLG5O1iS627dvCoVeDjPfDDNbdLYWD/KhcqxgOMhAEBdOV1wqOB3XL2MQISJrrB2T&#10;gm8KsJj3nmaYa9fynh6HWIpUwiFHBSbGJpcyFIYshoFriJN3cd5iTNKXUntsU7mt5SjL3qTFitOC&#10;wYZWhorr4W4VjL6y13JSfPrdJXycbqvWHM/bTqnnfrecgojUxf/wH73RiXuH3y/pB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SvP3xAAAANsAAAAPAAAAAAAAAAAA&#10;AAAAAKECAABkcnMvZG93bnJldi54bWxQSwUGAAAAAAQABAD5AAAAkgMAAAAA&#10;">
                  <v:stroke startarrowwidth="narrow" startarrowlength="short" endarrowwidth="narrow" endarrowlength="short"/>
                </v:line>
                <v:line id="Line 43" o:spid="_x0000_s1054" style="position:absolute;visibility:visible;mso-wrap-style:square" from="5588,7008" to="6735,7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0rsMMAAADbAAAADwAAAGRycy9kb3ducmV2LnhtbESPwYrCQAyG7wu+wxDB2zrVg6xdRxFB&#10;8ODFKqi30Mm23e1k2s6o9e3NYcFj+PN/ybdY9a5Wd+pC5dnAZJyAIs69rbgwcDpuP79AhYhssfZM&#10;Bp4UYLUcfCwwtf7BB7pnsVAC4ZCigTLGJtU65CU5DGPfEEv24zuHUcau0LbDh8BdradJMtMOK5YL&#10;JTa0KSn/y25OKKfZfDs/t9Xtd9Jml2vTXo57NGY07NffoCL18b38395ZA1N5VlzE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NK7DDAAAA2wAAAA8AAAAAAAAAAAAA&#10;AAAAoQIAAGRycy9kb3ducmV2LnhtbFBLBQYAAAAABAAEAPkAAACRAwAAAAA=&#10;">
                  <v:stroke startarrowwidth="narrow" startarrowlength="short" endarrowwidth="narrow" endarrowlength="short"/>
                </v:line>
                <v:line id="Line 44" o:spid="_x0000_s1055" style="position:absolute;visibility:visible;mso-wrap-style:square" from="6734,7042" to="6899,8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GOK8QAAADbAAAADwAAAGRycy9kb3ducmV2LnhtbESPQWuDQBSE74H+h+UVektWc5BqspFQ&#10;CPTQS1Vocnu4r2rjvlV3E+2/7xYKPQ4z8w2zzxfTiztNrrOsIN5EIIhrqztuFFTlaf0Mwnlkjb1l&#10;UvBNDvLDw2qPmbYzv9O98I0IEHYZKmi9HzIpXd2SQbexA3HwPu1k0Ac5NVJPOAe46eU2ihJpsOOw&#10;0OJALy3V1+JmAqVK0lP6MXa3r3gszpdhPJdvqNTT43LcgfC0+P/wX/tVK9im8Psl/AB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AY4rxAAAANsAAAAPAAAAAAAAAAAA&#10;AAAAAKECAABkcnMvZG93bnJldi54bWxQSwUGAAAAAAQABAD5AAAAkgMAAAAA&#10;">
                  <v:stroke startarrowwidth="narrow" startarrowlength="short" endarrowwidth="narrow" endarrowlength="short"/>
                </v:line>
                <v:rect id="Rectangle 45" o:spid="_x0000_s1056" style="position:absolute;left:5265;top:6418;width:1802;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6X8QA&#10;AADbAAAADwAAAGRycy9kb3ducmV2LnhtbERPu27CMBTdkfgH6yJ1A6dQVSjEQQgEbRceaRe2S3yb&#10;pI2vo9glKV9fD5UYj847WfamFldqXWVZweMkAkGcW11xoeDjfTueg3AeWWNtmRT8koNlOhwkGGvb&#10;8YmumS9ECGEXo4LS+yaW0uUlGXQT2xAH7tO2Bn2AbSF1i10IN7WcRtGzNFhxaCixoXVJ+Xf2YxSc&#10;b6fDfvp23GXn9QWf9t3XZvVyU+ph1K8WIDz1/i7+d79qBbOwPnwJP0C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mel/EAAAA2wAAAA8AAAAAAAAAAAAAAAAAmAIAAGRycy9k&#10;b3ducmV2LnhtbFBLBQYAAAAABAAEAPUAAACJAwAAAAA=&#10;" filled="f">
                  <v:textbox inset="1pt,1pt,1pt,1pt">
                    <w:txbxContent>
                      <w:p w:rsidR="00EC15A2" w:rsidRDefault="00EC15A2">
                        <w:pPr>
                          <w:jc w:val="center"/>
                          <w:rPr>
                            <w:sz w:val="22"/>
                          </w:rPr>
                        </w:pPr>
                        <w:r>
                          <w:rPr>
                            <w:sz w:val="22"/>
                          </w:rPr>
                          <w:t>Системный блок  и  мон</w:t>
                        </w:r>
                        <w:r>
                          <w:rPr>
                            <w:sz w:val="22"/>
                          </w:rPr>
                          <w:t>и</w:t>
                        </w:r>
                        <w:r>
                          <w:rPr>
                            <w:sz w:val="22"/>
                          </w:rPr>
                          <w:t xml:space="preserve">тор </w:t>
                        </w:r>
                      </w:p>
                    </w:txbxContent>
                  </v:textbox>
                </v:rect>
                <v:rect id="Rectangle 46" o:spid="_x0000_s1057" style="position:absolute;left:7534;top:6918;width:1803;height:1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isIA&#10;AADbAAAADwAAAGRycy9kb3ducmV2LnhtbESPQWvCQBSE7wX/w/KE3ppNWiwSXUUEoZdCa0Wvj+wz&#10;G5N9G7JrEv99VxA8DjPzDbNcj7YRPXW+cqwgS1IQxIXTFZcKDn+7tzkIH5A1No5JwY08rFeTlyXm&#10;2g38S/0+lCJC2OeowITQ5lL6wpBFn7iWOHpn11kMUXal1B0OEW4b+Z6mn9JixXHBYEtbQ0W9v1oF&#10;F1mGk5nZ7x97vNUNZnV/HWqlXqfjZgEi0Bie4Uf7Syv4yOD+Jf4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4i6KwgAAANsAAAAPAAAAAAAAAAAAAAAAAJgCAABkcnMvZG93&#10;bnJldi54bWxQSwUGAAAAAAQABAD1AAAAhwMAAAAA&#10;" filled="f" strokeweight="2pt">
                  <v:textbox inset="1pt,1pt,1pt,1pt">
                    <w:txbxContent>
                      <w:p w:rsidR="00EC15A2" w:rsidRDefault="00EC15A2"/>
                      <w:p w:rsidR="00EC15A2" w:rsidRDefault="00EC15A2">
                        <w:pPr>
                          <w:jc w:val="center"/>
                          <w:rPr>
                            <w:sz w:val="22"/>
                          </w:rPr>
                        </w:pPr>
                        <w:r>
                          <w:rPr>
                            <w:sz w:val="22"/>
                          </w:rPr>
                          <w:t>Принтер</w:t>
                        </w:r>
                      </w:p>
                    </w:txbxContent>
                  </v:textbox>
                </v:rect>
                <v:rect id="Rectangle 47" o:spid="_x0000_s1058" style="position:absolute;left:5260;top:8261;width:1802;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Bs8cA&#10;AADbAAAADwAAAGRycy9kb3ducmV2LnhtbESPT2vCQBTE74V+h+UVequbpkVKdBVR/NOL1tSLt9fs&#10;a5KafRuyq4l+elcQehxm5jfMcNyZSpyocaVlBa+9CARxZnXJuYLd9/zlA4TzyBory6TgTA7Go8eH&#10;ISbatrylU+pzESDsElRQeF8nUrqsIIOuZ2vi4P3axqAPssmlbrANcFPJOIr60mDJYaHAmqYFZYf0&#10;aBTsL9vNOv78WqT76Q++r9u/2WR5Uer5qZsMQHjq/H/43l5pBW8x3L6EHyB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4QbPHAAAA2wAAAA8AAAAAAAAAAAAAAAAAmAIAAGRy&#10;cy9kb3ducmV2LnhtbFBLBQYAAAAABAAEAPUAAACMAwAAAAA=&#10;" filled="f">
                  <v:textbox inset="1pt,1pt,1pt,1pt">
                    <w:txbxContent>
                      <w:p w:rsidR="00EC15A2" w:rsidRDefault="00EC15A2">
                        <w:pPr>
                          <w:jc w:val="center"/>
                          <w:rPr>
                            <w:sz w:val="22"/>
                          </w:rPr>
                        </w:pPr>
                        <w:r>
                          <w:rPr>
                            <w:sz w:val="22"/>
                          </w:rPr>
                          <w:t>Подставка под литерат</w:t>
                        </w:r>
                        <w:r>
                          <w:rPr>
                            <w:sz w:val="22"/>
                          </w:rPr>
                          <w:t>у</w:t>
                        </w:r>
                        <w:r>
                          <w:rPr>
                            <w:sz w:val="22"/>
                          </w:rPr>
                          <w:t>ру</w:t>
                        </w:r>
                      </w:p>
                    </w:txbxContent>
                  </v:textbox>
                </v:rect>
                <v:oval id="Oval 48" o:spid="_x0000_s1059" style="position:absolute;left:3787;top:6846;width:1147;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nBMMA&#10;AADbAAAADwAAAGRycy9kb3ducmV2LnhtbESP3WoCMRSE7wu+QziF3hTNWkVkaxQRBC+E+vcAx81p&#10;duvmZE2iu759Uyh4OczMN8xs0dla3MmHyrGC4SADQVw4XbFRcDqu+1MQISJrrB2TggcFWMx7LzPM&#10;tWt5T/dDNCJBOOSooIyxyaUMRUkWw8A1xMn7dt5iTNIbqT22CW5r+ZFlE2mx4rRQYkOrkorL4WYV&#10;nM8n18mr/9q9m4vH8U/bmO1OqbfXbvkJIlIXn+H/9kYrGI3g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nBMMAAADbAAAADwAAAAAAAAAAAAAAAACYAgAAZHJzL2Rv&#10;d25yZXYueG1sUEsFBgAAAAAEAAQA9QAAAIgDAAAAAA==&#10;" filled="f"/>
                <v:oval id="Oval 49" o:spid="_x0000_s1060" style="position:absolute;left:4114;top:7156;width:492;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8/cMQA&#10;AADbAAAADwAAAGRycy9kb3ducmV2LnhtbESPUWvCMBSF3wf+h3CFvQybbhOR2igyGPgwmFN/wLW5&#10;ptXmpkui7f79Mhj4eDjnfIdTrgbbihv50DhW8JzlIIgrpxs2Cg7798kcRIjIGlvHpOCHAqyWo4cS&#10;C+16/qLbLhqRIBwKVFDH2BVShqomiyFzHXHyTs5bjEl6I7XHPsFtK1/yfCYtNpwWauzorabqsrta&#10;BcfjwQ3y239un8zF4/Tcd+Zjq9TjeFgvQEQa4j38395oB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vP3DEAAAA2wAAAA8AAAAAAAAAAAAAAAAAmAIAAGRycy9k&#10;b3ducmV2LnhtbFBLBQYAAAAABAAEAPUAAACJAwAAAAA=&#10;" filled="f"/>
                <v:rect id="Rectangle 50" o:spid="_x0000_s1061" style="position:absolute;left:3787;top:6535;width:1147;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Zx8cA&#10;AADbAAAADwAAAGRycy9kb3ducmV2LnhtbESPzW7CMBCE75X6DtZW6q04pVChFIMQiAIXfgIXbtt4&#10;m6SN11HsksDTYySkHkcz841mOG5NKU5Uu8KygtdOBII4tbrgTMFhP38ZgHAeWWNpmRScycF49Pgw&#10;xFjbhnd0SnwmAoRdjApy76tYSpfmZNB1bEUcvG9bG/RB1pnUNTYBbkrZjaJ3abDgsJBjRdOc0t/k&#10;zyg4XnabdXe1/UyO0y/srZuf2WRxUer5qZ18gPDU+v/wvb3UCt76cPsSfoA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R2cfHAAAA2wAAAA8AAAAAAAAAAAAAAAAAmAIAAGRy&#10;cy9kb3ducmV2LnhtbFBLBQYAAAAABAAEAPUAAACMAwAAAAA=&#10;" filled="f">
                  <v:textbox inset="1pt,1pt,1pt,1pt">
                    <w:txbxContent>
                      <w:p w:rsidR="00EC15A2" w:rsidRDefault="00EC15A2">
                        <w:pPr>
                          <w:jc w:val="center"/>
                          <w:rPr>
                            <w:sz w:val="22"/>
                          </w:rPr>
                        </w:pPr>
                        <w:r>
                          <w:rPr>
                            <w:sz w:val="22"/>
                          </w:rPr>
                          <w:t>Лампа</w:t>
                        </w:r>
                      </w:p>
                    </w:txbxContent>
                  </v:textbox>
                </v:rect>
                <v:rect id="Rectangle 51" o:spid="_x0000_s1062" style="position:absolute;left:2804;top:7479;width:820;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0Y38MA&#10;AADbAAAADwAAAGRycy9kb3ducmV2LnhtbESPQWvCQBSE70L/w/IKvemmFqVEN5JKhZ6EqlC9PbLP&#10;3ZDs25DdmvTfu4VCj8PMfMOsN6NrxY36UHtW8DzLQBBXXtdsFJyOu+kriBCRNbaeScEPBdgUD5M1&#10;5toP/Em3QzQiQTjkqMDG2OVShsqSwzDzHXHyrr53GJPsjdQ9DgnuWjnPsqV0WHNasNjR1lLVHL6d&#10;gvfusi8XJsjyK9pz49+Gnd0bpZ4ex3IFItIY/8N/7Q+t4GUJv1/S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0Y38MAAADbAAAADwAAAAAAAAAAAAAAAACYAgAAZHJzL2Rv&#10;d25yZXYueG1sUEsFBgAAAAAEAAQA9QAAAIgDAAAAAA==&#10;" filled="f"/>
                <v:rect id="Rectangle 52" o:spid="_x0000_s1063" style="position:absolute;left:2968;top:7318;width:49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G9RMMA&#10;AADbAAAADwAAAGRycy9kb3ducmV2LnhtbESPQWsCMRSE74X+h/AK3mq2lVZZjbItFTwJVUG9PTbP&#10;ZHHzsmxSd/33jSB4HGbmG2a26F0tLtSGyrOCt2EGgrj0umKjYLddvk5AhIissfZMCq4UYDF/fpph&#10;rn3Hv3TZRCMShEOOCmyMTS5lKC05DEPfECfv5FuHMcnWSN1il+Culu9Z9ikdVpwWLDb0bak8b/6c&#10;gp/muC4+TJDFPtrD2X91S7s2Sg1e+mIKIlIfH+F7e6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G9RMMAAADbAAAADwAAAAAAAAAAAAAAAACYAgAAZHJzL2Rv&#10;d25yZXYueG1sUEsFBgAAAAAEAAQA9QAAAIgDAAAAAA==&#10;" filled="f"/>
                <v:rect id="Rectangle 53" o:spid="_x0000_s1064" style="position:absolute;left:2968;top:7628;width:492;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pNsAA&#10;AADbAAAADwAAAGRycy9kb3ducmV2LnhtbERPz2vCMBS+C/sfwhO8aerEMaqxdENhJ2FuML09mmdS&#10;2ryUJtruvzeHwY4f3+9tMbpW3KkPtWcFy0UGgrjyumaj4PvrMH8FESKyxtYzKfilAMXuabLFXPuB&#10;P+l+ikakEA45KrAxdrmUobLkMCx8R5y4q+8dxgR7I3WPQwp3rXzOshfpsObUYLGjd0tVc7o5Bfvu&#10;cizXJsjyJ9pz49+Ggz0apWbTsdyAiDTGf/Gf+0MrWKWx6Uv6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4pNsAAAADbAAAADwAAAAAAAAAAAAAAAACYAgAAZHJzL2Rvd25y&#10;ZXYueG1sUEsFBgAAAAAEAAQA9QAAAIUDAAAAAA==&#10;" filled="f"/>
                <v:rect id="Rectangle 54" o:spid="_x0000_s1065" style="position:absolute;left:2640;top:8099;width:114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TwscA&#10;AADbAAAADwAAAGRycy9kb3ducmV2LnhtbESPzW7CMBCE75X6DtZW6q04pQiVFIMQiAIXfgIXbtt4&#10;m6SN11HsksDTYySkHkcz841mOG5NKU5Uu8KygtdOBII4tbrgTMFhP395B+E8ssbSMik4k4Px6PFh&#10;iLG2De/olPhMBAi7GBXk3lexlC7NyaDr2Io4eN+2NuiDrDOpa2wC3JSyG0V9abDgsJBjRdOc0t/k&#10;zyg4XnabdXe1/UyO0y/srZuf2WRxUer5qZ18gPDU+v/wvb3UCt4GcPsSfoA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c08LHAAAA2wAAAA8AAAAAAAAAAAAAAAAAmAIAAGRy&#10;cy9kb3ducmV2LnhtbFBLBQYAAAAABAAEAPUAAACMAwAAAAA=&#10;" filled="f">
                  <v:textbox inset="1pt,1pt,1pt,1pt">
                    <w:txbxContent>
                      <w:p w:rsidR="00EC15A2" w:rsidRDefault="00EC15A2">
                        <w:pPr>
                          <w:jc w:val="center"/>
                          <w:rPr>
                            <w:sz w:val="22"/>
                          </w:rPr>
                        </w:pPr>
                        <w:r>
                          <w:rPr>
                            <w:sz w:val="22"/>
                          </w:rPr>
                          <w:t>Телефон</w:t>
                        </w:r>
                      </w:p>
                    </w:txbxContent>
                  </v:textbox>
                </v:rect>
                <v:rect id="Rectangle 55" o:spid="_x0000_s1066" style="position:absolute;left:3082;top:8502;width:1474;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JIsQA&#10;AADbAAAADwAAAGRycy9kb3ducmV2LnhtbERPPW/CMBDdkfofrKvUDZwiVKEUByEQLSzQpCzZjvia&#10;pI3PUeySlF+PB6SOT+97sRxMIy7UudqygudJBIK4sLrmUsHpczueg3AeWWNjmRT8kYNl8jBaYKxt&#10;zyldMl+KEMIuRgWV920spSsqMugmtiUO3JftDPoAu1LqDvsQbho5jaIXabDm0FBhS+uKip/s1yjI&#10;r+nxMN1/vGX5+oyzQ/+9Wb1flXp6HFavIDwN/l98d++0gllYH76EHy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CSLEAAAA2wAAAA8AAAAAAAAAAAAAAAAAmAIAAGRycy9k&#10;b3ducmV2LnhtbFBLBQYAAAAABAAEAPUAAACJAwAAAAA=&#10;" filled="f">
                  <v:textbox inset="1pt,1pt,1pt,1pt">
                    <w:txbxContent>
                      <w:p w:rsidR="00EC15A2" w:rsidRDefault="00EC15A2">
                        <w:pPr>
                          <w:jc w:val="center"/>
                          <w:rPr>
                            <w:sz w:val="22"/>
                          </w:rPr>
                        </w:pPr>
                        <w:r>
                          <w:rPr>
                            <w:sz w:val="22"/>
                          </w:rPr>
                          <w:t>Место для литературы</w:t>
                        </w:r>
                      </w:p>
                    </w:txbxContent>
                  </v:textbox>
                </v:rect>
                <v:rect id="Rectangle 56" o:spid="_x0000_s1067" style="position:absolute;left:7784;top:8463;width:1311;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sucYA&#10;AADbAAAADwAAAGRycy9kb3ducmV2LnhtbESPT2vCQBTE7wW/w/IEb3WjSCnRVcRS/1xsjV68PbPP&#10;JJp9G7KrSf303ULB4zAzv2Ems9aU4k61KywrGPQjEMSp1QVnCg77z9d3EM4jaywtk4IfcjCbdl4m&#10;GGvb8I7uic9EgLCLUUHufRVL6dKcDLq+rYiDd7a1QR9knUldYxPgppTDKHqTBgsOCzlWtMgpvSY3&#10;o+D42H1th5vvZXJcnHC0bS4f89VDqV63nY9BeGr9M/zfXmsFow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ysucYAAADbAAAADwAAAAAAAAAAAAAAAACYAgAAZHJz&#10;L2Rvd25yZXYueG1sUEsFBgAAAAAEAAQA9QAAAIsDAAAAAA==&#10;" filled="f">
                  <v:textbox inset="1pt,1pt,1pt,1pt">
                    <w:txbxContent>
                      <w:p w:rsidR="00EC15A2" w:rsidRDefault="00EC15A2">
                        <w:pPr>
                          <w:jc w:val="center"/>
                          <w:rPr>
                            <w:sz w:val="22"/>
                          </w:rPr>
                        </w:pPr>
                        <w:r>
                          <w:rPr>
                            <w:sz w:val="22"/>
                          </w:rPr>
                          <w:t>Место для дискет</w:t>
                        </w:r>
                      </w:p>
                    </w:txbxContent>
                  </v:textbox>
                </v:rect>
                <v:rect id="Rectangle 57" o:spid="_x0000_s1068" style="position:absolute;left:7552;top:6374;width:213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yzsUA&#10;AADbAAAADwAAAGRycy9kb3ducmV2LnhtbESPT2vCQBTE7wW/w/KE3urGIFKiq4il/y5Woxdvz+wz&#10;iWbfhuzWRD+9KxR6HGbmN8x03plKXKhxpWUFw0EEgjizuuRcwW77/vIKwnlkjZVlUnAlB/NZ72mK&#10;ibYtb+iS+lwECLsEFRTe14mULivIoBvYmjh4R9sY9EE2udQNtgFuKhlH0VgaLDksFFjTsqDsnP4a&#10;Bfvb5mcVf68/0v3ygKNVe3pbfN6Ueu53iwkIT53/D/+1v7SCUQy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LOxQAAANsAAAAPAAAAAAAAAAAAAAAAAJgCAABkcnMv&#10;ZG93bnJldi54bWxQSwUGAAAAAAQABAD1AAAAigMAAAAA&#10;" filled="f">
                  <v:textbox inset="1pt,1pt,1pt,1pt">
                    <w:txbxContent>
                      <w:p w:rsidR="00EC15A2" w:rsidRDefault="00EC15A2">
                        <w:pPr>
                          <w:jc w:val="center"/>
                          <w:rPr>
                            <w:sz w:val="22"/>
                          </w:rPr>
                        </w:pPr>
                        <w:r>
                          <w:rPr>
                            <w:sz w:val="22"/>
                          </w:rPr>
                          <w:t>Рабочий стол</w:t>
                        </w:r>
                      </w:p>
                    </w:txbxContent>
                  </v:textbox>
                </v:rect>
                <v:line id="Line 58" o:spid="_x0000_s1069" style="position:absolute;flip:x y;visibility:visible;mso-wrap-style:square" from="4781,8332" to="5973,9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jRsUAAADbAAAADwAAAGRycy9kb3ducmV2LnhtbESPT4vCMBTE78J+h/AEL6LpqojUprLI&#10;CnpYWP8c9PZonm2xeSlNrPXbm4UFj8PM/IZJVp2pREuNKy0r+BxHIIgzq0vOFZyOm9EChPPIGivL&#10;pOBJDlbpRy/BWNsH76k9+FwECLsYFRTe17GULivIoBvbmjh4V9sY9EE2udQNPgLcVHISRXNpsOSw&#10;UGBN64Ky2+FuFAy/2/z3Mj3+zDenW3mud7TunkOlBv3uawnCU+ff4f/2ViuYTeHvS/gBM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tjRsUAAADbAAAADwAAAAAAAAAA&#10;AAAAAAChAgAAZHJzL2Rvd25yZXYueG1sUEsFBgAAAAAEAAQA+QAAAJMDAAAAAA==&#10;" strokeweight="2pt">
                  <v:stroke startarrowwidth="narrow" startarrowlength="short" endarrowwidth="narrow" endarrowlength="short"/>
                </v:line>
                <v:line id="Line 59" o:spid="_x0000_s1070" style="position:absolute;flip:y;visibility:visible;mso-wrap-style:square" from="6392,8352" to="7573,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ote8MAAADbAAAADwAAAGRycy9kb3ducmV2LnhtbESPT4vCMBTE78J+h/AW9qbpahGtRllE&#10;wUMv/rns7W3zbIvNS0midv30RhA8DjPzG2a+7EwjruR8bVnB9yABQVxYXXOp4HjY9CcgfEDW2Fgm&#10;Bf/kYbn46M0x0/bGO7ruQykihH2GCqoQ2kxKX1Rk0A9sSxy9k3UGQ5SulNrhLcJNI4dJMpYGa44L&#10;Fba0qqg47y9Gwcil05NdH/Pyz983vzidjPKQK/X12f3MQATqwjv8am+1gjSF55f4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KLXvDAAAA2wAAAA8AAAAAAAAAAAAA&#10;AAAAoQIAAGRycy9kb3ducmV2LnhtbFBLBQYAAAAABAAEAPkAAACRAwAAAAA=&#10;" strokeweight="2pt">
                  <v:stroke startarrowwidth="narrow" startarrowlength="short" endarrowwidth="narrow" endarrowlength="short"/>
                </v:line>
                <v:shape id="Arc 60" o:spid="_x0000_s1071" style="position:absolute;left:4772;top:7985;width:345;height:358;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B8W8QA&#10;AADbAAAADwAAAGRycy9kb3ducmV2LnhtbESPT2vCQBTE70K/w/IKvdVNbZQQs0oqFnvUVIrHR/bl&#10;T5t9G7Jbjd/eLRQ8DjPzGyZbj6YTZxpca1nByzQCQVxa3XKt4Pj5/pyAcB5ZY2eZFFzJwXr1MMkw&#10;1fbCBzoXvhYBwi5FBY33fSqlKxsy6Ka2Jw5eZQeDPsihlnrAS4CbTs6iaCENthwWGuxp01D5U/wa&#10;BfvXtzz+2uX1Ni7srjom9jvenpR6ehzzJQhPo7+H/9sfWkE8h78v4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fFvEAAAA2wAAAA8AAAAAAAAAAAAAAAAAmAIAAGRycy9k&#10;b3ducmV2LnhtbFBLBQYAAAAABAAEAPUAAACJAwAAAAA=&#10;" path="m-1,nfc11929,,21600,9670,21600,21600em-1,nsc11929,,21600,9670,21600,21600l,21600,-1,xe" filled="f" strokeweight="2pt">
                  <v:path arrowok="t" o:extrusionok="f" o:connecttype="custom" o:connectlocs="0,0;345,358;0,358" o:connectangles="0,0,0"/>
                </v:shape>
                <v:shape id="Arc 61" o:spid="_x0000_s1072" style="position:absolute;left:7144;top:7969;width:420;height:39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kVcUA&#10;AADbAAAADwAAAGRycy9kb3ducmV2LnhtbESPT4vCMBTE74LfITxhL7KmyiLSNYr4Bxb0oNVdPD6a&#10;Z1ttXkoTtfvtjSB4HGbmN8x42phS3Kh2hWUF/V4Egji1uuBMwWG/+hyBcB5ZY2mZFPyTg+mk3Rpj&#10;rO2dd3RLfCYChF2MCnLvq1hKl+Zk0PVsRRy8k60N+iDrTOoa7wFuSjmIoqE0WHBYyLGieU7pJbka&#10;BeuTXth1l5f6/HfdLHbb/jGpfpX66DSzbxCeGv8Ov9o/WsHXE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1ORVxQAAANsAAAAPAAAAAAAAAAAAAAAAAJgCAABkcnMv&#10;ZG93bnJldi54bWxQSwUGAAAAAAQABAD1AAAAigMAAAAA&#10;" path="m-1,nfc11929,,21600,9670,21600,21600em-1,nsc11929,,21600,9670,21600,21600l,21600,-1,xe" filled="f" strokeweight="2pt">
                  <v:path arrowok="t" o:extrusionok="f" o:connecttype="custom" o:connectlocs="0,0;420,396;0,396" o:connectangles="0,0,0"/>
                </v:shape>
                <v:line id="Line 62" o:spid="_x0000_s1073" style="position:absolute;flip:y;visibility:visible;mso-wrap-style:square" from="5135,7970" to="7231,7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izDMUAAADbAAAADwAAAGRycy9kb3ducmV2LnhtbESPzWrDMBCE74W8g9hAb7WcH5rYiRJC&#10;qaEHX5rmktvG2tgm1spIauz26atCocdhZr5htvvRdOJOzreWFcySFARxZXXLtYLTR/G0BuEDssbO&#10;Min4Ig/73eRhi7m2A7/T/RhqESHsc1TQhNDnUvqqIYM+sT1x9K7WGQxRulpqh0OEm07O0/RZGmw5&#10;LjTY00tD1e34aRQs3DK72tdTWV/8d3HGbL0oQ6nU43Q8bEAEGsN/+K/9phUsV/D7Jf4A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izDMUAAADbAAAADwAAAAAAAAAA&#10;AAAAAAChAgAAZHJzL2Rvd25yZXYueG1sUEsFBgAAAAAEAAQA+QAAAJMDAAAAAA==&#10;" strokeweight="2pt">
                  <v:stroke startarrowwidth="narrow" startarrowlength="short" endarrowwidth="narrow" endarrowlength="short"/>
                </v:line>
                <v:line id="Line 63" o:spid="_x0000_s1074" style="position:absolute;visibility:visible;mso-wrap-style:square" from="3556,8390" to="5671,9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GPGLoAAADbAAAADwAAAGRycy9kb3ducmV2LnhtbERPyw4BMRTdS/xDcyV2dIiIDCVIiK1H&#10;rK/2mhmmt2NajL/XhcTy5Lxni8aW4kW1LxwrGPQTEMTamYIzBafjpjcB4QOywdIxKfiQh8W83Zph&#10;atyb9/Q6hEzEEPYpKshDqFIpvc7Jou+7ijhyV1dbDBHWmTQ1vmO4LeUwScbSYsGxIceK1jnp++Fp&#10;FVxW5zXS6qGX2Y0GE62He3PeKtXtNMspiEBN+It/7p1RMIpj45f4A+T8C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M+hjxi6AAAA2wAAAA8AAAAAAAAAAAAAAAAAoQIAAGRy&#10;cy9kb3ducmV2LnhtbFBLBQYAAAAABAAEAPkAAACIAwAAAAA=&#10;" strokeweight="1.5pt">
                  <v:stroke dashstyle="1 1" startarrowwidth="narrow" startarrowlength="short" endarrowwidth="narrow" endarrowlength="short"/>
                </v:line>
                <v:line id="Line 64" o:spid="_x0000_s1075" style="position:absolute;flip:y;visibility:visible;mso-wrap-style:square" from="6638,8258" to="8810,9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Ewh8IAAADbAAAADwAAAGRycy9kb3ducmV2LnhtbESPzYoCMRCE74LvEFrwphlFxZ01igiC&#10;h0Xw5+CxmfROhp10hiTquE9vBMFjUVVfUYtVa2txIx8qxwpGwwwEceF0xaWC82k7mIMIEVlj7ZgU&#10;PCjAatntLDDX7s4Huh1jKRKEQ44KTIxNLmUoDFkMQ9cQJ+/XeYsxSV9K7fGe4LaW4yybSYsVpwWD&#10;DW0MFX/Hq1VQ7MOs/ikv63/fztFqM52OfKNUv9euv0FEauMn/G7vtILJF7y+pB8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Ewh8IAAADbAAAADwAAAAAAAAAAAAAA&#10;AAChAgAAZHJzL2Rvd25yZXYueG1sUEsFBgAAAAAEAAQA+QAAAJADAAAAAA==&#10;" strokeweight="1.5pt">
                  <v:stroke dashstyle="1 1" startarrowwidth="narrow" startarrowlength="short" endarrowwidth="narrow" endarrowlength="short"/>
                </v:line>
                <v:shape id="Arc 65" o:spid="_x0000_s1076" style="position:absolute;left:3592;top:7155;width:2590;height:133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GBrMEA&#10;AADbAAAADwAAAGRycy9kb3ducmV2LnhtbERPu27CMBTdK/EP1kXqVhwq0aKAQQQJ1KELj4HxEl/i&#10;QHwd2S4JfH09VOp4dN7zZW8bcScfascKxqMMBHHpdM2VguNh8zYFESKyxsYxKXhQgOVi8DLHXLuO&#10;d3Tfx0qkEA45KjAxtrmUoTRkMYxcS5y4i/MWY4K+ktpjl8JtI9+z7ENarDk1GGxpbai87X+sgu8O&#10;L+On8UXYyOv2dC78udh9KvU67FczEJH6+C/+c39pBZO0Pn1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BgazBAAAA2wAAAA8AAAAAAAAAAAAAAAAAmAIAAGRycy9kb3du&#10;cmV2LnhtbFBLBQYAAAAABAAEAPUAAACGAwAAAAA=&#10;" path="m-1,nfc11929,,21600,9670,21600,21600em-1,nsc11929,,21600,9670,21600,21600l,21600,-1,xe" filled="f" strokeweight="2pt">
                  <v:stroke dashstyle="1 1"/>
                  <v:path arrowok="t" o:extrusionok="f" o:connecttype="custom" o:connectlocs="0,0;2590,1336;0,1336" o:connectangles="0,0,0"/>
                </v:shape>
                <v:shape id="Arc 66" o:spid="_x0000_s1077" style="position:absolute;left:6334;top:7137;width:2457;height:116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iaMMA&#10;AADbAAAADwAAAGRycy9kb3ducmV2LnhtbESPzWrDMBCE74W8g9hAb7Wc0prgRAkhEMgtrVua62Kt&#10;f4i1ki01tt++KhR6HGbmG2a7n0wn7jT41rKCVZKCIC6tbrlW8PlxelqD8AFZY2eZFMzkYb9bPGwx&#10;13bkd7oXoRYRwj5HBU0ILpfSlw0Z9Il1xNGr7GAwRDnUUg84Rrjp5HOaZtJgy3GhQUfHhspb8W0U&#10;vM3zMbtUrvCud/3Ltey7r6lX6nE5HTYgAk3hP/zXPmsFryv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hiaMMAAADbAAAADwAAAAAAAAAAAAAAAACYAgAAZHJzL2Rv&#10;d25yZXYueG1sUEsFBgAAAAAEAAQA9QAAAIgDAAAAAA==&#10;" path="m-1,nfc11929,,21600,9670,21600,21600em-1,nsc11929,,21600,9670,21600,21600l,21600,-1,xe" filled="f" strokeweight="2pt">
                  <v:stroke dashstyle="1 1"/>
                  <v:path arrowok="t" o:extrusionok="f" o:connecttype="custom" o:connectlocs="0,0;2457,1166;0,1166" o:connectangles="0,0,0"/>
                </v:shape>
                <v:line id="Line 67" o:spid="_x0000_s1078" style="position:absolute;flip:x;visibility:visible;mso-wrap-style:square" from="3535,9763" to="5688,10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SDdcMAAADbAAAADwAAAGRycy9kb3ducmV2LnhtbESPQYvCMBSE78L+h/AWvGm6BcWtRlnE&#10;BUEQdUU8PppnU2xeSpPV6q83guBxmJlvmMmstZW4UONLxwq++gkI4tzpkgsF+7/f3giED8gaK8ek&#10;4EYeZtOPzgQz7a68pcsuFCJC2GeowIRQZ1L63JBF33c1cfROrrEYomwKqRu8RritZJokQ2mx5Lhg&#10;sKa5ofy8+7cK5ma9SFcDo5N6dd8vvg+HY9ikSnU/258xiEBteIdf7aVWMEjh+SX+AD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kg3XDAAAA2wAAAA8AAAAAAAAAAAAA&#10;AAAAoQIAAGRycy9kb3ducmV2LnhtbFBLBQYAAAAABAAEAPkAAACRAwAAAAA=&#10;" strokeweight="2pt">
                  <v:stroke dashstyle="3 1" startarrowwidth="narrow" startarrowlength="short" endarrowwidth="narrow" endarrowlength="short"/>
                </v:line>
                <v:line id="Line 68" o:spid="_x0000_s1079" style="position:absolute;visibility:visible;mso-wrap-style:square" from="6696,9838" to="8753,10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b1asQAAADbAAAADwAAAGRycy9kb3ducmV2LnhtbESPQWsCMRSE7wX/Q3iCl6JZlVZZjSKK&#10;IPZQdQWvj81zs7h5WTZRt/++EQo9DjPzDTNftrYSD2p86VjBcJCAIM6dLrlQcM62/SkIH5A1Vo5J&#10;wQ95WC46b3NMtXvykR6nUIgIYZ+iAhNCnUrpc0MW/cDVxNG7usZiiLIppG7wGeG2kqMk+ZQWS44L&#10;BmtaG8pvp7tVMMZsj4ereR9l68l33prV1+ZyUKrXbVczEIHa8B/+a++0go8xv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9vVqxAAAANsAAAAPAAAAAAAAAAAA&#10;AAAAAKECAABkcnMvZG93bnJldi54bWxQSwUGAAAAAAQABAD5AAAAkgMAAAAA&#10;" strokeweight="2pt">
                  <v:stroke dashstyle="3 1" startarrowwidth="narrow" startarrowlength="short" endarrowwidth="narrow" endarrowlength="short"/>
                </v:line>
                <v:shape id="Arc 69" o:spid="_x0000_s1080" style="position:absolute;left:2070;top:6428;width:4018;height:3347;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bvV8UA&#10;AADbAAAADwAAAGRycy9kb3ducmV2LnhtbESPT2vCQBTE7wW/w/IKvdVNbaoSXUUKoqgXNQjeHtmX&#10;P5p9G7Jbjd/eLRR6HGbmN8x03pla3Kh1lWUFH/0IBHFmdcWFgvS4fB+DcB5ZY22ZFDzIwXzWe5li&#10;ou2d93Q7+EIECLsEFZTeN4mULivJoOvbhjh4uW0N+iDbQuoW7wFuajmIoqE0WHFYKLGh75Ky6+HH&#10;KNiMzvHl1FSLfJDzave5TOPtOFXq7bVbTEB46vx/+K+91gq+Yvj9En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u9XxQAAANsAAAAPAAAAAAAAAAAAAAAAAJgCAABkcnMv&#10;ZG93bnJldi54bWxQSwUGAAAAAAQABAD1AAAAigMAAAAA&#10;" path="m-1,nfc11929,,21600,9670,21600,21600em-1,nsc11929,,21600,9670,21600,21600l,21600,-1,xe" filled="f" strokeweight="2pt">
                  <v:stroke dashstyle="3 1"/>
                  <v:path arrowok="t" o:extrusionok="f" o:connecttype="custom" o:connectlocs="0,0;4018,3347;0,3347" o:connectangles="0,0,0"/>
                </v:shape>
                <v:shape id="Arc 70" o:spid="_x0000_s1081" style="position:absolute;left:6124;top:6409;width:4171;height:336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8wS8QA&#10;AADbAAAADwAAAGRycy9kb3ducmV2LnhtbESPT0vDQBTE74V+h+UVvJlNhZQauy1SKHqTpq3o7Zl9&#10;+YPZt3F3TeK3dwWhx2FmfsNsdpPpxEDOt5YVLJMUBHFpdcu1gvPpcLsG4QOyxs4yKfghD7vtfLbB&#10;XNuRjzQUoRYRwj5HBU0IfS6lLxsy6BPbE0evss5giNLVUjscI9x08i5NV9Jgy3GhwZ72DZWfxbdR&#10;cLzfDyF7csXX+8fL5RXfqtVoKqVuFtPjA4hAU7iG/9vPWkGWwd+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EvEAAAA2wAAAA8AAAAAAAAAAAAAAAAAmAIAAGRycy9k&#10;b3ducmV2LnhtbFBLBQYAAAAABAAEAPUAAACJAwAAAAA=&#10;" path="m-1,nfc11929,,21600,9670,21600,21600em-1,nsc11929,,21600,9670,21600,21600l,21600,-1,xe" filled="f" strokeweight="2pt">
                  <v:stroke dashstyle="3 1"/>
                  <v:path arrowok="t" o:extrusionok="f" o:connecttype="custom" o:connectlocs="0,0;4171,3366;0,3366" o:connectangles="0,0,0"/>
                </v:shape>
                <v:line id="Line 71" o:spid="_x0000_s1082" style="position:absolute;visibility:visible;mso-wrap-style:square" from="2070,9574" to="3574,10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FW8sQAAADbAAAADwAAAGRycy9kb3ducmV2LnhtbESPQWsCMRSE7wX/Q3iCl6JZLVVZjSKK&#10;IPZQdQWvj81zs7h5WTZRt//eFAo9DjPzDTNftrYSD2p86VjBcJCAIM6dLrlQcM62/SkIH5A1Vo5J&#10;wQ95WC46b3NMtXvykR6nUIgIYZ+iAhNCnUrpc0MW/cDVxNG7usZiiLIppG7wGeG2kqMkGUuLJccF&#10;gzWtDeW3090q+MBsj4ereR9l68l33prV1+ZyUKrXbVczEIHa8B/+a++0gs8x/H6JP0A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gVbyxAAAANsAAAAPAAAAAAAAAAAA&#10;AAAAAKECAABkcnMvZG93bnJldi54bWxQSwUGAAAAAAQABAD5AAAAkgMAAAAA&#10;" strokeweight="2pt">
                  <v:stroke dashstyle="3 1" startarrowwidth="narrow" startarrowlength="short" endarrowwidth="narrow" endarrowlength="short"/>
                </v:line>
                <v:line id="Line 72" o:spid="_x0000_s1083" style="position:absolute;flip:y;visibility:visible;mso-wrap-style:square" from="8790,9593" to="10276,10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Mg7cUAAADbAAAADwAAAGRycy9kb3ducmV2LnhtbESPQWvCQBSE7wX/w/IK3nTTgNVGN0HE&#10;giCIWhGPj+xrNjT7NmS3mvbXdwWhx2FmvmEWRW8bcaXO144VvIwTEMSl0zVXCk4f76MZCB+QNTaO&#10;ScEPeSjywdMCM+1ufKDrMVQiQthnqMCE0GZS+tKQRT92LXH0Pl1nMUTZVVJ3eItw28g0SV6lxZrj&#10;gsGWVobKr+O3VbAyu3W6nRidtNvf0/rtfL6EfarU8LlfzkEE6sN/+NHeaAWT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Mg7cUAAADbAAAADwAAAAAAAAAA&#10;AAAAAAChAgAAZHJzL2Rvd25yZXYueG1sUEsFBgAAAAAEAAQA+QAAAJMDAAAAAA==&#10;" strokeweight="2pt">
                  <v:stroke dashstyle="3 1" startarrowwidth="narrow" startarrowlength="short" endarrowwidth="narrow" endarrowlength="short"/>
                </v:line>
                <v:line id="Line 73" o:spid="_x0000_s1084" style="position:absolute;visibility:visible;mso-wrap-style:square" from="2589,11834" to="9682,1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B5Q8UAAADbAAAADwAAAGRycy9kb3ducmV2LnhtbESPwWrCQBCG74LvsIzQi+hGaYumriJC&#10;aQ8W2+jF2zQ7JsHsbMhuTXz7zqHQ4/DP/803q03vanWjNlSeDcymCSji3NuKCwOn4+tkASpEZIu1&#10;ZzJwpwCb9XCwwtT6jr/olsVCCYRDigbKGJtU65CX5DBMfUMs2cW3DqOMbaFti53AXa3nSfKsHVYs&#10;F0psaFdSfs1+nGi8fV/n9nLuHqul+zhke9odPsfGPIz67QuoSH38X/5rv1sDTyIrvwgA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B5Q8UAAADbAAAADwAAAAAAAAAA&#10;AAAAAAChAgAAZHJzL2Rvd25yZXYueG1sUEsFBgAAAAAEAAQA+QAAAJMDAAAAAA==&#10;">
                  <v:stroke startarrow="block" startarrowwidth="narrow" startarrowlength="short" endarrow="block" endarrowwidth="narrow" endarrowlength="short"/>
                </v:line>
                <v:line id="Line 74" o:spid="_x0000_s1085" style="position:absolute;flip:y;visibility:visible;mso-wrap-style:square" from="6147,11675" to="6148,1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KyMIAAADbAAAADwAAAGRycy9kb3ducmV2LnhtbESPQYvCMBSE74L/ITzBi6ypgqV2jSKC&#10;IHiyLuv10bxtyzYvtYm1/nsjCB6HmfmGWW16U4uOWldZVjCbRiCIc6srLhT8nPdfCQjnkTXWlknB&#10;gxxs1sPBClNt73yiLvOFCBB2KSoovW9SKV1ekkE3tQ1x8P5sa9AH2RZSt3gPcFPLeRTF0mDFYaHE&#10;hnYl5f/ZzSjIbfJ7TB6XWXw9x/OkmsisM1Kp8ajffoPw1PtP+N0+aAWLJby+h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i+KyMIAAADbAAAADwAAAAAAAAAAAAAA&#10;AAChAgAAZHJzL2Rvd25yZXYueG1sUEsFBgAAAAAEAAQA+QAAAJADAAAAAA==&#10;" strokeweight="1pt">
                  <v:stroke startarrowwidth="narrow" startarrowlength="short" endarrowwidth="narrow" endarrowlength="short"/>
                </v:line>
                <v:line id="Line 75" o:spid="_x0000_s1086" style="position:absolute;flip:y;visibility:visible;mso-wrap-style:square" from="7439,11675" to="7440,1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np6LwAAADbAAAADwAAAGRycy9kb3ducmV2LnhtbERPvQrCMBDeBd8hnOAimupQSjWKCILg&#10;ZBVdj+Zsi82lNrHWtzeD4Pjx/a82valFR62rLCuYzyIQxLnVFRcKLuf9NAHhPLLG2jIp+JCDzXo4&#10;WGGq7ZtP1GW+ECGEXYoKSu+bVEqXl2TQzWxDHLi7bQ36ANtC6hbfIdzUchFFsTRYcWgosaFdSfkj&#10;exkFuU2ux+Rzm8fPc7xIqonMOiOVGo/67RKEp97/xT/3QSuIw/rwJfwA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Xnp6LwAAADbAAAADwAAAAAAAAAAAAAAAAChAgAA&#10;ZHJzL2Rvd25yZXYueG1sUEsFBgAAAAAEAAQA+QAAAIoDAAAAAA==&#10;" strokeweight="1pt">
                  <v:stroke startarrowwidth="narrow" startarrowlength="short" endarrowwidth="narrow" endarrowlength="short"/>
                </v:line>
                <v:line id="Line 76" o:spid="_x0000_s1087" style="position:absolute;flip:y;visibility:visible;mso-wrap-style:square" from="8731,11675" to="8732,1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VMc8IAAADbAAAADwAAAGRycy9kb3ducmV2LnhtbESPQWuDQBSE74H+h+UVegnNqgcRk1VK&#10;IFDoqVqa68N9Van71rgbY/59NhDIcZiZb5hduZhBzDS53rKCeBOBIG6s7rlV8FMf3jMQziNrHCyT&#10;gis5KIuX1Q5zbS/8TXPlWxEg7HJU0Hk/5lK6piODbmNH4uD92cmgD3JqpZ7wEuBmkEkUpdJgz2Gh&#10;w5H2HTX/1dkoaGz2+5Vdj3F6qtMk69eymo1U6u11+diC8LT4Z/jR/tQK0hjuX8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VMc8IAAADbAAAADwAAAAAAAAAAAAAA&#10;AAChAgAAZHJzL2Rvd25yZXYueG1sUEsFBgAAAAAEAAQA+QAAAJADAAAAAA==&#10;" strokeweight="1pt">
                  <v:stroke startarrowwidth="narrow" startarrowlength="short" endarrowwidth="narrow" endarrowlength="short"/>
                </v:line>
                <v:line id="Line 77" o:spid="_x0000_s1088" style="position:absolute;flip:y;visibility:visible;mso-wrap-style:square" from="4855,11675" to="4857,1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fSBMIAAADbAAAADwAAAGRycy9kb3ducmV2LnhtbESPQYvCMBSE7wv+h/AEL4um7aGUahQR&#10;hIU9WUWvj+bZFpuX2sS2/vvNwsIeh5n5htnsJtOKgXrXWFYQryIQxKXVDVcKLufjMgPhPLLG1jIp&#10;eJOD3Xb2scFc25FPNBS+EgHCLkcFtfddLqUrazLoVrYjDt7d9gZ9kH0ldY9jgJtWJlGUSoMNh4Ua&#10;OzrUVD6Kl1FQ2uz6nb1vcfo8p0nWfMpiMFKpxXzar0F4mvx/+K/9pRWkCfx+CT9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fSBMIAAADbAAAADwAAAAAAAAAAAAAA&#10;AAChAgAAZHJzL2Rvd25yZXYueG1sUEsFBgAAAAAEAAQA+QAAAJADAAAAAA==&#10;" strokeweight="1pt">
                  <v:stroke startarrowwidth="narrow" startarrowlength="short" endarrowwidth="narrow" endarrowlength="short"/>
                </v:line>
                <v:line id="Line 78" o:spid="_x0000_s1089" style="position:absolute;flip:y;visibility:visible;mso-wrap-style:square" from="3563,11675" to="3565,1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t3n8EAAADbAAAADwAAAGRycy9kb3ducmV2LnhtbESPQYvCMBSE74L/ITzBi2iqQildoyyC&#10;IHiyil4fzdu2bPNSm1jrvzeC4HGYmW+Y1aY3teiodZVlBfNZBII4t7riQsH5tJsmIJxH1lhbJgVP&#10;crBZDwcrTLV98JG6zBciQNilqKD0vkmldHlJBt3MNsTB+7OtQR9kW0jd4iPATS0XURRLgxWHhRIb&#10;2paU/2d3oyC3yeWQPK/z+HaKF0k1kVlnpFLjUf/7A8JT77/hT3uvFcRLeH8JP0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q3efwQAAANsAAAAPAAAAAAAAAAAAAAAA&#10;AKECAABkcnMvZG93bnJldi54bWxQSwUGAAAAAAQABAD5AAAAjwMAAAAA&#10;" strokeweight="1pt">
                  <v:stroke startarrowwidth="narrow" startarrowlength="short" endarrowwidth="narrow" endarrowlength="short"/>
                </v:line>
                <v:rect id="Rectangle 79" o:spid="_x0000_s1090" style="position:absolute;left:9302;top:11962;width:1293;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EH+8QA&#10;AADbAAAADwAAAGRycy9kb3ducmV2LnhtbESPQWvCQBSE74L/YXlCb7oxFJHUNZSCYNtDMfXQ4+vu&#10;axKafRt3V5P++64geBxm5htmU462ExfyoXWsYLnIQBBrZ1quFRw/d/M1iBCRDXaOScEfBSi308kG&#10;C+MGPtClirVIEA4FKmhi7Aspg27IYli4njh5P85bjEn6WhqPQ4LbTuZZtpIWW04LDfb00pD+rc5W&#10;wbvj88fx9W048ZesdL7+1qbzSj3MxucnEJHGeA/f2nujYPUI1y/pB8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xB/vEAAAA2wAAAA8AAAAAAAAAAAAAAAAAmAIAAGRycy9k&#10;b3ducmV2LnhtbFBLBQYAAAAABAAEAPUAAACJAwAAAAA=&#10;" filled="f" strokecolor="white">
                  <v:textbox inset="1pt,1pt,1pt,1pt">
                    <w:txbxContent>
                      <w:p w:rsidR="00EC15A2" w:rsidRDefault="00EC15A2">
                        <w:pPr>
                          <w:rPr>
                            <w:sz w:val="22"/>
                          </w:rPr>
                        </w:pPr>
                        <w:r>
                          <w:rPr>
                            <w:sz w:val="22"/>
                          </w:rPr>
                          <w:t>Шкала, мм</w:t>
                        </w:r>
                      </w:p>
                    </w:txbxContent>
                  </v:textbox>
                </v:rect>
                <v:rect id="Rectangle 80" o:spid="_x0000_s1091" style="position:absolute;left:3240;top:11993;width:647;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2iYMQA&#10;AADbAAAADwAAAGRycy9kb3ducmV2LnhtbESPQWvCQBSE74L/YXlCb7oxUJHUNZSCYNtDMfXQ4+vu&#10;axKafRt3V5P++64geBxm5htmU462ExfyoXWsYLnIQBBrZ1quFRw/d/M1iBCRDXaOScEfBSi308kG&#10;C+MGPtClirVIEA4FKmhi7Aspg27IYli4njh5P85bjEn6WhqPQ4LbTuZZtpIWW04LDfb00pD+rc5W&#10;wbvj88fx9W048ZesdL7+1qbzSj3MxucnEJHGeA/f2nujYPUI1y/pB8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9omDEAAAA2wAAAA8AAAAAAAAAAAAAAAAAmAIAAGRycy9k&#10;b3ducmV2LnhtbFBLBQYAAAAABAAEAPUAAACJAwAAAAA=&#10;" filled="f" strokecolor="white">
                  <v:textbox inset="1pt,1pt,1pt,1pt">
                    <w:txbxContent>
                      <w:p w:rsidR="00EC15A2" w:rsidRDefault="00EC15A2">
                        <w:pPr>
                          <w:rPr>
                            <w:sz w:val="22"/>
                          </w:rPr>
                        </w:pPr>
                        <w:r>
                          <w:rPr>
                            <w:sz w:val="22"/>
                          </w:rPr>
                          <w:t>400</w:t>
                        </w:r>
                      </w:p>
                    </w:txbxContent>
                  </v:textbox>
                </v:rect>
                <v:rect id="Rectangle 81" o:spid="_x0000_s1092" style="position:absolute;left:4532;top:11993;width:647;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8F8MA&#10;AADbAAAADwAAAGRycy9kb3ducmV2LnhtbESPQWsCMRSE7wX/Q3iCt5rVwyKrUUQQbD2Ubj14fCbP&#10;3cXNy5pEd/vvm0Khx2FmvmFWm8G24kk+NI4VzKYZCGLtTMOVgtPX/nUBIkRkg61jUvBNATbr0csK&#10;C+N6/qRnGSuRIBwKVFDH2BVSBl2TxTB1HXHyrs5bjEn6ShqPfYLbVs6zLJcWG04LNXa0q0nfyodV&#10;cHT8+Di9vfd3PstSzxcXbVqv1GQ8bJcgIg3xP/zXPhgFeQ6/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88F8MAAADbAAAADwAAAAAAAAAAAAAAAACYAgAAZHJzL2Rv&#10;d25yZXYueG1sUEsFBgAAAAAEAAQA9QAAAIgDAAAAAA==&#10;" filled="f" strokecolor="white">
                  <v:textbox inset="1pt,1pt,1pt,1pt">
                    <w:txbxContent>
                      <w:p w:rsidR="00EC15A2" w:rsidRDefault="00EC15A2">
                        <w:pPr>
                          <w:rPr>
                            <w:sz w:val="22"/>
                          </w:rPr>
                        </w:pPr>
                        <w:r>
                          <w:rPr>
                            <w:sz w:val="22"/>
                          </w:rPr>
                          <w:t>200</w:t>
                        </w:r>
                      </w:p>
                    </w:txbxContent>
                  </v:textbox>
                </v:rect>
                <v:rect id="Rectangle 82" o:spid="_x0000_s1093" style="position:absolute;left:7439;top:11994;width:647;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OZjMMA&#10;AADbAAAADwAAAGRycy9kb3ducmV2LnhtbESPT2sCMRTE70K/Q3gFb5qtB5WtUUQo+Ocg3Xro8TV5&#10;3V26eVmT6K7f3hQEj8PM/IZZrHrbiCv5UDtW8DbOQBBrZ2ouFZy+PkZzECEiG2wck4IbBVgtXwYL&#10;zI3r+JOuRSxFgnDIUUEVY5tLGXRFFsPYtcTJ+3XeYkzSl9J47BLcNnKSZVNpsea0UGFLm4r0X3Gx&#10;Cg6OL8fTbt+d+VsWejL/0abxSg1f+/U7iEh9fIYf7a1RMJ3B/5f0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OZjMMAAADbAAAADwAAAAAAAAAAAAAAAACYAgAAZHJzL2Rv&#10;d25yZXYueG1sUEsFBgAAAAAEAAQA9QAAAIgDAAAAAA==&#10;" filled="f" strokecolor="white">
                  <v:textbox inset="1pt,1pt,1pt,1pt">
                    <w:txbxContent>
                      <w:p w:rsidR="00EC15A2" w:rsidRDefault="00EC15A2">
                        <w:pPr>
                          <w:rPr>
                            <w:sz w:val="22"/>
                          </w:rPr>
                        </w:pPr>
                        <w:r>
                          <w:rPr>
                            <w:sz w:val="22"/>
                          </w:rPr>
                          <w:t>200</w:t>
                        </w:r>
                      </w:p>
                    </w:txbxContent>
                  </v:textbox>
                </v:rect>
                <v:rect id="Rectangle 83" o:spid="_x0000_s1094" style="position:absolute;left:8730;top:11993;width:647;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N/r8A&#10;AADbAAAADwAAAGRycy9kb3ducmV2LnhtbERPy4rCMBTdD/gP4QruxlQXIh2jiCDMYyFWF7O8Jte2&#10;2NzUJNr692YhuDyc92LV20bcyYfasYLJOANBrJ2puVRwPGw/5yBCRDbYOCYFDwqwWg4+Fpgb1/Ge&#10;7kUsRQrhkKOCKsY2lzLoiiyGsWuJE3d23mJM0JfSeOxSuG3kNMtm0mLNqaHCljYV6Utxswr+HN92&#10;x5/f7sr/stDT+Umbxis1GvbrLxCR+vgWv9zfRsEsjU1f0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PA3+vwAAANsAAAAPAAAAAAAAAAAAAAAAAJgCAABkcnMvZG93bnJl&#10;di54bWxQSwUGAAAAAAQABAD1AAAAhAMAAAAA&#10;" filled="f" strokecolor="white">
                  <v:textbox inset="1pt,1pt,1pt,1pt">
                    <w:txbxContent>
                      <w:p w:rsidR="00EC15A2" w:rsidRDefault="00EC15A2">
                        <w:pPr>
                          <w:rPr>
                            <w:sz w:val="22"/>
                          </w:rPr>
                        </w:pPr>
                        <w:r>
                          <w:rPr>
                            <w:sz w:val="22"/>
                          </w:rPr>
                          <w:t>400</w:t>
                        </w:r>
                      </w:p>
                    </w:txbxContent>
                  </v:textbox>
                </v:rect>
                <v:rect id="Rectangle 84" o:spid="_x0000_s1095" style="position:absolute;left:6147;top:11994;width:32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CoZcQA&#10;AADbAAAADwAAAGRycy9kb3ducmV2LnhtbESPQWvCQBSE70L/w/IKvemmOYhG11AKBdseiqmHHp+7&#10;zySYfRt3V5P++25B8DjMzDfMuhxtJ67kQ+tYwfMsA0GsnWm5VrD/fpsuQISIbLBzTAp+KUC5eZis&#10;sTBu4B1dq1iLBOFQoIImxr6QMuiGLIaZ64mTd3TeYkzS19J4HBLcdjLPsrm02HJaaLCn14b0qbpY&#10;BZ+OL1/794/hzD+y0vnioE3nlXp6HF9WICKN8R6+tbdGwXwJ/1/S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wqGXEAAAA2wAAAA8AAAAAAAAAAAAAAAAAmAIAAGRycy9k&#10;b3ducmV2LnhtbFBLBQYAAAAABAAEAPUAAACJAwAAAAA=&#10;" filled="f" strokecolor="white">
                  <v:textbox inset="1pt,1pt,1pt,1pt">
                    <w:txbxContent>
                      <w:p w:rsidR="00EC15A2" w:rsidRDefault="00EC15A2">
                        <w:pPr>
                          <w:rPr>
                            <w:sz w:val="22"/>
                          </w:rPr>
                        </w:pPr>
                        <w:r>
                          <w:rPr>
                            <w:sz w:val="22"/>
                          </w:rPr>
                          <w:t>0</w:t>
                        </w:r>
                      </w:p>
                    </w:txbxContent>
                  </v:textbox>
                </v:rect>
                <v:group id="Group 85" o:spid="_x0000_s1096" style="position:absolute;left:1492;top:5615;width:1616;height:6696" coordsize="1989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Line 86" o:spid="_x0000_s1097" style="position:absolute;flip:y;visibility:visible;mso-wrap-style:square" from="0,952" to="14,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7B2cIAAADbAAAADwAAAGRycy9kb3ducmV2LnhtbESPzarCMBSE94LvEI7gTlNF1NtrFBGF&#10;uvQH7l0emmNbbU5KE7X69EYQXA4z8w0zWzSmFDeqXWFZwaAfgSBOrS44U3A8bHpTEM4jaywtk4IH&#10;OVjM260ZxtreeUe3vc9EgLCLUUHufRVL6dKcDLq+rYiDd7K1QR9knUld4z3ATSmHUTSWBgsOCzlW&#10;tMopveyvRsHhb/2Uxfiy+t/+2GQ0mj6TdHtWqttplr8gPDX+G/60E61gMoD3l/A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b7B2cIAAADbAAAADwAAAAAAAAAAAAAA&#10;AAChAgAAZHJzL2Rvd25yZXYueG1sUEsFBgAAAAAEAAQA+QAAAJADAAAAAA==&#10;">
                    <v:stroke startarrow="block" startarrowwidth="narrow" startarrowlength="short" endarrow="block" endarrowwidth="narrow" endarrowlength="short"/>
                  </v:line>
                  <v:line id="Line 87" o:spid="_x0000_s1098" style="position:absolute;flip:x;visibility:visible;mso-wrap-style:square" from="0,13331" to="2002,13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5E2cIAAADbAAAADwAAAGRycy9kb3ducmV2LnhtbESPQYvCMBSE7wv+h/CEvSya2kO3VKOI&#10;IAierIteH82zLTYvtYm1/vuNIHgcZuYbZrEaTCN66lxtWcFsGoEgLqyuuVTwd9xOUhDOI2tsLJOC&#10;JzlYLUdfC8y0ffCB+tyXIkDYZaig8r7NpHRFRQbd1LbEwbvYzqAPsiul7vAR4KaRcRQl0mDNYaHC&#10;ljYVFdf8bhQUNj3t0+d5ltyOSZzWPzLvjVTqezys5yA8Df4Tfrd3WsFvDK8v4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5E2cIAAADbAAAADwAAAAAAAAAAAAAA&#10;AAChAgAAZHJzL2Rvd25yZXYueG1sUEsFBgAAAAAEAAQA+QAAAJADAAAAAA==&#10;" strokeweight="1pt">
                    <v:stroke startarrowwidth="narrow" startarrowlength="short" endarrowwidth="narrow" endarrowlength="short"/>
                  </v:line>
                  <v:line id="Line 88" o:spid="_x0000_s1099" style="position:absolute;flip:x;visibility:visible;mso-wrap-style:square" from="0,9522" to="2002,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hQsIAAADbAAAADwAAAGRycy9kb3ducmV2LnhtbESPQYvCMBSE74L/ITzBi6ypCrV0jSKC&#10;IHiyLuv10bxtyzYvtYm1/nsjCB6HmfmGWW16U4uOWldZVjCbRiCIc6srLhT8nPdfCQjnkTXWlknB&#10;gxxs1sPBClNt73yiLvOFCBB2KSoovW9SKV1ekkE3tQ1x8P5sa9AH2RZSt3gPcFPLeRTF0mDFYaHE&#10;hnYl5f/ZzSjIbfJ7TB6XWXw9x/OkmsisM1Kp8ajffoPw1PtP+N0+aAXLBby+h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hQsIAAADbAAAADwAAAAAAAAAAAAAA&#10;AAChAgAAZHJzL2Rvd25yZXYueG1sUEsFBgAAAAAEAAQA+QAAAJADAAAAAA==&#10;" strokeweight="1pt">
                    <v:stroke startarrowwidth="narrow" startarrowlength="short" endarrowwidth="narrow" endarrowlength="short"/>
                  </v:line>
                  <v:line id="Line 89" o:spid="_x0000_s1100" style="position:absolute;flip:x;visibility:visible;mso-wrap-style:square" from="0,5713" to="200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t5NsIAAADbAAAADwAAAGRycy9kb3ducmV2LnhtbESPQYvCMBSE74L/ITzBi6ypIrV0jSKC&#10;IHiyLuv10bxtyzYvtYm1/nsjCB6HmfmGWW16U4uOWldZVjCbRiCIc6srLhT8nPdfCQjnkTXWlknB&#10;gxxs1sPBClNt73yiLvOFCBB2KSoovW9SKV1ekkE3tQ1x8P5sa9AH2RZSt3gPcFPLeRTF0mDFYaHE&#10;hnYl5f/ZzSjIbfJ7TB6XWXw9x/OkmsisM1Kp8ajffoPw1PtP+N0+aAXLBby+h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5t5NsIAAADbAAAADwAAAAAAAAAAAAAA&#10;AAChAgAAZHJzL2Rvd25yZXYueG1sUEsFBgAAAAAEAAQA+QAAAJADAAAAAA==&#10;" strokeweight="1pt">
                    <v:stroke startarrowwidth="narrow" startarrowlength="short" endarrowwidth="narrow" endarrowlength="short"/>
                  </v:line>
                  <v:line id="Line 90" o:spid="_x0000_s1101" style="position:absolute;flip:x;visibility:visible;mso-wrap-style:square" from="0,17140" to="2002,1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fcrcIAAADbAAAADwAAAGRycy9kb3ducmV2LnhtbESPQYvCMBSE74L/ITzBi6ypgrV0jSKC&#10;IHiyLuv10bxtyzYvtYm1/nsjCB6HmfmGWW16U4uOWldZVjCbRiCIc6srLhT8nPdfCQjnkTXWlknB&#10;gxxs1sPBClNt73yiLvOFCBB2KSoovW9SKV1ekkE3tQ1x8P5sa9AH2RZSt3gPcFPLeRTF0mDFYaHE&#10;hnYl5f/ZzSjIbfJ7TB6XWXw9x/OkmsisM1Kp8ajffoPw1PtP+N0+aAXLBby+h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fcrcIAAADbAAAADwAAAAAAAAAAAAAA&#10;AAChAgAAZHJzL2Rvd25yZXYueG1sUEsFBgAAAAAEAAQA+QAAAJADAAAAAA==&#10;" strokeweight="1pt">
                    <v:stroke startarrowwidth="narrow" startarrowlength="short" endarrowwidth="narrow" endarrowlength="short"/>
                  </v:line>
                  <v:rect id="Rectangle 91" o:spid="_x0000_s1102" style="position:absolute;left:3976;width:15918;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aqysMA&#10;AADbAAAADwAAAGRycy9kb3ducmV2LnhtbESPT2sCMRTE70K/Q3gFb5qtB5WtUUQo+Ocg3Xro8TV5&#10;3V26eVmT6K7f3hQEj8PM/IZZrHrbiCv5UDtW8DbOQBBrZ2ouFZy+PkZzECEiG2wck4IbBVgtXwYL&#10;zI3r+JOuRSxFgnDIUUEVY5tLGXRFFsPYtcTJ+3XeYkzSl9J47BLcNnKSZVNpsea0UGFLm4r0X3Gx&#10;Cg6OL8fTbt+d+VsWejL/0abxSg1f+/U7iEh9fIYf7a1RMJvC/5f0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aqysMAAADbAAAADwAAAAAAAAAAAAAAAACYAgAAZHJzL2Rv&#10;d25yZXYueG1sUEsFBgAAAAAEAAQA9QAAAIgDAAAAAA==&#10;" filled="f" strokecolor="white">
                    <v:textbox inset="1pt,1pt,1pt,1pt">
                      <w:txbxContent>
                        <w:p w:rsidR="00EC15A2" w:rsidRDefault="00EC15A2">
                          <w:pPr>
                            <w:rPr>
                              <w:sz w:val="22"/>
                            </w:rPr>
                          </w:pPr>
                          <w:r>
                            <w:rPr>
                              <w:sz w:val="22"/>
                            </w:rPr>
                            <w:t>Шкала, мм</w:t>
                          </w:r>
                        </w:p>
                      </w:txbxContent>
                    </v:textbox>
                  </v:rect>
                  <v:rect id="Rectangle 92" o:spid="_x0000_s1103" style="position:absolute;left:3976;top:16664;width:7966;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oPUcQA&#10;AADbAAAADwAAAGRycy9kb3ducmV2LnhtbESPQWvCQBSE74L/YXlCb7oxhyqpaygFwbaHYuqhx9fd&#10;1yQ0+zburib9911B8DjMzDfMphxtJy7kQ+tYwXKRgSDWzrRcKzh+7uZrECEiG+wck4I/ClBup5MN&#10;FsYNfKBLFWuRIBwKVNDE2BdSBt2QxbBwPXHyfpy3GJP0tTQehwS3ncyz7FFabDktNNjTS0P6tzpb&#10;Be+Ozx/H17fhxF+y0vn6W5vOK/UwG5+fQEQa4z18a++NgtUKrl/SD5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6D1HEAAAA2wAAAA8AAAAAAAAAAAAAAAAAmAIAAGRycy9k&#10;b3ducmV2LnhtbFBLBQYAAAAABAAEAPUAAACJAwAAAAA=&#10;" filled="f" strokecolor="white">
                    <v:textbox inset="1pt,1pt,1pt,1pt">
                      <w:txbxContent>
                        <w:p w:rsidR="00EC15A2" w:rsidRDefault="00EC15A2">
                          <w:pPr>
                            <w:rPr>
                              <w:sz w:val="22"/>
                            </w:rPr>
                          </w:pPr>
                          <w:r>
                            <w:rPr>
                              <w:sz w:val="22"/>
                            </w:rPr>
                            <w:t>200</w:t>
                          </w:r>
                        </w:p>
                      </w:txbxContent>
                    </v:textbox>
                  </v:rect>
                  <v:rect id="Rectangle 93" o:spid="_x0000_s1104" style="position:absolute;left:3976;top:9043;width:7966;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WbI8AA&#10;AADbAAAADwAAAGRycy9kb3ducmV2LnhtbERPPW/CMBDdK/EfrENiKw4MgAIGISSkQoeKlKHjYR9J&#10;RHxObUPSf18PSIxP73u16W0jHuRD7VjBZJyBINbO1FwqOH/v3xcgQkQ22DgmBX8UYLMevK0wN67j&#10;Ez2KWIoUwiFHBVWMbS5l0BVZDGPXEifu6rzFmKAvpfHYpXDbyGmWzaTFmlNDhS3tKtK34m4VfDq+&#10;f50Px+6Xf2Shp4uLNo1XajTst0sQkfr4Ej/dH0bBPI1NX9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WbI8AAAADbAAAADwAAAAAAAAAAAAAAAACYAgAAZHJzL2Rvd25y&#10;ZXYueG1sUEsFBgAAAAAEAAQA9QAAAIUDAAAAAA==&#10;" filled="f" strokecolor="white">
                    <v:textbox inset="1pt,1pt,1pt,1pt">
                      <w:txbxContent>
                        <w:p w:rsidR="00EC15A2" w:rsidRDefault="00EC15A2">
                          <w:pPr>
                            <w:rPr>
                              <w:sz w:val="22"/>
                            </w:rPr>
                          </w:pPr>
                          <w:r>
                            <w:rPr>
                              <w:sz w:val="22"/>
                            </w:rPr>
                            <w:t>200</w:t>
                          </w:r>
                        </w:p>
                      </w:txbxContent>
                    </v:textbox>
                  </v:rect>
                  <v:rect id="Rectangle 94" o:spid="_x0000_s1105" style="position:absolute;left:3976;top:1428;width:7966;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k+uMMA&#10;AADbAAAADwAAAGRycy9kb3ducmV2LnhtbESPQWsCMRSE74L/ITyhN83WQ6urUYpQaOuhuPXg8Zk8&#10;dxc3L2sS3fXfNwWhx2FmvmGW69424kY+1I4VPE8yEMTamZpLBfuf9/EMRIjIBhvHpOBOAdar4WCJ&#10;uXEd7+hWxFIkCIccFVQxtrmUQVdkMUxcS5y8k/MWY5K+lMZjl+C2kdMse5EWa04LFba0qUifi6tV&#10;sHV8/d5/fnUXPshCT2dHbRqv1NOof1uAiNTH//Cj/WEUvM7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k+uMMAAADbAAAADwAAAAAAAAAAAAAAAACYAgAAZHJzL2Rv&#10;d25yZXYueG1sUEsFBgAAAAAEAAQA9QAAAIgDAAAAAA==&#10;" filled="f" strokecolor="white">
                    <v:textbox inset="1pt,1pt,1pt,1pt">
                      <w:txbxContent>
                        <w:p w:rsidR="00EC15A2" w:rsidRDefault="00EC15A2">
                          <w:pPr>
                            <w:rPr>
                              <w:sz w:val="22"/>
                            </w:rPr>
                          </w:pPr>
                          <w:r>
                            <w:rPr>
                              <w:sz w:val="22"/>
                            </w:rPr>
                            <w:t>600</w:t>
                          </w:r>
                        </w:p>
                      </w:txbxContent>
                    </v:textbox>
                  </v:rect>
                  <v:rect id="Rectangle 95" o:spid="_x0000_s1106" style="position:absolute;left:3976;top:5237;width:7966;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bnAsAA&#10;AADbAAAADwAAAGRycy9kb3ducmV2LnhtbERPu2rDMBTdA/0HcQvdErkeinGjhBAo9DGUOB4y3ko3&#10;tol15Upy7P59NQQyHs57vZ1tL67kQ+dYwfMqA0Gsnem4UVAf35YFiBCRDfaOScEfBdhuHhZrLI2b&#10;+EDXKjYihXAoUUEb41BKGXRLFsPKDcSJOztvMSboG2k8Tinc9jLPshdpsePU0OJA+5b0pRqtgi/H&#10;43f98Tn98klWOi9+tOm9Uk+P8+4VRKQ53sU397tRUKT16Uv6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bnAsAAAADbAAAADwAAAAAAAAAAAAAAAACYAgAAZHJzL2Rvd25y&#10;ZXYueG1sUEsFBgAAAAAEAAQA9QAAAIUDAAAAAA==&#10;" filled="f" strokecolor="white">
                    <v:textbox inset="1pt,1pt,1pt,1pt">
                      <w:txbxContent>
                        <w:p w:rsidR="00EC15A2" w:rsidRDefault="00EC15A2">
                          <w:pPr>
                            <w:rPr>
                              <w:sz w:val="22"/>
                            </w:rPr>
                          </w:pPr>
                          <w:r>
                            <w:rPr>
                              <w:sz w:val="22"/>
                            </w:rPr>
                            <w:t>400</w:t>
                          </w:r>
                        </w:p>
                      </w:txbxContent>
                    </v:textbox>
                  </v:rect>
                  <v:rect id="Rectangle 96" o:spid="_x0000_s1107" style="position:absolute;left:3976;top:12855;width:3990;height: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CmcMA&#10;AADbAAAADwAAAGRycy9kb3ducmV2LnhtbESPQWsCMRSE7wX/Q3iF3mpWD2VZjSJCQduDdPXg8Zm8&#10;7i7dvKxJdNd/3wiCx2FmvmHmy8G24ko+NI4VTMYZCGLtTMOVgsP+8z0HESKywdYxKbhRgOVi9DLH&#10;wrief+haxkokCIcCFdQxdoWUQddkMYxdR5y8X+ctxiR9JY3HPsFtK6dZ9iEtNpwWauxoXZP+Ky9W&#10;wbfjy+6w/erPfJSlnuYnbVqv1NvrsJqBiDTEZ/jR3hgF+QTuX9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CmcMAAADbAAAADwAAAAAAAAAAAAAAAACYAgAAZHJzL2Rv&#10;d25yZXYueG1sUEsFBgAAAAAEAAQA9QAAAIgDAAAAAA==&#10;" filled="f" strokecolor="white">
                    <v:textbox inset="1pt,1pt,1pt,1pt">
                      <w:txbxContent>
                        <w:p w:rsidR="00EC15A2" w:rsidRDefault="00EC15A2">
                          <w:pPr>
                            <w:rPr>
                              <w:sz w:val="22"/>
                            </w:rPr>
                          </w:pPr>
                          <w:r>
                            <w:rPr>
                              <w:sz w:val="22"/>
                            </w:rPr>
                            <w:t>0</w:t>
                          </w:r>
                        </w:p>
                      </w:txbxContent>
                    </v:textbox>
                  </v:rect>
                  <v:line id="Line 97" o:spid="_x0000_s1108" style="position:absolute;flip:x;visibility:visible;mso-wrap-style:square" from="0,1904" to="2002,1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s0/sIAAADbAAAADwAAAGRycy9kb3ducmV2LnhtbESPQYvCMBSE78L+h/AW9iKa2kMJ1Siy&#10;sCB42ip6fTTPtti8dJtsrf/eCILHYWa+YVab0bZioN43jjUs5gkI4tKZhisNx8PPTIHwAdlg65g0&#10;3MnDZv0xWWFu3I1/aShCJSKEfY4a6hC6XEpf1mTRz11HHL2L6y2GKPtKmh5vEW5bmSZJJi02HBdq&#10;7Oi7pvJa/FsNpVOnvbqfF9nfIUtVM5XFYKXWX5/jdgki0Bje4Vd7ZzSoFJ5f4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s0/sIAAADbAAAADwAAAAAAAAAAAAAA&#10;AAChAgAAZHJzL2Rvd25yZXYueG1sUEsFBgAAAAAEAAQA+QAAAJADAAAAAA==&#10;" strokeweight="1pt">
                    <v:stroke startarrowwidth="narrow" startarrowlength="short" endarrowwidth="narrow" endarrowlength="short"/>
                  </v:line>
                </v:group>
                <v:oval id="Oval 98" o:spid="_x0000_s1109" style="position:absolute;left:5363;top:9950;width:1600;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erO8MA&#10;AADbAAAADwAAAGRycy9kb3ducmV2LnhtbESPQWsCMRSE74L/ITyhF9GsikVWo5RCxZtoe+jxsXnZ&#10;LG5elk10t/31RhA8DjPzDbPZ9a4WN2pD5VnBbJqBIC68rrhU8PP9NVmBCBFZY+2ZFPxRgN12ONhg&#10;rn3HJ7qdYykShEOOCmyMTS5lKCw5DFPfECfP+NZhTLItpW6xS3BXy3mWvUuHFacFiw19Wiou56tT&#10;cNzb2iy6JkT/f9nP5dgsf41R6m3Uf6xBROrjK/xsH7SC1QIeX9I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erO8MAAADbAAAADwAAAAAAAAAAAAAAAACYAgAAZHJzL2Rv&#10;d25yZXYueG1sUEsFBgAAAAAEAAQA9QAAAIgDAAAAAA==&#10;" filled="f" strokeweight="2pt"/>
                <v:oval id="Oval 99" o:spid="_x0000_s1110" style="position:absolute;left:5858;top:9724;width:592;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8xMUA&#10;AADbAAAADwAAAGRycy9kb3ducmV2LnhtbESPX2vCQBDE3wt+h2MF35pLi5SYepEqFEQItEbExyW3&#10;+UNzeyF3avTT9woFH4fZ+c3OcjWaTlxocK1lBS9RDIK4tLrlWsGh+HxOQDiPrLGzTApu5GCVTZ6W&#10;mGp75W+67H0tAoRdigoa7/tUSlc2ZNBFticOXmUHgz7IoZZ6wGuAm06+xvGbNNhyaGiwp01D5c/+&#10;bMIbpS629/qE1e405uvFV77wR63UbDp+vIPwNPrH8X96qxUkc/jbEgA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PzExQAAANsAAAAPAAAAAAAAAAAAAAAAAJgCAABkcnMv&#10;ZG93bnJldi54bWxQSwUGAAAAAAQABAD1AAAAigMAAAAA&#10;" fillcolor="silver" strokeweight="4pt"/>
                <v:line id="Line 100" o:spid="_x0000_s1111" style="position:absolute;visibility:visible;mso-wrap-style:square" from="5958,7980" to="6123,9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tz3cUAAADbAAAADwAAAGRycy9kb3ducmV2LnhtbESPQWvCQBSE74L/YXlCL6KbChWJrlIC&#10;QsFekra03h7ZZzY0+zZmNyb9991CweMwM98wu8NoG3GjzteOFTwuExDEpdM1Vwre346LDQgfkDU2&#10;jknBD3k47KeTHabaDZzTrQiViBD2KSowIbSplL40ZNEvXUscvYvrLIYou0rqDocIt41cJclaWqw5&#10;LhhsKTNUfhe9VVD25nSd8/zjXMv156vMxiT7ypV6mI3PWxCBxnAP/7dftILNE/x9i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tz3cUAAADbAAAADwAAAAAAAAAA&#10;AAAAAAChAgAAZHJzL2Rvd25yZXYueG1sUEsFBgAAAAAEAAQA+QAAAJMDAAAAAA==&#10;" strokeweight=".5pt">
                  <v:stroke startarrowwidth="narrow" startarrowlength="short" endarrowwidth="narrow" endarrowlength="short"/>
                </v:line>
                <v:line id="Line 101" o:spid="_x0000_s1112" style="position:absolute;flip:x;visibility:visible;mso-wrap-style:square" from="6134,7980" to="6277,9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boXsMAAADbAAAADwAAAGRycy9kb3ducmV2LnhtbESPT4vCMBTE74LfITzBm6YqFOkaxT8I&#10;4kVX7WFvj+ZtW7Z5KU2s9dsbQdjjMDO/YRarzlSipcaVlhVMxhEI4szqknMFt+t+NAfhPLLGyjIp&#10;eJKD1bLfW2Ci7YO/qb34XAQIuwQVFN7XiZQuK8igG9uaOHi/tjHog2xyqRt8BLip5DSKYmmw5LBQ&#10;YE3bgrK/y90oaDez4+6U2vjH1qVM19d05s6VUsNBt/4C4anz/+FP+6AVzG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G6F7DAAAA2wAAAA8AAAAAAAAAAAAA&#10;AAAAoQIAAGRycy9kb3ducmV2LnhtbFBLBQYAAAAABAAEAPkAAACRAwAAAAA=&#10;" strokeweight=".5pt">
                  <v:stroke startarrowwidth="narrow" startarrowlength="short" endarrowwidth="narrow" endarrowlength="short"/>
                </v:line>
                <v:line id="Line 102" o:spid="_x0000_s1113" style="position:absolute;visibility:visible;mso-wrap-style:square" from="5958,8101" to="6299,8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a1FcIAAADbAAAADwAAAGRycy9kb3ducmV2LnhtbESPQWvCQBSE7wX/w/IKvdVNSrGSukoR&#10;WryqLc3xkX0mqdm36e5T4793BcHjMDPfMLPF4Dp1pBBbzwbycQaKuPK25drA9/bzeQoqCrLFzjMZ&#10;OFOExXz0MMPC+hOv6biRWiUIxwINNCJ9oXWsGnIYx74nTt7OB4eSZKi1DXhKcNfplyybaIctp4UG&#10;e1o2VO03B2fA7n7zXEL/91+LLX++dLlvy1djnh6Hj3dQQoPcw7f2yhqYvsH1S/oBe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a1FcIAAADbAAAADwAAAAAAAAAAAAAA&#10;AAChAgAAZHJzL2Rvd25yZXYueG1sUEsFBgAAAAAEAAQA+QAAAJADAAAAAA==&#10;">
                  <v:stroke startarrow="classic" startarrowwidth="narrow" startarrowlength="short" endarrow="classic" endarrowwidth="narrow" endarrowlength="short"/>
                </v:lin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03" o:spid="_x0000_s1114" type="#_x0000_t62" style="position:absolute;left:7014;top:5758;width:2618;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pNZb8A&#10;AADbAAAADwAAAGRycy9kb3ducmV2LnhtbERPTWvCQBC9F/wPyxR6q5tKKya6ilqEXo0ieBuy0yQ0&#10;Oxt2R03/vXsQPD7e92I1uE5dKcTWs4GPcQaKuPK25drA8bB7n4GKgmyx80wG/inCajl6WWBh/Y33&#10;dC2lVimEY4EGGpG+0DpWDTmMY98TJ+7XB4eSYKi1DXhL4a7Tkyybaoctp4YGe9o2VP2VF2dAcnc5&#10;hHjm03bz/UXHXMrhMzfm7XVYz0EJDfIUP9w/1sAsjU1f0g/Qy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2k1lvwAAANsAAAAPAAAAAAAAAAAAAAAAAJgCAABkcnMvZG93bnJl&#10;di54bWxQSwUGAAAAAAQABAD1AAAAhAMAAAAA&#10;" adj="-7046,98395">
                  <v:textbox>
                    <w:txbxContent>
                      <w:p w:rsidR="00EC15A2" w:rsidRDefault="00EC15A2">
                        <w:pPr>
                          <w:rPr>
                            <w:sz w:val="22"/>
                          </w:rPr>
                        </w:pPr>
                        <w:r>
                          <w:rPr>
                            <w:sz w:val="22"/>
                          </w:rPr>
                          <w:t>Угловой размер знака</w:t>
                        </w:r>
                      </w:p>
                    </w:txbxContent>
                  </v:textbox>
                </v:shape>
                <v:line id="Line 104" o:spid="_x0000_s1115" style="position:absolute;flip:y;visibility:visible;mso-wrap-style:square" from="5444,7991" to="6874,8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I4f8QAAADbAAAADwAAAGRycy9kb3ducmV2LnhtbESPT4vCMBTE78J+h/AW9qapq0hbjbIs&#10;K+yhF/9cvD2bZ1tsXkqS1a6f3giCx2FmfsMsVr1pxYWcbywrGI8SEMSl1Q1XCva79TAF4QOyxtYy&#10;KfgnD6vl22CBubZX3tBlGyoRIexzVFCH0OVS+rImg35kO+LonawzGKJ0ldQOrxFuWvmZJDNpsOG4&#10;UGNH3zWV5+2fUTBx0+xkf/ZFdfS39QGzdFKEQqmP9/5rDiJQH17hZ/tXK0gz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8jh/xAAAANsAAAAPAAAAAAAAAAAA&#10;AAAAAKECAABkcnMvZG93bnJldi54bWxQSwUGAAAAAAQABAD5AAAAkgMAAAAA&#10;" strokeweight="2pt">
                  <v:stroke startarrowwidth="narrow" startarrowlength="short" endarrowwidth="narrow" endarrowlength="short"/>
                </v:line>
              </v:group>
            </w:pict>
          </mc:Fallback>
        </mc:AlternateContent>
      </w:r>
    </w:p>
    <w:p w:rsidR="00EC15A2" w:rsidRDefault="00EC15A2">
      <w:pPr>
        <w:pStyle w:val="BodyText"/>
        <w:ind w:firstLine="720"/>
        <w:jc w:val="both"/>
        <w:rPr>
          <w:sz w:val="28"/>
        </w:rPr>
      </w:pPr>
    </w:p>
    <w:p w:rsidR="00EC15A2" w:rsidRDefault="00EC15A2">
      <w:pPr>
        <w:pStyle w:val="BodyText"/>
        <w:ind w:firstLine="720"/>
        <w:jc w:val="both"/>
        <w:rPr>
          <w:sz w:val="28"/>
        </w:rPr>
      </w:pPr>
    </w:p>
    <w:p w:rsidR="00EC15A2" w:rsidRDefault="00EC15A2">
      <w:pPr>
        <w:pStyle w:val="BodyText"/>
        <w:ind w:firstLine="720"/>
        <w:jc w:val="both"/>
        <w:rPr>
          <w:sz w:val="28"/>
        </w:rPr>
      </w:pPr>
    </w:p>
    <w:p w:rsidR="00EC15A2" w:rsidRDefault="00EC15A2">
      <w:pPr>
        <w:pStyle w:val="BodyText"/>
        <w:ind w:firstLine="720"/>
        <w:jc w:val="both"/>
        <w:rPr>
          <w:sz w:val="28"/>
        </w:rPr>
      </w:pPr>
    </w:p>
    <w:p w:rsidR="00EC15A2" w:rsidRDefault="00EC15A2">
      <w:pPr>
        <w:spacing w:line="480" w:lineRule="atLeast"/>
        <w:jc w:val="center"/>
        <w:rPr>
          <w:sz w:val="28"/>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p>
    <w:p w:rsidR="00EC15A2" w:rsidRDefault="00EC15A2">
      <w:pPr>
        <w:shd w:val="clear" w:color="auto" w:fill="FFFFFF"/>
        <w:jc w:val="center"/>
        <w:rPr>
          <w:color w:val="000000"/>
          <w:spacing w:val="-2"/>
        </w:rPr>
      </w:pPr>
      <w:r>
        <w:rPr>
          <w:color w:val="000000"/>
          <w:spacing w:val="-2"/>
        </w:rPr>
        <w:t xml:space="preserve">Рис. 4 </w:t>
      </w:r>
    </w:p>
    <w:p w:rsidR="00EC15A2" w:rsidRDefault="00EC15A2">
      <w:pPr>
        <w:pStyle w:val="BodyText"/>
        <w:ind w:firstLine="720"/>
        <w:jc w:val="both"/>
        <w:rPr>
          <w:color w:val="000000"/>
          <w:spacing w:val="-2"/>
          <w:sz w:val="28"/>
        </w:rPr>
      </w:pPr>
    </w:p>
    <w:p w:rsidR="00EC15A2" w:rsidRDefault="00EC15A2">
      <w:pPr>
        <w:pStyle w:val="BodyText"/>
        <w:ind w:firstLine="720"/>
        <w:jc w:val="both"/>
        <w:rPr>
          <w:sz w:val="28"/>
        </w:rPr>
      </w:pPr>
    </w:p>
    <w:p w:rsidR="00EC15A2" w:rsidRDefault="00EC15A2">
      <w:pPr>
        <w:pStyle w:val="BodyText"/>
        <w:ind w:firstLine="720"/>
        <w:jc w:val="both"/>
        <w:rPr>
          <w:sz w:val="28"/>
        </w:rPr>
      </w:pPr>
      <w:r>
        <w:rPr>
          <w:color w:val="000000"/>
          <w:spacing w:val="-2"/>
          <w:sz w:val="28"/>
        </w:rPr>
        <w:t xml:space="preserve">Ожидаемая зависимость вероятности правильного опознания объекта (знака) от его размеров и от расстояния до экрана монитора </w:t>
      </w:r>
      <w:r>
        <w:rPr>
          <w:i/>
          <w:color w:val="000000"/>
          <w:spacing w:val="-2"/>
          <w:sz w:val="28"/>
          <w:lang w:val="en-US"/>
        </w:rPr>
        <w:t>l</w:t>
      </w:r>
      <w:r>
        <w:rPr>
          <w:i/>
          <w:color w:val="000000"/>
          <w:spacing w:val="-2"/>
          <w:sz w:val="28"/>
        </w:rPr>
        <w:t xml:space="preserve"> </w:t>
      </w:r>
      <w:r>
        <w:rPr>
          <w:color w:val="000000"/>
          <w:spacing w:val="-2"/>
          <w:sz w:val="28"/>
        </w:rPr>
        <w:t>приведена на рис. 5.</w:t>
      </w:r>
      <w:r>
        <w:rPr>
          <w:sz w:val="28"/>
        </w:rPr>
        <w:t xml:space="preserve"> </w:t>
      </w:r>
      <w:r>
        <w:rPr>
          <w:sz w:val="28"/>
        </w:rPr>
        <w:tab/>
      </w:r>
    </w:p>
    <w:p w:rsidR="00EC15A2" w:rsidRDefault="00EC15A2">
      <w:pPr>
        <w:pStyle w:val="BodyText"/>
        <w:ind w:firstLine="720"/>
        <w:jc w:val="both"/>
        <w:rPr>
          <w:sz w:val="28"/>
        </w:rPr>
      </w:pPr>
    </w:p>
    <w:p w:rsidR="00EC15A2" w:rsidRDefault="00725F99">
      <w:pPr>
        <w:shd w:val="clear" w:color="auto" w:fill="FFFFFF"/>
        <w:jc w:val="both"/>
        <w:rPr>
          <w:noProof/>
          <w:color w:val="000000"/>
          <w:spacing w:val="-2"/>
          <w:sz w:val="32"/>
        </w:rPr>
      </w:pPr>
      <w:r>
        <w:rPr>
          <w:noProof/>
          <w:color w:val="000000"/>
          <w:spacing w:val="-2"/>
          <w:sz w:val="32"/>
        </w:rPr>
        <mc:AlternateContent>
          <mc:Choice Requires="wpg">
            <w:drawing>
              <wp:anchor distT="0" distB="0" distL="114300" distR="114300" simplePos="0" relativeHeight="251657728" behindDoc="0" locked="0" layoutInCell="0" allowOverlap="1">
                <wp:simplePos x="0" y="0"/>
                <wp:positionH relativeFrom="column">
                  <wp:posOffset>1413510</wp:posOffset>
                </wp:positionH>
                <wp:positionV relativeFrom="paragraph">
                  <wp:posOffset>60325</wp:posOffset>
                </wp:positionV>
                <wp:extent cx="4596765" cy="2435860"/>
                <wp:effectExtent l="0" t="0" r="0" b="0"/>
                <wp:wrapNone/>
                <wp:docPr id="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6765" cy="2435860"/>
                          <a:chOff x="2793" y="12376"/>
                          <a:chExt cx="7239" cy="3836"/>
                        </a:xfrm>
                      </wpg:grpSpPr>
                      <wps:wsp>
                        <wps:cNvPr id="8" name="Text Box 23"/>
                        <wps:cNvSpPr txBox="1">
                          <a:spLocks noChangeArrowheads="1"/>
                        </wps:cNvSpPr>
                        <wps:spPr bwMode="auto">
                          <a:xfrm>
                            <a:off x="4818" y="12376"/>
                            <a:ext cx="2769" cy="7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15A2" w:rsidRDefault="00EC15A2">
                              <w:pPr>
                                <w:jc w:val="center"/>
                                <w:rPr>
                                  <w:b/>
                                </w:rPr>
                              </w:pPr>
                              <w:r>
                                <w:rPr>
                                  <w:b/>
                                </w:rPr>
                                <w:t>Расстояние до монитора</w:t>
                              </w:r>
                            </w:p>
                            <w:p w:rsidR="00EC15A2" w:rsidRDefault="00EC15A2">
                              <w:pPr>
                                <w:jc w:val="center"/>
                                <w:rPr>
                                  <w:b/>
                                  <w:lang w:val="en-US"/>
                                </w:rPr>
                              </w:pPr>
                              <w:r>
                                <w:rPr>
                                  <w:b/>
                                  <w:i/>
                                  <w:lang w:val="en-US"/>
                                </w:rPr>
                                <w:t>l</w:t>
                              </w:r>
                              <w:r>
                                <w:rPr>
                                  <w:b/>
                                  <w:vertAlign w:val="subscript"/>
                                  <w:lang w:val="en-US"/>
                                </w:rPr>
                                <w:t>1</w:t>
                              </w:r>
                              <w:r>
                                <w:rPr>
                                  <w:b/>
                                  <w:lang w:val="en-US"/>
                                </w:rPr>
                                <w:t xml:space="preserve">      &lt;        </w:t>
                              </w:r>
                              <w:r>
                                <w:rPr>
                                  <w:b/>
                                  <w:i/>
                                  <w:lang w:val="en-US"/>
                                </w:rPr>
                                <w:t>l</w:t>
                              </w:r>
                              <w:r>
                                <w:rPr>
                                  <w:b/>
                                  <w:vertAlign w:val="subscript"/>
                                  <w:lang w:val="en-US"/>
                                </w:rPr>
                                <w:t>2</w:t>
                              </w:r>
                            </w:p>
                          </w:txbxContent>
                        </wps:txbx>
                        <wps:bodyPr rot="0" vert="horz" wrap="square" lIns="0" tIns="0" rIns="0" bIns="0" anchor="t" anchorCtr="0" upright="1">
                          <a:noAutofit/>
                        </wps:bodyPr>
                      </wps:wsp>
                      <wps:wsp>
                        <wps:cNvPr id="9" name="Line 24"/>
                        <wps:cNvCnPr>
                          <a:cxnSpLocks noChangeShapeType="1"/>
                        </wps:cNvCnPr>
                        <wps:spPr bwMode="auto">
                          <a:xfrm flipV="1">
                            <a:off x="3799" y="12590"/>
                            <a:ext cx="0" cy="30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25"/>
                        <wps:cNvCnPr>
                          <a:cxnSpLocks noChangeShapeType="1"/>
                        </wps:cNvCnPr>
                        <wps:spPr bwMode="auto">
                          <a:xfrm>
                            <a:off x="3799" y="15685"/>
                            <a:ext cx="53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Freeform 26"/>
                        <wps:cNvSpPr>
                          <a:spLocks/>
                        </wps:cNvSpPr>
                        <wps:spPr bwMode="auto">
                          <a:xfrm>
                            <a:off x="3847" y="12991"/>
                            <a:ext cx="3676" cy="2666"/>
                          </a:xfrm>
                          <a:custGeom>
                            <a:avLst/>
                            <a:gdLst>
                              <a:gd name="T0" fmla="*/ 0 w 5814"/>
                              <a:gd name="T1" fmla="*/ 4088 h 4097"/>
                              <a:gd name="T2" fmla="*/ 912 w 5814"/>
                              <a:gd name="T3" fmla="*/ 4032 h 4097"/>
                              <a:gd name="T4" fmla="*/ 1368 w 5814"/>
                              <a:gd name="T5" fmla="*/ 3696 h 4097"/>
                              <a:gd name="T6" fmla="*/ 1767 w 5814"/>
                              <a:gd name="T7" fmla="*/ 2800 h 4097"/>
                              <a:gd name="T8" fmla="*/ 2109 w 5814"/>
                              <a:gd name="T9" fmla="*/ 1064 h 4097"/>
                              <a:gd name="T10" fmla="*/ 2565 w 5814"/>
                              <a:gd name="T11" fmla="*/ 196 h 4097"/>
                              <a:gd name="T12" fmla="*/ 3306 w 5814"/>
                              <a:gd name="T13" fmla="*/ 28 h 4097"/>
                              <a:gd name="T14" fmla="*/ 3876 w 5814"/>
                              <a:gd name="T15" fmla="*/ 364 h 4097"/>
                              <a:gd name="T16" fmla="*/ 4104 w 5814"/>
                              <a:gd name="T17" fmla="*/ 980 h 4097"/>
                              <a:gd name="T18" fmla="*/ 4275 w 5814"/>
                              <a:gd name="T19" fmla="*/ 1876 h 4097"/>
                              <a:gd name="T20" fmla="*/ 4560 w 5814"/>
                              <a:gd name="T21" fmla="*/ 2996 h 4097"/>
                              <a:gd name="T22" fmla="*/ 5244 w 5814"/>
                              <a:gd name="T23" fmla="*/ 3612 h 4097"/>
                              <a:gd name="T24" fmla="*/ 5814 w 5814"/>
                              <a:gd name="T25" fmla="*/ 3836 h 40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814" h="4097">
                                <a:moveTo>
                                  <a:pt x="0" y="4088"/>
                                </a:moveTo>
                                <a:cubicBezTo>
                                  <a:pt x="342" y="4092"/>
                                  <a:pt x="684" y="4097"/>
                                  <a:pt x="912" y="4032"/>
                                </a:cubicBezTo>
                                <a:cubicBezTo>
                                  <a:pt x="1140" y="3967"/>
                                  <a:pt x="1226" y="3901"/>
                                  <a:pt x="1368" y="3696"/>
                                </a:cubicBezTo>
                                <a:cubicBezTo>
                                  <a:pt x="1510" y="3491"/>
                                  <a:pt x="1643" y="3239"/>
                                  <a:pt x="1767" y="2800"/>
                                </a:cubicBezTo>
                                <a:cubicBezTo>
                                  <a:pt x="1891" y="2361"/>
                                  <a:pt x="1976" y="1498"/>
                                  <a:pt x="2109" y="1064"/>
                                </a:cubicBezTo>
                                <a:cubicBezTo>
                                  <a:pt x="2242" y="630"/>
                                  <a:pt x="2365" y="369"/>
                                  <a:pt x="2565" y="196"/>
                                </a:cubicBezTo>
                                <a:cubicBezTo>
                                  <a:pt x="2765" y="23"/>
                                  <a:pt x="3088" y="0"/>
                                  <a:pt x="3306" y="28"/>
                                </a:cubicBezTo>
                                <a:cubicBezTo>
                                  <a:pt x="3524" y="56"/>
                                  <a:pt x="3743" y="205"/>
                                  <a:pt x="3876" y="364"/>
                                </a:cubicBezTo>
                                <a:cubicBezTo>
                                  <a:pt x="4009" y="523"/>
                                  <a:pt x="4037" y="728"/>
                                  <a:pt x="4104" y="980"/>
                                </a:cubicBezTo>
                                <a:cubicBezTo>
                                  <a:pt x="4171" y="1232"/>
                                  <a:pt x="4199" y="1540"/>
                                  <a:pt x="4275" y="1876"/>
                                </a:cubicBezTo>
                                <a:cubicBezTo>
                                  <a:pt x="4351" y="2212"/>
                                  <a:pt x="4399" y="2707"/>
                                  <a:pt x="4560" y="2996"/>
                                </a:cubicBezTo>
                                <a:cubicBezTo>
                                  <a:pt x="4721" y="3285"/>
                                  <a:pt x="5035" y="3472"/>
                                  <a:pt x="5244" y="3612"/>
                                </a:cubicBezTo>
                                <a:cubicBezTo>
                                  <a:pt x="5453" y="3752"/>
                                  <a:pt x="5719" y="3799"/>
                                  <a:pt x="5814" y="3836"/>
                                </a:cubicBezTo>
                              </a:path>
                            </a:pathLst>
                          </a:custGeom>
                          <a:noFill/>
                          <a:ln w="38100" cap="flat" cmpd="sng">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27"/>
                        <wps:cNvSpPr>
                          <a:spLocks/>
                        </wps:cNvSpPr>
                        <wps:spPr bwMode="auto">
                          <a:xfrm>
                            <a:off x="3951" y="12991"/>
                            <a:ext cx="4733" cy="2638"/>
                          </a:xfrm>
                          <a:custGeom>
                            <a:avLst/>
                            <a:gdLst>
                              <a:gd name="T0" fmla="*/ 0 w 5814"/>
                              <a:gd name="T1" fmla="*/ 4088 h 4097"/>
                              <a:gd name="T2" fmla="*/ 912 w 5814"/>
                              <a:gd name="T3" fmla="*/ 4032 h 4097"/>
                              <a:gd name="T4" fmla="*/ 1368 w 5814"/>
                              <a:gd name="T5" fmla="*/ 3696 h 4097"/>
                              <a:gd name="T6" fmla="*/ 1767 w 5814"/>
                              <a:gd name="T7" fmla="*/ 2800 h 4097"/>
                              <a:gd name="T8" fmla="*/ 2109 w 5814"/>
                              <a:gd name="T9" fmla="*/ 1064 h 4097"/>
                              <a:gd name="T10" fmla="*/ 2565 w 5814"/>
                              <a:gd name="T11" fmla="*/ 196 h 4097"/>
                              <a:gd name="T12" fmla="*/ 3306 w 5814"/>
                              <a:gd name="T13" fmla="*/ 28 h 4097"/>
                              <a:gd name="T14" fmla="*/ 3876 w 5814"/>
                              <a:gd name="T15" fmla="*/ 364 h 4097"/>
                              <a:gd name="T16" fmla="*/ 4104 w 5814"/>
                              <a:gd name="T17" fmla="*/ 980 h 4097"/>
                              <a:gd name="T18" fmla="*/ 4275 w 5814"/>
                              <a:gd name="T19" fmla="*/ 1876 h 4097"/>
                              <a:gd name="T20" fmla="*/ 4560 w 5814"/>
                              <a:gd name="T21" fmla="*/ 2996 h 4097"/>
                              <a:gd name="T22" fmla="*/ 5244 w 5814"/>
                              <a:gd name="T23" fmla="*/ 3612 h 4097"/>
                              <a:gd name="T24" fmla="*/ 5814 w 5814"/>
                              <a:gd name="T25" fmla="*/ 3836 h 40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814" h="4097">
                                <a:moveTo>
                                  <a:pt x="0" y="4088"/>
                                </a:moveTo>
                                <a:cubicBezTo>
                                  <a:pt x="342" y="4092"/>
                                  <a:pt x="684" y="4097"/>
                                  <a:pt x="912" y="4032"/>
                                </a:cubicBezTo>
                                <a:cubicBezTo>
                                  <a:pt x="1140" y="3967"/>
                                  <a:pt x="1226" y="3901"/>
                                  <a:pt x="1368" y="3696"/>
                                </a:cubicBezTo>
                                <a:cubicBezTo>
                                  <a:pt x="1510" y="3491"/>
                                  <a:pt x="1643" y="3239"/>
                                  <a:pt x="1767" y="2800"/>
                                </a:cubicBezTo>
                                <a:cubicBezTo>
                                  <a:pt x="1891" y="2361"/>
                                  <a:pt x="1976" y="1498"/>
                                  <a:pt x="2109" y="1064"/>
                                </a:cubicBezTo>
                                <a:cubicBezTo>
                                  <a:pt x="2242" y="630"/>
                                  <a:pt x="2365" y="369"/>
                                  <a:pt x="2565" y="196"/>
                                </a:cubicBezTo>
                                <a:cubicBezTo>
                                  <a:pt x="2765" y="23"/>
                                  <a:pt x="3088" y="0"/>
                                  <a:pt x="3306" y="28"/>
                                </a:cubicBezTo>
                                <a:cubicBezTo>
                                  <a:pt x="3524" y="56"/>
                                  <a:pt x="3743" y="205"/>
                                  <a:pt x="3876" y="364"/>
                                </a:cubicBezTo>
                                <a:cubicBezTo>
                                  <a:pt x="4009" y="523"/>
                                  <a:pt x="4037" y="728"/>
                                  <a:pt x="4104" y="980"/>
                                </a:cubicBezTo>
                                <a:cubicBezTo>
                                  <a:pt x="4171" y="1232"/>
                                  <a:pt x="4199" y="1540"/>
                                  <a:pt x="4275" y="1876"/>
                                </a:cubicBezTo>
                                <a:cubicBezTo>
                                  <a:pt x="4351" y="2212"/>
                                  <a:pt x="4399" y="2707"/>
                                  <a:pt x="4560" y="2996"/>
                                </a:cubicBezTo>
                                <a:cubicBezTo>
                                  <a:pt x="4721" y="3285"/>
                                  <a:pt x="5035" y="3472"/>
                                  <a:pt x="5244" y="3612"/>
                                </a:cubicBezTo>
                                <a:cubicBezTo>
                                  <a:pt x="5453" y="3752"/>
                                  <a:pt x="5719" y="3799"/>
                                  <a:pt x="5814" y="3836"/>
                                </a:cubicBezTo>
                              </a:path>
                            </a:pathLst>
                          </a:custGeom>
                          <a:noFill/>
                          <a:ln w="44450" cap="flat" cmpd="sng">
                            <a:solidFill>
                              <a:srgbClr val="0000FF"/>
                            </a:solidFill>
                            <a:prstDash val="dashDot"/>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28"/>
                        <wps:cNvSpPr txBox="1">
                          <a:spLocks noChangeArrowheads="1"/>
                        </wps:cNvSpPr>
                        <wps:spPr bwMode="auto">
                          <a:xfrm>
                            <a:off x="3649" y="15831"/>
                            <a:ext cx="6383"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15A2" w:rsidRDefault="00EC15A2">
                              <w:pPr>
                                <w:rPr>
                                  <w:b/>
                                </w:rPr>
                              </w:pPr>
                              <w:r>
                                <w:rPr>
                                  <w:b/>
                                  <w:sz w:val="22"/>
                                </w:rPr>
                                <w:t>Мелкий</w:t>
                              </w:r>
                              <w:r>
                                <w:rPr>
                                  <w:sz w:val="22"/>
                                </w:rPr>
                                <w:tab/>
                              </w:r>
                              <w:r>
                                <w:rPr>
                                  <w:b/>
                                  <w:sz w:val="18"/>
                                </w:rPr>
                                <w:t>РАЗМЕР ШРИФТА</w:t>
                              </w:r>
                              <w:r>
                                <w:rPr>
                                  <w:b/>
                                  <w:sz w:val="22"/>
                                </w:rPr>
                                <w:tab/>
                              </w:r>
                              <w:r>
                                <w:rPr>
                                  <w:b/>
                                  <w:sz w:val="22"/>
                                </w:rPr>
                                <w:tab/>
                              </w:r>
                              <w:r>
                                <w:rPr>
                                  <w:b/>
                                </w:rPr>
                                <w:t>Крупный</w:t>
                              </w:r>
                            </w:p>
                          </w:txbxContent>
                        </wps:txbx>
                        <wps:bodyPr rot="0" vert="horz" wrap="square" lIns="91440" tIns="45720" rIns="91440" bIns="45720" anchor="t" anchorCtr="0" upright="1">
                          <a:noAutofit/>
                        </wps:bodyPr>
                      </wps:wsp>
                      <wps:wsp>
                        <wps:cNvPr id="14" name="Text Box 29"/>
                        <wps:cNvSpPr txBox="1">
                          <a:spLocks noChangeArrowheads="1"/>
                        </wps:cNvSpPr>
                        <wps:spPr bwMode="auto">
                          <a:xfrm>
                            <a:off x="3045" y="15602"/>
                            <a:ext cx="503" cy="2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15A2" w:rsidRDefault="00EC15A2">
                              <w:pPr>
                                <w:jc w:val="center"/>
                                <w:rPr>
                                  <w:b/>
                                </w:rPr>
                              </w:pPr>
                              <w:r>
                                <w:rPr>
                                  <w:b/>
                                </w:rPr>
                                <w:t>0</w:t>
                              </w:r>
                            </w:p>
                          </w:txbxContent>
                        </wps:txbx>
                        <wps:bodyPr rot="0" vert="horz" wrap="square" lIns="0" tIns="0" rIns="0" bIns="0" anchor="t" anchorCtr="0" upright="1">
                          <a:noAutofit/>
                        </wps:bodyPr>
                      </wps:wsp>
                      <wps:wsp>
                        <wps:cNvPr id="15" name="Text Box 30"/>
                        <wps:cNvSpPr txBox="1">
                          <a:spLocks noChangeArrowheads="1"/>
                        </wps:cNvSpPr>
                        <wps:spPr bwMode="auto">
                          <a:xfrm>
                            <a:off x="3176" y="12376"/>
                            <a:ext cx="503" cy="3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15A2" w:rsidRDefault="00EC15A2">
                              <w:pPr>
                                <w:jc w:val="center"/>
                                <w:rPr>
                                  <w:b/>
                                </w:rPr>
                              </w:pPr>
                              <w:r>
                                <w:rPr>
                                  <w:b/>
                                </w:rPr>
                                <w:t>1.0</w:t>
                              </w:r>
                            </w:p>
                          </w:txbxContent>
                        </wps:txbx>
                        <wps:bodyPr rot="0" vert="horz" wrap="square" lIns="0" tIns="0" rIns="0" bIns="0" anchor="t" anchorCtr="0" upright="1">
                          <a:noAutofit/>
                        </wps:bodyPr>
                      </wps:wsp>
                      <wps:wsp>
                        <wps:cNvPr id="16" name="Line 31"/>
                        <wps:cNvCnPr>
                          <a:cxnSpLocks noChangeShapeType="1"/>
                        </wps:cNvCnPr>
                        <wps:spPr bwMode="auto">
                          <a:xfrm>
                            <a:off x="3799" y="13005"/>
                            <a:ext cx="277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 name="Line 32"/>
                        <wps:cNvCnPr>
                          <a:cxnSpLocks noChangeShapeType="1"/>
                        </wps:cNvCnPr>
                        <wps:spPr bwMode="auto">
                          <a:xfrm>
                            <a:off x="5813" y="12922"/>
                            <a:ext cx="0" cy="274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Line 33"/>
                        <wps:cNvCnPr>
                          <a:cxnSpLocks noChangeShapeType="1"/>
                        </wps:cNvCnPr>
                        <wps:spPr bwMode="auto">
                          <a:xfrm>
                            <a:off x="6619" y="12922"/>
                            <a:ext cx="0" cy="274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Text Box 34"/>
                        <wps:cNvSpPr txBox="1">
                          <a:spLocks noChangeArrowheads="1"/>
                        </wps:cNvSpPr>
                        <wps:spPr bwMode="auto">
                          <a:xfrm>
                            <a:off x="2793" y="12641"/>
                            <a:ext cx="856" cy="27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15A2" w:rsidRDefault="00EC15A2">
                              <w:pPr>
                                <w:jc w:val="center"/>
                                <w:rPr>
                                  <w:b/>
                                </w:rPr>
                              </w:pPr>
                              <w:r>
                                <w:rPr>
                                  <w:b/>
                                </w:rPr>
                                <w:t>Вероятность правильного восприятия информации</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116" style="position:absolute;left:0;text-align:left;margin-left:111.3pt;margin-top:4.75pt;width:361.95pt;height:191.8pt;z-index:251657728" coordorigin="2793,12376" coordsize="7239,3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" o:allowincell="f">
                <v:shape id="Text Box 23" o:spid="_x0000_s1117" type="#_x0000_t202" style="position:absolute;left:4818;top:12376;width:2769;height: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EC15A2" w:rsidRDefault="00EC15A2">
                        <w:pPr>
                          <w:jc w:val="center"/>
                          <w:rPr>
                            <w:b/>
                          </w:rPr>
                        </w:pPr>
                        <w:r>
                          <w:rPr>
                            <w:b/>
                          </w:rPr>
                          <w:t>Расстояние до монитора</w:t>
                        </w:r>
                      </w:p>
                      <w:p w:rsidR="00EC15A2" w:rsidRDefault="00EC15A2">
                        <w:pPr>
                          <w:jc w:val="center"/>
                          <w:rPr>
                            <w:b/>
                            <w:lang w:val="en-US"/>
                          </w:rPr>
                        </w:pPr>
                        <w:r>
                          <w:rPr>
                            <w:b/>
                            <w:i/>
                            <w:lang w:val="en-US"/>
                          </w:rPr>
                          <w:t>l</w:t>
                        </w:r>
                        <w:r>
                          <w:rPr>
                            <w:b/>
                            <w:vertAlign w:val="subscript"/>
                            <w:lang w:val="en-US"/>
                          </w:rPr>
                          <w:t>1</w:t>
                        </w:r>
                        <w:r>
                          <w:rPr>
                            <w:b/>
                            <w:lang w:val="en-US"/>
                          </w:rPr>
                          <w:t xml:space="preserve">      &lt;        </w:t>
                        </w:r>
                        <w:r>
                          <w:rPr>
                            <w:b/>
                            <w:i/>
                            <w:lang w:val="en-US"/>
                          </w:rPr>
                          <w:t>l</w:t>
                        </w:r>
                        <w:r>
                          <w:rPr>
                            <w:b/>
                            <w:vertAlign w:val="subscript"/>
                            <w:lang w:val="en-US"/>
                          </w:rPr>
                          <w:t>2</w:t>
                        </w:r>
                      </w:p>
                    </w:txbxContent>
                  </v:textbox>
                </v:shape>
                <v:line id="Line 24" o:spid="_x0000_s1118" style="position:absolute;flip:y;visibility:visible;mso-wrap-style:square" from="3799,12590" to="3799,15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line id="Line 25" o:spid="_x0000_s1119" style="position:absolute;visibility:visible;mso-wrap-style:square" from="3799,15685" to="9187,1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shape id="Freeform 26" o:spid="_x0000_s1120" style="position:absolute;left:3847;top:12991;width:3676;height:2666;visibility:visible;mso-wrap-style:square;v-text-anchor:top" coordsize="5814,4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ON8IA&#10;AADbAAAADwAAAGRycy9kb3ducmV2LnhtbERPTWvCQBC9F/wPywi9FN2khxqimyCCbS8tqC14HLPT&#10;JDQ7G3ZXk/77riB4m8f7nFU5mk5cyPnWsoJ0noAgrqxuuVbwddjOMhA+IGvsLJOCP/JQFpOHFeba&#10;Dryjyz7UIoawz1FBE0KfS+mrhgz6ue2JI/djncEQoauldjjEcNPJ5yR5kQZbjg0N9rRpqPrdn42C&#10;p/S85tP3q7eufzOfi48qPQ6ZUo/Tcb0EEWgMd/HN/a7j/BSuv8QD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As43wgAAANsAAAAPAAAAAAAAAAAAAAAAAJgCAABkcnMvZG93&#10;bnJldi54bWxQSwUGAAAAAAQABAD1AAAAhwMAAAAA&#10;" path="m,4088v342,4,684,9,912,-56c1140,3967,1226,3901,1368,3696v142,-205,275,-457,399,-896c1891,2361,1976,1498,2109,1064,2242,630,2365,369,2565,196,2765,23,3088,,3306,28v218,28,437,177,570,336c4009,523,4037,728,4104,980v67,252,95,560,171,896c4351,2212,4399,2707,4560,2996v161,289,475,476,684,616c5453,3752,5719,3799,5814,3836e" filled="f" strokecolor="red" strokeweight="3pt">
                  <v:path arrowok="t" o:connecttype="custom" o:connectlocs="0,2660;577,2624;865,2405;1117,1822;1333,692;1622,128;2090,18;2451,237;2595,638;2703,1221;2883,1950;3316,2350;3676,2496" o:connectangles="0,0,0,0,0,0,0,0,0,0,0,0,0"/>
                </v:shape>
                <v:shape id="Freeform 27" o:spid="_x0000_s1121" style="position:absolute;left:3951;top:12991;width:4733;height:2638;visibility:visible;mso-wrap-style:square;v-text-anchor:top" coordsize="5814,4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S4sEA&#10;AADbAAAADwAAAGRycy9kb3ducmV2LnhtbERPS2sCMRC+F/wPYQRvNesepKxG8VUUeqoP8Dhuxs3i&#10;ZrIkqbv9902h0Nt8fM+ZL3vbiCf5UDtWMBlnIIhLp2uuFJxP769vIEJE1tg4JgXfFGC5GLzMsdCu&#10;4096HmMlUgiHAhWYGNtCylAashjGriVO3N15izFBX0ntsUvhtpF5lk2lxZpTg8GWNobKx/HLKljf&#10;rrvyY7u6etfltz1Zc7lveqVGw341AxGpj//iP/dBp/k5/P6SDpC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xkuLBAAAA2wAAAA8AAAAAAAAAAAAAAAAAmAIAAGRycy9kb3du&#10;cmV2LnhtbFBLBQYAAAAABAAEAPUAAACGAwAAAAA=&#10;" path="m,4088v342,4,684,9,912,-56c1140,3967,1226,3901,1368,3696v142,-205,275,-457,399,-896c1891,2361,1976,1498,2109,1064,2242,630,2365,369,2565,196,2765,23,3088,,3306,28v218,28,437,177,570,336c4009,523,4037,728,4104,980v67,252,95,560,171,896c4351,2212,4399,2707,4560,2996v161,289,475,476,684,616c5453,3752,5719,3799,5814,3836e" filled="f" strokecolor="blue" strokeweight="3.5pt">
                  <v:stroke dashstyle="dashDot"/>
                  <v:path arrowok="t" o:connecttype="custom" o:connectlocs="0,2632;742,2596;1114,2380;1438,1803;1717,685;2088,126;2691,18;3155,234;3341,631;3480,1208;3712,1929;4269,2326;4733,2470" o:connectangles="0,0,0,0,0,0,0,0,0,0,0,0,0"/>
                </v:shape>
                <v:shape id="Text Box 28" o:spid="_x0000_s1122" type="#_x0000_t202" style="position:absolute;left:3649;top:15831;width:6383;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EC15A2" w:rsidRDefault="00EC15A2">
                        <w:pPr>
                          <w:rPr>
                            <w:b/>
                          </w:rPr>
                        </w:pPr>
                        <w:r>
                          <w:rPr>
                            <w:b/>
                            <w:sz w:val="22"/>
                          </w:rPr>
                          <w:t>Мелкий</w:t>
                        </w:r>
                        <w:r>
                          <w:rPr>
                            <w:sz w:val="22"/>
                          </w:rPr>
                          <w:tab/>
                        </w:r>
                        <w:r>
                          <w:rPr>
                            <w:b/>
                            <w:sz w:val="18"/>
                          </w:rPr>
                          <w:t>РАЗМЕР ШРИФТА</w:t>
                        </w:r>
                        <w:r>
                          <w:rPr>
                            <w:b/>
                            <w:sz w:val="22"/>
                          </w:rPr>
                          <w:tab/>
                        </w:r>
                        <w:r>
                          <w:rPr>
                            <w:b/>
                            <w:sz w:val="22"/>
                          </w:rPr>
                          <w:tab/>
                        </w:r>
                        <w:r>
                          <w:rPr>
                            <w:b/>
                          </w:rPr>
                          <w:t>Крупный</w:t>
                        </w:r>
                      </w:p>
                    </w:txbxContent>
                  </v:textbox>
                </v:shape>
                <v:shape id="Text Box 29" o:spid="_x0000_s1123" type="#_x0000_t202" style="position:absolute;left:3045;top:15602;width:503;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rsidR="00EC15A2" w:rsidRDefault="00EC15A2">
                        <w:pPr>
                          <w:jc w:val="center"/>
                          <w:rPr>
                            <w:b/>
                          </w:rPr>
                        </w:pPr>
                        <w:r>
                          <w:rPr>
                            <w:b/>
                          </w:rPr>
                          <w:t>0</w:t>
                        </w:r>
                      </w:p>
                    </w:txbxContent>
                  </v:textbox>
                </v:shape>
                <v:shape id="Text Box 30" o:spid="_x0000_s1124" type="#_x0000_t202" style="position:absolute;left:3176;top:12376;width:503;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EC15A2" w:rsidRDefault="00EC15A2">
                        <w:pPr>
                          <w:jc w:val="center"/>
                          <w:rPr>
                            <w:b/>
                          </w:rPr>
                        </w:pPr>
                        <w:r>
                          <w:rPr>
                            <w:b/>
                          </w:rPr>
                          <w:t>1.0</w:t>
                        </w:r>
                      </w:p>
                    </w:txbxContent>
                  </v:textbox>
                </v:shape>
                <v:line id="Line 31" o:spid="_x0000_s1125" style="position:absolute;visibility:visible;mso-wrap-style:square" from="3799,13005" to="6569,13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5NsMAAADbAAAADwAAAGRycy9kb3ducmV2LnhtbESPQYvCMBCF78L+hzALe9NUD6Jdo4gg&#10;eHBXtLLnoRnbajOpSazdf28EwdsM78373swWnalFS85XlhUMBwkI4tzqigsFx2zdn4DwAVljbZkU&#10;/JOHxfyjN8NU2zvvqT2EQsQQ9ikqKENoUil9XpJBP7ANcdRO1hkMcXWF1A7vMdzUcpQkY2mw4kgo&#10;saFVSfnlcDORmxdbd/07X7rN6We7vnI7/c12Sn19dstvEIG68Da/rjc61h/D85c4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6uTbDAAAA2wAAAA8AAAAAAAAAAAAA&#10;AAAAoQIAAGRycy9kb3ducmV2LnhtbFBLBQYAAAAABAAEAPkAAACRAwAAAAA=&#10;">
                  <v:stroke dashstyle="dash"/>
                </v:line>
                <v:line id="Line 32" o:spid="_x0000_s1126" style="position:absolute;visibility:visible;mso-wrap-style:square" from="5813,12922" to="5813,15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crcQAAADbAAAADwAAAGRycy9kb3ducmV2LnhtbESPT4vCMBDF78J+hzAL3jRdD+p2jSIL&#10;ggf/oC57HpqxrTaTmsRav70RBG8zvDfv92Yya00lGnK+tKzgq5+AIM6sLjlX8HdY9MYgfEDWWFkm&#10;BXfyMJt+dCaYanvjHTX7kIsYwj5FBUUIdSqlzwoy6Pu2Jo7a0TqDIa4ul9rhLYabSg6SZCgNlhwJ&#10;Bdb0W1B23l9N5Gb5yl3+T+d2eVyvFhduvjeHrVLdz3b+AyJQG97m1/VSx/ojeP4SB5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hytxAAAANsAAAAPAAAAAAAAAAAA&#10;AAAAAKECAABkcnMvZG93bnJldi54bWxQSwUGAAAAAAQABAD5AAAAkgMAAAAA&#10;">
                  <v:stroke dashstyle="dash"/>
                </v:line>
                <v:line id="Line 33" o:spid="_x0000_s1127" style="position:absolute;visibility:visible;mso-wrap-style:square" from="6619,12922" to="6619,15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I38MAAADbAAAADwAAAGRycy9kb3ducmV2LnhtbESPTW/CMAyG75P4D5GRuI0UDtNWCAgh&#10;IXFgTAPE2WpMW2ickoTS/fv5MGk3W34/Hs+XvWtURyHWng1Mxhko4sLbmksDp+Pm9R1UTMgWG89k&#10;4IciLBeDlznm1j/5m7pDKpWEcMzRQJVSm2sdi4ocxrFvieV28cFhkjWU2gZ8Srhr9DTL3rTDmqWh&#10;wpbWFRW3w8NJb1Huwv18vfXby+duc+fuY3/8MmY07FczUIn69C/+c2+t4Aus/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piN/DAAAA2wAAAA8AAAAAAAAAAAAA&#10;AAAAoQIAAGRycy9kb3ducmV2LnhtbFBLBQYAAAAABAAEAPkAAACRAwAAAAA=&#10;">
                  <v:stroke dashstyle="dash"/>
                </v:line>
                <v:shape id="Text Box 34" o:spid="_x0000_s1128" type="#_x0000_t202" style="position:absolute;left:2793;top:12641;width:856;height:2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aUsAA&#10;AADbAAAADwAAAGRycy9kb3ducmV2LnhtbERPTYvCMBC9C/sfwix401QFcbtGUUEQBEEtex6a2aba&#10;TEoTa/XXbxYEb/N4nzNfdrYSLTW+dKxgNExAEOdOl1woyM7bwQyED8gaK8ek4EEelouP3hxT7e58&#10;pPYUChFD2KeowIRQp1L63JBFP3Q1ceR+XWMxRNgUUjd4j+G2kuMkmUqLJccGgzVtDOXX080qaJNn&#10;lk/Qyf3hMs2uKzNet4cfpfqf3eobRKAuvMUv907H+V/w/0s8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yaUsAAAADbAAAADwAAAAAAAAAAAAAAAACYAgAAZHJzL2Rvd25y&#10;ZXYueG1sUEsFBgAAAAAEAAQA9QAAAIUDAAAAAA==&#10;" stroked="f">
                  <v:textbox style="layout-flow:vertical;mso-layout-flow-alt:bottom-to-top">
                    <w:txbxContent>
                      <w:p w:rsidR="00EC15A2" w:rsidRDefault="00EC15A2">
                        <w:pPr>
                          <w:jc w:val="center"/>
                          <w:rPr>
                            <w:b/>
                          </w:rPr>
                        </w:pPr>
                        <w:r>
                          <w:rPr>
                            <w:b/>
                          </w:rPr>
                          <w:t>Вероятность правильного восприятия информации</w:t>
                        </w:r>
                      </w:p>
                    </w:txbxContent>
                  </v:textbox>
                </v:shape>
              </v:group>
            </w:pict>
          </mc:Fallback>
        </mc:AlternateContent>
      </w:r>
    </w:p>
    <w:p w:rsidR="00EC15A2" w:rsidRDefault="00EC15A2">
      <w:pPr>
        <w:shd w:val="clear" w:color="auto" w:fill="FFFFFF"/>
        <w:jc w:val="both"/>
        <w:rPr>
          <w:color w:val="000000"/>
          <w:spacing w:val="-2"/>
          <w:sz w:val="32"/>
        </w:rPr>
      </w:pPr>
    </w:p>
    <w:p w:rsidR="00EC15A2" w:rsidRDefault="00EC15A2">
      <w:pPr>
        <w:shd w:val="clear" w:color="auto" w:fill="FFFFFF"/>
        <w:jc w:val="both"/>
        <w:rPr>
          <w:color w:val="000000"/>
          <w:spacing w:val="-2"/>
          <w:sz w:val="32"/>
        </w:rPr>
      </w:pPr>
    </w:p>
    <w:p w:rsidR="00EC15A2" w:rsidRDefault="00EC15A2">
      <w:pPr>
        <w:shd w:val="clear" w:color="auto" w:fill="FFFFFF"/>
        <w:jc w:val="both"/>
        <w:rPr>
          <w:color w:val="000000"/>
          <w:spacing w:val="-2"/>
          <w:sz w:val="32"/>
        </w:rPr>
      </w:pPr>
    </w:p>
    <w:p w:rsidR="00EC15A2" w:rsidRDefault="00EC15A2">
      <w:pPr>
        <w:shd w:val="clear" w:color="auto" w:fill="FFFFFF"/>
        <w:jc w:val="both"/>
        <w:rPr>
          <w:color w:val="000000"/>
          <w:spacing w:val="-2"/>
          <w:sz w:val="32"/>
        </w:rPr>
      </w:pPr>
    </w:p>
    <w:p w:rsidR="00EC15A2" w:rsidRDefault="00EC15A2">
      <w:pPr>
        <w:shd w:val="clear" w:color="auto" w:fill="FFFFFF"/>
        <w:jc w:val="both"/>
        <w:rPr>
          <w:color w:val="000000"/>
          <w:spacing w:val="-2"/>
          <w:sz w:val="32"/>
        </w:rPr>
      </w:pPr>
    </w:p>
    <w:p w:rsidR="00EC15A2" w:rsidRDefault="00EC15A2">
      <w:pPr>
        <w:shd w:val="clear" w:color="auto" w:fill="FFFFFF"/>
        <w:jc w:val="both"/>
        <w:rPr>
          <w:color w:val="000000"/>
          <w:spacing w:val="-2"/>
          <w:sz w:val="32"/>
        </w:rPr>
      </w:pPr>
    </w:p>
    <w:p w:rsidR="00EC15A2" w:rsidRDefault="00EC15A2">
      <w:pPr>
        <w:shd w:val="clear" w:color="auto" w:fill="FFFFFF"/>
        <w:jc w:val="both"/>
        <w:rPr>
          <w:color w:val="000000"/>
          <w:spacing w:val="-2"/>
          <w:sz w:val="32"/>
        </w:rPr>
      </w:pPr>
    </w:p>
    <w:p w:rsidR="00EC15A2" w:rsidRDefault="00EC15A2">
      <w:pPr>
        <w:shd w:val="clear" w:color="auto" w:fill="FFFFFF"/>
        <w:jc w:val="both"/>
        <w:rPr>
          <w:color w:val="000000"/>
          <w:spacing w:val="-2"/>
          <w:sz w:val="32"/>
        </w:rPr>
      </w:pPr>
    </w:p>
    <w:p w:rsidR="00EC15A2" w:rsidRDefault="00EC15A2">
      <w:pPr>
        <w:shd w:val="clear" w:color="auto" w:fill="FFFFFF"/>
        <w:jc w:val="both"/>
        <w:rPr>
          <w:color w:val="000000"/>
          <w:spacing w:val="-2"/>
          <w:sz w:val="32"/>
        </w:rPr>
      </w:pPr>
    </w:p>
    <w:p w:rsidR="00EC15A2" w:rsidRDefault="00EC15A2">
      <w:pPr>
        <w:shd w:val="clear" w:color="auto" w:fill="FFFFFF"/>
        <w:jc w:val="both"/>
        <w:rPr>
          <w:color w:val="000000"/>
          <w:spacing w:val="-2"/>
          <w:sz w:val="32"/>
        </w:rPr>
      </w:pPr>
    </w:p>
    <w:p w:rsidR="00EC15A2" w:rsidRDefault="00EC15A2">
      <w:pPr>
        <w:shd w:val="clear" w:color="auto" w:fill="FFFFFF"/>
        <w:ind w:firstLine="720"/>
        <w:jc w:val="both"/>
        <w:rPr>
          <w:color w:val="000000"/>
          <w:sz w:val="28"/>
        </w:rPr>
      </w:pPr>
    </w:p>
    <w:p w:rsidR="00EC15A2" w:rsidRDefault="00EC15A2">
      <w:pPr>
        <w:shd w:val="clear" w:color="auto" w:fill="FFFFFF"/>
        <w:jc w:val="center"/>
        <w:rPr>
          <w:color w:val="000000"/>
        </w:rPr>
      </w:pPr>
      <w:r>
        <w:rPr>
          <w:color w:val="000000"/>
        </w:rPr>
        <w:t xml:space="preserve">Рис. 5 </w:t>
      </w:r>
    </w:p>
    <w:p w:rsidR="00EC15A2" w:rsidRPr="00DD1EDE" w:rsidRDefault="00EC15A2">
      <w:pPr>
        <w:pStyle w:val="BodyText"/>
        <w:ind w:firstLine="720"/>
        <w:jc w:val="both"/>
        <w:rPr>
          <w:sz w:val="28"/>
        </w:rPr>
      </w:pPr>
    </w:p>
    <w:p w:rsidR="00EC15A2" w:rsidRDefault="00EC15A2">
      <w:pPr>
        <w:pStyle w:val="BodyText"/>
        <w:ind w:firstLine="720"/>
        <w:jc w:val="both"/>
        <w:rPr>
          <w:sz w:val="28"/>
        </w:rPr>
      </w:pPr>
      <w:r>
        <w:rPr>
          <w:sz w:val="28"/>
        </w:rPr>
        <w:t>Для удобной работы, пользователю рекомендуется использовать мон</w:t>
      </w:r>
      <w:r>
        <w:rPr>
          <w:sz w:val="28"/>
        </w:rPr>
        <w:t>и</w:t>
      </w:r>
      <w:r>
        <w:rPr>
          <w:sz w:val="28"/>
        </w:rPr>
        <w:t>тор с размером 17…21 дюйма по диагонали, разрешением 1024</w:t>
      </w:r>
      <w:r>
        <w:rPr>
          <w:sz w:val="28"/>
        </w:rPr>
        <w:sym w:font="Symbol" w:char="F0B4"/>
      </w:r>
      <w:r>
        <w:rPr>
          <w:sz w:val="28"/>
        </w:rPr>
        <w:t>768 или 1280</w:t>
      </w:r>
      <w:r>
        <w:rPr>
          <w:sz w:val="28"/>
        </w:rPr>
        <w:sym w:font="Symbol" w:char="F0B4"/>
      </w:r>
      <w:r>
        <w:rPr>
          <w:sz w:val="28"/>
        </w:rPr>
        <w:t>1024, и част</w:t>
      </w:r>
      <w:r>
        <w:rPr>
          <w:sz w:val="28"/>
        </w:rPr>
        <w:t>о</w:t>
      </w:r>
      <w:r>
        <w:rPr>
          <w:sz w:val="28"/>
        </w:rPr>
        <w:t>той обновления 85…100 Гц.</w:t>
      </w:r>
    </w:p>
    <w:p w:rsidR="00EC15A2" w:rsidRDefault="00EC15A2">
      <w:pPr>
        <w:pStyle w:val="BodyText"/>
        <w:jc w:val="both"/>
        <w:rPr>
          <w:sz w:val="28"/>
        </w:rPr>
      </w:pPr>
      <w:r>
        <w:rPr>
          <w:sz w:val="28"/>
        </w:rPr>
        <w:tab/>
        <w:t>Учитывая, что не всегда есть возможность использования мониторов с такими характеристиками, так как их цена довольно высока, следует рассч</w:t>
      </w:r>
      <w:r>
        <w:rPr>
          <w:sz w:val="28"/>
        </w:rPr>
        <w:t>и</w:t>
      </w:r>
      <w:r>
        <w:rPr>
          <w:sz w:val="28"/>
        </w:rPr>
        <w:t>тать размеры шрифта для всех вероятных типов мониторов и разрешения э</w:t>
      </w:r>
      <w:r>
        <w:rPr>
          <w:sz w:val="28"/>
        </w:rPr>
        <w:t>к</w:t>
      </w:r>
      <w:r>
        <w:rPr>
          <w:sz w:val="28"/>
        </w:rPr>
        <w:t>ранов.</w:t>
      </w:r>
    </w:p>
    <w:p w:rsidR="00EC15A2" w:rsidRDefault="00EC15A2">
      <w:pPr>
        <w:pStyle w:val="BodyText"/>
        <w:jc w:val="both"/>
        <w:rPr>
          <w:sz w:val="28"/>
        </w:rPr>
      </w:pPr>
      <w:r>
        <w:rPr>
          <w:sz w:val="28"/>
        </w:rPr>
        <w:tab/>
        <w:t>Исходя из максимального и минимального углового размера символа, составляющего соответственно 16 мин. (</w:t>
      </w:r>
      <w:r>
        <w:rPr>
          <w:sz w:val="28"/>
        </w:rPr>
        <w:sym w:font="Symbol" w:char="F0BB"/>
      </w:r>
      <w:r>
        <w:rPr>
          <w:sz w:val="28"/>
        </w:rPr>
        <w:t>0,27</w:t>
      </w:r>
      <w:r>
        <w:rPr>
          <w:sz w:val="28"/>
        </w:rPr>
        <w:sym w:font="Symbol" w:char="F0B0"/>
      </w:r>
      <w:r>
        <w:rPr>
          <w:sz w:val="28"/>
        </w:rPr>
        <w:t>) и 60 мин. (1</w:t>
      </w:r>
      <w:r>
        <w:rPr>
          <w:sz w:val="28"/>
        </w:rPr>
        <w:sym w:font="Symbol" w:char="F0B0"/>
      </w:r>
      <w:r>
        <w:rPr>
          <w:sz w:val="28"/>
        </w:rPr>
        <w:t>), можно рассчитать его минимально допустимый и максимальный размер. Расчетные значения допустимых параметров размеров шрифтов представлены в табл. 4.</w:t>
      </w:r>
    </w:p>
    <w:p w:rsidR="00EC15A2" w:rsidRDefault="00EC15A2">
      <w:pPr>
        <w:pStyle w:val="BodyText"/>
        <w:ind w:firstLine="720"/>
        <w:jc w:val="both"/>
        <w:rPr>
          <w:sz w:val="28"/>
          <w:lang w:val="en-US"/>
        </w:rPr>
      </w:pPr>
    </w:p>
    <w:p w:rsidR="00EC15A2" w:rsidRDefault="00EC15A2">
      <w:pPr>
        <w:pStyle w:val="BodyText"/>
        <w:jc w:val="right"/>
        <w:rPr>
          <w:sz w:val="28"/>
        </w:rPr>
      </w:pPr>
      <w:r>
        <w:rPr>
          <w:sz w:val="28"/>
        </w:rPr>
        <w:t>Таблица 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993"/>
        <w:gridCol w:w="1134"/>
        <w:gridCol w:w="992"/>
        <w:gridCol w:w="1134"/>
        <w:gridCol w:w="1134"/>
      </w:tblGrid>
      <w:tr w:rsidR="00EC15A2">
        <w:tblPrEx>
          <w:tblCellMar>
            <w:top w:w="0" w:type="dxa"/>
            <w:bottom w:w="0" w:type="dxa"/>
          </w:tblCellMar>
        </w:tblPrEx>
        <w:tc>
          <w:tcPr>
            <w:tcW w:w="3969" w:type="dxa"/>
            <w:vAlign w:val="center"/>
          </w:tcPr>
          <w:p w:rsidR="00EC15A2" w:rsidRDefault="00EC15A2">
            <w:pPr>
              <w:pStyle w:val="BodyText"/>
              <w:rPr>
                <w:sz w:val="24"/>
              </w:rPr>
            </w:pPr>
            <w:r>
              <w:rPr>
                <w:sz w:val="24"/>
              </w:rPr>
              <w:t>Размер по диагонали, дюймы</w:t>
            </w:r>
          </w:p>
        </w:tc>
        <w:tc>
          <w:tcPr>
            <w:tcW w:w="993" w:type="dxa"/>
            <w:vAlign w:val="center"/>
          </w:tcPr>
          <w:p w:rsidR="00EC15A2" w:rsidRDefault="00EC15A2">
            <w:pPr>
              <w:pStyle w:val="BodyText"/>
              <w:rPr>
                <w:sz w:val="24"/>
              </w:rPr>
            </w:pPr>
            <w:r>
              <w:rPr>
                <w:sz w:val="24"/>
              </w:rPr>
              <w:t>14</w:t>
            </w:r>
          </w:p>
        </w:tc>
        <w:tc>
          <w:tcPr>
            <w:tcW w:w="1134" w:type="dxa"/>
            <w:vAlign w:val="center"/>
          </w:tcPr>
          <w:p w:rsidR="00EC15A2" w:rsidRDefault="00EC15A2">
            <w:pPr>
              <w:pStyle w:val="BodyText"/>
              <w:rPr>
                <w:sz w:val="24"/>
              </w:rPr>
            </w:pPr>
            <w:r>
              <w:rPr>
                <w:sz w:val="24"/>
              </w:rPr>
              <w:t>15</w:t>
            </w:r>
          </w:p>
        </w:tc>
        <w:tc>
          <w:tcPr>
            <w:tcW w:w="992" w:type="dxa"/>
            <w:vAlign w:val="center"/>
          </w:tcPr>
          <w:p w:rsidR="00EC15A2" w:rsidRDefault="00EC15A2">
            <w:pPr>
              <w:pStyle w:val="BodyText"/>
              <w:rPr>
                <w:sz w:val="24"/>
              </w:rPr>
            </w:pPr>
            <w:r>
              <w:rPr>
                <w:sz w:val="24"/>
              </w:rPr>
              <w:t>17</w:t>
            </w:r>
          </w:p>
        </w:tc>
        <w:tc>
          <w:tcPr>
            <w:tcW w:w="1134" w:type="dxa"/>
            <w:vAlign w:val="center"/>
          </w:tcPr>
          <w:p w:rsidR="00EC15A2" w:rsidRDefault="00EC15A2">
            <w:pPr>
              <w:pStyle w:val="BodyText"/>
              <w:rPr>
                <w:sz w:val="24"/>
              </w:rPr>
            </w:pPr>
            <w:r>
              <w:rPr>
                <w:sz w:val="24"/>
              </w:rPr>
              <w:t>19</w:t>
            </w:r>
          </w:p>
        </w:tc>
        <w:tc>
          <w:tcPr>
            <w:tcW w:w="1134" w:type="dxa"/>
            <w:vAlign w:val="center"/>
          </w:tcPr>
          <w:p w:rsidR="00EC15A2" w:rsidRDefault="00EC15A2">
            <w:pPr>
              <w:pStyle w:val="BodyText"/>
              <w:rPr>
                <w:sz w:val="24"/>
              </w:rPr>
            </w:pPr>
            <w:r>
              <w:rPr>
                <w:sz w:val="24"/>
              </w:rPr>
              <w:t>21</w:t>
            </w:r>
          </w:p>
        </w:tc>
      </w:tr>
      <w:tr w:rsidR="00EC15A2">
        <w:tblPrEx>
          <w:tblCellMar>
            <w:top w:w="0" w:type="dxa"/>
            <w:bottom w:w="0" w:type="dxa"/>
          </w:tblCellMar>
        </w:tblPrEx>
        <w:tc>
          <w:tcPr>
            <w:tcW w:w="3969" w:type="dxa"/>
            <w:vAlign w:val="center"/>
          </w:tcPr>
          <w:p w:rsidR="00EC15A2" w:rsidRDefault="00EC15A2">
            <w:pPr>
              <w:pStyle w:val="BodyText"/>
              <w:rPr>
                <w:sz w:val="24"/>
              </w:rPr>
            </w:pPr>
            <w:r>
              <w:rPr>
                <w:sz w:val="24"/>
              </w:rPr>
              <w:t>Ширина видимой части, мм</w:t>
            </w:r>
          </w:p>
        </w:tc>
        <w:tc>
          <w:tcPr>
            <w:tcW w:w="993" w:type="dxa"/>
            <w:vAlign w:val="center"/>
          </w:tcPr>
          <w:p w:rsidR="00EC15A2" w:rsidRDefault="00EC15A2">
            <w:pPr>
              <w:pStyle w:val="BodyText"/>
              <w:rPr>
                <w:sz w:val="24"/>
              </w:rPr>
            </w:pPr>
            <w:r>
              <w:rPr>
                <w:sz w:val="24"/>
              </w:rPr>
              <w:t>267</w:t>
            </w:r>
          </w:p>
        </w:tc>
        <w:tc>
          <w:tcPr>
            <w:tcW w:w="1134" w:type="dxa"/>
            <w:vAlign w:val="center"/>
          </w:tcPr>
          <w:p w:rsidR="00EC15A2" w:rsidRDefault="00EC15A2">
            <w:pPr>
              <w:pStyle w:val="BodyText"/>
              <w:rPr>
                <w:sz w:val="24"/>
              </w:rPr>
            </w:pPr>
            <w:r>
              <w:rPr>
                <w:sz w:val="24"/>
              </w:rPr>
              <w:t>288</w:t>
            </w:r>
          </w:p>
        </w:tc>
        <w:tc>
          <w:tcPr>
            <w:tcW w:w="992" w:type="dxa"/>
            <w:vAlign w:val="center"/>
          </w:tcPr>
          <w:p w:rsidR="00EC15A2" w:rsidRDefault="00EC15A2">
            <w:pPr>
              <w:pStyle w:val="BodyText"/>
              <w:rPr>
                <w:sz w:val="24"/>
              </w:rPr>
            </w:pPr>
            <w:r>
              <w:rPr>
                <w:sz w:val="24"/>
              </w:rPr>
              <w:t>330</w:t>
            </w:r>
          </w:p>
        </w:tc>
        <w:tc>
          <w:tcPr>
            <w:tcW w:w="1134" w:type="dxa"/>
            <w:vAlign w:val="center"/>
          </w:tcPr>
          <w:p w:rsidR="00EC15A2" w:rsidRDefault="00EC15A2">
            <w:pPr>
              <w:pStyle w:val="BodyText"/>
              <w:rPr>
                <w:sz w:val="24"/>
              </w:rPr>
            </w:pPr>
            <w:r>
              <w:rPr>
                <w:sz w:val="24"/>
              </w:rPr>
              <w:t>380</w:t>
            </w:r>
          </w:p>
        </w:tc>
        <w:tc>
          <w:tcPr>
            <w:tcW w:w="1134" w:type="dxa"/>
            <w:vAlign w:val="center"/>
          </w:tcPr>
          <w:p w:rsidR="00EC15A2" w:rsidRDefault="00EC15A2">
            <w:pPr>
              <w:pStyle w:val="BodyText"/>
              <w:rPr>
                <w:sz w:val="24"/>
              </w:rPr>
            </w:pPr>
            <w:r>
              <w:rPr>
                <w:sz w:val="24"/>
              </w:rPr>
              <w:t>420</w:t>
            </w:r>
          </w:p>
        </w:tc>
      </w:tr>
      <w:tr w:rsidR="00EC15A2">
        <w:tblPrEx>
          <w:tblCellMar>
            <w:top w:w="0" w:type="dxa"/>
            <w:bottom w:w="0" w:type="dxa"/>
          </w:tblCellMar>
        </w:tblPrEx>
        <w:tc>
          <w:tcPr>
            <w:tcW w:w="3969" w:type="dxa"/>
            <w:vAlign w:val="center"/>
          </w:tcPr>
          <w:p w:rsidR="00EC15A2" w:rsidRDefault="00EC15A2">
            <w:pPr>
              <w:pStyle w:val="BodyText"/>
              <w:rPr>
                <w:sz w:val="24"/>
              </w:rPr>
            </w:pPr>
            <w:r>
              <w:rPr>
                <w:sz w:val="24"/>
              </w:rPr>
              <w:t>Расстояние до пользователя, мм</w:t>
            </w:r>
          </w:p>
        </w:tc>
        <w:tc>
          <w:tcPr>
            <w:tcW w:w="993" w:type="dxa"/>
            <w:vAlign w:val="center"/>
          </w:tcPr>
          <w:p w:rsidR="00EC15A2" w:rsidRDefault="00EC15A2">
            <w:pPr>
              <w:pStyle w:val="BodyText"/>
              <w:rPr>
                <w:sz w:val="24"/>
              </w:rPr>
            </w:pPr>
            <w:r>
              <w:rPr>
                <w:sz w:val="24"/>
              </w:rPr>
              <w:t>534</w:t>
            </w:r>
          </w:p>
        </w:tc>
        <w:tc>
          <w:tcPr>
            <w:tcW w:w="1134" w:type="dxa"/>
            <w:vAlign w:val="center"/>
          </w:tcPr>
          <w:p w:rsidR="00EC15A2" w:rsidRDefault="00EC15A2">
            <w:pPr>
              <w:pStyle w:val="BodyText"/>
              <w:rPr>
                <w:sz w:val="24"/>
              </w:rPr>
            </w:pPr>
            <w:r>
              <w:rPr>
                <w:sz w:val="24"/>
              </w:rPr>
              <w:t>576</w:t>
            </w:r>
          </w:p>
        </w:tc>
        <w:tc>
          <w:tcPr>
            <w:tcW w:w="992" w:type="dxa"/>
            <w:vAlign w:val="center"/>
          </w:tcPr>
          <w:p w:rsidR="00EC15A2" w:rsidRDefault="00EC15A2">
            <w:pPr>
              <w:pStyle w:val="BodyText"/>
              <w:rPr>
                <w:sz w:val="24"/>
              </w:rPr>
            </w:pPr>
            <w:r>
              <w:rPr>
                <w:sz w:val="24"/>
              </w:rPr>
              <w:t>660</w:t>
            </w:r>
          </w:p>
        </w:tc>
        <w:tc>
          <w:tcPr>
            <w:tcW w:w="1134" w:type="dxa"/>
            <w:vAlign w:val="center"/>
          </w:tcPr>
          <w:p w:rsidR="00EC15A2" w:rsidRDefault="00EC15A2">
            <w:pPr>
              <w:pStyle w:val="BodyText"/>
              <w:rPr>
                <w:sz w:val="24"/>
              </w:rPr>
            </w:pPr>
            <w:r>
              <w:rPr>
                <w:sz w:val="24"/>
              </w:rPr>
              <w:t>760</w:t>
            </w:r>
          </w:p>
        </w:tc>
        <w:tc>
          <w:tcPr>
            <w:tcW w:w="1134" w:type="dxa"/>
            <w:vAlign w:val="center"/>
          </w:tcPr>
          <w:p w:rsidR="00EC15A2" w:rsidRDefault="00EC15A2">
            <w:pPr>
              <w:pStyle w:val="BodyText"/>
              <w:rPr>
                <w:sz w:val="24"/>
              </w:rPr>
            </w:pPr>
            <w:r>
              <w:rPr>
                <w:sz w:val="24"/>
              </w:rPr>
              <w:t>840</w:t>
            </w:r>
          </w:p>
        </w:tc>
      </w:tr>
      <w:tr w:rsidR="00EC15A2">
        <w:tblPrEx>
          <w:tblCellMar>
            <w:top w:w="0" w:type="dxa"/>
            <w:bottom w:w="0" w:type="dxa"/>
          </w:tblCellMar>
        </w:tblPrEx>
        <w:tc>
          <w:tcPr>
            <w:tcW w:w="3969" w:type="dxa"/>
            <w:vAlign w:val="center"/>
          </w:tcPr>
          <w:p w:rsidR="00EC15A2" w:rsidRDefault="00EC15A2">
            <w:pPr>
              <w:pStyle w:val="BodyText"/>
              <w:rPr>
                <w:sz w:val="24"/>
              </w:rPr>
            </w:pPr>
            <w:r>
              <w:rPr>
                <w:sz w:val="24"/>
              </w:rPr>
              <w:t>Минимальный размер символа, мм</w:t>
            </w:r>
          </w:p>
        </w:tc>
        <w:tc>
          <w:tcPr>
            <w:tcW w:w="993" w:type="dxa"/>
            <w:vAlign w:val="center"/>
          </w:tcPr>
          <w:p w:rsidR="00EC15A2" w:rsidRDefault="00EC15A2">
            <w:pPr>
              <w:pStyle w:val="BodyText"/>
              <w:rPr>
                <w:sz w:val="24"/>
              </w:rPr>
            </w:pPr>
            <w:r>
              <w:rPr>
                <w:sz w:val="24"/>
              </w:rPr>
              <w:t>5</w:t>
            </w:r>
          </w:p>
        </w:tc>
        <w:tc>
          <w:tcPr>
            <w:tcW w:w="1134" w:type="dxa"/>
            <w:vAlign w:val="center"/>
          </w:tcPr>
          <w:p w:rsidR="00EC15A2" w:rsidRDefault="00EC15A2">
            <w:pPr>
              <w:pStyle w:val="BodyText"/>
              <w:rPr>
                <w:sz w:val="24"/>
              </w:rPr>
            </w:pPr>
            <w:r>
              <w:rPr>
                <w:sz w:val="24"/>
              </w:rPr>
              <w:t>5.4</w:t>
            </w:r>
          </w:p>
        </w:tc>
        <w:tc>
          <w:tcPr>
            <w:tcW w:w="992" w:type="dxa"/>
            <w:vAlign w:val="center"/>
          </w:tcPr>
          <w:p w:rsidR="00EC15A2" w:rsidRDefault="00EC15A2">
            <w:pPr>
              <w:pStyle w:val="BodyText"/>
              <w:rPr>
                <w:sz w:val="24"/>
              </w:rPr>
            </w:pPr>
            <w:r>
              <w:rPr>
                <w:sz w:val="24"/>
              </w:rPr>
              <w:t>6.1</w:t>
            </w:r>
          </w:p>
        </w:tc>
        <w:tc>
          <w:tcPr>
            <w:tcW w:w="1134" w:type="dxa"/>
            <w:vAlign w:val="center"/>
          </w:tcPr>
          <w:p w:rsidR="00EC15A2" w:rsidRDefault="00EC15A2">
            <w:pPr>
              <w:pStyle w:val="BodyText"/>
              <w:rPr>
                <w:sz w:val="24"/>
              </w:rPr>
            </w:pPr>
            <w:r>
              <w:rPr>
                <w:sz w:val="24"/>
              </w:rPr>
              <w:t>7.1</w:t>
            </w:r>
          </w:p>
        </w:tc>
        <w:tc>
          <w:tcPr>
            <w:tcW w:w="1134" w:type="dxa"/>
            <w:vAlign w:val="center"/>
          </w:tcPr>
          <w:p w:rsidR="00EC15A2" w:rsidRDefault="00EC15A2">
            <w:pPr>
              <w:pStyle w:val="BodyText"/>
              <w:rPr>
                <w:sz w:val="24"/>
              </w:rPr>
            </w:pPr>
            <w:r>
              <w:rPr>
                <w:sz w:val="24"/>
              </w:rPr>
              <w:t>7. 8</w:t>
            </w:r>
          </w:p>
        </w:tc>
      </w:tr>
      <w:tr w:rsidR="00EC15A2">
        <w:tblPrEx>
          <w:tblCellMar>
            <w:top w:w="0" w:type="dxa"/>
            <w:bottom w:w="0" w:type="dxa"/>
          </w:tblCellMar>
        </w:tblPrEx>
        <w:tc>
          <w:tcPr>
            <w:tcW w:w="3969" w:type="dxa"/>
            <w:vAlign w:val="center"/>
          </w:tcPr>
          <w:p w:rsidR="00EC15A2" w:rsidRDefault="00EC15A2">
            <w:pPr>
              <w:pStyle w:val="BodyText"/>
              <w:rPr>
                <w:sz w:val="24"/>
              </w:rPr>
            </w:pPr>
            <w:r>
              <w:rPr>
                <w:sz w:val="24"/>
              </w:rPr>
              <w:t>Максимальный размер символа, мм</w:t>
            </w:r>
          </w:p>
        </w:tc>
        <w:tc>
          <w:tcPr>
            <w:tcW w:w="993" w:type="dxa"/>
            <w:vAlign w:val="center"/>
          </w:tcPr>
          <w:p w:rsidR="00EC15A2" w:rsidRDefault="00EC15A2">
            <w:pPr>
              <w:pStyle w:val="BodyText"/>
              <w:rPr>
                <w:sz w:val="24"/>
              </w:rPr>
            </w:pPr>
            <w:r>
              <w:rPr>
                <w:sz w:val="24"/>
              </w:rPr>
              <w:t>18.6</w:t>
            </w:r>
          </w:p>
        </w:tc>
        <w:tc>
          <w:tcPr>
            <w:tcW w:w="1134" w:type="dxa"/>
            <w:vAlign w:val="center"/>
          </w:tcPr>
          <w:p w:rsidR="00EC15A2" w:rsidRDefault="00EC15A2">
            <w:pPr>
              <w:pStyle w:val="BodyText"/>
              <w:rPr>
                <w:sz w:val="24"/>
              </w:rPr>
            </w:pPr>
            <w:r>
              <w:rPr>
                <w:sz w:val="24"/>
              </w:rPr>
              <w:t>20.1</w:t>
            </w:r>
          </w:p>
        </w:tc>
        <w:tc>
          <w:tcPr>
            <w:tcW w:w="992" w:type="dxa"/>
            <w:vAlign w:val="center"/>
          </w:tcPr>
          <w:p w:rsidR="00EC15A2" w:rsidRDefault="00EC15A2">
            <w:pPr>
              <w:pStyle w:val="BodyText"/>
              <w:rPr>
                <w:sz w:val="24"/>
              </w:rPr>
            </w:pPr>
            <w:r>
              <w:rPr>
                <w:sz w:val="24"/>
              </w:rPr>
              <w:t>23</w:t>
            </w:r>
          </w:p>
        </w:tc>
        <w:tc>
          <w:tcPr>
            <w:tcW w:w="1134" w:type="dxa"/>
            <w:vAlign w:val="center"/>
          </w:tcPr>
          <w:p w:rsidR="00EC15A2" w:rsidRDefault="00EC15A2">
            <w:pPr>
              <w:pStyle w:val="BodyText"/>
              <w:rPr>
                <w:sz w:val="24"/>
              </w:rPr>
            </w:pPr>
            <w:r>
              <w:rPr>
                <w:sz w:val="24"/>
              </w:rPr>
              <w:t>26.5</w:t>
            </w:r>
          </w:p>
        </w:tc>
        <w:tc>
          <w:tcPr>
            <w:tcW w:w="1134" w:type="dxa"/>
            <w:vAlign w:val="center"/>
          </w:tcPr>
          <w:p w:rsidR="00EC15A2" w:rsidRDefault="00EC15A2">
            <w:pPr>
              <w:pStyle w:val="BodyText"/>
              <w:rPr>
                <w:sz w:val="24"/>
              </w:rPr>
            </w:pPr>
            <w:r>
              <w:rPr>
                <w:sz w:val="24"/>
              </w:rPr>
              <w:t>29.3</w:t>
            </w:r>
          </w:p>
        </w:tc>
      </w:tr>
    </w:tbl>
    <w:p w:rsidR="00EC15A2" w:rsidRDefault="00EC15A2">
      <w:pPr>
        <w:pStyle w:val="BodyText"/>
        <w:rPr>
          <w:sz w:val="24"/>
        </w:rPr>
      </w:pPr>
    </w:p>
    <w:p w:rsidR="00EC15A2" w:rsidRDefault="00EC15A2">
      <w:pPr>
        <w:pStyle w:val="BodyText"/>
        <w:ind w:firstLine="720"/>
        <w:jc w:val="both"/>
        <w:rPr>
          <w:sz w:val="28"/>
        </w:rPr>
      </w:pPr>
      <w:r>
        <w:rPr>
          <w:sz w:val="28"/>
        </w:rPr>
        <w:t xml:space="preserve">Большой интерес представляет работа пользователей ПЭВМ. При работе с </w:t>
      </w:r>
      <w:r>
        <w:rPr>
          <w:sz w:val="28"/>
          <w:lang w:val="en-US"/>
        </w:rPr>
        <w:t>Windows</w:t>
      </w:r>
      <w:r>
        <w:rPr>
          <w:sz w:val="28"/>
        </w:rPr>
        <w:t xml:space="preserve"> размер шрифта измеряется в пунктах, и размер в миллиметрах зависит от текущего разрешения. Существует  такое понятие разрешения устройства, как количество точек на дюйм (</w:t>
      </w:r>
      <w:r>
        <w:rPr>
          <w:sz w:val="28"/>
          <w:lang w:val="en-US"/>
        </w:rPr>
        <w:t>dpi</w:t>
      </w:r>
      <w:r>
        <w:rPr>
          <w:sz w:val="28"/>
        </w:rPr>
        <w:t>). Имеются ввиду физические точки, а не пиксели. В зависимости от разрешения экрана количество пикс</w:t>
      </w:r>
      <w:r>
        <w:rPr>
          <w:sz w:val="28"/>
        </w:rPr>
        <w:t>е</w:t>
      </w:r>
      <w:r>
        <w:rPr>
          <w:sz w:val="28"/>
        </w:rPr>
        <w:t xml:space="preserve">лей  на точку может изменяться. Зная физическую ширину </w:t>
      </w:r>
      <w:r>
        <w:rPr>
          <w:sz w:val="28"/>
        </w:rPr>
        <w:lastRenderedPageBreak/>
        <w:t>экрана и разреш</w:t>
      </w:r>
      <w:r>
        <w:rPr>
          <w:sz w:val="28"/>
        </w:rPr>
        <w:t>е</w:t>
      </w:r>
      <w:r>
        <w:rPr>
          <w:sz w:val="28"/>
        </w:rPr>
        <w:t>ние по горизонтали, можно рассчитать количество пикселей на милл</w:t>
      </w:r>
      <w:r>
        <w:rPr>
          <w:sz w:val="28"/>
        </w:rPr>
        <w:t>и</w:t>
      </w:r>
      <w:r>
        <w:rPr>
          <w:sz w:val="28"/>
        </w:rPr>
        <w:t>метр. В табл. 5 приведены результаты такого расчёта.</w:t>
      </w:r>
    </w:p>
    <w:p w:rsidR="00EC15A2" w:rsidRDefault="00EC15A2">
      <w:pPr>
        <w:pStyle w:val="BodyText"/>
        <w:ind w:firstLine="720"/>
        <w:jc w:val="both"/>
        <w:rPr>
          <w:sz w:val="28"/>
        </w:rPr>
      </w:pPr>
    </w:p>
    <w:p w:rsidR="00EC15A2" w:rsidRDefault="00EC15A2">
      <w:pPr>
        <w:pStyle w:val="BodyText"/>
        <w:jc w:val="right"/>
        <w:rPr>
          <w:sz w:val="28"/>
        </w:rPr>
      </w:pPr>
      <w:r>
        <w:rPr>
          <w:sz w:val="28"/>
        </w:rPr>
        <w:t>Таблица 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276"/>
        <w:gridCol w:w="1276"/>
        <w:gridCol w:w="1276"/>
        <w:gridCol w:w="1417"/>
        <w:gridCol w:w="1276"/>
      </w:tblGrid>
      <w:tr w:rsidR="00EC15A2">
        <w:tblPrEx>
          <w:tblCellMar>
            <w:top w:w="0" w:type="dxa"/>
            <w:bottom w:w="0" w:type="dxa"/>
          </w:tblCellMar>
        </w:tblPrEx>
        <w:trPr>
          <w:cantSplit/>
          <w:trHeight w:val="244"/>
        </w:trPr>
        <w:tc>
          <w:tcPr>
            <w:tcW w:w="2835" w:type="dxa"/>
            <w:vMerge w:val="restart"/>
            <w:vAlign w:val="center"/>
          </w:tcPr>
          <w:p w:rsidR="00EC15A2" w:rsidRDefault="00EC15A2">
            <w:pPr>
              <w:pStyle w:val="BodyText"/>
              <w:rPr>
                <w:b/>
                <w:sz w:val="24"/>
              </w:rPr>
            </w:pPr>
            <w:r>
              <w:rPr>
                <w:sz w:val="24"/>
              </w:rPr>
              <w:t>Разрешения экр</w:t>
            </w:r>
            <w:r>
              <w:rPr>
                <w:sz w:val="24"/>
              </w:rPr>
              <w:t>а</w:t>
            </w:r>
            <w:r>
              <w:rPr>
                <w:sz w:val="24"/>
              </w:rPr>
              <w:t>на</w:t>
            </w:r>
          </w:p>
        </w:tc>
        <w:tc>
          <w:tcPr>
            <w:tcW w:w="6521" w:type="dxa"/>
            <w:gridSpan w:val="5"/>
            <w:vAlign w:val="center"/>
          </w:tcPr>
          <w:p w:rsidR="00EC15A2" w:rsidRDefault="00EC15A2">
            <w:pPr>
              <w:pStyle w:val="BodyText"/>
              <w:rPr>
                <w:sz w:val="24"/>
              </w:rPr>
            </w:pPr>
            <w:r>
              <w:rPr>
                <w:sz w:val="24"/>
              </w:rPr>
              <w:t>Размер по диагон</w:t>
            </w:r>
            <w:r>
              <w:rPr>
                <w:sz w:val="24"/>
              </w:rPr>
              <w:t>а</w:t>
            </w:r>
            <w:r>
              <w:rPr>
                <w:sz w:val="24"/>
              </w:rPr>
              <w:t>ли, дю</w:t>
            </w:r>
            <w:r>
              <w:rPr>
                <w:sz w:val="24"/>
              </w:rPr>
              <w:t>й</w:t>
            </w:r>
            <w:r>
              <w:rPr>
                <w:sz w:val="24"/>
              </w:rPr>
              <w:t>мы</w:t>
            </w:r>
          </w:p>
        </w:tc>
      </w:tr>
      <w:tr w:rsidR="00EC15A2">
        <w:tblPrEx>
          <w:tblCellMar>
            <w:top w:w="0" w:type="dxa"/>
            <w:bottom w:w="0" w:type="dxa"/>
          </w:tblCellMar>
        </w:tblPrEx>
        <w:trPr>
          <w:cantSplit/>
          <w:trHeight w:val="243"/>
        </w:trPr>
        <w:tc>
          <w:tcPr>
            <w:tcW w:w="2835" w:type="dxa"/>
            <w:vMerge/>
            <w:vAlign w:val="center"/>
          </w:tcPr>
          <w:p w:rsidR="00EC15A2" w:rsidRDefault="00EC15A2">
            <w:pPr>
              <w:pStyle w:val="BodyText"/>
              <w:rPr>
                <w:sz w:val="24"/>
              </w:rPr>
            </w:pPr>
          </w:p>
        </w:tc>
        <w:tc>
          <w:tcPr>
            <w:tcW w:w="1276" w:type="dxa"/>
            <w:vAlign w:val="center"/>
          </w:tcPr>
          <w:p w:rsidR="00EC15A2" w:rsidRDefault="00EC15A2">
            <w:pPr>
              <w:pStyle w:val="BodyText"/>
              <w:rPr>
                <w:sz w:val="24"/>
              </w:rPr>
            </w:pPr>
            <w:r>
              <w:rPr>
                <w:sz w:val="24"/>
              </w:rPr>
              <w:t>14</w:t>
            </w:r>
          </w:p>
        </w:tc>
        <w:tc>
          <w:tcPr>
            <w:tcW w:w="1276" w:type="dxa"/>
            <w:vAlign w:val="center"/>
          </w:tcPr>
          <w:p w:rsidR="00EC15A2" w:rsidRDefault="00EC15A2">
            <w:pPr>
              <w:pStyle w:val="BodyText"/>
              <w:rPr>
                <w:sz w:val="24"/>
              </w:rPr>
            </w:pPr>
            <w:r>
              <w:rPr>
                <w:sz w:val="24"/>
              </w:rPr>
              <w:t>15</w:t>
            </w:r>
          </w:p>
        </w:tc>
        <w:tc>
          <w:tcPr>
            <w:tcW w:w="1276" w:type="dxa"/>
            <w:vAlign w:val="center"/>
          </w:tcPr>
          <w:p w:rsidR="00EC15A2" w:rsidRDefault="00EC15A2">
            <w:pPr>
              <w:pStyle w:val="BodyText"/>
              <w:rPr>
                <w:sz w:val="24"/>
              </w:rPr>
            </w:pPr>
            <w:r>
              <w:rPr>
                <w:sz w:val="24"/>
              </w:rPr>
              <w:t>17</w:t>
            </w:r>
          </w:p>
        </w:tc>
        <w:tc>
          <w:tcPr>
            <w:tcW w:w="1417" w:type="dxa"/>
            <w:vAlign w:val="center"/>
          </w:tcPr>
          <w:p w:rsidR="00EC15A2" w:rsidRDefault="00EC15A2">
            <w:pPr>
              <w:pStyle w:val="BodyText"/>
              <w:rPr>
                <w:sz w:val="24"/>
              </w:rPr>
            </w:pPr>
            <w:r>
              <w:rPr>
                <w:sz w:val="24"/>
              </w:rPr>
              <w:t>19</w:t>
            </w:r>
          </w:p>
        </w:tc>
        <w:tc>
          <w:tcPr>
            <w:tcW w:w="1276" w:type="dxa"/>
            <w:vAlign w:val="center"/>
          </w:tcPr>
          <w:p w:rsidR="00EC15A2" w:rsidRDefault="00EC15A2">
            <w:pPr>
              <w:pStyle w:val="BodyText"/>
              <w:rPr>
                <w:sz w:val="24"/>
              </w:rPr>
            </w:pPr>
            <w:r>
              <w:rPr>
                <w:sz w:val="24"/>
              </w:rPr>
              <w:t>21</w:t>
            </w:r>
          </w:p>
        </w:tc>
      </w:tr>
      <w:tr w:rsidR="00EC15A2">
        <w:tblPrEx>
          <w:tblCellMar>
            <w:top w:w="0" w:type="dxa"/>
            <w:bottom w:w="0" w:type="dxa"/>
          </w:tblCellMar>
        </w:tblPrEx>
        <w:tc>
          <w:tcPr>
            <w:tcW w:w="2835" w:type="dxa"/>
            <w:tcBorders>
              <w:bottom w:val="nil"/>
            </w:tcBorders>
            <w:vAlign w:val="center"/>
          </w:tcPr>
          <w:p w:rsidR="00EC15A2" w:rsidRDefault="00EC15A2">
            <w:pPr>
              <w:pStyle w:val="BodyText"/>
              <w:rPr>
                <w:sz w:val="24"/>
              </w:rPr>
            </w:pPr>
            <w:r>
              <w:rPr>
                <w:sz w:val="24"/>
              </w:rPr>
              <w:t>640х480</w:t>
            </w:r>
          </w:p>
        </w:tc>
        <w:tc>
          <w:tcPr>
            <w:tcW w:w="1276" w:type="dxa"/>
            <w:vAlign w:val="center"/>
          </w:tcPr>
          <w:p w:rsidR="00EC15A2" w:rsidRDefault="00EC15A2">
            <w:pPr>
              <w:pStyle w:val="BodyText"/>
              <w:rPr>
                <w:sz w:val="24"/>
              </w:rPr>
            </w:pPr>
            <w:r>
              <w:rPr>
                <w:sz w:val="24"/>
              </w:rPr>
              <w:t>2.4</w:t>
            </w:r>
          </w:p>
        </w:tc>
        <w:tc>
          <w:tcPr>
            <w:tcW w:w="1276" w:type="dxa"/>
            <w:vAlign w:val="center"/>
          </w:tcPr>
          <w:p w:rsidR="00EC15A2" w:rsidRDefault="00EC15A2">
            <w:pPr>
              <w:pStyle w:val="BodyText"/>
              <w:rPr>
                <w:sz w:val="24"/>
              </w:rPr>
            </w:pPr>
            <w:r>
              <w:rPr>
                <w:sz w:val="24"/>
              </w:rPr>
              <w:t>2.2</w:t>
            </w:r>
          </w:p>
        </w:tc>
        <w:tc>
          <w:tcPr>
            <w:tcW w:w="1276" w:type="dxa"/>
            <w:vAlign w:val="center"/>
          </w:tcPr>
          <w:p w:rsidR="00EC15A2" w:rsidRDefault="00EC15A2">
            <w:pPr>
              <w:pStyle w:val="BodyText"/>
              <w:rPr>
                <w:sz w:val="24"/>
              </w:rPr>
            </w:pPr>
            <w:r>
              <w:rPr>
                <w:sz w:val="24"/>
              </w:rPr>
              <w:t>1.9</w:t>
            </w:r>
          </w:p>
        </w:tc>
        <w:tc>
          <w:tcPr>
            <w:tcW w:w="1417" w:type="dxa"/>
            <w:vAlign w:val="center"/>
          </w:tcPr>
          <w:p w:rsidR="00EC15A2" w:rsidRDefault="00EC15A2">
            <w:pPr>
              <w:pStyle w:val="BodyText"/>
              <w:rPr>
                <w:sz w:val="24"/>
              </w:rPr>
            </w:pPr>
            <w:r>
              <w:rPr>
                <w:sz w:val="24"/>
              </w:rPr>
              <w:t>1.7</w:t>
            </w:r>
          </w:p>
        </w:tc>
        <w:tc>
          <w:tcPr>
            <w:tcW w:w="1276" w:type="dxa"/>
            <w:vAlign w:val="center"/>
          </w:tcPr>
          <w:p w:rsidR="00EC15A2" w:rsidRDefault="00EC15A2">
            <w:pPr>
              <w:pStyle w:val="BodyText"/>
              <w:rPr>
                <w:sz w:val="24"/>
              </w:rPr>
            </w:pPr>
            <w:r>
              <w:rPr>
                <w:sz w:val="24"/>
              </w:rPr>
              <w:t>1.5</w:t>
            </w:r>
          </w:p>
        </w:tc>
      </w:tr>
      <w:tr w:rsidR="00EC15A2">
        <w:tblPrEx>
          <w:tblCellMar>
            <w:top w:w="0" w:type="dxa"/>
            <w:bottom w:w="0" w:type="dxa"/>
          </w:tblCellMar>
        </w:tblPrEx>
        <w:tc>
          <w:tcPr>
            <w:tcW w:w="2835" w:type="dxa"/>
            <w:vAlign w:val="center"/>
          </w:tcPr>
          <w:p w:rsidR="00EC15A2" w:rsidRDefault="00EC15A2">
            <w:pPr>
              <w:pStyle w:val="BodyText"/>
              <w:rPr>
                <w:sz w:val="24"/>
              </w:rPr>
            </w:pPr>
            <w:r>
              <w:rPr>
                <w:sz w:val="24"/>
              </w:rPr>
              <w:t>800х600</w:t>
            </w:r>
          </w:p>
        </w:tc>
        <w:tc>
          <w:tcPr>
            <w:tcW w:w="1276" w:type="dxa"/>
            <w:vAlign w:val="center"/>
          </w:tcPr>
          <w:p w:rsidR="00EC15A2" w:rsidRDefault="00EC15A2">
            <w:pPr>
              <w:pStyle w:val="BodyText"/>
              <w:rPr>
                <w:sz w:val="24"/>
              </w:rPr>
            </w:pPr>
            <w:r>
              <w:rPr>
                <w:sz w:val="24"/>
              </w:rPr>
              <w:t>3.0</w:t>
            </w:r>
          </w:p>
        </w:tc>
        <w:tc>
          <w:tcPr>
            <w:tcW w:w="1276" w:type="dxa"/>
            <w:vAlign w:val="center"/>
          </w:tcPr>
          <w:p w:rsidR="00EC15A2" w:rsidRDefault="00EC15A2">
            <w:pPr>
              <w:pStyle w:val="BodyText"/>
              <w:rPr>
                <w:sz w:val="24"/>
              </w:rPr>
            </w:pPr>
            <w:r>
              <w:rPr>
                <w:sz w:val="24"/>
              </w:rPr>
              <w:t>2.8</w:t>
            </w:r>
          </w:p>
        </w:tc>
        <w:tc>
          <w:tcPr>
            <w:tcW w:w="1276" w:type="dxa"/>
            <w:vAlign w:val="center"/>
          </w:tcPr>
          <w:p w:rsidR="00EC15A2" w:rsidRDefault="00EC15A2">
            <w:pPr>
              <w:pStyle w:val="BodyText"/>
              <w:rPr>
                <w:sz w:val="24"/>
              </w:rPr>
            </w:pPr>
            <w:r>
              <w:rPr>
                <w:sz w:val="24"/>
              </w:rPr>
              <w:t>2.4</w:t>
            </w:r>
          </w:p>
        </w:tc>
        <w:tc>
          <w:tcPr>
            <w:tcW w:w="1417" w:type="dxa"/>
            <w:vAlign w:val="center"/>
          </w:tcPr>
          <w:p w:rsidR="00EC15A2" w:rsidRDefault="00EC15A2">
            <w:pPr>
              <w:pStyle w:val="BodyText"/>
              <w:rPr>
                <w:sz w:val="24"/>
              </w:rPr>
            </w:pPr>
            <w:r>
              <w:rPr>
                <w:sz w:val="24"/>
              </w:rPr>
              <w:t>2.1</w:t>
            </w:r>
          </w:p>
        </w:tc>
        <w:tc>
          <w:tcPr>
            <w:tcW w:w="1276" w:type="dxa"/>
            <w:vAlign w:val="center"/>
          </w:tcPr>
          <w:p w:rsidR="00EC15A2" w:rsidRDefault="00EC15A2">
            <w:pPr>
              <w:pStyle w:val="BodyText"/>
              <w:rPr>
                <w:sz w:val="24"/>
              </w:rPr>
            </w:pPr>
            <w:r>
              <w:rPr>
                <w:sz w:val="24"/>
              </w:rPr>
              <w:t>1.9</w:t>
            </w:r>
          </w:p>
        </w:tc>
      </w:tr>
      <w:tr w:rsidR="00EC15A2">
        <w:tblPrEx>
          <w:tblCellMar>
            <w:top w:w="0" w:type="dxa"/>
            <w:bottom w:w="0" w:type="dxa"/>
          </w:tblCellMar>
        </w:tblPrEx>
        <w:tc>
          <w:tcPr>
            <w:tcW w:w="2835" w:type="dxa"/>
            <w:vAlign w:val="center"/>
          </w:tcPr>
          <w:p w:rsidR="00EC15A2" w:rsidRDefault="00EC15A2">
            <w:pPr>
              <w:pStyle w:val="BodyText"/>
              <w:rPr>
                <w:sz w:val="24"/>
              </w:rPr>
            </w:pPr>
            <w:r>
              <w:rPr>
                <w:sz w:val="24"/>
              </w:rPr>
              <w:t>1024х768</w:t>
            </w:r>
          </w:p>
        </w:tc>
        <w:tc>
          <w:tcPr>
            <w:tcW w:w="1276" w:type="dxa"/>
            <w:vAlign w:val="center"/>
          </w:tcPr>
          <w:p w:rsidR="00EC15A2" w:rsidRDefault="00EC15A2">
            <w:pPr>
              <w:pStyle w:val="BodyText"/>
              <w:rPr>
                <w:sz w:val="24"/>
              </w:rPr>
            </w:pPr>
            <w:r>
              <w:rPr>
                <w:sz w:val="24"/>
              </w:rPr>
              <w:t>3.8</w:t>
            </w:r>
          </w:p>
        </w:tc>
        <w:tc>
          <w:tcPr>
            <w:tcW w:w="1276" w:type="dxa"/>
            <w:vAlign w:val="center"/>
          </w:tcPr>
          <w:p w:rsidR="00EC15A2" w:rsidRDefault="00EC15A2">
            <w:pPr>
              <w:pStyle w:val="BodyText"/>
              <w:rPr>
                <w:sz w:val="24"/>
              </w:rPr>
            </w:pPr>
            <w:r>
              <w:rPr>
                <w:sz w:val="24"/>
              </w:rPr>
              <w:t>3.6</w:t>
            </w:r>
          </w:p>
        </w:tc>
        <w:tc>
          <w:tcPr>
            <w:tcW w:w="1276" w:type="dxa"/>
            <w:vAlign w:val="center"/>
          </w:tcPr>
          <w:p w:rsidR="00EC15A2" w:rsidRDefault="00EC15A2">
            <w:pPr>
              <w:pStyle w:val="BodyText"/>
              <w:rPr>
                <w:sz w:val="24"/>
              </w:rPr>
            </w:pPr>
            <w:r>
              <w:rPr>
                <w:sz w:val="24"/>
              </w:rPr>
              <w:t>3.1</w:t>
            </w:r>
          </w:p>
        </w:tc>
        <w:tc>
          <w:tcPr>
            <w:tcW w:w="1417" w:type="dxa"/>
            <w:vAlign w:val="center"/>
          </w:tcPr>
          <w:p w:rsidR="00EC15A2" w:rsidRDefault="00EC15A2">
            <w:pPr>
              <w:pStyle w:val="BodyText"/>
              <w:rPr>
                <w:sz w:val="24"/>
              </w:rPr>
            </w:pPr>
            <w:r>
              <w:rPr>
                <w:sz w:val="24"/>
              </w:rPr>
              <w:t>2.7</w:t>
            </w:r>
          </w:p>
        </w:tc>
        <w:tc>
          <w:tcPr>
            <w:tcW w:w="1276" w:type="dxa"/>
            <w:vAlign w:val="center"/>
          </w:tcPr>
          <w:p w:rsidR="00EC15A2" w:rsidRDefault="00EC15A2">
            <w:pPr>
              <w:pStyle w:val="BodyText"/>
              <w:rPr>
                <w:sz w:val="24"/>
              </w:rPr>
            </w:pPr>
            <w:r>
              <w:rPr>
                <w:sz w:val="24"/>
              </w:rPr>
              <w:t>2.4</w:t>
            </w:r>
          </w:p>
        </w:tc>
      </w:tr>
      <w:tr w:rsidR="00EC15A2">
        <w:tblPrEx>
          <w:tblCellMar>
            <w:top w:w="0" w:type="dxa"/>
            <w:bottom w:w="0" w:type="dxa"/>
          </w:tblCellMar>
        </w:tblPrEx>
        <w:tc>
          <w:tcPr>
            <w:tcW w:w="2835" w:type="dxa"/>
            <w:vAlign w:val="center"/>
          </w:tcPr>
          <w:p w:rsidR="00EC15A2" w:rsidRDefault="00EC15A2">
            <w:pPr>
              <w:pStyle w:val="BodyText"/>
              <w:rPr>
                <w:sz w:val="24"/>
              </w:rPr>
            </w:pPr>
            <w:r>
              <w:rPr>
                <w:sz w:val="24"/>
              </w:rPr>
              <w:t>1280х1024</w:t>
            </w:r>
          </w:p>
        </w:tc>
        <w:tc>
          <w:tcPr>
            <w:tcW w:w="1276" w:type="dxa"/>
            <w:vAlign w:val="center"/>
          </w:tcPr>
          <w:p w:rsidR="00EC15A2" w:rsidRDefault="00EC15A2">
            <w:pPr>
              <w:pStyle w:val="BodyText"/>
              <w:rPr>
                <w:sz w:val="24"/>
              </w:rPr>
            </w:pPr>
            <w:r>
              <w:rPr>
                <w:sz w:val="24"/>
              </w:rPr>
              <w:t>4.8</w:t>
            </w:r>
          </w:p>
        </w:tc>
        <w:tc>
          <w:tcPr>
            <w:tcW w:w="1276" w:type="dxa"/>
            <w:vAlign w:val="center"/>
          </w:tcPr>
          <w:p w:rsidR="00EC15A2" w:rsidRDefault="00EC15A2">
            <w:pPr>
              <w:pStyle w:val="BodyText"/>
              <w:rPr>
                <w:sz w:val="24"/>
              </w:rPr>
            </w:pPr>
            <w:r>
              <w:rPr>
                <w:sz w:val="24"/>
              </w:rPr>
              <w:t>4.4</w:t>
            </w:r>
          </w:p>
        </w:tc>
        <w:tc>
          <w:tcPr>
            <w:tcW w:w="1276" w:type="dxa"/>
            <w:vAlign w:val="center"/>
          </w:tcPr>
          <w:p w:rsidR="00EC15A2" w:rsidRDefault="00EC15A2">
            <w:pPr>
              <w:pStyle w:val="BodyText"/>
              <w:rPr>
                <w:sz w:val="24"/>
              </w:rPr>
            </w:pPr>
            <w:r>
              <w:rPr>
                <w:sz w:val="24"/>
              </w:rPr>
              <w:t>3.9</w:t>
            </w:r>
          </w:p>
        </w:tc>
        <w:tc>
          <w:tcPr>
            <w:tcW w:w="1417" w:type="dxa"/>
            <w:vAlign w:val="center"/>
          </w:tcPr>
          <w:p w:rsidR="00EC15A2" w:rsidRDefault="00EC15A2">
            <w:pPr>
              <w:pStyle w:val="BodyText"/>
              <w:rPr>
                <w:sz w:val="24"/>
              </w:rPr>
            </w:pPr>
            <w:r>
              <w:rPr>
                <w:sz w:val="24"/>
              </w:rPr>
              <w:t>3.4</w:t>
            </w:r>
          </w:p>
        </w:tc>
        <w:tc>
          <w:tcPr>
            <w:tcW w:w="1276" w:type="dxa"/>
            <w:vAlign w:val="center"/>
          </w:tcPr>
          <w:p w:rsidR="00EC15A2" w:rsidRDefault="00EC15A2">
            <w:pPr>
              <w:pStyle w:val="BodyText"/>
              <w:rPr>
                <w:sz w:val="24"/>
              </w:rPr>
            </w:pPr>
            <w:r>
              <w:rPr>
                <w:sz w:val="24"/>
              </w:rPr>
              <w:t>3.1</w:t>
            </w:r>
          </w:p>
        </w:tc>
      </w:tr>
    </w:tbl>
    <w:p w:rsidR="00EC15A2" w:rsidRDefault="00EC15A2">
      <w:pPr>
        <w:pStyle w:val="BodyText"/>
        <w:rPr>
          <w:sz w:val="24"/>
        </w:rPr>
      </w:pPr>
      <w:r>
        <w:rPr>
          <w:sz w:val="24"/>
        </w:rPr>
        <w:tab/>
      </w:r>
    </w:p>
    <w:p w:rsidR="00EC15A2" w:rsidRDefault="00EC15A2">
      <w:pPr>
        <w:pStyle w:val="BodyText"/>
        <w:ind w:firstLine="720"/>
        <w:jc w:val="both"/>
        <w:rPr>
          <w:sz w:val="28"/>
        </w:rPr>
      </w:pPr>
      <w:r>
        <w:rPr>
          <w:sz w:val="28"/>
        </w:rPr>
        <w:t xml:space="preserve">Отсюда можно определить минимальный и максимальный размер шрифта в пунктах (табл. 6). </w:t>
      </w:r>
    </w:p>
    <w:p w:rsidR="00EC15A2" w:rsidRDefault="00EC15A2">
      <w:pPr>
        <w:pStyle w:val="BodyText"/>
        <w:jc w:val="right"/>
        <w:rPr>
          <w:sz w:val="28"/>
        </w:rPr>
      </w:pPr>
      <w:r>
        <w:rPr>
          <w:sz w:val="28"/>
        </w:rPr>
        <w:t>Таблица 6</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708"/>
        <w:gridCol w:w="851"/>
        <w:gridCol w:w="850"/>
        <w:gridCol w:w="851"/>
        <w:gridCol w:w="709"/>
        <w:gridCol w:w="850"/>
        <w:gridCol w:w="709"/>
        <w:gridCol w:w="850"/>
        <w:gridCol w:w="709"/>
        <w:gridCol w:w="709"/>
      </w:tblGrid>
      <w:tr w:rsidR="00EC15A2">
        <w:tblPrEx>
          <w:tblCellMar>
            <w:top w:w="0" w:type="dxa"/>
            <w:bottom w:w="0" w:type="dxa"/>
          </w:tblCellMar>
        </w:tblPrEx>
        <w:trPr>
          <w:cantSplit/>
          <w:trHeight w:val="244"/>
        </w:trPr>
        <w:tc>
          <w:tcPr>
            <w:tcW w:w="1380" w:type="dxa"/>
            <w:vAlign w:val="center"/>
          </w:tcPr>
          <w:p w:rsidR="00EC15A2" w:rsidRDefault="00EC15A2">
            <w:pPr>
              <w:pStyle w:val="BodyText"/>
              <w:rPr>
                <w:sz w:val="22"/>
              </w:rPr>
            </w:pPr>
            <w:r>
              <w:rPr>
                <w:sz w:val="22"/>
              </w:rPr>
              <w:t>Размер по диагон</w:t>
            </w:r>
            <w:r>
              <w:rPr>
                <w:sz w:val="22"/>
              </w:rPr>
              <w:t>а</w:t>
            </w:r>
            <w:r>
              <w:rPr>
                <w:sz w:val="22"/>
              </w:rPr>
              <w:t>ли, дю</w:t>
            </w:r>
            <w:r>
              <w:rPr>
                <w:sz w:val="22"/>
              </w:rPr>
              <w:t>й</w:t>
            </w:r>
            <w:r>
              <w:rPr>
                <w:sz w:val="22"/>
              </w:rPr>
              <w:t>мы</w:t>
            </w:r>
          </w:p>
        </w:tc>
        <w:tc>
          <w:tcPr>
            <w:tcW w:w="1559" w:type="dxa"/>
            <w:gridSpan w:val="2"/>
            <w:vAlign w:val="center"/>
          </w:tcPr>
          <w:p w:rsidR="00EC15A2" w:rsidRDefault="00EC15A2">
            <w:pPr>
              <w:pStyle w:val="BodyText"/>
              <w:rPr>
                <w:sz w:val="22"/>
              </w:rPr>
            </w:pPr>
            <w:r>
              <w:rPr>
                <w:sz w:val="22"/>
              </w:rPr>
              <w:t>14</w:t>
            </w:r>
          </w:p>
        </w:tc>
        <w:tc>
          <w:tcPr>
            <w:tcW w:w="1701" w:type="dxa"/>
            <w:gridSpan w:val="2"/>
          </w:tcPr>
          <w:p w:rsidR="00EC15A2" w:rsidRDefault="00EC15A2">
            <w:pPr>
              <w:pStyle w:val="BodyText"/>
              <w:spacing w:before="240"/>
              <w:rPr>
                <w:sz w:val="22"/>
              </w:rPr>
            </w:pPr>
            <w:r>
              <w:rPr>
                <w:sz w:val="22"/>
              </w:rPr>
              <w:t>15</w:t>
            </w:r>
          </w:p>
        </w:tc>
        <w:tc>
          <w:tcPr>
            <w:tcW w:w="1559" w:type="dxa"/>
            <w:gridSpan w:val="2"/>
          </w:tcPr>
          <w:p w:rsidR="00EC15A2" w:rsidRDefault="00EC15A2">
            <w:pPr>
              <w:pStyle w:val="BodyText"/>
              <w:spacing w:before="240"/>
              <w:rPr>
                <w:sz w:val="22"/>
              </w:rPr>
            </w:pPr>
            <w:r>
              <w:rPr>
                <w:sz w:val="22"/>
              </w:rPr>
              <w:t>17</w:t>
            </w:r>
          </w:p>
        </w:tc>
        <w:tc>
          <w:tcPr>
            <w:tcW w:w="1559" w:type="dxa"/>
            <w:gridSpan w:val="2"/>
          </w:tcPr>
          <w:p w:rsidR="00EC15A2" w:rsidRDefault="00EC15A2">
            <w:pPr>
              <w:pStyle w:val="BodyText"/>
              <w:spacing w:before="240"/>
              <w:rPr>
                <w:sz w:val="22"/>
              </w:rPr>
            </w:pPr>
            <w:r>
              <w:rPr>
                <w:sz w:val="22"/>
              </w:rPr>
              <w:t>19</w:t>
            </w:r>
          </w:p>
        </w:tc>
        <w:tc>
          <w:tcPr>
            <w:tcW w:w="1418" w:type="dxa"/>
            <w:gridSpan w:val="2"/>
          </w:tcPr>
          <w:p w:rsidR="00EC15A2" w:rsidRDefault="00EC15A2">
            <w:pPr>
              <w:pStyle w:val="BodyText"/>
              <w:spacing w:before="240"/>
              <w:rPr>
                <w:sz w:val="22"/>
              </w:rPr>
            </w:pPr>
            <w:r>
              <w:rPr>
                <w:sz w:val="22"/>
              </w:rPr>
              <w:t>21</w:t>
            </w:r>
          </w:p>
        </w:tc>
      </w:tr>
      <w:tr w:rsidR="00EC15A2">
        <w:tblPrEx>
          <w:tblCellMar>
            <w:top w:w="0" w:type="dxa"/>
            <w:bottom w:w="0" w:type="dxa"/>
          </w:tblCellMar>
        </w:tblPrEx>
        <w:trPr>
          <w:cantSplit/>
          <w:trHeight w:val="243"/>
        </w:trPr>
        <w:tc>
          <w:tcPr>
            <w:tcW w:w="1380" w:type="dxa"/>
            <w:vAlign w:val="center"/>
          </w:tcPr>
          <w:p w:rsidR="00EC15A2" w:rsidRDefault="00EC15A2">
            <w:pPr>
              <w:pStyle w:val="BodyText"/>
              <w:rPr>
                <w:sz w:val="22"/>
              </w:rPr>
            </w:pPr>
            <w:r>
              <w:rPr>
                <w:sz w:val="22"/>
              </w:rPr>
              <w:t>Разрешения экр</w:t>
            </w:r>
            <w:r>
              <w:rPr>
                <w:sz w:val="22"/>
              </w:rPr>
              <w:t>а</w:t>
            </w:r>
            <w:r>
              <w:rPr>
                <w:sz w:val="22"/>
              </w:rPr>
              <w:t>на</w:t>
            </w:r>
          </w:p>
        </w:tc>
        <w:tc>
          <w:tcPr>
            <w:tcW w:w="708" w:type="dxa"/>
            <w:vAlign w:val="center"/>
          </w:tcPr>
          <w:p w:rsidR="00EC15A2" w:rsidRDefault="00EC15A2">
            <w:pPr>
              <w:pStyle w:val="BodyText"/>
              <w:rPr>
                <w:sz w:val="22"/>
              </w:rPr>
            </w:pPr>
            <w:r>
              <w:rPr>
                <w:sz w:val="22"/>
              </w:rPr>
              <w:t>Мин</w:t>
            </w:r>
          </w:p>
        </w:tc>
        <w:tc>
          <w:tcPr>
            <w:tcW w:w="851" w:type="dxa"/>
            <w:vAlign w:val="center"/>
          </w:tcPr>
          <w:p w:rsidR="00EC15A2" w:rsidRDefault="00EC15A2">
            <w:pPr>
              <w:pStyle w:val="BodyText"/>
              <w:rPr>
                <w:sz w:val="22"/>
              </w:rPr>
            </w:pPr>
            <w:r>
              <w:rPr>
                <w:sz w:val="22"/>
              </w:rPr>
              <w:t>Макс</w:t>
            </w:r>
          </w:p>
        </w:tc>
        <w:tc>
          <w:tcPr>
            <w:tcW w:w="850" w:type="dxa"/>
          </w:tcPr>
          <w:p w:rsidR="00EC15A2" w:rsidRDefault="00EC15A2">
            <w:pPr>
              <w:pStyle w:val="BodyText"/>
              <w:rPr>
                <w:sz w:val="22"/>
              </w:rPr>
            </w:pPr>
            <w:r>
              <w:rPr>
                <w:sz w:val="22"/>
              </w:rPr>
              <w:t>Мин</w:t>
            </w:r>
          </w:p>
        </w:tc>
        <w:tc>
          <w:tcPr>
            <w:tcW w:w="851" w:type="dxa"/>
          </w:tcPr>
          <w:p w:rsidR="00EC15A2" w:rsidRDefault="00EC15A2">
            <w:pPr>
              <w:pStyle w:val="BodyText"/>
              <w:rPr>
                <w:sz w:val="22"/>
              </w:rPr>
            </w:pPr>
            <w:r>
              <w:rPr>
                <w:sz w:val="22"/>
              </w:rPr>
              <w:t>Макс</w:t>
            </w:r>
          </w:p>
        </w:tc>
        <w:tc>
          <w:tcPr>
            <w:tcW w:w="709" w:type="dxa"/>
          </w:tcPr>
          <w:p w:rsidR="00EC15A2" w:rsidRDefault="00EC15A2">
            <w:pPr>
              <w:pStyle w:val="BodyText"/>
              <w:rPr>
                <w:sz w:val="22"/>
              </w:rPr>
            </w:pPr>
            <w:r>
              <w:rPr>
                <w:sz w:val="22"/>
              </w:rPr>
              <w:t>Мин</w:t>
            </w:r>
          </w:p>
        </w:tc>
        <w:tc>
          <w:tcPr>
            <w:tcW w:w="850" w:type="dxa"/>
          </w:tcPr>
          <w:p w:rsidR="00EC15A2" w:rsidRDefault="00EC15A2">
            <w:pPr>
              <w:pStyle w:val="BodyText"/>
              <w:rPr>
                <w:sz w:val="22"/>
              </w:rPr>
            </w:pPr>
            <w:r>
              <w:rPr>
                <w:sz w:val="22"/>
              </w:rPr>
              <w:t>Макс</w:t>
            </w:r>
          </w:p>
        </w:tc>
        <w:tc>
          <w:tcPr>
            <w:tcW w:w="709" w:type="dxa"/>
          </w:tcPr>
          <w:p w:rsidR="00EC15A2" w:rsidRDefault="00EC15A2">
            <w:pPr>
              <w:pStyle w:val="BodyText"/>
              <w:rPr>
                <w:sz w:val="22"/>
              </w:rPr>
            </w:pPr>
            <w:r>
              <w:rPr>
                <w:sz w:val="22"/>
              </w:rPr>
              <w:t>Мин</w:t>
            </w:r>
          </w:p>
        </w:tc>
        <w:tc>
          <w:tcPr>
            <w:tcW w:w="850" w:type="dxa"/>
          </w:tcPr>
          <w:p w:rsidR="00EC15A2" w:rsidRDefault="00EC15A2">
            <w:pPr>
              <w:pStyle w:val="BodyText"/>
              <w:rPr>
                <w:sz w:val="22"/>
              </w:rPr>
            </w:pPr>
            <w:r>
              <w:rPr>
                <w:sz w:val="22"/>
              </w:rPr>
              <w:t>Макс</w:t>
            </w:r>
          </w:p>
        </w:tc>
        <w:tc>
          <w:tcPr>
            <w:tcW w:w="709" w:type="dxa"/>
          </w:tcPr>
          <w:p w:rsidR="00EC15A2" w:rsidRDefault="00EC15A2">
            <w:pPr>
              <w:pStyle w:val="BodyText"/>
              <w:rPr>
                <w:sz w:val="22"/>
              </w:rPr>
            </w:pPr>
            <w:r>
              <w:rPr>
                <w:sz w:val="22"/>
              </w:rPr>
              <w:t>Мин</w:t>
            </w:r>
          </w:p>
        </w:tc>
        <w:tc>
          <w:tcPr>
            <w:tcW w:w="709" w:type="dxa"/>
          </w:tcPr>
          <w:p w:rsidR="00EC15A2" w:rsidRDefault="00EC15A2">
            <w:pPr>
              <w:pStyle w:val="BodyText"/>
              <w:ind w:hanging="108"/>
              <w:rPr>
                <w:sz w:val="22"/>
              </w:rPr>
            </w:pPr>
            <w:r>
              <w:rPr>
                <w:sz w:val="22"/>
              </w:rPr>
              <w:t xml:space="preserve"> Макс</w:t>
            </w:r>
          </w:p>
        </w:tc>
      </w:tr>
      <w:tr w:rsidR="00EC15A2">
        <w:tblPrEx>
          <w:tblCellMar>
            <w:top w:w="0" w:type="dxa"/>
            <w:bottom w:w="0" w:type="dxa"/>
          </w:tblCellMar>
        </w:tblPrEx>
        <w:trPr>
          <w:cantSplit/>
        </w:trPr>
        <w:tc>
          <w:tcPr>
            <w:tcW w:w="1380" w:type="dxa"/>
            <w:vAlign w:val="center"/>
          </w:tcPr>
          <w:p w:rsidR="00EC15A2" w:rsidRDefault="00EC15A2">
            <w:pPr>
              <w:pStyle w:val="BodyText"/>
              <w:rPr>
                <w:sz w:val="22"/>
              </w:rPr>
            </w:pPr>
            <w:r>
              <w:rPr>
                <w:sz w:val="22"/>
              </w:rPr>
              <w:t>640х480</w:t>
            </w:r>
          </w:p>
        </w:tc>
        <w:tc>
          <w:tcPr>
            <w:tcW w:w="708" w:type="dxa"/>
            <w:vAlign w:val="center"/>
          </w:tcPr>
          <w:p w:rsidR="00EC15A2" w:rsidRDefault="00EC15A2">
            <w:pPr>
              <w:pStyle w:val="BodyText"/>
              <w:rPr>
                <w:sz w:val="22"/>
              </w:rPr>
            </w:pPr>
            <w:r>
              <w:rPr>
                <w:sz w:val="22"/>
              </w:rPr>
              <w:t>9</w:t>
            </w:r>
          </w:p>
        </w:tc>
        <w:tc>
          <w:tcPr>
            <w:tcW w:w="851" w:type="dxa"/>
            <w:vAlign w:val="center"/>
          </w:tcPr>
          <w:p w:rsidR="00EC15A2" w:rsidRDefault="00EC15A2">
            <w:pPr>
              <w:pStyle w:val="BodyText"/>
              <w:rPr>
                <w:sz w:val="22"/>
              </w:rPr>
            </w:pPr>
            <w:r>
              <w:rPr>
                <w:sz w:val="22"/>
              </w:rPr>
              <w:t>33.7</w:t>
            </w:r>
          </w:p>
        </w:tc>
        <w:tc>
          <w:tcPr>
            <w:tcW w:w="850" w:type="dxa"/>
          </w:tcPr>
          <w:p w:rsidR="00EC15A2" w:rsidRDefault="00EC15A2">
            <w:pPr>
              <w:pStyle w:val="BodyText"/>
              <w:rPr>
                <w:sz w:val="22"/>
              </w:rPr>
            </w:pPr>
            <w:r>
              <w:rPr>
                <w:sz w:val="22"/>
              </w:rPr>
              <w:t>9</w:t>
            </w:r>
          </w:p>
        </w:tc>
        <w:tc>
          <w:tcPr>
            <w:tcW w:w="851" w:type="dxa"/>
            <w:vAlign w:val="center"/>
          </w:tcPr>
          <w:p w:rsidR="00EC15A2" w:rsidRDefault="00EC15A2">
            <w:pPr>
              <w:pStyle w:val="BodyText"/>
              <w:rPr>
                <w:sz w:val="22"/>
              </w:rPr>
            </w:pPr>
            <w:r>
              <w:rPr>
                <w:sz w:val="22"/>
              </w:rPr>
              <w:t>33.4</w:t>
            </w:r>
          </w:p>
        </w:tc>
        <w:tc>
          <w:tcPr>
            <w:tcW w:w="709" w:type="dxa"/>
          </w:tcPr>
          <w:p w:rsidR="00EC15A2" w:rsidRDefault="00EC15A2">
            <w:pPr>
              <w:pStyle w:val="BodyText"/>
              <w:rPr>
                <w:sz w:val="22"/>
              </w:rPr>
            </w:pPr>
            <w:r>
              <w:rPr>
                <w:sz w:val="22"/>
              </w:rPr>
              <w:t>8.9</w:t>
            </w:r>
          </w:p>
        </w:tc>
        <w:tc>
          <w:tcPr>
            <w:tcW w:w="850" w:type="dxa"/>
            <w:vAlign w:val="center"/>
          </w:tcPr>
          <w:p w:rsidR="00EC15A2" w:rsidRDefault="00EC15A2">
            <w:pPr>
              <w:pStyle w:val="BodyText"/>
              <w:rPr>
                <w:sz w:val="22"/>
              </w:rPr>
            </w:pPr>
            <w:r>
              <w:rPr>
                <w:sz w:val="22"/>
              </w:rPr>
              <w:t>33.2</w:t>
            </w:r>
          </w:p>
        </w:tc>
        <w:tc>
          <w:tcPr>
            <w:tcW w:w="709" w:type="dxa"/>
          </w:tcPr>
          <w:p w:rsidR="00EC15A2" w:rsidRDefault="00EC15A2">
            <w:pPr>
              <w:pStyle w:val="BodyText"/>
              <w:rPr>
                <w:sz w:val="22"/>
              </w:rPr>
            </w:pPr>
            <w:r>
              <w:rPr>
                <w:sz w:val="22"/>
              </w:rPr>
              <w:t>8.8</w:t>
            </w:r>
          </w:p>
        </w:tc>
        <w:tc>
          <w:tcPr>
            <w:tcW w:w="850" w:type="dxa"/>
            <w:vAlign w:val="center"/>
          </w:tcPr>
          <w:p w:rsidR="00EC15A2" w:rsidRDefault="00EC15A2">
            <w:pPr>
              <w:pStyle w:val="BodyText"/>
              <w:rPr>
                <w:sz w:val="22"/>
              </w:rPr>
            </w:pPr>
            <w:r>
              <w:rPr>
                <w:sz w:val="22"/>
              </w:rPr>
              <w:t>33</w:t>
            </w:r>
          </w:p>
        </w:tc>
        <w:tc>
          <w:tcPr>
            <w:tcW w:w="709" w:type="dxa"/>
          </w:tcPr>
          <w:p w:rsidR="00EC15A2" w:rsidRDefault="00EC15A2">
            <w:pPr>
              <w:pStyle w:val="BodyText"/>
              <w:rPr>
                <w:sz w:val="22"/>
              </w:rPr>
            </w:pPr>
            <w:r>
              <w:rPr>
                <w:sz w:val="22"/>
              </w:rPr>
              <w:t>8.7</w:t>
            </w:r>
          </w:p>
        </w:tc>
        <w:tc>
          <w:tcPr>
            <w:tcW w:w="709" w:type="dxa"/>
            <w:vAlign w:val="center"/>
          </w:tcPr>
          <w:p w:rsidR="00EC15A2" w:rsidRDefault="00EC15A2">
            <w:pPr>
              <w:pStyle w:val="BodyText"/>
              <w:rPr>
                <w:sz w:val="22"/>
              </w:rPr>
            </w:pPr>
            <w:r>
              <w:rPr>
                <w:sz w:val="22"/>
              </w:rPr>
              <w:t>32</w:t>
            </w:r>
          </w:p>
        </w:tc>
      </w:tr>
      <w:tr w:rsidR="00EC15A2">
        <w:tblPrEx>
          <w:tblCellMar>
            <w:top w:w="0" w:type="dxa"/>
            <w:bottom w:w="0" w:type="dxa"/>
          </w:tblCellMar>
        </w:tblPrEx>
        <w:trPr>
          <w:cantSplit/>
        </w:trPr>
        <w:tc>
          <w:tcPr>
            <w:tcW w:w="1380" w:type="dxa"/>
            <w:vAlign w:val="center"/>
          </w:tcPr>
          <w:p w:rsidR="00EC15A2" w:rsidRDefault="00EC15A2">
            <w:pPr>
              <w:pStyle w:val="BodyText"/>
              <w:rPr>
                <w:sz w:val="22"/>
              </w:rPr>
            </w:pPr>
            <w:r>
              <w:rPr>
                <w:sz w:val="22"/>
              </w:rPr>
              <w:t>800х600</w:t>
            </w:r>
          </w:p>
        </w:tc>
        <w:tc>
          <w:tcPr>
            <w:tcW w:w="708" w:type="dxa"/>
            <w:vAlign w:val="center"/>
          </w:tcPr>
          <w:p w:rsidR="00EC15A2" w:rsidRDefault="00EC15A2">
            <w:pPr>
              <w:pStyle w:val="BodyText"/>
              <w:rPr>
                <w:sz w:val="22"/>
              </w:rPr>
            </w:pPr>
            <w:r>
              <w:rPr>
                <w:sz w:val="22"/>
              </w:rPr>
              <w:t>11.3</w:t>
            </w:r>
          </w:p>
        </w:tc>
        <w:tc>
          <w:tcPr>
            <w:tcW w:w="851" w:type="dxa"/>
            <w:vAlign w:val="center"/>
          </w:tcPr>
          <w:p w:rsidR="00EC15A2" w:rsidRDefault="00EC15A2">
            <w:pPr>
              <w:pStyle w:val="BodyText"/>
              <w:rPr>
                <w:sz w:val="22"/>
              </w:rPr>
            </w:pPr>
            <w:r>
              <w:rPr>
                <w:sz w:val="22"/>
              </w:rPr>
              <w:t>42.2</w:t>
            </w:r>
          </w:p>
        </w:tc>
        <w:tc>
          <w:tcPr>
            <w:tcW w:w="850" w:type="dxa"/>
          </w:tcPr>
          <w:p w:rsidR="00EC15A2" w:rsidRDefault="00EC15A2">
            <w:pPr>
              <w:pStyle w:val="BodyText"/>
              <w:rPr>
                <w:sz w:val="22"/>
              </w:rPr>
            </w:pPr>
            <w:r>
              <w:rPr>
                <w:sz w:val="22"/>
              </w:rPr>
              <w:t>11.2</w:t>
            </w:r>
          </w:p>
        </w:tc>
        <w:tc>
          <w:tcPr>
            <w:tcW w:w="851" w:type="dxa"/>
            <w:vAlign w:val="center"/>
          </w:tcPr>
          <w:p w:rsidR="00EC15A2" w:rsidRDefault="00EC15A2">
            <w:pPr>
              <w:pStyle w:val="BodyText"/>
              <w:rPr>
                <w:sz w:val="22"/>
              </w:rPr>
            </w:pPr>
            <w:r>
              <w:rPr>
                <w:sz w:val="22"/>
              </w:rPr>
              <w:t>41.9</w:t>
            </w:r>
          </w:p>
        </w:tc>
        <w:tc>
          <w:tcPr>
            <w:tcW w:w="709" w:type="dxa"/>
          </w:tcPr>
          <w:p w:rsidR="00EC15A2" w:rsidRDefault="00EC15A2">
            <w:pPr>
              <w:pStyle w:val="BodyText"/>
              <w:rPr>
                <w:sz w:val="22"/>
              </w:rPr>
            </w:pPr>
            <w:r>
              <w:rPr>
                <w:sz w:val="22"/>
              </w:rPr>
              <w:t>11</w:t>
            </w:r>
          </w:p>
        </w:tc>
        <w:tc>
          <w:tcPr>
            <w:tcW w:w="850" w:type="dxa"/>
            <w:vAlign w:val="center"/>
          </w:tcPr>
          <w:p w:rsidR="00EC15A2" w:rsidRDefault="00EC15A2">
            <w:pPr>
              <w:pStyle w:val="BodyText"/>
              <w:rPr>
                <w:sz w:val="22"/>
              </w:rPr>
            </w:pPr>
            <w:r>
              <w:rPr>
                <w:sz w:val="22"/>
              </w:rPr>
              <w:t>41.4</w:t>
            </w:r>
          </w:p>
        </w:tc>
        <w:tc>
          <w:tcPr>
            <w:tcW w:w="709" w:type="dxa"/>
          </w:tcPr>
          <w:p w:rsidR="00EC15A2" w:rsidRDefault="00EC15A2">
            <w:pPr>
              <w:pStyle w:val="BodyText"/>
              <w:rPr>
                <w:sz w:val="22"/>
              </w:rPr>
            </w:pPr>
            <w:r>
              <w:rPr>
                <w:sz w:val="22"/>
              </w:rPr>
              <w:t>11</w:t>
            </w:r>
          </w:p>
        </w:tc>
        <w:tc>
          <w:tcPr>
            <w:tcW w:w="850" w:type="dxa"/>
            <w:vAlign w:val="center"/>
          </w:tcPr>
          <w:p w:rsidR="00EC15A2" w:rsidRDefault="00EC15A2">
            <w:pPr>
              <w:pStyle w:val="BodyText"/>
              <w:rPr>
                <w:sz w:val="22"/>
              </w:rPr>
            </w:pPr>
            <w:r>
              <w:rPr>
                <w:sz w:val="22"/>
              </w:rPr>
              <w:t>41</w:t>
            </w:r>
          </w:p>
        </w:tc>
        <w:tc>
          <w:tcPr>
            <w:tcW w:w="709" w:type="dxa"/>
          </w:tcPr>
          <w:p w:rsidR="00EC15A2" w:rsidRDefault="00EC15A2">
            <w:pPr>
              <w:pStyle w:val="BodyText"/>
              <w:rPr>
                <w:sz w:val="22"/>
              </w:rPr>
            </w:pPr>
            <w:r>
              <w:rPr>
                <w:sz w:val="22"/>
              </w:rPr>
              <w:t>10.8</w:t>
            </w:r>
          </w:p>
        </w:tc>
        <w:tc>
          <w:tcPr>
            <w:tcW w:w="709" w:type="dxa"/>
            <w:vAlign w:val="center"/>
          </w:tcPr>
          <w:p w:rsidR="00EC15A2" w:rsidRDefault="00EC15A2">
            <w:pPr>
              <w:pStyle w:val="BodyText"/>
              <w:rPr>
                <w:sz w:val="22"/>
              </w:rPr>
            </w:pPr>
            <w:r>
              <w:rPr>
                <w:sz w:val="22"/>
              </w:rPr>
              <w:t>40</w:t>
            </w:r>
          </w:p>
        </w:tc>
      </w:tr>
      <w:tr w:rsidR="00EC15A2">
        <w:tblPrEx>
          <w:tblCellMar>
            <w:top w:w="0" w:type="dxa"/>
            <w:bottom w:w="0" w:type="dxa"/>
          </w:tblCellMar>
        </w:tblPrEx>
        <w:trPr>
          <w:cantSplit/>
        </w:trPr>
        <w:tc>
          <w:tcPr>
            <w:tcW w:w="1380" w:type="dxa"/>
            <w:vAlign w:val="center"/>
          </w:tcPr>
          <w:p w:rsidR="00EC15A2" w:rsidRDefault="00EC15A2">
            <w:pPr>
              <w:pStyle w:val="BodyText"/>
              <w:rPr>
                <w:sz w:val="22"/>
              </w:rPr>
            </w:pPr>
            <w:r>
              <w:rPr>
                <w:sz w:val="22"/>
              </w:rPr>
              <w:t>1024х768</w:t>
            </w:r>
          </w:p>
        </w:tc>
        <w:tc>
          <w:tcPr>
            <w:tcW w:w="708" w:type="dxa"/>
            <w:vAlign w:val="center"/>
          </w:tcPr>
          <w:p w:rsidR="00EC15A2" w:rsidRDefault="00EC15A2">
            <w:pPr>
              <w:pStyle w:val="BodyText"/>
              <w:rPr>
                <w:sz w:val="22"/>
              </w:rPr>
            </w:pPr>
            <w:r>
              <w:rPr>
                <w:sz w:val="22"/>
              </w:rPr>
              <w:t>14.4</w:t>
            </w:r>
          </w:p>
        </w:tc>
        <w:tc>
          <w:tcPr>
            <w:tcW w:w="851" w:type="dxa"/>
            <w:vAlign w:val="center"/>
          </w:tcPr>
          <w:p w:rsidR="00EC15A2" w:rsidRDefault="00EC15A2">
            <w:pPr>
              <w:pStyle w:val="BodyText"/>
              <w:rPr>
                <w:sz w:val="22"/>
              </w:rPr>
            </w:pPr>
            <w:r>
              <w:rPr>
                <w:sz w:val="22"/>
              </w:rPr>
              <w:t>53.7</w:t>
            </w:r>
          </w:p>
        </w:tc>
        <w:tc>
          <w:tcPr>
            <w:tcW w:w="850" w:type="dxa"/>
          </w:tcPr>
          <w:p w:rsidR="00EC15A2" w:rsidRDefault="00EC15A2">
            <w:pPr>
              <w:pStyle w:val="BodyText"/>
              <w:rPr>
                <w:sz w:val="22"/>
              </w:rPr>
            </w:pPr>
            <w:r>
              <w:rPr>
                <w:sz w:val="22"/>
              </w:rPr>
              <w:t>14.3</w:t>
            </w:r>
          </w:p>
        </w:tc>
        <w:tc>
          <w:tcPr>
            <w:tcW w:w="851" w:type="dxa"/>
            <w:vAlign w:val="center"/>
          </w:tcPr>
          <w:p w:rsidR="00EC15A2" w:rsidRDefault="00EC15A2">
            <w:pPr>
              <w:pStyle w:val="BodyText"/>
              <w:rPr>
                <w:sz w:val="22"/>
              </w:rPr>
            </w:pPr>
            <w:r>
              <w:rPr>
                <w:sz w:val="22"/>
              </w:rPr>
              <w:t>53.6</w:t>
            </w:r>
          </w:p>
        </w:tc>
        <w:tc>
          <w:tcPr>
            <w:tcW w:w="709" w:type="dxa"/>
          </w:tcPr>
          <w:p w:rsidR="00EC15A2" w:rsidRDefault="00EC15A2">
            <w:pPr>
              <w:pStyle w:val="BodyText"/>
              <w:rPr>
                <w:sz w:val="22"/>
              </w:rPr>
            </w:pPr>
            <w:r>
              <w:rPr>
                <w:sz w:val="22"/>
              </w:rPr>
              <w:t>14.2</w:t>
            </w:r>
          </w:p>
        </w:tc>
        <w:tc>
          <w:tcPr>
            <w:tcW w:w="850" w:type="dxa"/>
            <w:vAlign w:val="center"/>
          </w:tcPr>
          <w:p w:rsidR="00EC15A2" w:rsidRDefault="00EC15A2">
            <w:pPr>
              <w:pStyle w:val="BodyText"/>
              <w:rPr>
                <w:sz w:val="22"/>
              </w:rPr>
            </w:pPr>
            <w:r>
              <w:rPr>
                <w:sz w:val="22"/>
              </w:rPr>
              <w:t>53.4</w:t>
            </w:r>
          </w:p>
        </w:tc>
        <w:tc>
          <w:tcPr>
            <w:tcW w:w="709" w:type="dxa"/>
          </w:tcPr>
          <w:p w:rsidR="00EC15A2" w:rsidRDefault="00EC15A2">
            <w:pPr>
              <w:pStyle w:val="BodyText"/>
              <w:rPr>
                <w:sz w:val="22"/>
              </w:rPr>
            </w:pPr>
            <w:r>
              <w:rPr>
                <w:sz w:val="22"/>
              </w:rPr>
              <w:t>14</w:t>
            </w:r>
          </w:p>
        </w:tc>
        <w:tc>
          <w:tcPr>
            <w:tcW w:w="850" w:type="dxa"/>
            <w:vAlign w:val="center"/>
          </w:tcPr>
          <w:p w:rsidR="00EC15A2" w:rsidRDefault="00EC15A2">
            <w:pPr>
              <w:pStyle w:val="BodyText"/>
              <w:rPr>
                <w:sz w:val="22"/>
              </w:rPr>
            </w:pPr>
            <w:r>
              <w:rPr>
                <w:sz w:val="22"/>
              </w:rPr>
              <w:t>51.7</w:t>
            </w:r>
          </w:p>
        </w:tc>
        <w:tc>
          <w:tcPr>
            <w:tcW w:w="709" w:type="dxa"/>
          </w:tcPr>
          <w:p w:rsidR="00EC15A2" w:rsidRDefault="00EC15A2">
            <w:pPr>
              <w:pStyle w:val="BodyText"/>
              <w:rPr>
                <w:sz w:val="22"/>
              </w:rPr>
            </w:pPr>
            <w:r>
              <w:rPr>
                <w:sz w:val="22"/>
              </w:rPr>
              <w:t>13.7</w:t>
            </w:r>
          </w:p>
        </w:tc>
        <w:tc>
          <w:tcPr>
            <w:tcW w:w="709" w:type="dxa"/>
            <w:vAlign w:val="center"/>
          </w:tcPr>
          <w:p w:rsidR="00EC15A2" w:rsidRDefault="00EC15A2">
            <w:pPr>
              <w:pStyle w:val="BodyText"/>
              <w:rPr>
                <w:sz w:val="22"/>
              </w:rPr>
            </w:pPr>
            <w:r>
              <w:rPr>
                <w:sz w:val="22"/>
              </w:rPr>
              <w:t>51</w:t>
            </w:r>
          </w:p>
        </w:tc>
      </w:tr>
      <w:tr w:rsidR="00EC15A2">
        <w:tblPrEx>
          <w:tblCellMar>
            <w:top w:w="0" w:type="dxa"/>
            <w:bottom w:w="0" w:type="dxa"/>
          </w:tblCellMar>
        </w:tblPrEx>
        <w:trPr>
          <w:cantSplit/>
        </w:trPr>
        <w:tc>
          <w:tcPr>
            <w:tcW w:w="1380" w:type="dxa"/>
            <w:vAlign w:val="center"/>
          </w:tcPr>
          <w:p w:rsidR="00EC15A2" w:rsidRDefault="00EC15A2">
            <w:pPr>
              <w:pStyle w:val="BodyText"/>
              <w:rPr>
                <w:sz w:val="22"/>
              </w:rPr>
            </w:pPr>
            <w:r>
              <w:rPr>
                <w:sz w:val="22"/>
              </w:rPr>
              <w:t>1280х1024</w:t>
            </w:r>
          </w:p>
        </w:tc>
        <w:tc>
          <w:tcPr>
            <w:tcW w:w="708" w:type="dxa"/>
            <w:vAlign w:val="center"/>
          </w:tcPr>
          <w:p w:rsidR="00EC15A2" w:rsidRDefault="00EC15A2">
            <w:pPr>
              <w:pStyle w:val="BodyText"/>
              <w:rPr>
                <w:sz w:val="22"/>
              </w:rPr>
            </w:pPr>
            <w:r>
              <w:rPr>
                <w:sz w:val="22"/>
              </w:rPr>
              <w:t>18</w:t>
            </w:r>
          </w:p>
        </w:tc>
        <w:tc>
          <w:tcPr>
            <w:tcW w:w="851" w:type="dxa"/>
            <w:vAlign w:val="center"/>
          </w:tcPr>
          <w:p w:rsidR="00EC15A2" w:rsidRDefault="00EC15A2">
            <w:pPr>
              <w:pStyle w:val="BodyText"/>
              <w:rPr>
                <w:sz w:val="22"/>
              </w:rPr>
            </w:pPr>
            <w:r>
              <w:rPr>
                <w:sz w:val="22"/>
              </w:rPr>
              <w:t>67.1</w:t>
            </w:r>
          </w:p>
        </w:tc>
        <w:tc>
          <w:tcPr>
            <w:tcW w:w="850" w:type="dxa"/>
          </w:tcPr>
          <w:p w:rsidR="00EC15A2" w:rsidRDefault="00EC15A2">
            <w:pPr>
              <w:pStyle w:val="BodyText"/>
              <w:rPr>
                <w:sz w:val="22"/>
              </w:rPr>
            </w:pPr>
            <w:r>
              <w:rPr>
                <w:sz w:val="22"/>
              </w:rPr>
              <w:t>17.9</w:t>
            </w:r>
          </w:p>
        </w:tc>
        <w:tc>
          <w:tcPr>
            <w:tcW w:w="851" w:type="dxa"/>
            <w:vAlign w:val="center"/>
          </w:tcPr>
          <w:p w:rsidR="00EC15A2" w:rsidRDefault="00EC15A2">
            <w:pPr>
              <w:pStyle w:val="BodyText"/>
              <w:rPr>
                <w:sz w:val="22"/>
              </w:rPr>
            </w:pPr>
            <w:r>
              <w:rPr>
                <w:sz w:val="22"/>
              </w:rPr>
              <w:t>66.4</w:t>
            </w:r>
          </w:p>
        </w:tc>
        <w:tc>
          <w:tcPr>
            <w:tcW w:w="709" w:type="dxa"/>
          </w:tcPr>
          <w:p w:rsidR="00EC15A2" w:rsidRDefault="00EC15A2">
            <w:pPr>
              <w:pStyle w:val="BodyText"/>
              <w:rPr>
                <w:sz w:val="22"/>
              </w:rPr>
            </w:pPr>
            <w:r>
              <w:rPr>
                <w:sz w:val="22"/>
              </w:rPr>
              <w:t>17.8</w:t>
            </w:r>
          </w:p>
        </w:tc>
        <w:tc>
          <w:tcPr>
            <w:tcW w:w="850" w:type="dxa"/>
            <w:vAlign w:val="center"/>
          </w:tcPr>
          <w:p w:rsidR="00EC15A2" w:rsidRDefault="00EC15A2">
            <w:pPr>
              <w:pStyle w:val="BodyText"/>
              <w:rPr>
                <w:sz w:val="22"/>
              </w:rPr>
            </w:pPr>
            <w:r>
              <w:rPr>
                <w:sz w:val="22"/>
              </w:rPr>
              <w:t>65.5</w:t>
            </w:r>
          </w:p>
        </w:tc>
        <w:tc>
          <w:tcPr>
            <w:tcW w:w="709" w:type="dxa"/>
          </w:tcPr>
          <w:p w:rsidR="00EC15A2" w:rsidRDefault="00EC15A2">
            <w:pPr>
              <w:pStyle w:val="BodyText"/>
              <w:rPr>
                <w:sz w:val="22"/>
              </w:rPr>
            </w:pPr>
            <w:r>
              <w:rPr>
                <w:sz w:val="22"/>
              </w:rPr>
              <w:t>17.5</w:t>
            </w:r>
          </w:p>
        </w:tc>
        <w:tc>
          <w:tcPr>
            <w:tcW w:w="850" w:type="dxa"/>
            <w:vAlign w:val="center"/>
          </w:tcPr>
          <w:p w:rsidR="00EC15A2" w:rsidRDefault="00EC15A2">
            <w:pPr>
              <w:pStyle w:val="BodyText"/>
              <w:rPr>
                <w:sz w:val="22"/>
              </w:rPr>
            </w:pPr>
            <w:r>
              <w:rPr>
                <w:sz w:val="22"/>
              </w:rPr>
              <w:t>65</w:t>
            </w:r>
          </w:p>
        </w:tc>
        <w:tc>
          <w:tcPr>
            <w:tcW w:w="709" w:type="dxa"/>
          </w:tcPr>
          <w:p w:rsidR="00EC15A2" w:rsidRDefault="00EC15A2">
            <w:pPr>
              <w:pStyle w:val="BodyText"/>
              <w:rPr>
                <w:sz w:val="22"/>
              </w:rPr>
            </w:pPr>
            <w:r>
              <w:rPr>
                <w:sz w:val="22"/>
              </w:rPr>
              <w:t>17.3</w:t>
            </w:r>
          </w:p>
        </w:tc>
        <w:tc>
          <w:tcPr>
            <w:tcW w:w="709" w:type="dxa"/>
            <w:vAlign w:val="center"/>
          </w:tcPr>
          <w:p w:rsidR="00EC15A2" w:rsidRDefault="00EC15A2">
            <w:pPr>
              <w:pStyle w:val="BodyText"/>
              <w:rPr>
                <w:sz w:val="22"/>
              </w:rPr>
            </w:pPr>
            <w:r>
              <w:rPr>
                <w:sz w:val="22"/>
              </w:rPr>
              <w:t>64</w:t>
            </w:r>
          </w:p>
        </w:tc>
      </w:tr>
    </w:tbl>
    <w:p w:rsidR="00EC15A2" w:rsidRDefault="00EC15A2">
      <w:pPr>
        <w:pStyle w:val="BodyText"/>
      </w:pPr>
    </w:p>
    <w:p w:rsidR="00EC15A2" w:rsidRDefault="00EC15A2">
      <w:pPr>
        <w:shd w:val="clear" w:color="auto" w:fill="FFFFFF"/>
        <w:ind w:firstLine="720"/>
        <w:jc w:val="both"/>
        <w:rPr>
          <w:color w:val="000000"/>
          <w:spacing w:val="-2"/>
          <w:sz w:val="28"/>
        </w:rPr>
      </w:pPr>
      <w:r>
        <w:rPr>
          <w:color w:val="000000"/>
          <w:sz w:val="28"/>
        </w:rPr>
        <w:t>О</w:t>
      </w:r>
      <w:r>
        <w:rPr>
          <w:color w:val="000000"/>
          <w:spacing w:val="-3"/>
          <w:sz w:val="28"/>
        </w:rPr>
        <w:t xml:space="preserve">бъём воспроизведенного материала </w:t>
      </w:r>
      <w:r>
        <w:rPr>
          <w:color w:val="000000"/>
          <w:spacing w:val="-2"/>
          <w:sz w:val="28"/>
        </w:rPr>
        <w:t xml:space="preserve">определяется не столько объёмом восприятия, сколько </w:t>
      </w:r>
      <w:r>
        <w:rPr>
          <w:i/>
          <w:color w:val="000000"/>
          <w:spacing w:val="-1"/>
          <w:sz w:val="28"/>
        </w:rPr>
        <w:t>объёмом памяти</w:t>
      </w:r>
      <w:r>
        <w:rPr>
          <w:color w:val="000000"/>
          <w:spacing w:val="-1"/>
          <w:sz w:val="28"/>
        </w:rPr>
        <w:t xml:space="preserve"> – в зрительном образе может отра-жаться </w:t>
      </w:r>
      <w:r>
        <w:rPr>
          <w:color w:val="000000"/>
          <w:spacing w:val="-4"/>
          <w:sz w:val="28"/>
        </w:rPr>
        <w:t xml:space="preserve">значительно большее число объектов. </w:t>
      </w:r>
      <w:r>
        <w:rPr>
          <w:color w:val="000000"/>
          <w:spacing w:val="-7"/>
          <w:sz w:val="28"/>
        </w:rPr>
        <w:t xml:space="preserve">Основными процессами памяти являются </w:t>
      </w:r>
      <w:r>
        <w:rPr>
          <w:i/>
          <w:color w:val="000000"/>
          <w:spacing w:val="-7"/>
          <w:sz w:val="28"/>
        </w:rPr>
        <w:t>запоминание</w:t>
      </w:r>
      <w:r>
        <w:rPr>
          <w:color w:val="000000"/>
          <w:spacing w:val="-7"/>
          <w:sz w:val="28"/>
        </w:rPr>
        <w:t xml:space="preserve">, </w:t>
      </w:r>
      <w:r>
        <w:rPr>
          <w:i/>
          <w:color w:val="000000"/>
          <w:spacing w:val="-2"/>
          <w:sz w:val="28"/>
        </w:rPr>
        <w:t>забывание</w:t>
      </w:r>
      <w:r>
        <w:rPr>
          <w:color w:val="000000"/>
          <w:spacing w:val="-2"/>
          <w:sz w:val="28"/>
        </w:rPr>
        <w:t xml:space="preserve"> и </w:t>
      </w:r>
      <w:r>
        <w:rPr>
          <w:i/>
          <w:color w:val="000000"/>
          <w:spacing w:val="-2"/>
          <w:sz w:val="28"/>
        </w:rPr>
        <w:t>воспроизведение</w:t>
      </w:r>
      <w:r>
        <w:rPr>
          <w:color w:val="000000"/>
          <w:spacing w:val="-2"/>
          <w:sz w:val="28"/>
        </w:rPr>
        <w:t xml:space="preserve">. </w:t>
      </w:r>
    </w:p>
    <w:p w:rsidR="00EC15A2" w:rsidRDefault="00EC15A2">
      <w:pPr>
        <w:shd w:val="clear" w:color="auto" w:fill="FFFFFF"/>
        <w:spacing w:before="5"/>
        <w:ind w:right="19" w:firstLine="720"/>
        <w:jc w:val="both"/>
        <w:rPr>
          <w:color w:val="000000"/>
          <w:spacing w:val="-18"/>
          <w:sz w:val="28"/>
        </w:rPr>
      </w:pPr>
      <w:r>
        <w:rPr>
          <w:i/>
          <w:color w:val="000000"/>
          <w:spacing w:val="-1"/>
          <w:sz w:val="28"/>
        </w:rPr>
        <w:t>Запоминание</w:t>
      </w:r>
      <w:r>
        <w:rPr>
          <w:color w:val="000000"/>
          <w:spacing w:val="-1"/>
          <w:sz w:val="28"/>
        </w:rPr>
        <w:t xml:space="preserve">. Приняв поступившую информацию, оператор </w:t>
      </w:r>
      <w:r>
        <w:rPr>
          <w:color w:val="000000"/>
          <w:spacing w:val="-2"/>
          <w:sz w:val="28"/>
        </w:rPr>
        <w:t>её анализирует, преобразует и запоминает</w:t>
      </w:r>
      <w:r>
        <w:rPr>
          <w:color w:val="000000"/>
          <w:spacing w:val="-8"/>
          <w:sz w:val="28"/>
        </w:rPr>
        <w:t xml:space="preserve">. </w:t>
      </w:r>
      <w:r>
        <w:rPr>
          <w:color w:val="000000"/>
          <w:spacing w:val="-3"/>
          <w:sz w:val="28"/>
        </w:rPr>
        <w:t xml:space="preserve">Основные </w:t>
      </w:r>
      <w:r>
        <w:rPr>
          <w:color w:val="000000"/>
          <w:spacing w:val="-1"/>
          <w:sz w:val="28"/>
        </w:rPr>
        <w:t xml:space="preserve">формы памяти: </w:t>
      </w:r>
      <w:r>
        <w:rPr>
          <w:i/>
          <w:color w:val="000000"/>
          <w:spacing w:val="-1"/>
          <w:sz w:val="28"/>
        </w:rPr>
        <w:t>кратковременная</w:t>
      </w:r>
      <w:r>
        <w:rPr>
          <w:color w:val="000000"/>
          <w:spacing w:val="-1"/>
          <w:sz w:val="28"/>
        </w:rPr>
        <w:t xml:space="preserve"> (</w:t>
      </w:r>
      <w:r>
        <w:rPr>
          <w:color w:val="000000"/>
          <w:spacing w:val="-6"/>
          <w:sz w:val="28"/>
        </w:rPr>
        <w:t>обеспечивает хранение поступив</w:t>
      </w:r>
      <w:r>
        <w:rPr>
          <w:color w:val="000000"/>
          <w:spacing w:val="-3"/>
          <w:sz w:val="28"/>
        </w:rPr>
        <w:t>шей информации в течение секунды и минуты)</w:t>
      </w:r>
      <w:r>
        <w:rPr>
          <w:color w:val="000000"/>
          <w:sz w:val="28"/>
        </w:rPr>
        <w:t xml:space="preserve"> и </w:t>
      </w:r>
      <w:r>
        <w:rPr>
          <w:i/>
          <w:color w:val="000000"/>
          <w:sz w:val="28"/>
        </w:rPr>
        <w:t>долговременная</w:t>
      </w:r>
      <w:r>
        <w:rPr>
          <w:color w:val="000000"/>
          <w:sz w:val="28"/>
        </w:rPr>
        <w:t xml:space="preserve"> (в течение дня, месяца, года). </w:t>
      </w:r>
      <w:r>
        <w:rPr>
          <w:color w:val="000000"/>
          <w:spacing w:val="-3"/>
          <w:sz w:val="28"/>
        </w:rPr>
        <w:t xml:space="preserve">Оператор иногда допускает </w:t>
      </w:r>
      <w:r>
        <w:rPr>
          <w:color w:val="000000"/>
          <w:spacing w:val="-8"/>
          <w:sz w:val="28"/>
        </w:rPr>
        <w:t>ошибки не потому, что не запомнил необходимую информа</w:t>
      </w:r>
      <w:r>
        <w:rPr>
          <w:color w:val="000000"/>
          <w:spacing w:val="-3"/>
          <w:sz w:val="28"/>
        </w:rPr>
        <w:t>цию, а потому, что не забыл ненужную, уже использован</w:t>
      </w:r>
      <w:r>
        <w:rPr>
          <w:color w:val="000000"/>
          <w:spacing w:val="-18"/>
          <w:sz w:val="28"/>
        </w:rPr>
        <w:t xml:space="preserve">ную. </w:t>
      </w:r>
    </w:p>
    <w:p w:rsidR="00EC15A2" w:rsidRDefault="00EC15A2">
      <w:pPr>
        <w:shd w:val="clear" w:color="auto" w:fill="FFFFFF"/>
        <w:ind w:right="14" w:firstLine="720"/>
        <w:jc w:val="both"/>
        <w:rPr>
          <w:sz w:val="28"/>
        </w:rPr>
      </w:pPr>
      <w:r>
        <w:rPr>
          <w:i/>
          <w:color w:val="000000"/>
          <w:spacing w:val="43"/>
          <w:w w:val="101"/>
          <w:sz w:val="28"/>
        </w:rPr>
        <w:t>Забывание</w:t>
      </w:r>
      <w:r>
        <w:rPr>
          <w:b/>
          <w:color w:val="000000"/>
          <w:spacing w:val="43"/>
          <w:w w:val="101"/>
          <w:sz w:val="28"/>
        </w:rPr>
        <w:t xml:space="preserve"> </w:t>
      </w:r>
      <w:r>
        <w:rPr>
          <w:color w:val="000000"/>
          <w:spacing w:val="-5"/>
          <w:sz w:val="28"/>
        </w:rPr>
        <w:t>(исклю</w:t>
      </w:r>
      <w:r>
        <w:rPr>
          <w:color w:val="000000"/>
          <w:spacing w:val="-3"/>
          <w:sz w:val="28"/>
        </w:rPr>
        <w:t>чение информации из памяти)</w:t>
      </w:r>
      <w:r>
        <w:rPr>
          <w:color w:val="000000"/>
          <w:w w:val="101"/>
          <w:sz w:val="28"/>
        </w:rPr>
        <w:t xml:space="preserve"> </w:t>
      </w:r>
      <w:r>
        <w:rPr>
          <w:color w:val="000000"/>
          <w:spacing w:val="-1"/>
          <w:sz w:val="28"/>
        </w:rPr>
        <w:t>–</w:t>
      </w:r>
      <w:r>
        <w:rPr>
          <w:color w:val="000000"/>
          <w:spacing w:val="-6"/>
          <w:w w:val="101"/>
          <w:sz w:val="28"/>
        </w:rPr>
        <w:t xml:space="preserve"> сложный и неравномерный </w:t>
      </w:r>
      <w:r>
        <w:rPr>
          <w:color w:val="000000"/>
          <w:spacing w:val="-3"/>
          <w:w w:val="101"/>
          <w:sz w:val="28"/>
        </w:rPr>
        <w:t>процесс. Кривая забывания характеризуется “</w:t>
      </w:r>
      <w:r>
        <w:rPr>
          <w:color w:val="000000"/>
          <w:w w:val="101"/>
          <w:sz w:val="28"/>
        </w:rPr>
        <w:t xml:space="preserve">стремительным падением вниз” </w:t>
      </w:r>
      <w:r>
        <w:rPr>
          <w:color w:val="000000"/>
          <w:spacing w:val="-1"/>
          <w:sz w:val="28"/>
        </w:rPr>
        <w:t>–</w:t>
      </w:r>
      <w:r>
        <w:rPr>
          <w:color w:val="000000"/>
          <w:w w:val="101"/>
          <w:sz w:val="28"/>
        </w:rPr>
        <w:t xml:space="preserve"> сразу же, в первые часы </w:t>
      </w:r>
      <w:r>
        <w:rPr>
          <w:color w:val="000000"/>
          <w:spacing w:val="-1"/>
          <w:w w:val="101"/>
          <w:sz w:val="28"/>
        </w:rPr>
        <w:t xml:space="preserve">после запоминания материала. Усвоенная </w:t>
      </w:r>
      <w:r>
        <w:rPr>
          <w:color w:val="000000"/>
          <w:spacing w:val="-6"/>
          <w:w w:val="101"/>
          <w:sz w:val="28"/>
        </w:rPr>
        <w:t xml:space="preserve">информация наиболее значительно уменьшается за первые </w:t>
      </w:r>
      <w:r>
        <w:rPr>
          <w:color w:val="000000"/>
          <w:spacing w:val="-3"/>
          <w:w w:val="101"/>
          <w:sz w:val="28"/>
        </w:rPr>
        <w:t xml:space="preserve">девять часов: со 100 % она падает до 35 %, т. е. </w:t>
      </w:r>
      <w:r>
        <w:rPr>
          <w:color w:val="000000"/>
          <w:spacing w:val="-6"/>
          <w:w w:val="101"/>
          <w:sz w:val="28"/>
        </w:rPr>
        <w:t>про</w:t>
      </w:r>
      <w:r>
        <w:rPr>
          <w:color w:val="000000"/>
          <w:spacing w:val="-2"/>
          <w:w w:val="101"/>
          <w:sz w:val="28"/>
        </w:rPr>
        <w:t>цент сбережения усвоенного материала обратно пропор</w:t>
      </w:r>
      <w:r>
        <w:rPr>
          <w:color w:val="000000"/>
          <w:spacing w:val="-4"/>
          <w:w w:val="101"/>
          <w:sz w:val="28"/>
        </w:rPr>
        <w:t>ционален логарифму времени.</w:t>
      </w:r>
    </w:p>
    <w:p w:rsidR="00EC15A2" w:rsidRDefault="00EC15A2">
      <w:pPr>
        <w:shd w:val="clear" w:color="auto" w:fill="FFFFFF"/>
        <w:ind w:right="110" w:firstLine="720"/>
        <w:jc w:val="both"/>
        <w:rPr>
          <w:color w:val="000000"/>
          <w:spacing w:val="-4"/>
          <w:w w:val="101"/>
          <w:sz w:val="28"/>
        </w:rPr>
      </w:pPr>
      <w:r>
        <w:rPr>
          <w:color w:val="000000"/>
          <w:spacing w:val="-4"/>
          <w:w w:val="101"/>
          <w:sz w:val="28"/>
        </w:rPr>
        <w:t xml:space="preserve">Выделяют три вида забывания (потери информации): </w:t>
      </w:r>
    </w:p>
    <w:p w:rsidR="00EC15A2" w:rsidRDefault="00EC15A2">
      <w:pPr>
        <w:numPr>
          <w:ilvl w:val="0"/>
          <w:numId w:val="1"/>
        </w:numPr>
        <w:shd w:val="clear" w:color="auto" w:fill="FFFFFF"/>
        <w:ind w:right="110"/>
        <w:jc w:val="both"/>
        <w:rPr>
          <w:color w:val="000000"/>
          <w:spacing w:val="-4"/>
          <w:w w:val="101"/>
          <w:sz w:val="28"/>
        </w:rPr>
      </w:pPr>
      <w:r>
        <w:rPr>
          <w:color w:val="000000"/>
          <w:spacing w:val="-4"/>
          <w:w w:val="101"/>
          <w:sz w:val="28"/>
        </w:rPr>
        <w:t>из-за “</w:t>
      </w:r>
      <w:r>
        <w:rPr>
          <w:color w:val="000000"/>
          <w:w w:val="101"/>
          <w:sz w:val="28"/>
        </w:rPr>
        <w:t>стирания следов раздражения” в нервной системе;</w:t>
      </w:r>
      <w:r>
        <w:rPr>
          <w:color w:val="000000"/>
          <w:spacing w:val="-4"/>
          <w:w w:val="101"/>
          <w:sz w:val="28"/>
        </w:rPr>
        <w:t xml:space="preserve"> </w:t>
      </w:r>
    </w:p>
    <w:p w:rsidR="00EC15A2" w:rsidRDefault="00EC15A2">
      <w:pPr>
        <w:numPr>
          <w:ilvl w:val="0"/>
          <w:numId w:val="1"/>
        </w:numPr>
        <w:shd w:val="clear" w:color="auto" w:fill="FFFFFF"/>
        <w:ind w:right="110"/>
        <w:jc w:val="both"/>
        <w:rPr>
          <w:sz w:val="28"/>
        </w:rPr>
      </w:pPr>
      <w:r>
        <w:rPr>
          <w:color w:val="000000"/>
          <w:spacing w:val="-3"/>
          <w:w w:val="101"/>
          <w:sz w:val="28"/>
        </w:rPr>
        <w:t>информация, запомненная во время деятельности, кото</w:t>
      </w:r>
      <w:r>
        <w:rPr>
          <w:color w:val="000000"/>
          <w:spacing w:val="-4"/>
          <w:w w:val="101"/>
          <w:sz w:val="28"/>
        </w:rPr>
        <w:t>рая уже закончена, мешает запоминанию новой информации, и</w:t>
      </w:r>
      <w:r>
        <w:rPr>
          <w:color w:val="000000"/>
          <w:spacing w:val="-5"/>
          <w:w w:val="101"/>
          <w:sz w:val="28"/>
        </w:rPr>
        <w:t xml:space="preserve"> </w:t>
      </w:r>
      <w:r>
        <w:rPr>
          <w:color w:val="000000"/>
          <w:w w:val="101"/>
          <w:sz w:val="28"/>
        </w:rPr>
        <w:t xml:space="preserve">новая информация как бы подавляет старую. </w:t>
      </w:r>
    </w:p>
    <w:p w:rsidR="00EC15A2" w:rsidRDefault="00EC15A2">
      <w:pPr>
        <w:numPr>
          <w:ilvl w:val="0"/>
          <w:numId w:val="1"/>
        </w:numPr>
        <w:shd w:val="clear" w:color="auto" w:fill="FFFFFF"/>
        <w:ind w:right="110"/>
        <w:jc w:val="both"/>
        <w:rPr>
          <w:sz w:val="28"/>
        </w:rPr>
      </w:pPr>
      <w:r>
        <w:rPr>
          <w:color w:val="000000"/>
          <w:spacing w:val="-5"/>
          <w:w w:val="101"/>
          <w:sz w:val="28"/>
        </w:rPr>
        <w:lastRenderedPageBreak/>
        <w:t xml:space="preserve">из памяти </w:t>
      </w:r>
      <w:r>
        <w:rPr>
          <w:color w:val="000000"/>
          <w:spacing w:val="-6"/>
          <w:w w:val="101"/>
          <w:sz w:val="28"/>
        </w:rPr>
        <w:t xml:space="preserve">человека исключается тот материал, который противоречит </w:t>
      </w:r>
      <w:r>
        <w:rPr>
          <w:color w:val="000000"/>
          <w:spacing w:val="-3"/>
          <w:w w:val="101"/>
          <w:sz w:val="28"/>
        </w:rPr>
        <w:t xml:space="preserve">мотивам деятельности (например, человек старается </w:t>
      </w:r>
      <w:r>
        <w:rPr>
          <w:color w:val="000000"/>
          <w:w w:val="101"/>
          <w:sz w:val="28"/>
        </w:rPr>
        <w:t>забыть то, что ему неприятно).</w:t>
      </w:r>
    </w:p>
    <w:p w:rsidR="00EC15A2" w:rsidRDefault="00EC15A2">
      <w:pPr>
        <w:shd w:val="clear" w:color="auto" w:fill="FFFFFF"/>
        <w:ind w:right="130" w:firstLine="720"/>
        <w:jc w:val="both"/>
        <w:rPr>
          <w:sz w:val="28"/>
        </w:rPr>
      </w:pPr>
      <w:r>
        <w:rPr>
          <w:color w:val="000000"/>
          <w:w w:val="101"/>
          <w:sz w:val="28"/>
        </w:rPr>
        <w:t>Потеря информации в кратковременной памяти свя</w:t>
      </w:r>
      <w:r>
        <w:rPr>
          <w:color w:val="000000"/>
          <w:spacing w:val="-5"/>
          <w:w w:val="101"/>
          <w:sz w:val="28"/>
        </w:rPr>
        <w:t>зана главным образом со “стиранием следов”, в долговре</w:t>
      </w:r>
      <w:r>
        <w:rPr>
          <w:color w:val="000000"/>
          <w:spacing w:val="-4"/>
          <w:w w:val="101"/>
          <w:sz w:val="28"/>
        </w:rPr>
        <w:t xml:space="preserve">менной </w:t>
      </w:r>
      <w:r>
        <w:rPr>
          <w:color w:val="000000"/>
          <w:spacing w:val="-1"/>
          <w:sz w:val="28"/>
        </w:rPr>
        <w:t>–</w:t>
      </w:r>
      <w:r>
        <w:rPr>
          <w:color w:val="000000"/>
          <w:spacing w:val="-4"/>
          <w:w w:val="101"/>
          <w:sz w:val="28"/>
        </w:rPr>
        <w:t xml:space="preserve"> с нарушением системы кодирования информа</w:t>
      </w:r>
      <w:r>
        <w:rPr>
          <w:color w:val="000000"/>
          <w:spacing w:val="-17"/>
          <w:w w:val="101"/>
          <w:sz w:val="28"/>
        </w:rPr>
        <w:t>ции.</w:t>
      </w:r>
    </w:p>
    <w:p w:rsidR="00EC15A2" w:rsidRDefault="00EC15A2">
      <w:pPr>
        <w:shd w:val="clear" w:color="auto" w:fill="FFFFFF"/>
        <w:ind w:firstLine="720"/>
        <w:jc w:val="both"/>
        <w:rPr>
          <w:sz w:val="28"/>
        </w:rPr>
      </w:pPr>
      <w:r>
        <w:rPr>
          <w:i/>
          <w:color w:val="000000"/>
          <w:spacing w:val="40"/>
          <w:w w:val="101"/>
          <w:sz w:val="28"/>
        </w:rPr>
        <w:t>Воспроизведение</w:t>
      </w:r>
      <w:r>
        <w:rPr>
          <w:color w:val="000000"/>
          <w:w w:val="101"/>
          <w:sz w:val="28"/>
        </w:rPr>
        <w:t xml:space="preserve"> </w:t>
      </w:r>
      <w:r>
        <w:rPr>
          <w:color w:val="000000"/>
          <w:spacing w:val="-1"/>
          <w:sz w:val="28"/>
        </w:rPr>
        <w:t>–</w:t>
      </w:r>
      <w:r>
        <w:rPr>
          <w:color w:val="000000"/>
          <w:spacing w:val="-8"/>
          <w:w w:val="101"/>
          <w:sz w:val="28"/>
        </w:rPr>
        <w:t xml:space="preserve"> процесс извлечения инфор</w:t>
      </w:r>
      <w:r>
        <w:rPr>
          <w:color w:val="000000"/>
          <w:spacing w:val="-4"/>
          <w:w w:val="101"/>
          <w:sz w:val="28"/>
        </w:rPr>
        <w:t>мации, хранящейся в памяти. П</w:t>
      </w:r>
      <w:r>
        <w:rPr>
          <w:color w:val="000000"/>
          <w:spacing w:val="-3"/>
          <w:sz w:val="28"/>
        </w:rPr>
        <w:t>реднамеренное</w:t>
      </w:r>
      <w:r>
        <w:rPr>
          <w:color w:val="000000"/>
          <w:spacing w:val="-4"/>
          <w:w w:val="101"/>
          <w:sz w:val="28"/>
        </w:rPr>
        <w:t xml:space="preserve"> в</w:t>
      </w:r>
      <w:r>
        <w:rPr>
          <w:color w:val="000000"/>
          <w:sz w:val="28"/>
        </w:rPr>
        <w:t xml:space="preserve">оспроизведение </w:t>
      </w:r>
      <w:r>
        <w:rPr>
          <w:color w:val="000000"/>
          <w:spacing w:val="-1"/>
          <w:sz w:val="28"/>
        </w:rPr>
        <w:t>–</w:t>
      </w:r>
      <w:r>
        <w:rPr>
          <w:color w:val="000000"/>
          <w:sz w:val="28"/>
        </w:rPr>
        <w:t xml:space="preserve"> это </w:t>
      </w:r>
      <w:r>
        <w:rPr>
          <w:color w:val="000000"/>
          <w:spacing w:val="-3"/>
          <w:sz w:val="28"/>
        </w:rPr>
        <w:t xml:space="preserve">процесс осознанного восста-новления </w:t>
      </w:r>
      <w:r>
        <w:rPr>
          <w:color w:val="000000"/>
          <w:spacing w:val="-2"/>
          <w:sz w:val="28"/>
        </w:rPr>
        <w:t>хранимой информации.</w:t>
      </w:r>
      <w:r>
        <w:rPr>
          <w:color w:val="000000"/>
          <w:spacing w:val="-4"/>
          <w:w w:val="101"/>
          <w:sz w:val="28"/>
        </w:rPr>
        <w:t xml:space="preserve"> Н</w:t>
      </w:r>
      <w:r>
        <w:rPr>
          <w:color w:val="000000"/>
          <w:spacing w:val="-3"/>
          <w:sz w:val="28"/>
        </w:rPr>
        <w:t xml:space="preserve">епреднамеренное </w:t>
      </w:r>
      <w:r>
        <w:rPr>
          <w:color w:val="000000"/>
          <w:spacing w:val="-4"/>
          <w:w w:val="101"/>
          <w:sz w:val="28"/>
        </w:rPr>
        <w:t>в</w:t>
      </w:r>
      <w:r>
        <w:rPr>
          <w:color w:val="000000"/>
          <w:sz w:val="28"/>
        </w:rPr>
        <w:t xml:space="preserve">оспроизведение </w:t>
      </w:r>
      <w:r>
        <w:rPr>
          <w:color w:val="000000"/>
          <w:spacing w:val="-1"/>
          <w:sz w:val="28"/>
        </w:rPr>
        <w:t>–</w:t>
      </w:r>
      <w:r>
        <w:rPr>
          <w:color w:val="000000"/>
          <w:spacing w:val="-5"/>
          <w:sz w:val="28"/>
        </w:rPr>
        <w:t xml:space="preserve"> информация </w:t>
      </w:r>
      <w:r>
        <w:rPr>
          <w:color w:val="000000"/>
          <w:spacing w:val="-4"/>
          <w:sz w:val="28"/>
        </w:rPr>
        <w:t>как бы всплывает сама собой. Эффективность любого вида вос-произве</w:t>
      </w:r>
      <w:r>
        <w:rPr>
          <w:color w:val="000000"/>
          <w:spacing w:val="-2"/>
          <w:sz w:val="28"/>
        </w:rPr>
        <w:t xml:space="preserve">дения </w:t>
      </w:r>
      <w:r>
        <w:rPr>
          <w:color w:val="000000"/>
          <w:spacing w:val="-3"/>
          <w:sz w:val="28"/>
        </w:rPr>
        <w:t>существенно зависит от организации хранимой информации. В</w:t>
      </w:r>
      <w:r>
        <w:rPr>
          <w:color w:val="000000"/>
          <w:spacing w:val="-1"/>
          <w:sz w:val="28"/>
        </w:rPr>
        <w:t xml:space="preserve"> условиях общения </w:t>
      </w:r>
      <w:r>
        <w:rPr>
          <w:color w:val="000000"/>
          <w:spacing w:val="-5"/>
          <w:sz w:val="28"/>
        </w:rPr>
        <w:t xml:space="preserve">человека с другими людьми воспроизведение бывает более </w:t>
      </w:r>
      <w:r>
        <w:rPr>
          <w:color w:val="000000"/>
          <w:spacing w:val="-8"/>
          <w:sz w:val="28"/>
        </w:rPr>
        <w:t>полным и точным по сравнению с воспроизведением в усло</w:t>
      </w:r>
      <w:r>
        <w:rPr>
          <w:color w:val="000000"/>
          <w:sz w:val="28"/>
        </w:rPr>
        <w:t>виях индивидуальной деятельности.</w:t>
      </w:r>
    </w:p>
    <w:p w:rsidR="00EC15A2" w:rsidRDefault="00EC15A2">
      <w:pPr>
        <w:shd w:val="clear" w:color="auto" w:fill="FFFFFF"/>
        <w:ind w:right="19" w:firstLine="720"/>
        <w:jc w:val="both"/>
        <w:rPr>
          <w:sz w:val="28"/>
        </w:rPr>
      </w:pPr>
      <w:r>
        <w:rPr>
          <w:color w:val="000000"/>
          <w:spacing w:val="-1"/>
          <w:sz w:val="28"/>
        </w:rPr>
        <w:t xml:space="preserve">Оперативная память, обеспечивая решение текущих </w:t>
      </w:r>
      <w:r>
        <w:rPr>
          <w:color w:val="000000"/>
          <w:sz w:val="28"/>
        </w:rPr>
        <w:t>задач оператором, играет важную роль в его деятель</w:t>
      </w:r>
      <w:r>
        <w:rPr>
          <w:color w:val="000000"/>
          <w:sz w:val="28"/>
        </w:rPr>
        <w:softHyphen/>
      </w:r>
      <w:r>
        <w:rPr>
          <w:color w:val="000000"/>
          <w:spacing w:val="-3"/>
          <w:sz w:val="28"/>
        </w:rPr>
        <w:t xml:space="preserve">ности. Установлено, что часть ошибок операторов связана </w:t>
      </w:r>
      <w:r>
        <w:rPr>
          <w:color w:val="000000"/>
          <w:spacing w:val="-4"/>
          <w:sz w:val="28"/>
        </w:rPr>
        <w:t xml:space="preserve">с процессами памяти, большое влияние она оказывает и на </w:t>
      </w:r>
      <w:r>
        <w:rPr>
          <w:color w:val="000000"/>
          <w:spacing w:val="-1"/>
          <w:sz w:val="28"/>
        </w:rPr>
        <w:t>пропускную способность оператора</w:t>
      </w:r>
      <w:r>
        <w:rPr>
          <w:color w:val="000000"/>
          <w:spacing w:val="10"/>
          <w:sz w:val="28"/>
        </w:rPr>
        <w:t>.</w:t>
      </w:r>
    </w:p>
    <w:p w:rsidR="00EC15A2" w:rsidRDefault="00EC15A2">
      <w:pPr>
        <w:shd w:val="clear" w:color="auto" w:fill="FFFFFF"/>
        <w:ind w:right="14" w:firstLine="720"/>
        <w:jc w:val="both"/>
        <w:rPr>
          <w:sz w:val="28"/>
        </w:rPr>
      </w:pPr>
      <w:r>
        <w:rPr>
          <w:color w:val="000000"/>
          <w:spacing w:val="-3"/>
          <w:sz w:val="28"/>
        </w:rPr>
        <w:t>Основными характеристиками оперативной памяти являются объем, точность и длительность сохранения ин</w:t>
      </w:r>
      <w:r>
        <w:rPr>
          <w:color w:val="000000"/>
          <w:spacing w:val="-3"/>
          <w:sz w:val="28"/>
        </w:rPr>
        <w:softHyphen/>
      </w:r>
      <w:r>
        <w:rPr>
          <w:color w:val="000000"/>
          <w:sz w:val="28"/>
        </w:rPr>
        <w:t xml:space="preserve">формации. Объем оперативной памяти определяется тем </w:t>
      </w:r>
      <w:r>
        <w:rPr>
          <w:color w:val="000000"/>
          <w:spacing w:val="-3"/>
          <w:sz w:val="28"/>
        </w:rPr>
        <w:t>количеством сигналов (стимулов), которые оператор спо</w:t>
      </w:r>
      <w:r>
        <w:rPr>
          <w:color w:val="000000"/>
          <w:spacing w:val="-3"/>
          <w:sz w:val="28"/>
        </w:rPr>
        <w:softHyphen/>
      </w:r>
      <w:r>
        <w:rPr>
          <w:color w:val="000000"/>
          <w:spacing w:val="-5"/>
          <w:sz w:val="28"/>
        </w:rPr>
        <w:t>собен запомнить после одного кратковременного предъяв</w:t>
      </w:r>
      <w:r>
        <w:rPr>
          <w:color w:val="000000"/>
          <w:spacing w:val="-5"/>
          <w:sz w:val="28"/>
        </w:rPr>
        <w:softHyphen/>
      </w:r>
      <w:r>
        <w:rPr>
          <w:color w:val="000000"/>
          <w:sz w:val="28"/>
        </w:rPr>
        <w:t>ления. Необходимо различать объем памяти на статиче</w:t>
      </w:r>
      <w:r>
        <w:rPr>
          <w:color w:val="000000"/>
          <w:sz w:val="28"/>
        </w:rPr>
        <w:softHyphen/>
      </w:r>
      <w:r>
        <w:rPr>
          <w:color w:val="000000"/>
          <w:spacing w:val="-1"/>
          <w:sz w:val="28"/>
        </w:rPr>
        <w:t xml:space="preserve">ские и динамические сигналы. В первом случае оператор </w:t>
      </w:r>
      <w:r>
        <w:rPr>
          <w:color w:val="000000"/>
          <w:spacing w:val="-7"/>
          <w:sz w:val="28"/>
        </w:rPr>
        <w:t>должен запомнить и воспроизвести неизменяемую последо</w:t>
      </w:r>
      <w:r>
        <w:rPr>
          <w:color w:val="000000"/>
          <w:spacing w:val="-7"/>
          <w:sz w:val="28"/>
        </w:rPr>
        <w:softHyphen/>
      </w:r>
      <w:r>
        <w:rPr>
          <w:color w:val="000000"/>
          <w:spacing w:val="-2"/>
          <w:sz w:val="28"/>
        </w:rPr>
        <w:t xml:space="preserve">вательность сигналов. Объем памяти составляет при этом </w:t>
      </w:r>
      <w:r>
        <w:rPr>
          <w:color w:val="000000"/>
          <w:spacing w:val="-5"/>
          <w:sz w:val="28"/>
        </w:rPr>
        <w:t>в среднем 5…9 символов, причем чем меньше длина алфа</w:t>
      </w:r>
      <w:r>
        <w:rPr>
          <w:color w:val="000000"/>
          <w:spacing w:val="-5"/>
          <w:sz w:val="28"/>
        </w:rPr>
        <w:softHyphen/>
      </w:r>
      <w:r>
        <w:rPr>
          <w:color w:val="000000"/>
          <w:sz w:val="28"/>
        </w:rPr>
        <w:t>вита символов, тем больше объем памяти, и наоборот.</w:t>
      </w:r>
    </w:p>
    <w:p w:rsidR="00EC15A2" w:rsidRDefault="00EC15A2">
      <w:pPr>
        <w:shd w:val="clear" w:color="auto" w:fill="FFFFFF"/>
        <w:ind w:right="19" w:firstLine="720"/>
        <w:jc w:val="both"/>
        <w:rPr>
          <w:sz w:val="28"/>
        </w:rPr>
      </w:pPr>
      <w:r>
        <w:rPr>
          <w:color w:val="000000"/>
          <w:w w:val="101"/>
          <w:sz w:val="28"/>
        </w:rPr>
        <w:t>Значительно меньше изучен объем памяти на динами</w:t>
      </w:r>
      <w:r>
        <w:rPr>
          <w:color w:val="000000"/>
          <w:w w:val="101"/>
          <w:sz w:val="28"/>
        </w:rPr>
        <w:softHyphen/>
      </w:r>
      <w:r>
        <w:rPr>
          <w:color w:val="000000"/>
          <w:spacing w:val="-2"/>
          <w:w w:val="101"/>
          <w:sz w:val="28"/>
        </w:rPr>
        <w:t>ческие последовательности сигналов. В этом случае опера</w:t>
      </w:r>
      <w:r>
        <w:rPr>
          <w:color w:val="000000"/>
          <w:spacing w:val="-2"/>
          <w:w w:val="101"/>
          <w:sz w:val="28"/>
        </w:rPr>
        <w:softHyphen/>
      </w:r>
      <w:r>
        <w:rPr>
          <w:color w:val="000000"/>
          <w:w w:val="101"/>
          <w:sz w:val="28"/>
        </w:rPr>
        <w:t>тор должен не только хранить в памяти предъявляемую последовательность сигналов, но и следить за ее измене</w:t>
      </w:r>
      <w:r>
        <w:rPr>
          <w:color w:val="000000"/>
          <w:w w:val="101"/>
          <w:sz w:val="28"/>
        </w:rPr>
        <w:softHyphen/>
      </w:r>
      <w:r>
        <w:rPr>
          <w:color w:val="000000"/>
          <w:spacing w:val="-3"/>
          <w:w w:val="101"/>
          <w:sz w:val="28"/>
        </w:rPr>
        <w:t xml:space="preserve">ниями в соответствии с изменениями обстановки. Это имеет </w:t>
      </w:r>
      <w:r>
        <w:rPr>
          <w:color w:val="000000"/>
          <w:spacing w:val="-2"/>
          <w:w w:val="101"/>
          <w:sz w:val="28"/>
        </w:rPr>
        <w:t xml:space="preserve">место при работе с динамичной информационной моделью. </w:t>
      </w:r>
      <w:r>
        <w:rPr>
          <w:color w:val="000000"/>
          <w:w w:val="101"/>
          <w:sz w:val="28"/>
        </w:rPr>
        <w:t>Исследования показывают, что объем памяти не превы</w:t>
      </w:r>
      <w:r>
        <w:rPr>
          <w:color w:val="000000"/>
          <w:w w:val="101"/>
          <w:sz w:val="28"/>
        </w:rPr>
        <w:softHyphen/>
        <w:t>шает в этом случае 3…4 сигналов.</w:t>
      </w:r>
    </w:p>
    <w:p w:rsidR="00EC15A2" w:rsidRDefault="00EC15A2">
      <w:pPr>
        <w:shd w:val="clear" w:color="auto" w:fill="FFFFFF"/>
        <w:ind w:right="14" w:firstLine="720"/>
        <w:jc w:val="both"/>
        <w:rPr>
          <w:sz w:val="28"/>
        </w:rPr>
      </w:pPr>
      <w:r>
        <w:rPr>
          <w:color w:val="000000"/>
          <w:sz w:val="28"/>
        </w:rPr>
        <w:t>Продуктивность памяти зависит также от информа</w:t>
      </w:r>
      <w:r>
        <w:rPr>
          <w:color w:val="000000"/>
          <w:sz w:val="28"/>
        </w:rPr>
        <w:softHyphen/>
      </w:r>
      <w:r>
        <w:rPr>
          <w:color w:val="000000"/>
          <w:spacing w:val="-3"/>
          <w:sz w:val="28"/>
        </w:rPr>
        <w:t xml:space="preserve">тивности символов. Она (в статистическом смысле) </w:t>
      </w:r>
      <w:r>
        <w:rPr>
          <w:color w:val="000000"/>
          <w:spacing w:val="-1"/>
          <w:sz w:val="28"/>
        </w:rPr>
        <w:t>определяется вероятностью их появления. Установлено</w:t>
      </w:r>
      <w:r>
        <w:rPr>
          <w:color w:val="000000"/>
          <w:sz w:val="28"/>
        </w:rPr>
        <w:t>, что лучше всего запоминаются символы, появ</w:t>
      </w:r>
      <w:r>
        <w:rPr>
          <w:color w:val="000000"/>
          <w:sz w:val="28"/>
        </w:rPr>
        <w:softHyphen/>
      </w:r>
      <w:r>
        <w:rPr>
          <w:color w:val="000000"/>
          <w:spacing w:val="-4"/>
          <w:sz w:val="28"/>
        </w:rPr>
        <w:t>ляющиеся с наибольшей и наименьшей вероятностью</w:t>
      </w:r>
      <w:r>
        <w:rPr>
          <w:color w:val="000000"/>
          <w:sz w:val="28"/>
        </w:rPr>
        <w:t xml:space="preserve">. Это явление связано с общей способностью </w:t>
      </w:r>
      <w:r>
        <w:rPr>
          <w:color w:val="000000"/>
          <w:spacing w:val="-5"/>
          <w:sz w:val="28"/>
        </w:rPr>
        <w:t xml:space="preserve">живых организмов более эффективно откликаться на более информативные (маловероятные, неожиданные) или </w:t>
      </w:r>
      <w:r>
        <w:rPr>
          <w:color w:val="000000"/>
          <w:sz w:val="28"/>
        </w:rPr>
        <w:t>хорошо известные (ожидаемые) раздражители.</w:t>
      </w:r>
    </w:p>
    <w:p w:rsidR="00EC15A2" w:rsidRDefault="00EC15A2">
      <w:pPr>
        <w:shd w:val="clear" w:color="auto" w:fill="FFFFFF"/>
        <w:ind w:firstLine="720"/>
        <w:jc w:val="both"/>
        <w:rPr>
          <w:sz w:val="28"/>
        </w:rPr>
      </w:pPr>
      <w:r>
        <w:rPr>
          <w:color w:val="000000"/>
          <w:spacing w:val="-3"/>
          <w:sz w:val="28"/>
        </w:rPr>
        <w:t>Из временных параметров сигналов наибольшее влия</w:t>
      </w:r>
      <w:r>
        <w:rPr>
          <w:color w:val="000000"/>
          <w:spacing w:val="-3"/>
          <w:sz w:val="28"/>
        </w:rPr>
        <w:softHyphen/>
      </w:r>
      <w:r>
        <w:rPr>
          <w:color w:val="000000"/>
          <w:spacing w:val="-1"/>
          <w:sz w:val="28"/>
        </w:rPr>
        <w:t xml:space="preserve">ние на продуктивность памяти оказывает длительность </w:t>
      </w:r>
      <w:r>
        <w:rPr>
          <w:color w:val="000000"/>
          <w:spacing w:val="-4"/>
          <w:sz w:val="28"/>
        </w:rPr>
        <w:t xml:space="preserve">экспозиции и характер предъявления (одновременный или </w:t>
      </w:r>
      <w:r>
        <w:rPr>
          <w:color w:val="000000"/>
          <w:spacing w:val="-2"/>
          <w:sz w:val="28"/>
        </w:rPr>
        <w:t>последовательный).</w:t>
      </w:r>
    </w:p>
    <w:p w:rsidR="00EC15A2" w:rsidRPr="00DD1EDE" w:rsidRDefault="00EC15A2"/>
    <w:p w:rsidR="00EC15A2" w:rsidRDefault="00EC15A2">
      <w:pPr>
        <w:jc w:val="center"/>
        <w:rPr>
          <w:b/>
          <w:sz w:val="26"/>
        </w:rPr>
      </w:pPr>
      <w:r>
        <w:rPr>
          <w:b/>
          <w:sz w:val="26"/>
        </w:rPr>
        <w:lastRenderedPageBreak/>
        <w:t>Порядок выполнения работы.</w:t>
      </w:r>
    </w:p>
    <w:p w:rsidR="00EC15A2" w:rsidRDefault="00EC15A2">
      <w:pPr>
        <w:jc w:val="both"/>
        <w:rPr>
          <w:sz w:val="26"/>
        </w:rPr>
      </w:pPr>
    </w:p>
    <w:p w:rsidR="00EC15A2" w:rsidRDefault="00EC15A2">
      <w:pPr>
        <w:ind w:firstLine="708"/>
        <w:jc w:val="both"/>
        <w:rPr>
          <w:sz w:val="26"/>
        </w:rPr>
      </w:pPr>
      <w:r>
        <w:rPr>
          <w:sz w:val="26"/>
        </w:rPr>
        <w:t xml:space="preserve">Для получения графических и табличных результатов должна быть выбрана групповая форма эксперимента. </w:t>
      </w:r>
    </w:p>
    <w:p w:rsidR="00EC15A2" w:rsidRDefault="00EC15A2">
      <w:pPr>
        <w:jc w:val="both"/>
        <w:rPr>
          <w:sz w:val="26"/>
        </w:rPr>
      </w:pPr>
    </w:p>
    <w:p w:rsidR="00EC15A2" w:rsidRDefault="00725F99">
      <w:pPr>
        <w:jc w:val="center"/>
        <w:rPr>
          <w:sz w:val="26"/>
        </w:rPr>
      </w:pPr>
      <w:bookmarkStart w:id="1" w:name="_GoBack"/>
      <w:r>
        <w:rPr>
          <w:noProof/>
          <w:sz w:val="26"/>
        </w:rPr>
        <w:drawing>
          <wp:inline distT="0" distB="0" distL="0" distR="0">
            <wp:extent cx="29622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247900"/>
                    </a:xfrm>
                    <a:prstGeom prst="rect">
                      <a:avLst/>
                    </a:prstGeom>
                    <a:noFill/>
                    <a:ln>
                      <a:noFill/>
                    </a:ln>
                  </pic:spPr>
                </pic:pic>
              </a:graphicData>
            </a:graphic>
          </wp:inline>
        </w:drawing>
      </w:r>
      <w:r>
        <w:rPr>
          <w:noProof/>
          <w:sz w:val="26"/>
        </w:rPr>
        <w:drawing>
          <wp:inline distT="0" distB="0" distL="0" distR="0">
            <wp:extent cx="296227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2247900"/>
                    </a:xfrm>
                    <a:prstGeom prst="rect">
                      <a:avLst/>
                    </a:prstGeom>
                    <a:noFill/>
                    <a:ln>
                      <a:noFill/>
                    </a:ln>
                  </pic:spPr>
                </pic:pic>
              </a:graphicData>
            </a:graphic>
          </wp:inline>
        </w:drawing>
      </w:r>
    </w:p>
    <w:bookmarkEnd w:id="1"/>
    <w:p w:rsidR="00EC15A2" w:rsidRDefault="00EC15A2">
      <w:pPr>
        <w:jc w:val="both"/>
        <w:rPr>
          <w:sz w:val="26"/>
        </w:rPr>
      </w:pPr>
    </w:p>
    <w:p w:rsidR="00EC15A2" w:rsidRDefault="00EC15A2">
      <w:pPr>
        <w:ind w:firstLine="708"/>
        <w:jc w:val="both"/>
        <w:rPr>
          <w:sz w:val="26"/>
        </w:rPr>
      </w:pPr>
      <w:r>
        <w:rPr>
          <w:sz w:val="26"/>
        </w:rPr>
        <w:t>Начните работу с выбора следующих параметров: размер символа 4, цвета фона, окна и символа – по вашему усмотрению (например, фон – чёрный, окно – белое, символ – чёрный). Количество окон для первой серии экспериментов можно взять одно. Если вы желаете, чтобы информация выводилась в середине окна, установите «галочку» в центральной части.</w:t>
      </w:r>
    </w:p>
    <w:p w:rsidR="00EC15A2" w:rsidRDefault="00EC15A2">
      <w:pPr>
        <w:ind w:firstLine="708"/>
        <w:jc w:val="both"/>
        <w:rPr>
          <w:sz w:val="26"/>
        </w:rPr>
      </w:pPr>
      <w:r>
        <w:rPr>
          <w:sz w:val="26"/>
        </w:rPr>
        <w:t xml:space="preserve">Первую серию можно начать с цифрового представления информации. Для этого в поле набора символов выберете «цифры». Тип формуляра – строка. Число символов – 5. Рекомендуется установить минимальную экспозицию – 55 мс, а максимальную – 275 мс. При выбранном количестве опытов, равном 5, информация 5 раз будет выводиться на экран с длительностью 55 мс и по 5 раз – с длительностью 110, 165, 220 и 275 мс.  </w:t>
      </w:r>
    </w:p>
    <w:p w:rsidR="00EC15A2" w:rsidRDefault="00EC15A2">
      <w:pPr>
        <w:jc w:val="both"/>
        <w:rPr>
          <w:sz w:val="26"/>
        </w:rPr>
      </w:pPr>
    </w:p>
    <w:p w:rsidR="00EC15A2" w:rsidRDefault="00725F99">
      <w:pPr>
        <w:jc w:val="center"/>
        <w:rPr>
          <w:sz w:val="26"/>
        </w:rPr>
      </w:pPr>
      <w:r>
        <w:rPr>
          <w:noProof/>
          <w:sz w:val="26"/>
        </w:rPr>
        <w:drawing>
          <wp:inline distT="0" distB="0" distL="0" distR="0">
            <wp:extent cx="294322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2209800"/>
                    </a:xfrm>
                    <a:prstGeom prst="rect">
                      <a:avLst/>
                    </a:prstGeom>
                    <a:noFill/>
                    <a:ln>
                      <a:noFill/>
                    </a:ln>
                  </pic:spPr>
                </pic:pic>
              </a:graphicData>
            </a:graphic>
          </wp:inline>
        </w:drawing>
      </w:r>
      <w:r>
        <w:rPr>
          <w:noProof/>
          <w:sz w:val="26"/>
        </w:rPr>
        <w:drawing>
          <wp:inline distT="0" distB="0" distL="0" distR="0">
            <wp:extent cx="28956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p>
    <w:p w:rsidR="00EC15A2" w:rsidRDefault="00EC15A2">
      <w:pPr>
        <w:jc w:val="both"/>
        <w:rPr>
          <w:sz w:val="26"/>
        </w:rPr>
      </w:pPr>
    </w:p>
    <w:p w:rsidR="00EC15A2" w:rsidRDefault="00EC15A2">
      <w:pPr>
        <w:ind w:firstLine="708"/>
        <w:jc w:val="both"/>
        <w:rPr>
          <w:sz w:val="26"/>
        </w:rPr>
      </w:pPr>
      <w:r>
        <w:rPr>
          <w:sz w:val="26"/>
        </w:rPr>
        <w:t xml:space="preserve">После 25 предъявлений вы вместо сообщения «Провести опыт?» увидите «Другой человек?». Если вы работаете бригадой и желаете получить результат тестирования другого члена бригады, нажмите кнопку «Да». В этом случае серия экспериментов будет продолжена. </w:t>
      </w:r>
    </w:p>
    <w:p w:rsidR="00EC15A2" w:rsidRDefault="00EC15A2">
      <w:pPr>
        <w:ind w:firstLine="708"/>
        <w:jc w:val="both"/>
        <w:rPr>
          <w:sz w:val="26"/>
        </w:rPr>
      </w:pPr>
      <w:r>
        <w:rPr>
          <w:sz w:val="26"/>
        </w:rPr>
        <w:lastRenderedPageBreak/>
        <w:t>После завершения первой серии экспериментов и нажатия кнопки «Нет» в поле «Другой человек?» выводится таблица полученных результатов, которую необходимо занести в протокол.</w:t>
      </w:r>
    </w:p>
    <w:p w:rsidR="00EC15A2" w:rsidRDefault="00EC15A2">
      <w:pPr>
        <w:ind w:firstLine="708"/>
        <w:jc w:val="both"/>
        <w:rPr>
          <w:sz w:val="26"/>
        </w:rPr>
      </w:pPr>
      <w:r>
        <w:rPr>
          <w:sz w:val="26"/>
        </w:rPr>
        <w:t xml:space="preserve">После того, как будут получены результаты в виде таблиц и графиков, можете перейти к </w:t>
      </w:r>
      <w:r w:rsidR="00DD1EDE">
        <w:rPr>
          <w:sz w:val="26"/>
        </w:rPr>
        <w:t>следующей</w:t>
      </w:r>
      <w:r>
        <w:rPr>
          <w:sz w:val="26"/>
        </w:rPr>
        <w:t xml:space="preserve"> серии экспериментов. Условия экспериментов вы можете получить у преподавателя.</w:t>
      </w:r>
    </w:p>
    <w:p w:rsidR="00EC15A2" w:rsidRDefault="00EC15A2">
      <w:pPr>
        <w:jc w:val="both"/>
        <w:rPr>
          <w:sz w:val="26"/>
        </w:rPr>
      </w:pPr>
    </w:p>
    <w:p w:rsidR="00EC15A2" w:rsidRDefault="00725F99">
      <w:pPr>
        <w:jc w:val="center"/>
        <w:rPr>
          <w:sz w:val="26"/>
        </w:rPr>
      </w:pPr>
      <w:r>
        <w:rPr>
          <w:noProof/>
          <w:sz w:val="26"/>
        </w:rPr>
        <w:drawing>
          <wp:inline distT="0" distB="0" distL="0" distR="0">
            <wp:extent cx="2914650"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190750"/>
                    </a:xfrm>
                    <a:prstGeom prst="rect">
                      <a:avLst/>
                    </a:prstGeom>
                    <a:noFill/>
                    <a:ln>
                      <a:noFill/>
                    </a:ln>
                  </pic:spPr>
                </pic:pic>
              </a:graphicData>
            </a:graphic>
          </wp:inline>
        </w:drawing>
      </w:r>
      <w:r>
        <w:rPr>
          <w:noProof/>
          <w:sz w:val="26"/>
        </w:rPr>
        <w:drawing>
          <wp:inline distT="0" distB="0" distL="0" distR="0">
            <wp:extent cx="2914650" cy="2200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2200275"/>
                    </a:xfrm>
                    <a:prstGeom prst="rect">
                      <a:avLst/>
                    </a:prstGeom>
                    <a:noFill/>
                    <a:ln>
                      <a:noFill/>
                    </a:ln>
                  </pic:spPr>
                </pic:pic>
              </a:graphicData>
            </a:graphic>
          </wp:inline>
        </w:drawing>
      </w:r>
    </w:p>
    <w:p w:rsidR="00EC15A2" w:rsidRDefault="00EC15A2">
      <w:pPr>
        <w:jc w:val="both"/>
        <w:rPr>
          <w:sz w:val="26"/>
        </w:rPr>
      </w:pPr>
    </w:p>
    <w:p w:rsidR="00EC15A2" w:rsidRDefault="00EC15A2">
      <w:pPr>
        <w:ind w:firstLine="708"/>
        <w:jc w:val="both"/>
        <w:rPr>
          <w:sz w:val="26"/>
        </w:rPr>
      </w:pPr>
      <w:r>
        <w:rPr>
          <w:sz w:val="26"/>
        </w:rPr>
        <w:t>К примеру, могут быть рекомендованы серии экспериментов, в которых изучается влияние стабильности или неопределённости вывода информации на экран монитора. Для этого нужно поставить необходимое число «галочек» в поле «Количество окон». Можно изменить тип формуляра на столбец, матрицу или крест, проанализировав в результате проделанного опыта, как он влияет на правильность ответов. Можете протестировать свои индивидуальные способности по запоминанию максимального числа символов за какое-либо фиксированное время представления информации на экране и т.д.</w:t>
      </w:r>
    </w:p>
    <w:p w:rsidR="00EC15A2" w:rsidRDefault="00EC15A2">
      <w:pPr>
        <w:ind w:firstLine="720"/>
        <w:jc w:val="both"/>
        <w:rPr>
          <w:sz w:val="26"/>
        </w:rPr>
      </w:pPr>
      <w:r>
        <w:rPr>
          <w:sz w:val="26"/>
        </w:rPr>
        <w:t xml:space="preserve">Последующую серию можно провести с одним из членов бригады. Режим работы </w:t>
      </w:r>
      <w:r>
        <w:rPr>
          <w:color w:val="000000"/>
          <w:spacing w:val="-1"/>
          <w:sz w:val="26"/>
        </w:rPr>
        <w:t>–</w:t>
      </w:r>
      <w:r>
        <w:rPr>
          <w:sz w:val="26"/>
        </w:rPr>
        <w:t xml:space="preserve"> индивидуальный. Количество опытов должно быть увеличено до 5 или 10, а вот временной интервал должен быть "</w:t>
      </w:r>
      <w:r w:rsidR="00A36684">
        <w:rPr>
          <w:sz w:val="26"/>
        </w:rPr>
        <w:t>с</w:t>
      </w:r>
      <w:r w:rsidR="00A36684" w:rsidRPr="00DD1EDE">
        <w:rPr>
          <w:sz w:val="26"/>
        </w:rPr>
        <w:t>у</w:t>
      </w:r>
      <w:r w:rsidR="00A36684">
        <w:rPr>
          <w:sz w:val="26"/>
        </w:rPr>
        <w:t>жен</w:t>
      </w:r>
      <w:r>
        <w:rPr>
          <w:sz w:val="26"/>
        </w:rPr>
        <w:t xml:space="preserve">" </w:t>
      </w:r>
      <w:r>
        <w:rPr>
          <w:color w:val="000000"/>
          <w:spacing w:val="-1"/>
          <w:sz w:val="26"/>
        </w:rPr>
        <w:t>–</w:t>
      </w:r>
      <w:r>
        <w:rPr>
          <w:sz w:val="26"/>
        </w:rPr>
        <w:t xml:space="preserve"> например до 110…275 мс. Здесь серию можно начать с буквенного представления информации. Для этого в поле набора символов выберете "буквы". Тип формуляра – строка. Число символов – 4 или 5. Эксперимент должен отличаться только одним параметром, остальные должны быть неизменными, чтобы проследить, как он влияет на правильность воспроизведения информации.</w:t>
      </w:r>
    </w:p>
    <w:p w:rsidR="00EC15A2" w:rsidRDefault="00EC15A2">
      <w:pPr>
        <w:ind w:firstLine="708"/>
        <w:jc w:val="both"/>
        <w:rPr>
          <w:sz w:val="26"/>
        </w:rPr>
      </w:pPr>
      <w:r>
        <w:rPr>
          <w:sz w:val="26"/>
        </w:rPr>
        <w:t>Возможные наборы условий экспериментов представлены в таблице.</w:t>
      </w:r>
    </w:p>
    <w:p w:rsidR="00A36684" w:rsidRDefault="00EC15A2">
      <w:pPr>
        <w:ind w:firstLine="720"/>
        <w:jc w:val="both"/>
        <w:rPr>
          <w:sz w:val="26"/>
        </w:rPr>
      </w:pPr>
      <w:r>
        <w:rPr>
          <w:sz w:val="26"/>
        </w:rPr>
        <w:t xml:space="preserve">В таблице фоном выделены те наборы экспериментальных характеристик, для которых сравнение результатов экспериментов может выявить искомые объективные зависимости для исследуемых информационных посылок. </w:t>
      </w:r>
    </w:p>
    <w:p w:rsidR="00EC15A2" w:rsidRDefault="00EC15A2">
      <w:pPr>
        <w:ind w:firstLine="720"/>
        <w:jc w:val="both"/>
        <w:rPr>
          <w:sz w:val="26"/>
        </w:rPr>
      </w:pPr>
      <w:r>
        <w:rPr>
          <w:sz w:val="26"/>
        </w:rPr>
        <w:t>В отчёте должны быть представлены результаты не менее 6…8 различных опытов и выводы по тем исследованиям, которые вы провели.</w:t>
      </w:r>
    </w:p>
    <w:p w:rsidR="00EC15A2" w:rsidRDefault="00EC15A2">
      <w:pPr>
        <w:ind w:firstLine="708"/>
        <w:jc w:val="both"/>
        <w:rPr>
          <w:sz w:val="26"/>
        </w:rPr>
      </w:pPr>
      <w:r>
        <w:rPr>
          <w:sz w:val="26"/>
        </w:rPr>
        <w:t>Перечень вопросов, которые могут быть заданы вам при защите лабораторной работы, и на что нужно обратить внимание, проводя тот или иной опыт, можете спросить у преподавателя. В отчёте должны быть представлены результаты не менее 6 – 8 различных опытов.</w:t>
      </w:r>
    </w:p>
    <w:p w:rsidR="00EC15A2" w:rsidRDefault="00EC15A2">
      <w:pPr>
        <w:rPr>
          <w:sz w:val="26"/>
        </w:rPr>
        <w:sectPr w:rsidR="00EC15A2">
          <w:pgSz w:w="11906" w:h="16838"/>
          <w:pgMar w:top="1134" w:right="850" w:bottom="1134" w:left="1701" w:header="708" w:footer="708" w:gutter="0"/>
          <w:cols w:space="708"/>
          <w:docGrid w:linePitch="360"/>
        </w:sectPr>
      </w:pPr>
    </w:p>
    <w:p w:rsidR="00EC15A2" w:rsidRDefault="00EC15A2">
      <w:pPr>
        <w:rPr>
          <w:sz w:val="26"/>
        </w:rPr>
      </w:pPr>
    </w:p>
    <w:p w:rsidR="00EC15A2" w:rsidRPr="00A36684" w:rsidRDefault="00A36684">
      <w:pPr>
        <w:jc w:val="center"/>
        <w:rPr>
          <w:sz w:val="28"/>
          <w:szCs w:val="28"/>
        </w:rPr>
      </w:pPr>
      <w:r w:rsidRPr="00A36684">
        <w:rPr>
          <w:sz w:val="28"/>
          <w:szCs w:val="28"/>
        </w:rPr>
        <w:t>Возможные варианты проведения лабораторной работы</w:t>
      </w:r>
    </w:p>
    <w:p w:rsidR="00A36684" w:rsidRDefault="00A36684">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1128"/>
        <w:gridCol w:w="1212"/>
        <w:gridCol w:w="1260"/>
        <w:gridCol w:w="1080"/>
        <w:gridCol w:w="1080"/>
        <w:gridCol w:w="1080"/>
        <w:gridCol w:w="1080"/>
        <w:gridCol w:w="1260"/>
        <w:gridCol w:w="1260"/>
        <w:gridCol w:w="1260"/>
      </w:tblGrid>
      <w:tr w:rsidR="00EC15A2" w:rsidRPr="00A36684">
        <w:tblPrEx>
          <w:tblCellMar>
            <w:top w:w="0" w:type="dxa"/>
            <w:bottom w:w="0" w:type="dxa"/>
          </w:tblCellMar>
        </w:tblPrEx>
        <w:trPr>
          <w:cantSplit/>
        </w:trPr>
        <w:tc>
          <w:tcPr>
            <w:tcW w:w="2808" w:type="dxa"/>
            <w:vMerge w:val="restart"/>
          </w:tcPr>
          <w:p w:rsidR="00EC15A2" w:rsidRPr="00A36684" w:rsidRDefault="00EC15A2">
            <w:pPr>
              <w:jc w:val="center"/>
            </w:pPr>
            <w:r w:rsidRPr="00A36684">
              <w:t>Параметр</w:t>
            </w:r>
          </w:p>
        </w:tc>
        <w:tc>
          <w:tcPr>
            <w:tcW w:w="11700" w:type="dxa"/>
            <w:gridSpan w:val="10"/>
          </w:tcPr>
          <w:p w:rsidR="00EC15A2" w:rsidRPr="00A36684" w:rsidRDefault="00EC15A2">
            <w:pPr>
              <w:jc w:val="center"/>
            </w:pPr>
            <w:r w:rsidRPr="00A36684">
              <w:t>Состояние параметра в эксперименте №</w:t>
            </w:r>
          </w:p>
        </w:tc>
      </w:tr>
      <w:tr w:rsidR="00EC15A2" w:rsidRPr="00A36684">
        <w:tblPrEx>
          <w:tblCellMar>
            <w:top w:w="0" w:type="dxa"/>
            <w:bottom w:w="0" w:type="dxa"/>
          </w:tblCellMar>
        </w:tblPrEx>
        <w:trPr>
          <w:cantSplit/>
        </w:trPr>
        <w:tc>
          <w:tcPr>
            <w:tcW w:w="2808" w:type="dxa"/>
            <w:vMerge/>
          </w:tcPr>
          <w:p w:rsidR="00EC15A2" w:rsidRPr="00A36684" w:rsidRDefault="00EC15A2">
            <w:pPr>
              <w:jc w:val="center"/>
            </w:pPr>
          </w:p>
        </w:tc>
        <w:tc>
          <w:tcPr>
            <w:tcW w:w="1128" w:type="dxa"/>
          </w:tcPr>
          <w:p w:rsidR="00EC15A2" w:rsidRPr="00A36684" w:rsidRDefault="00EC15A2">
            <w:pPr>
              <w:jc w:val="center"/>
            </w:pPr>
            <w:r w:rsidRPr="00A36684">
              <w:t>1</w:t>
            </w:r>
          </w:p>
        </w:tc>
        <w:tc>
          <w:tcPr>
            <w:tcW w:w="1212" w:type="dxa"/>
          </w:tcPr>
          <w:p w:rsidR="00EC15A2" w:rsidRPr="00A36684" w:rsidRDefault="00EC15A2">
            <w:pPr>
              <w:jc w:val="center"/>
            </w:pPr>
            <w:r w:rsidRPr="00A36684">
              <w:t>2</w:t>
            </w:r>
          </w:p>
        </w:tc>
        <w:tc>
          <w:tcPr>
            <w:tcW w:w="1260" w:type="dxa"/>
          </w:tcPr>
          <w:p w:rsidR="00EC15A2" w:rsidRPr="00A36684" w:rsidRDefault="00EC15A2">
            <w:pPr>
              <w:jc w:val="center"/>
            </w:pPr>
            <w:r w:rsidRPr="00A36684">
              <w:t>3</w:t>
            </w:r>
          </w:p>
        </w:tc>
        <w:tc>
          <w:tcPr>
            <w:tcW w:w="1080" w:type="dxa"/>
          </w:tcPr>
          <w:p w:rsidR="00EC15A2" w:rsidRPr="00A36684" w:rsidRDefault="00EC15A2">
            <w:pPr>
              <w:jc w:val="center"/>
            </w:pPr>
            <w:r w:rsidRPr="00A36684">
              <w:t>4</w:t>
            </w:r>
          </w:p>
        </w:tc>
        <w:tc>
          <w:tcPr>
            <w:tcW w:w="1080" w:type="dxa"/>
          </w:tcPr>
          <w:p w:rsidR="00EC15A2" w:rsidRPr="00A36684" w:rsidRDefault="00EC15A2">
            <w:pPr>
              <w:jc w:val="center"/>
            </w:pPr>
            <w:r w:rsidRPr="00A36684">
              <w:t>5</w:t>
            </w:r>
          </w:p>
        </w:tc>
        <w:tc>
          <w:tcPr>
            <w:tcW w:w="1080" w:type="dxa"/>
          </w:tcPr>
          <w:p w:rsidR="00EC15A2" w:rsidRPr="00A36684" w:rsidRDefault="00EC15A2">
            <w:pPr>
              <w:jc w:val="center"/>
            </w:pPr>
            <w:r w:rsidRPr="00A36684">
              <w:t>6</w:t>
            </w:r>
          </w:p>
        </w:tc>
        <w:tc>
          <w:tcPr>
            <w:tcW w:w="1080" w:type="dxa"/>
          </w:tcPr>
          <w:p w:rsidR="00EC15A2" w:rsidRPr="00A36684" w:rsidRDefault="00EC15A2">
            <w:pPr>
              <w:jc w:val="center"/>
            </w:pPr>
            <w:r w:rsidRPr="00A36684">
              <w:t>7</w:t>
            </w:r>
          </w:p>
        </w:tc>
        <w:tc>
          <w:tcPr>
            <w:tcW w:w="1260" w:type="dxa"/>
          </w:tcPr>
          <w:p w:rsidR="00EC15A2" w:rsidRPr="00A36684" w:rsidRDefault="00EC15A2">
            <w:pPr>
              <w:jc w:val="center"/>
            </w:pPr>
            <w:r w:rsidRPr="00A36684">
              <w:t>8</w:t>
            </w:r>
          </w:p>
        </w:tc>
        <w:tc>
          <w:tcPr>
            <w:tcW w:w="1260" w:type="dxa"/>
          </w:tcPr>
          <w:p w:rsidR="00EC15A2" w:rsidRPr="00A36684" w:rsidRDefault="00EC15A2">
            <w:pPr>
              <w:jc w:val="center"/>
            </w:pPr>
            <w:r w:rsidRPr="00A36684">
              <w:t>9</w:t>
            </w:r>
          </w:p>
        </w:tc>
        <w:tc>
          <w:tcPr>
            <w:tcW w:w="1260" w:type="dxa"/>
          </w:tcPr>
          <w:p w:rsidR="00EC15A2" w:rsidRPr="00A36684" w:rsidRDefault="00EC15A2">
            <w:pPr>
              <w:jc w:val="center"/>
            </w:pPr>
            <w:r w:rsidRPr="00A36684">
              <w:t>10</w:t>
            </w:r>
          </w:p>
        </w:tc>
      </w:tr>
      <w:tr w:rsidR="00EC15A2" w:rsidRPr="00A36684">
        <w:tblPrEx>
          <w:tblCellMar>
            <w:top w:w="0" w:type="dxa"/>
            <w:bottom w:w="0" w:type="dxa"/>
          </w:tblCellMar>
        </w:tblPrEx>
        <w:tc>
          <w:tcPr>
            <w:tcW w:w="2808" w:type="dxa"/>
          </w:tcPr>
          <w:p w:rsidR="00EC15A2" w:rsidRPr="00A36684" w:rsidRDefault="00EC15A2">
            <w:pPr>
              <w:jc w:val="center"/>
            </w:pPr>
            <w:r w:rsidRPr="00A36684">
              <w:t>Размер символа</w:t>
            </w:r>
          </w:p>
        </w:tc>
        <w:tc>
          <w:tcPr>
            <w:tcW w:w="1128" w:type="dxa"/>
          </w:tcPr>
          <w:p w:rsidR="00EC15A2" w:rsidRPr="00A36684" w:rsidRDefault="00EC15A2">
            <w:pPr>
              <w:jc w:val="center"/>
            </w:pPr>
            <w:r w:rsidRPr="00A36684">
              <w:t>4</w:t>
            </w:r>
          </w:p>
        </w:tc>
        <w:tc>
          <w:tcPr>
            <w:tcW w:w="1212" w:type="dxa"/>
          </w:tcPr>
          <w:p w:rsidR="00EC15A2" w:rsidRPr="00A36684" w:rsidRDefault="00EC15A2">
            <w:pPr>
              <w:jc w:val="center"/>
              <w:rPr>
                <w:highlight w:val="yellow"/>
                <w:lang w:val="en-US"/>
              </w:rPr>
            </w:pPr>
            <w:r w:rsidRPr="00A36684">
              <w:rPr>
                <w:highlight w:val="yellow"/>
                <w:lang w:val="en-US"/>
              </w:rPr>
              <w:t>3</w:t>
            </w:r>
          </w:p>
        </w:tc>
        <w:tc>
          <w:tcPr>
            <w:tcW w:w="1260" w:type="dxa"/>
          </w:tcPr>
          <w:p w:rsidR="00EC15A2" w:rsidRPr="00A36684" w:rsidRDefault="00EC15A2">
            <w:pPr>
              <w:jc w:val="center"/>
              <w:rPr>
                <w:highlight w:val="yellow"/>
                <w:lang w:val="en-US"/>
              </w:rPr>
            </w:pPr>
            <w:r w:rsidRPr="00A36684">
              <w:rPr>
                <w:highlight w:val="yellow"/>
                <w:lang w:val="en-US"/>
              </w:rPr>
              <w:t>9</w:t>
            </w:r>
          </w:p>
        </w:tc>
        <w:tc>
          <w:tcPr>
            <w:tcW w:w="1080" w:type="dxa"/>
          </w:tcPr>
          <w:p w:rsidR="00EC15A2" w:rsidRPr="00A36684" w:rsidRDefault="00EC15A2">
            <w:pPr>
              <w:jc w:val="center"/>
              <w:rPr>
                <w:lang w:val="en-US"/>
              </w:rPr>
            </w:pPr>
            <w:r w:rsidRPr="00A36684">
              <w:rPr>
                <w:lang w:val="en-US"/>
              </w:rPr>
              <w:t>3</w:t>
            </w:r>
          </w:p>
        </w:tc>
        <w:tc>
          <w:tcPr>
            <w:tcW w:w="1080" w:type="dxa"/>
          </w:tcPr>
          <w:p w:rsidR="00EC15A2" w:rsidRPr="00A36684" w:rsidRDefault="00EC15A2">
            <w:pPr>
              <w:jc w:val="center"/>
              <w:rPr>
                <w:lang w:val="en-US"/>
              </w:rPr>
            </w:pPr>
            <w:r w:rsidRPr="00A36684">
              <w:rPr>
                <w:lang w:val="en-US"/>
              </w:rPr>
              <w:t>3</w:t>
            </w:r>
          </w:p>
        </w:tc>
        <w:tc>
          <w:tcPr>
            <w:tcW w:w="1080" w:type="dxa"/>
          </w:tcPr>
          <w:p w:rsidR="00EC15A2" w:rsidRPr="00A36684" w:rsidRDefault="00EC15A2">
            <w:pPr>
              <w:jc w:val="center"/>
              <w:rPr>
                <w:lang w:val="en-US"/>
              </w:rPr>
            </w:pPr>
            <w:r w:rsidRPr="00A36684">
              <w:rPr>
                <w:lang w:val="en-US"/>
              </w:rPr>
              <w:t>3</w:t>
            </w:r>
          </w:p>
        </w:tc>
        <w:tc>
          <w:tcPr>
            <w:tcW w:w="1080" w:type="dxa"/>
          </w:tcPr>
          <w:p w:rsidR="00EC15A2" w:rsidRPr="00A36684" w:rsidRDefault="00EC15A2">
            <w:pPr>
              <w:jc w:val="center"/>
              <w:rPr>
                <w:lang w:val="en-US"/>
              </w:rPr>
            </w:pPr>
            <w:r w:rsidRPr="00A36684">
              <w:rPr>
                <w:lang w:val="en-US"/>
              </w:rPr>
              <w:t>3</w:t>
            </w:r>
          </w:p>
        </w:tc>
        <w:tc>
          <w:tcPr>
            <w:tcW w:w="1260" w:type="dxa"/>
          </w:tcPr>
          <w:p w:rsidR="00EC15A2" w:rsidRPr="00A36684" w:rsidRDefault="00EC15A2">
            <w:pPr>
              <w:jc w:val="center"/>
              <w:rPr>
                <w:lang w:val="en-US"/>
              </w:rPr>
            </w:pPr>
            <w:r w:rsidRPr="00A36684">
              <w:rPr>
                <w:lang w:val="en-US"/>
              </w:rPr>
              <w:t>3</w:t>
            </w:r>
          </w:p>
        </w:tc>
        <w:tc>
          <w:tcPr>
            <w:tcW w:w="1260" w:type="dxa"/>
          </w:tcPr>
          <w:p w:rsidR="00EC15A2" w:rsidRPr="00A36684" w:rsidRDefault="00EC15A2">
            <w:pPr>
              <w:jc w:val="center"/>
              <w:rPr>
                <w:lang w:val="en-US"/>
              </w:rPr>
            </w:pPr>
            <w:r w:rsidRPr="00A36684">
              <w:rPr>
                <w:lang w:val="en-US"/>
              </w:rPr>
              <w:t>3</w:t>
            </w:r>
          </w:p>
        </w:tc>
        <w:tc>
          <w:tcPr>
            <w:tcW w:w="1260" w:type="dxa"/>
          </w:tcPr>
          <w:p w:rsidR="00EC15A2" w:rsidRPr="00A36684" w:rsidRDefault="00EC15A2">
            <w:pPr>
              <w:jc w:val="center"/>
              <w:rPr>
                <w:lang w:val="en-US"/>
              </w:rPr>
            </w:pPr>
            <w:r w:rsidRPr="00A36684">
              <w:rPr>
                <w:lang w:val="en-US"/>
              </w:rPr>
              <w:t>3</w:t>
            </w:r>
          </w:p>
        </w:tc>
      </w:tr>
      <w:tr w:rsidR="00EC15A2" w:rsidRPr="00A36684">
        <w:tblPrEx>
          <w:tblCellMar>
            <w:top w:w="0" w:type="dxa"/>
            <w:bottom w:w="0" w:type="dxa"/>
          </w:tblCellMar>
        </w:tblPrEx>
        <w:tc>
          <w:tcPr>
            <w:tcW w:w="2808" w:type="dxa"/>
          </w:tcPr>
          <w:p w:rsidR="00EC15A2" w:rsidRPr="00A36684" w:rsidRDefault="00EC15A2">
            <w:pPr>
              <w:jc w:val="center"/>
            </w:pPr>
            <w:r w:rsidRPr="00A36684">
              <w:t>Цвет фона</w:t>
            </w:r>
          </w:p>
        </w:tc>
        <w:tc>
          <w:tcPr>
            <w:tcW w:w="1128" w:type="dxa"/>
          </w:tcPr>
          <w:p w:rsidR="00EC15A2" w:rsidRPr="00A36684" w:rsidRDefault="00EC15A2">
            <w:pPr>
              <w:jc w:val="center"/>
            </w:pPr>
            <w:r w:rsidRPr="00A36684">
              <w:t>Черный</w:t>
            </w:r>
          </w:p>
        </w:tc>
        <w:tc>
          <w:tcPr>
            <w:tcW w:w="1212" w:type="dxa"/>
          </w:tcPr>
          <w:p w:rsidR="00EC15A2" w:rsidRPr="00A36684" w:rsidRDefault="00EC15A2">
            <w:pPr>
              <w:jc w:val="center"/>
              <w:rPr>
                <w:highlight w:val="lightGray"/>
              </w:rPr>
            </w:pPr>
            <w:r w:rsidRPr="00A36684">
              <w:rPr>
                <w:highlight w:val="lightGray"/>
              </w:rPr>
              <w:t>черный</w:t>
            </w:r>
          </w:p>
        </w:tc>
        <w:tc>
          <w:tcPr>
            <w:tcW w:w="1260" w:type="dxa"/>
          </w:tcPr>
          <w:p w:rsidR="00EC15A2" w:rsidRPr="00A36684" w:rsidRDefault="00EC15A2">
            <w:pPr>
              <w:jc w:val="center"/>
            </w:pPr>
            <w:r w:rsidRPr="00A36684">
              <w:t>черный</w:t>
            </w:r>
          </w:p>
        </w:tc>
        <w:tc>
          <w:tcPr>
            <w:tcW w:w="1080" w:type="dxa"/>
          </w:tcPr>
          <w:p w:rsidR="00EC15A2" w:rsidRPr="00A36684" w:rsidRDefault="00EC15A2">
            <w:pPr>
              <w:jc w:val="center"/>
            </w:pPr>
            <w:r w:rsidRPr="00A36684">
              <w:t>Черный</w:t>
            </w:r>
          </w:p>
        </w:tc>
        <w:tc>
          <w:tcPr>
            <w:tcW w:w="1080" w:type="dxa"/>
          </w:tcPr>
          <w:p w:rsidR="00EC15A2" w:rsidRPr="00A36684" w:rsidRDefault="00EC15A2">
            <w:pPr>
              <w:jc w:val="center"/>
            </w:pPr>
            <w:r w:rsidRPr="00A36684">
              <w:t>черный</w:t>
            </w:r>
          </w:p>
        </w:tc>
        <w:tc>
          <w:tcPr>
            <w:tcW w:w="1080" w:type="dxa"/>
          </w:tcPr>
          <w:p w:rsidR="00EC15A2" w:rsidRPr="00A36684" w:rsidRDefault="00EC15A2">
            <w:pPr>
              <w:jc w:val="center"/>
            </w:pPr>
            <w:r w:rsidRPr="00A36684">
              <w:t>черный</w:t>
            </w:r>
          </w:p>
        </w:tc>
        <w:tc>
          <w:tcPr>
            <w:tcW w:w="1080" w:type="dxa"/>
          </w:tcPr>
          <w:p w:rsidR="00EC15A2" w:rsidRPr="00A36684" w:rsidRDefault="00EC15A2">
            <w:pPr>
              <w:jc w:val="center"/>
            </w:pPr>
            <w:r w:rsidRPr="00A36684">
              <w:t>черный</w:t>
            </w:r>
          </w:p>
        </w:tc>
        <w:tc>
          <w:tcPr>
            <w:tcW w:w="1260" w:type="dxa"/>
          </w:tcPr>
          <w:p w:rsidR="00EC15A2" w:rsidRPr="00A36684" w:rsidRDefault="00EC15A2">
            <w:pPr>
              <w:jc w:val="center"/>
            </w:pPr>
            <w:r w:rsidRPr="00A36684">
              <w:t>черный</w:t>
            </w:r>
          </w:p>
        </w:tc>
        <w:tc>
          <w:tcPr>
            <w:tcW w:w="1260" w:type="dxa"/>
          </w:tcPr>
          <w:p w:rsidR="00EC15A2" w:rsidRPr="00A36684" w:rsidRDefault="00EC15A2">
            <w:pPr>
              <w:jc w:val="center"/>
            </w:pPr>
            <w:r w:rsidRPr="00A36684">
              <w:t>Черный</w:t>
            </w:r>
          </w:p>
        </w:tc>
        <w:tc>
          <w:tcPr>
            <w:tcW w:w="1260" w:type="dxa"/>
          </w:tcPr>
          <w:p w:rsidR="00EC15A2" w:rsidRPr="00A36684" w:rsidRDefault="00EC15A2">
            <w:pPr>
              <w:jc w:val="center"/>
              <w:rPr>
                <w:highlight w:val="lightGray"/>
              </w:rPr>
            </w:pPr>
            <w:r w:rsidRPr="00A36684">
              <w:rPr>
                <w:highlight w:val="lightGray"/>
              </w:rPr>
              <w:t>белый</w:t>
            </w:r>
          </w:p>
        </w:tc>
      </w:tr>
      <w:tr w:rsidR="00EC15A2" w:rsidRPr="00A36684">
        <w:tblPrEx>
          <w:tblCellMar>
            <w:top w:w="0" w:type="dxa"/>
            <w:bottom w:w="0" w:type="dxa"/>
          </w:tblCellMar>
        </w:tblPrEx>
        <w:tc>
          <w:tcPr>
            <w:tcW w:w="2808" w:type="dxa"/>
          </w:tcPr>
          <w:p w:rsidR="00EC15A2" w:rsidRPr="00A36684" w:rsidRDefault="00EC15A2">
            <w:pPr>
              <w:jc w:val="center"/>
            </w:pPr>
            <w:r w:rsidRPr="00A36684">
              <w:t>Цвет окна</w:t>
            </w:r>
          </w:p>
        </w:tc>
        <w:tc>
          <w:tcPr>
            <w:tcW w:w="1128" w:type="dxa"/>
          </w:tcPr>
          <w:p w:rsidR="00EC15A2" w:rsidRPr="00A36684" w:rsidRDefault="00EC15A2">
            <w:pPr>
              <w:jc w:val="center"/>
            </w:pPr>
            <w:r w:rsidRPr="00A36684">
              <w:t>Белый</w:t>
            </w:r>
          </w:p>
        </w:tc>
        <w:tc>
          <w:tcPr>
            <w:tcW w:w="1212" w:type="dxa"/>
          </w:tcPr>
          <w:p w:rsidR="00EC15A2" w:rsidRPr="00A36684" w:rsidRDefault="00EC15A2">
            <w:pPr>
              <w:jc w:val="center"/>
              <w:rPr>
                <w:highlight w:val="lightGray"/>
              </w:rPr>
            </w:pPr>
            <w:r w:rsidRPr="00A36684">
              <w:rPr>
                <w:highlight w:val="lightGray"/>
              </w:rPr>
              <w:t>белый</w:t>
            </w:r>
          </w:p>
        </w:tc>
        <w:tc>
          <w:tcPr>
            <w:tcW w:w="1260" w:type="dxa"/>
          </w:tcPr>
          <w:p w:rsidR="00EC15A2" w:rsidRPr="00A36684" w:rsidRDefault="00EC15A2">
            <w:pPr>
              <w:jc w:val="center"/>
            </w:pPr>
            <w:r w:rsidRPr="00A36684">
              <w:t>белый</w:t>
            </w:r>
          </w:p>
        </w:tc>
        <w:tc>
          <w:tcPr>
            <w:tcW w:w="1080" w:type="dxa"/>
          </w:tcPr>
          <w:p w:rsidR="00EC15A2" w:rsidRPr="00A36684" w:rsidRDefault="00EC15A2">
            <w:pPr>
              <w:jc w:val="center"/>
            </w:pPr>
            <w:r w:rsidRPr="00A36684">
              <w:t>Белый</w:t>
            </w:r>
          </w:p>
        </w:tc>
        <w:tc>
          <w:tcPr>
            <w:tcW w:w="1080" w:type="dxa"/>
          </w:tcPr>
          <w:p w:rsidR="00EC15A2" w:rsidRPr="00A36684" w:rsidRDefault="00EC15A2">
            <w:pPr>
              <w:jc w:val="center"/>
            </w:pPr>
            <w:r w:rsidRPr="00A36684">
              <w:t>белый</w:t>
            </w:r>
          </w:p>
        </w:tc>
        <w:tc>
          <w:tcPr>
            <w:tcW w:w="1080" w:type="dxa"/>
          </w:tcPr>
          <w:p w:rsidR="00EC15A2" w:rsidRPr="00A36684" w:rsidRDefault="00EC15A2">
            <w:pPr>
              <w:jc w:val="center"/>
            </w:pPr>
            <w:r w:rsidRPr="00A36684">
              <w:t>белый</w:t>
            </w:r>
          </w:p>
        </w:tc>
        <w:tc>
          <w:tcPr>
            <w:tcW w:w="1080" w:type="dxa"/>
          </w:tcPr>
          <w:p w:rsidR="00EC15A2" w:rsidRPr="00A36684" w:rsidRDefault="00EC15A2">
            <w:pPr>
              <w:jc w:val="center"/>
            </w:pPr>
            <w:r w:rsidRPr="00A36684">
              <w:t>белый</w:t>
            </w:r>
          </w:p>
        </w:tc>
        <w:tc>
          <w:tcPr>
            <w:tcW w:w="1260" w:type="dxa"/>
          </w:tcPr>
          <w:p w:rsidR="00EC15A2" w:rsidRPr="00A36684" w:rsidRDefault="00EC15A2">
            <w:pPr>
              <w:jc w:val="center"/>
            </w:pPr>
            <w:r w:rsidRPr="00A36684">
              <w:t>белый</w:t>
            </w:r>
          </w:p>
        </w:tc>
        <w:tc>
          <w:tcPr>
            <w:tcW w:w="1260" w:type="dxa"/>
          </w:tcPr>
          <w:p w:rsidR="00EC15A2" w:rsidRPr="00A36684" w:rsidRDefault="00EC15A2">
            <w:pPr>
              <w:jc w:val="center"/>
            </w:pPr>
            <w:r w:rsidRPr="00A36684">
              <w:t>Белый</w:t>
            </w:r>
          </w:p>
        </w:tc>
        <w:tc>
          <w:tcPr>
            <w:tcW w:w="1260" w:type="dxa"/>
          </w:tcPr>
          <w:p w:rsidR="00EC15A2" w:rsidRPr="00A36684" w:rsidRDefault="00EC15A2">
            <w:pPr>
              <w:jc w:val="center"/>
              <w:rPr>
                <w:highlight w:val="lightGray"/>
              </w:rPr>
            </w:pPr>
            <w:r w:rsidRPr="00A36684">
              <w:rPr>
                <w:highlight w:val="lightGray"/>
              </w:rPr>
              <w:t>красный</w:t>
            </w:r>
          </w:p>
        </w:tc>
      </w:tr>
      <w:tr w:rsidR="00EC15A2" w:rsidRPr="00A36684">
        <w:tblPrEx>
          <w:tblCellMar>
            <w:top w:w="0" w:type="dxa"/>
            <w:bottom w:w="0" w:type="dxa"/>
          </w:tblCellMar>
        </w:tblPrEx>
        <w:tc>
          <w:tcPr>
            <w:tcW w:w="2808" w:type="dxa"/>
          </w:tcPr>
          <w:p w:rsidR="00EC15A2" w:rsidRPr="00A36684" w:rsidRDefault="00EC15A2">
            <w:pPr>
              <w:jc w:val="center"/>
            </w:pPr>
            <w:r w:rsidRPr="00A36684">
              <w:t>Цвет символа</w:t>
            </w:r>
          </w:p>
        </w:tc>
        <w:tc>
          <w:tcPr>
            <w:tcW w:w="1128" w:type="dxa"/>
          </w:tcPr>
          <w:p w:rsidR="00EC15A2" w:rsidRPr="00A36684" w:rsidRDefault="00EC15A2">
            <w:pPr>
              <w:jc w:val="center"/>
            </w:pPr>
            <w:r w:rsidRPr="00A36684">
              <w:t>Черный</w:t>
            </w:r>
          </w:p>
        </w:tc>
        <w:tc>
          <w:tcPr>
            <w:tcW w:w="1212" w:type="dxa"/>
          </w:tcPr>
          <w:p w:rsidR="00EC15A2" w:rsidRPr="00A36684" w:rsidRDefault="00EC15A2">
            <w:pPr>
              <w:jc w:val="center"/>
              <w:rPr>
                <w:highlight w:val="lightGray"/>
              </w:rPr>
            </w:pPr>
            <w:r w:rsidRPr="00A36684">
              <w:rPr>
                <w:highlight w:val="lightGray"/>
              </w:rPr>
              <w:t>черный</w:t>
            </w:r>
          </w:p>
        </w:tc>
        <w:tc>
          <w:tcPr>
            <w:tcW w:w="1260" w:type="dxa"/>
          </w:tcPr>
          <w:p w:rsidR="00EC15A2" w:rsidRPr="00A36684" w:rsidRDefault="00EC15A2">
            <w:pPr>
              <w:jc w:val="center"/>
            </w:pPr>
            <w:r w:rsidRPr="00A36684">
              <w:t>черный</w:t>
            </w:r>
          </w:p>
        </w:tc>
        <w:tc>
          <w:tcPr>
            <w:tcW w:w="1080" w:type="dxa"/>
          </w:tcPr>
          <w:p w:rsidR="00EC15A2" w:rsidRPr="00A36684" w:rsidRDefault="00EC15A2">
            <w:pPr>
              <w:jc w:val="center"/>
            </w:pPr>
            <w:r w:rsidRPr="00A36684">
              <w:t>Черный</w:t>
            </w:r>
          </w:p>
        </w:tc>
        <w:tc>
          <w:tcPr>
            <w:tcW w:w="1080" w:type="dxa"/>
          </w:tcPr>
          <w:p w:rsidR="00EC15A2" w:rsidRPr="00A36684" w:rsidRDefault="00EC15A2">
            <w:pPr>
              <w:jc w:val="center"/>
            </w:pPr>
            <w:r w:rsidRPr="00A36684">
              <w:t>черный</w:t>
            </w:r>
          </w:p>
        </w:tc>
        <w:tc>
          <w:tcPr>
            <w:tcW w:w="1080" w:type="dxa"/>
          </w:tcPr>
          <w:p w:rsidR="00EC15A2" w:rsidRPr="00A36684" w:rsidRDefault="00EC15A2">
            <w:pPr>
              <w:jc w:val="center"/>
            </w:pPr>
            <w:r w:rsidRPr="00A36684">
              <w:t>черный</w:t>
            </w:r>
          </w:p>
        </w:tc>
        <w:tc>
          <w:tcPr>
            <w:tcW w:w="1080" w:type="dxa"/>
          </w:tcPr>
          <w:p w:rsidR="00EC15A2" w:rsidRPr="00A36684" w:rsidRDefault="00EC15A2">
            <w:pPr>
              <w:jc w:val="center"/>
            </w:pPr>
            <w:r w:rsidRPr="00A36684">
              <w:t>черный</w:t>
            </w:r>
          </w:p>
        </w:tc>
        <w:tc>
          <w:tcPr>
            <w:tcW w:w="1260" w:type="dxa"/>
          </w:tcPr>
          <w:p w:rsidR="00EC15A2" w:rsidRPr="00A36684" w:rsidRDefault="00EC15A2">
            <w:pPr>
              <w:jc w:val="center"/>
            </w:pPr>
            <w:r w:rsidRPr="00A36684">
              <w:t>черный</w:t>
            </w:r>
          </w:p>
        </w:tc>
        <w:tc>
          <w:tcPr>
            <w:tcW w:w="1260" w:type="dxa"/>
          </w:tcPr>
          <w:p w:rsidR="00EC15A2" w:rsidRPr="00A36684" w:rsidRDefault="00EC15A2">
            <w:pPr>
              <w:jc w:val="center"/>
            </w:pPr>
            <w:r w:rsidRPr="00A36684">
              <w:t>Черный</w:t>
            </w:r>
          </w:p>
        </w:tc>
        <w:tc>
          <w:tcPr>
            <w:tcW w:w="1260" w:type="dxa"/>
          </w:tcPr>
          <w:p w:rsidR="00EC15A2" w:rsidRPr="00A36684" w:rsidRDefault="00EC15A2">
            <w:pPr>
              <w:jc w:val="center"/>
              <w:rPr>
                <w:highlight w:val="lightGray"/>
              </w:rPr>
            </w:pPr>
            <w:r w:rsidRPr="00A36684">
              <w:rPr>
                <w:highlight w:val="lightGray"/>
              </w:rPr>
              <w:t>желтый</w:t>
            </w:r>
          </w:p>
        </w:tc>
      </w:tr>
      <w:tr w:rsidR="00EC15A2" w:rsidRPr="00A36684">
        <w:tblPrEx>
          <w:tblCellMar>
            <w:top w:w="0" w:type="dxa"/>
            <w:bottom w:w="0" w:type="dxa"/>
          </w:tblCellMar>
        </w:tblPrEx>
        <w:tc>
          <w:tcPr>
            <w:tcW w:w="2808" w:type="dxa"/>
          </w:tcPr>
          <w:p w:rsidR="00EC15A2" w:rsidRPr="00A36684" w:rsidRDefault="00EC15A2">
            <w:pPr>
              <w:jc w:val="center"/>
            </w:pPr>
            <w:r w:rsidRPr="00A36684">
              <w:t>Время экспозиции минимальное</w:t>
            </w:r>
          </w:p>
        </w:tc>
        <w:tc>
          <w:tcPr>
            <w:tcW w:w="1128" w:type="dxa"/>
          </w:tcPr>
          <w:p w:rsidR="00EC15A2" w:rsidRPr="00A36684" w:rsidRDefault="00EC15A2">
            <w:pPr>
              <w:jc w:val="center"/>
            </w:pPr>
            <w:r w:rsidRPr="00A36684">
              <w:t>110</w:t>
            </w:r>
          </w:p>
        </w:tc>
        <w:tc>
          <w:tcPr>
            <w:tcW w:w="1212" w:type="dxa"/>
          </w:tcPr>
          <w:p w:rsidR="00EC15A2" w:rsidRPr="00A36684" w:rsidRDefault="00EC15A2">
            <w:pPr>
              <w:jc w:val="center"/>
            </w:pPr>
            <w:r w:rsidRPr="00A36684">
              <w:t>110</w:t>
            </w:r>
          </w:p>
        </w:tc>
        <w:tc>
          <w:tcPr>
            <w:tcW w:w="1260" w:type="dxa"/>
          </w:tcPr>
          <w:p w:rsidR="00EC15A2" w:rsidRPr="00A36684" w:rsidRDefault="00EC15A2">
            <w:pPr>
              <w:jc w:val="center"/>
            </w:pPr>
            <w:r w:rsidRPr="00A36684">
              <w:t>110</w:t>
            </w:r>
          </w:p>
        </w:tc>
        <w:tc>
          <w:tcPr>
            <w:tcW w:w="1080" w:type="dxa"/>
          </w:tcPr>
          <w:p w:rsidR="00EC15A2" w:rsidRPr="00A36684" w:rsidRDefault="00EC15A2">
            <w:pPr>
              <w:jc w:val="center"/>
            </w:pPr>
            <w:r w:rsidRPr="00A36684">
              <w:t>110</w:t>
            </w:r>
          </w:p>
        </w:tc>
        <w:tc>
          <w:tcPr>
            <w:tcW w:w="1080" w:type="dxa"/>
          </w:tcPr>
          <w:p w:rsidR="00EC15A2" w:rsidRPr="00A36684" w:rsidRDefault="00EC15A2">
            <w:pPr>
              <w:jc w:val="center"/>
            </w:pPr>
            <w:r w:rsidRPr="00A36684">
              <w:t>110</w:t>
            </w:r>
          </w:p>
        </w:tc>
        <w:tc>
          <w:tcPr>
            <w:tcW w:w="1080" w:type="dxa"/>
          </w:tcPr>
          <w:p w:rsidR="00EC15A2" w:rsidRPr="00A36684" w:rsidRDefault="00EC15A2">
            <w:pPr>
              <w:jc w:val="center"/>
            </w:pPr>
            <w:r w:rsidRPr="00A36684">
              <w:t>110</w:t>
            </w:r>
          </w:p>
        </w:tc>
        <w:tc>
          <w:tcPr>
            <w:tcW w:w="1080" w:type="dxa"/>
          </w:tcPr>
          <w:p w:rsidR="00EC15A2" w:rsidRPr="00A36684" w:rsidRDefault="00EC15A2">
            <w:pPr>
              <w:jc w:val="center"/>
            </w:pPr>
            <w:r w:rsidRPr="00A36684">
              <w:t>110</w:t>
            </w:r>
          </w:p>
        </w:tc>
        <w:tc>
          <w:tcPr>
            <w:tcW w:w="1260" w:type="dxa"/>
          </w:tcPr>
          <w:p w:rsidR="00EC15A2" w:rsidRPr="00A36684" w:rsidRDefault="00EC15A2">
            <w:pPr>
              <w:jc w:val="center"/>
            </w:pPr>
            <w:r w:rsidRPr="00A36684">
              <w:t>110</w:t>
            </w:r>
          </w:p>
        </w:tc>
        <w:tc>
          <w:tcPr>
            <w:tcW w:w="1260" w:type="dxa"/>
          </w:tcPr>
          <w:p w:rsidR="00EC15A2" w:rsidRPr="00A36684" w:rsidRDefault="00EC15A2">
            <w:pPr>
              <w:jc w:val="center"/>
            </w:pPr>
            <w:r w:rsidRPr="00A36684">
              <w:t>110</w:t>
            </w:r>
          </w:p>
        </w:tc>
        <w:tc>
          <w:tcPr>
            <w:tcW w:w="1260" w:type="dxa"/>
          </w:tcPr>
          <w:p w:rsidR="00EC15A2" w:rsidRPr="00A36684" w:rsidRDefault="00EC15A2">
            <w:pPr>
              <w:jc w:val="center"/>
            </w:pPr>
            <w:r w:rsidRPr="00A36684">
              <w:t>110</w:t>
            </w:r>
          </w:p>
        </w:tc>
      </w:tr>
      <w:tr w:rsidR="00EC15A2" w:rsidRPr="00A36684">
        <w:tblPrEx>
          <w:tblCellMar>
            <w:top w:w="0" w:type="dxa"/>
            <w:bottom w:w="0" w:type="dxa"/>
          </w:tblCellMar>
        </w:tblPrEx>
        <w:tc>
          <w:tcPr>
            <w:tcW w:w="2808" w:type="dxa"/>
          </w:tcPr>
          <w:p w:rsidR="00EC15A2" w:rsidRPr="00A36684" w:rsidRDefault="00EC15A2">
            <w:pPr>
              <w:jc w:val="center"/>
            </w:pPr>
            <w:r w:rsidRPr="00A36684">
              <w:t>Время экспозиции максимальное</w:t>
            </w:r>
          </w:p>
        </w:tc>
        <w:tc>
          <w:tcPr>
            <w:tcW w:w="1128" w:type="dxa"/>
          </w:tcPr>
          <w:p w:rsidR="00EC15A2" w:rsidRPr="00A36684" w:rsidRDefault="00EC15A2">
            <w:pPr>
              <w:jc w:val="center"/>
            </w:pPr>
            <w:r w:rsidRPr="00A36684">
              <w:t>550</w:t>
            </w:r>
          </w:p>
        </w:tc>
        <w:tc>
          <w:tcPr>
            <w:tcW w:w="1212" w:type="dxa"/>
          </w:tcPr>
          <w:p w:rsidR="00EC15A2" w:rsidRPr="00A36684" w:rsidRDefault="00EC15A2">
            <w:pPr>
              <w:jc w:val="center"/>
              <w:rPr>
                <w:lang w:val="en-US"/>
              </w:rPr>
            </w:pPr>
            <w:r w:rsidRPr="00A36684">
              <w:rPr>
                <w:lang w:val="en-US"/>
              </w:rPr>
              <w:t>275</w:t>
            </w:r>
          </w:p>
        </w:tc>
        <w:tc>
          <w:tcPr>
            <w:tcW w:w="1260" w:type="dxa"/>
          </w:tcPr>
          <w:p w:rsidR="00EC15A2" w:rsidRPr="00A36684" w:rsidRDefault="00EC15A2">
            <w:pPr>
              <w:jc w:val="center"/>
              <w:rPr>
                <w:lang w:val="en-US"/>
              </w:rPr>
            </w:pPr>
            <w:r w:rsidRPr="00A36684">
              <w:rPr>
                <w:lang w:val="en-US"/>
              </w:rPr>
              <w:t>275</w:t>
            </w:r>
          </w:p>
        </w:tc>
        <w:tc>
          <w:tcPr>
            <w:tcW w:w="1080" w:type="dxa"/>
          </w:tcPr>
          <w:p w:rsidR="00EC15A2" w:rsidRPr="00A36684" w:rsidRDefault="00EC15A2">
            <w:pPr>
              <w:jc w:val="center"/>
              <w:rPr>
                <w:lang w:val="en-US"/>
              </w:rPr>
            </w:pPr>
            <w:r w:rsidRPr="00A36684">
              <w:rPr>
                <w:lang w:val="en-US"/>
              </w:rPr>
              <w:t>275</w:t>
            </w:r>
          </w:p>
        </w:tc>
        <w:tc>
          <w:tcPr>
            <w:tcW w:w="1080" w:type="dxa"/>
          </w:tcPr>
          <w:p w:rsidR="00EC15A2" w:rsidRPr="00A36684" w:rsidRDefault="00EC15A2">
            <w:pPr>
              <w:jc w:val="center"/>
              <w:rPr>
                <w:lang w:val="en-US"/>
              </w:rPr>
            </w:pPr>
            <w:r w:rsidRPr="00A36684">
              <w:rPr>
                <w:lang w:val="en-US"/>
              </w:rPr>
              <w:t>275</w:t>
            </w:r>
          </w:p>
        </w:tc>
        <w:tc>
          <w:tcPr>
            <w:tcW w:w="1080" w:type="dxa"/>
          </w:tcPr>
          <w:p w:rsidR="00EC15A2" w:rsidRPr="00A36684" w:rsidRDefault="00EC15A2">
            <w:pPr>
              <w:jc w:val="center"/>
              <w:rPr>
                <w:lang w:val="en-US"/>
              </w:rPr>
            </w:pPr>
            <w:r w:rsidRPr="00A36684">
              <w:rPr>
                <w:lang w:val="en-US"/>
              </w:rPr>
              <w:t>275</w:t>
            </w:r>
          </w:p>
        </w:tc>
        <w:tc>
          <w:tcPr>
            <w:tcW w:w="1080" w:type="dxa"/>
          </w:tcPr>
          <w:p w:rsidR="00EC15A2" w:rsidRPr="00A36684" w:rsidRDefault="00EC15A2">
            <w:pPr>
              <w:jc w:val="center"/>
              <w:rPr>
                <w:lang w:val="en-US"/>
              </w:rPr>
            </w:pPr>
            <w:r w:rsidRPr="00A36684">
              <w:rPr>
                <w:lang w:val="en-US"/>
              </w:rPr>
              <w:t>275</w:t>
            </w:r>
          </w:p>
        </w:tc>
        <w:tc>
          <w:tcPr>
            <w:tcW w:w="1260" w:type="dxa"/>
          </w:tcPr>
          <w:p w:rsidR="00EC15A2" w:rsidRPr="00A36684" w:rsidRDefault="00EC15A2">
            <w:pPr>
              <w:jc w:val="center"/>
              <w:rPr>
                <w:lang w:val="en-US"/>
              </w:rPr>
            </w:pPr>
            <w:r w:rsidRPr="00A36684">
              <w:rPr>
                <w:lang w:val="en-US"/>
              </w:rPr>
              <w:t>275</w:t>
            </w:r>
          </w:p>
        </w:tc>
        <w:tc>
          <w:tcPr>
            <w:tcW w:w="1260" w:type="dxa"/>
          </w:tcPr>
          <w:p w:rsidR="00EC15A2" w:rsidRPr="00A36684" w:rsidRDefault="00EC15A2">
            <w:pPr>
              <w:jc w:val="center"/>
              <w:rPr>
                <w:lang w:val="en-US"/>
              </w:rPr>
            </w:pPr>
            <w:r w:rsidRPr="00A36684">
              <w:rPr>
                <w:lang w:val="en-US"/>
              </w:rPr>
              <w:t>275</w:t>
            </w:r>
          </w:p>
        </w:tc>
        <w:tc>
          <w:tcPr>
            <w:tcW w:w="1260" w:type="dxa"/>
          </w:tcPr>
          <w:p w:rsidR="00EC15A2" w:rsidRPr="00A36684" w:rsidRDefault="00EC15A2">
            <w:pPr>
              <w:jc w:val="center"/>
              <w:rPr>
                <w:lang w:val="en-US"/>
              </w:rPr>
            </w:pPr>
            <w:r w:rsidRPr="00A36684">
              <w:rPr>
                <w:lang w:val="en-US"/>
              </w:rPr>
              <w:t>275</w:t>
            </w:r>
          </w:p>
        </w:tc>
      </w:tr>
      <w:tr w:rsidR="00EC15A2" w:rsidRPr="00A36684">
        <w:tblPrEx>
          <w:tblCellMar>
            <w:top w:w="0" w:type="dxa"/>
            <w:bottom w:w="0" w:type="dxa"/>
          </w:tblCellMar>
        </w:tblPrEx>
        <w:tc>
          <w:tcPr>
            <w:tcW w:w="2808" w:type="dxa"/>
          </w:tcPr>
          <w:p w:rsidR="00EC15A2" w:rsidRPr="00A36684" w:rsidRDefault="00EC15A2">
            <w:pPr>
              <w:jc w:val="center"/>
            </w:pPr>
            <w:r w:rsidRPr="00A36684">
              <w:t>Количество опытов</w:t>
            </w:r>
          </w:p>
        </w:tc>
        <w:tc>
          <w:tcPr>
            <w:tcW w:w="1128" w:type="dxa"/>
          </w:tcPr>
          <w:p w:rsidR="00EC15A2" w:rsidRPr="00A36684" w:rsidRDefault="00EC15A2">
            <w:pPr>
              <w:jc w:val="center"/>
            </w:pPr>
            <w:r w:rsidRPr="00A36684">
              <w:t>2</w:t>
            </w:r>
          </w:p>
        </w:tc>
        <w:tc>
          <w:tcPr>
            <w:tcW w:w="1212" w:type="dxa"/>
          </w:tcPr>
          <w:p w:rsidR="00EC15A2" w:rsidRPr="00A36684" w:rsidRDefault="00EC15A2">
            <w:pPr>
              <w:jc w:val="center"/>
              <w:rPr>
                <w:lang w:val="en-US"/>
              </w:rPr>
            </w:pPr>
            <w:r w:rsidRPr="00A36684">
              <w:rPr>
                <w:lang w:val="en-US"/>
              </w:rPr>
              <w:t>10</w:t>
            </w:r>
          </w:p>
        </w:tc>
        <w:tc>
          <w:tcPr>
            <w:tcW w:w="1260" w:type="dxa"/>
          </w:tcPr>
          <w:p w:rsidR="00EC15A2" w:rsidRPr="00A36684" w:rsidRDefault="00EC15A2">
            <w:pPr>
              <w:jc w:val="center"/>
              <w:rPr>
                <w:lang w:val="en-US"/>
              </w:rPr>
            </w:pPr>
            <w:r w:rsidRPr="00A36684">
              <w:rPr>
                <w:lang w:val="en-US"/>
              </w:rPr>
              <w:t>10</w:t>
            </w:r>
          </w:p>
        </w:tc>
        <w:tc>
          <w:tcPr>
            <w:tcW w:w="1080" w:type="dxa"/>
          </w:tcPr>
          <w:p w:rsidR="00EC15A2" w:rsidRPr="00A36684" w:rsidRDefault="00EC15A2">
            <w:pPr>
              <w:jc w:val="center"/>
              <w:rPr>
                <w:lang w:val="en-US"/>
              </w:rPr>
            </w:pPr>
            <w:r w:rsidRPr="00A36684">
              <w:rPr>
                <w:lang w:val="en-US"/>
              </w:rPr>
              <w:t>10</w:t>
            </w:r>
          </w:p>
        </w:tc>
        <w:tc>
          <w:tcPr>
            <w:tcW w:w="1080" w:type="dxa"/>
          </w:tcPr>
          <w:p w:rsidR="00EC15A2" w:rsidRPr="00A36684" w:rsidRDefault="00EC15A2">
            <w:pPr>
              <w:jc w:val="center"/>
              <w:rPr>
                <w:lang w:val="en-US"/>
              </w:rPr>
            </w:pPr>
            <w:r w:rsidRPr="00A36684">
              <w:rPr>
                <w:lang w:val="en-US"/>
              </w:rPr>
              <w:t>10</w:t>
            </w:r>
          </w:p>
        </w:tc>
        <w:tc>
          <w:tcPr>
            <w:tcW w:w="1080" w:type="dxa"/>
          </w:tcPr>
          <w:p w:rsidR="00EC15A2" w:rsidRPr="00A36684" w:rsidRDefault="00EC15A2">
            <w:pPr>
              <w:jc w:val="center"/>
              <w:rPr>
                <w:lang w:val="en-US"/>
              </w:rPr>
            </w:pPr>
            <w:r w:rsidRPr="00A36684">
              <w:rPr>
                <w:lang w:val="en-US"/>
              </w:rPr>
              <w:t>10</w:t>
            </w:r>
          </w:p>
        </w:tc>
        <w:tc>
          <w:tcPr>
            <w:tcW w:w="1080" w:type="dxa"/>
          </w:tcPr>
          <w:p w:rsidR="00EC15A2" w:rsidRPr="00A36684" w:rsidRDefault="00EC15A2">
            <w:pPr>
              <w:jc w:val="center"/>
              <w:rPr>
                <w:lang w:val="en-US"/>
              </w:rPr>
            </w:pPr>
            <w:r w:rsidRPr="00A36684">
              <w:rPr>
                <w:lang w:val="en-US"/>
              </w:rPr>
              <w:t>10</w:t>
            </w:r>
          </w:p>
        </w:tc>
        <w:tc>
          <w:tcPr>
            <w:tcW w:w="1260" w:type="dxa"/>
          </w:tcPr>
          <w:p w:rsidR="00EC15A2" w:rsidRPr="00A36684" w:rsidRDefault="00EC15A2">
            <w:pPr>
              <w:jc w:val="center"/>
              <w:rPr>
                <w:lang w:val="en-US"/>
              </w:rPr>
            </w:pPr>
            <w:r w:rsidRPr="00A36684">
              <w:rPr>
                <w:lang w:val="en-US"/>
              </w:rPr>
              <w:t>10</w:t>
            </w:r>
          </w:p>
        </w:tc>
        <w:tc>
          <w:tcPr>
            <w:tcW w:w="1260" w:type="dxa"/>
          </w:tcPr>
          <w:p w:rsidR="00EC15A2" w:rsidRPr="00A36684" w:rsidRDefault="00EC15A2">
            <w:pPr>
              <w:jc w:val="center"/>
              <w:rPr>
                <w:lang w:val="en-US"/>
              </w:rPr>
            </w:pPr>
            <w:r w:rsidRPr="00A36684">
              <w:rPr>
                <w:lang w:val="en-US"/>
              </w:rPr>
              <w:t>10</w:t>
            </w:r>
          </w:p>
        </w:tc>
        <w:tc>
          <w:tcPr>
            <w:tcW w:w="1260" w:type="dxa"/>
          </w:tcPr>
          <w:p w:rsidR="00EC15A2" w:rsidRPr="00A36684" w:rsidRDefault="00EC15A2">
            <w:pPr>
              <w:jc w:val="center"/>
              <w:rPr>
                <w:lang w:val="en-US"/>
              </w:rPr>
            </w:pPr>
            <w:r w:rsidRPr="00A36684">
              <w:rPr>
                <w:lang w:val="en-US"/>
              </w:rPr>
              <w:t>10</w:t>
            </w:r>
          </w:p>
        </w:tc>
      </w:tr>
      <w:tr w:rsidR="00EC15A2" w:rsidRPr="00A36684">
        <w:tblPrEx>
          <w:tblCellMar>
            <w:top w:w="0" w:type="dxa"/>
            <w:bottom w:w="0" w:type="dxa"/>
          </w:tblCellMar>
        </w:tblPrEx>
        <w:tc>
          <w:tcPr>
            <w:tcW w:w="2808" w:type="dxa"/>
          </w:tcPr>
          <w:p w:rsidR="00EC15A2" w:rsidRPr="00A36684" w:rsidRDefault="00EC15A2">
            <w:pPr>
              <w:jc w:val="center"/>
            </w:pPr>
            <w:r w:rsidRPr="00A36684">
              <w:t>Количество окон</w:t>
            </w:r>
          </w:p>
        </w:tc>
        <w:tc>
          <w:tcPr>
            <w:tcW w:w="1128" w:type="dxa"/>
          </w:tcPr>
          <w:p w:rsidR="00EC15A2" w:rsidRPr="00A36684" w:rsidRDefault="00EC15A2">
            <w:pPr>
              <w:jc w:val="center"/>
            </w:pPr>
            <w:r w:rsidRPr="00A36684">
              <w:t>1, центр</w:t>
            </w:r>
          </w:p>
        </w:tc>
        <w:tc>
          <w:tcPr>
            <w:tcW w:w="1212" w:type="dxa"/>
          </w:tcPr>
          <w:p w:rsidR="00EC15A2" w:rsidRPr="00A36684" w:rsidRDefault="00EC15A2">
            <w:pPr>
              <w:jc w:val="center"/>
            </w:pPr>
            <w:r w:rsidRPr="00A36684">
              <w:t>1, центр</w:t>
            </w:r>
          </w:p>
        </w:tc>
        <w:tc>
          <w:tcPr>
            <w:tcW w:w="1260" w:type="dxa"/>
          </w:tcPr>
          <w:p w:rsidR="00EC15A2" w:rsidRPr="00A36684" w:rsidRDefault="00EC15A2">
            <w:pPr>
              <w:jc w:val="center"/>
              <w:rPr>
                <w:highlight w:val="yellow"/>
              </w:rPr>
            </w:pPr>
            <w:r w:rsidRPr="00A36684">
              <w:rPr>
                <w:highlight w:val="yellow"/>
              </w:rPr>
              <w:t>1, центр</w:t>
            </w:r>
          </w:p>
        </w:tc>
        <w:tc>
          <w:tcPr>
            <w:tcW w:w="1080" w:type="dxa"/>
          </w:tcPr>
          <w:p w:rsidR="00EC15A2" w:rsidRPr="00A36684" w:rsidRDefault="00EC15A2">
            <w:pPr>
              <w:jc w:val="center"/>
            </w:pPr>
            <w:r w:rsidRPr="00A36684">
              <w:t>1, центр</w:t>
            </w:r>
          </w:p>
        </w:tc>
        <w:tc>
          <w:tcPr>
            <w:tcW w:w="1080" w:type="dxa"/>
          </w:tcPr>
          <w:p w:rsidR="00EC15A2" w:rsidRPr="00A36684" w:rsidRDefault="00EC15A2">
            <w:pPr>
              <w:jc w:val="center"/>
            </w:pPr>
            <w:r w:rsidRPr="00A36684">
              <w:t>1, центр</w:t>
            </w:r>
          </w:p>
        </w:tc>
        <w:tc>
          <w:tcPr>
            <w:tcW w:w="1080" w:type="dxa"/>
          </w:tcPr>
          <w:p w:rsidR="00EC15A2" w:rsidRPr="00A36684" w:rsidRDefault="00EC15A2">
            <w:pPr>
              <w:jc w:val="center"/>
            </w:pPr>
            <w:r w:rsidRPr="00A36684">
              <w:t>1, центр</w:t>
            </w:r>
          </w:p>
        </w:tc>
        <w:tc>
          <w:tcPr>
            <w:tcW w:w="1080" w:type="dxa"/>
          </w:tcPr>
          <w:p w:rsidR="00EC15A2" w:rsidRPr="00A36684" w:rsidRDefault="00EC15A2">
            <w:pPr>
              <w:jc w:val="center"/>
            </w:pPr>
            <w:r w:rsidRPr="00A36684">
              <w:t>1, центр</w:t>
            </w:r>
          </w:p>
        </w:tc>
        <w:tc>
          <w:tcPr>
            <w:tcW w:w="1260" w:type="dxa"/>
          </w:tcPr>
          <w:p w:rsidR="00EC15A2" w:rsidRPr="00A36684" w:rsidRDefault="00EC15A2">
            <w:pPr>
              <w:jc w:val="center"/>
            </w:pPr>
            <w:r w:rsidRPr="00A36684">
              <w:t>1, центр</w:t>
            </w:r>
          </w:p>
        </w:tc>
        <w:tc>
          <w:tcPr>
            <w:tcW w:w="1260" w:type="dxa"/>
          </w:tcPr>
          <w:p w:rsidR="00EC15A2" w:rsidRPr="00A36684" w:rsidRDefault="00EC15A2">
            <w:pPr>
              <w:jc w:val="center"/>
              <w:rPr>
                <w:highlight w:val="yellow"/>
              </w:rPr>
            </w:pPr>
            <w:r w:rsidRPr="00A36684">
              <w:rPr>
                <w:highlight w:val="yellow"/>
              </w:rPr>
              <w:t xml:space="preserve">5, любое </w:t>
            </w:r>
          </w:p>
        </w:tc>
        <w:tc>
          <w:tcPr>
            <w:tcW w:w="1260" w:type="dxa"/>
          </w:tcPr>
          <w:p w:rsidR="00EC15A2" w:rsidRPr="00A36684" w:rsidRDefault="00EC15A2">
            <w:pPr>
              <w:jc w:val="center"/>
            </w:pPr>
            <w:r w:rsidRPr="00A36684">
              <w:t>1, центр</w:t>
            </w:r>
          </w:p>
        </w:tc>
      </w:tr>
      <w:tr w:rsidR="00EC15A2" w:rsidRPr="00A36684">
        <w:tblPrEx>
          <w:tblCellMar>
            <w:top w:w="0" w:type="dxa"/>
            <w:bottom w:w="0" w:type="dxa"/>
          </w:tblCellMar>
        </w:tblPrEx>
        <w:tc>
          <w:tcPr>
            <w:tcW w:w="2808" w:type="dxa"/>
          </w:tcPr>
          <w:p w:rsidR="00EC15A2" w:rsidRPr="00A36684" w:rsidRDefault="00EC15A2">
            <w:pPr>
              <w:jc w:val="center"/>
            </w:pPr>
            <w:r w:rsidRPr="00A36684">
              <w:t>Набор символов (способ кодирования)</w:t>
            </w:r>
          </w:p>
        </w:tc>
        <w:tc>
          <w:tcPr>
            <w:tcW w:w="1128" w:type="dxa"/>
          </w:tcPr>
          <w:p w:rsidR="00EC15A2" w:rsidRPr="00A36684" w:rsidRDefault="00A36684">
            <w:pPr>
              <w:jc w:val="center"/>
            </w:pPr>
            <w:r w:rsidRPr="00A36684">
              <w:t>Ц</w:t>
            </w:r>
            <w:r w:rsidR="00EC15A2" w:rsidRPr="00A36684">
              <w:t>ифры</w:t>
            </w:r>
          </w:p>
        </w:tc>
        <w:tc>
          <w:tcPr>
            <w:tcW w:w="1212" w:type="dxa"/>
          </w:tcPr>
          <w:p w:rsidR="00EC15A2" w:rsidRPr="00A36684" w:rsidRDefault="00EC15A2">
            <w:pPr>
              <w:jc w:val="center"/>
              <w:rPr>
                <w:highlight w:val="cyan"/>
              </w:rPr>
            </w:pPr>
            <w:r w:rsidRPr="00A36684">
              <w:rPr>
                <w:highlight w:val="cyan"/>
              </w:rPr>
              <w:t>цифры</w:t>
            </w:r>
          </w:p>
        </w:tc>
        <w:tc>
          <w:tcPr>
            <w:tcW w:w="1260" w:type="dxa"/>
          </w:tcPr>
          <w:p w:rsidR="00EC15A2" w:rsidRPr="00A36684" w:rsidRDefault="00EC15A2">
            <w:pPr>
              <w:jc w:val="center"/>
            </w:pPr>
            <w:r w:rsidRPr="00A36684">
              <w:t>цифры</w:t>
            </w:r>
          </w:p>
        </w:tc>
        <w:tc>
          <w:tcPr>
            <w:tcW w:w="1080" w:type="dxa"/>
          </w:tcPr>
          <w:p w:rsidR="00EC15A2" w:rsidRPr="00A36684" w:rsidRDefault="00EC15A2">
            <w:pPr>
              <w:jc w:val="center"/>
            </w:pPr>
            <w:r w:rsidRPr="00A36684">
              <w:t>цифры</w:t>
            </w:r>
          </w:p>
        </w:tc>
        <w:tc>
          <w:tcPr>
            <w:tcW w:w="1080" w:type="dxa"/>
          </w:tcPr>
          <w:p w:rsidR="00EC15A2" w:rsidRPr="00A36684" w:rsidRDefault="00EC15A2">
            <w:pPr>
              <w:jc w:val="center"/>
            </w:pPr>
            <w:r w:rsidRPr="00A36684">
              <w:t>цифры</w:t>
            </w:r>
          </w:p>
        </w:tc>
        <w:tc>
          <w:tcPr>
            <w:tcW w:w="1080" w:type="dxa"/>
          </w:tcPr>
          <w:p w:rsidR="00EC15A2" w:rsidRPr="00A36684" w:rsidRDefault="00EC15A2">
            <w:pPr>
              <w:jc w:val="center"/>
            </w:pPr>
            <w:r w:rsidRPr="00A36684">
              <w:t>цифры</w:t>
            </w:r>
          </w:p>
        </w:tc>
        <w:tc>
          <w:tcPr>
            <w:tcW w:w="1080" w:type="dxa"/>
          </w:tcPr>
          <w:p w:rsidR="00EC15A2" w:rsidRPr="00A36684" w:rsidRDefault="00EC15A2">
            <w:pPr>
              <w:jc w:val="center"/>
              <w:rPr>
                <w:highlight w:val="cyan"/>
              </w:rPr>
            </w:pPr>
            <w:r w:rsidRPr="00A36684">
              <w:rPr>
                <w:highlight w:val="cyan"/>
              </w:rPr>
              <w:t>буквы</w:t>
            </w:r>
          </w:p>
        </w:tc>
        <w:tc>
          <w:tcPr>
            <w:tcW w:w="1260" w:type="dxa"/>
          </w:tcPr>
          <w:p w:rsidR="00EC15A2" w:rsidRPr="00A36684" w:rsidRDefault="00EC15A2">
            <w:pPr>
              <w:jc w:val="center"/>
              <w:rPr>
                <w:highlight w:val="cyan"/>
              </w:rPr>
            </w:pPr>
            <w:r w:rsidRPr="00A36684">
              <w:rPr>
                <w:highlight w:val="cyan"/>
              </w:rPr>
              <w:t>цифры и буквы</w:t>
            </w:r>
          </w:p>
        </w:tc>
        <w:tc>
          <w:tcPr>
            <w:tcW w:w="1260" w:type="dxa"/>
          </w:tcPr>
          <w:p w:rsidR="00EC15A2" w:rsidRPr="00A36684" w:rsidRDefault="00EC15A2">
            <w:pPr>
              <w:jc w:val="center"/>
            </w:pPr>
            <w:r w:rsidRPr="00A36684">
              <w:t>цифры</w:t>
            </w:r>
          </w:p>
        </w:tc>
        <w:tc>
          <w:tcPr>
            <w:tcW w:w="1260" w:type="dxa"/>
          </w:tcPr>
          <w:p w:rsidR="00EC15A2" w:rsidRPr="00A36684" w:rsidRDefault="00EC15A2">
            <w:pPr>
              <w:jc w:val="center"/>
            </w:pPr>
            <w:r w:rsidRPr="00A36684">
              <w:t>цифры</w:t>
            </w:r>
          </w:p>
        </w:tc>
      </w:tr>
      <w:tr w:rsidR="00EC15A2" w:rsidRPr="00A36684">
        <w:tblPrEx>
          <w:tblCellMar>
            <w:top w:w="0" w:type="dxa"/>
            <w:bottom w:w="0" w:type="dxa"/>
          </w:tblCellMar>
        </w:tblPrEx>
        <w:tc>
          <w:tcPr>
            <w:tcW w:w="2808" w:type="dxa"/>
          </w:tcPr>
          <w:p w:rsidR="00EC15A2" w:rsidRPr="00A36684" w:rsidRDefault="00EC15A2">
            <w:pPr>
              <w:jc w:val="center"/>
            </w:pPr>
            <w:r w:rsidRPr="00A36684">
              <w:t>Тип формуляра сообщения</w:t>
            </w:r>
          </w:p>
        </w:tc>
        <w:tc>
          <w:tcPr>
            <w:tcW w:w="1128" w:type="dxa"/>
          </w:tcPr>
          <w:p w:rsidR="00EC15A2" w:rsidRPr="00A36684" w:rsidRDefault="00A36684">
            <w:pPr>
              <w:jc w:val="center"/>
            </w:pPr>
            <w:r w:rsidRPr="00A36684">
              <w:t>С</w:t>
            </w:r>
            <w:r w:rsidR="00EC15A2" w:rsidRPr="00A36684">
              <w:t>трока</w:t>
            </w:r>
          </w:p>
        </w:tc>
        <w:tc>
          <w:tcPr>
            <w:tcW w:w="1212" w:type="dxa"/>
          </w:tcPr>
          <w:p w:rsidR="00EC15A2" w:rsidRPr="00A36684" w:rsidRDefault="00EC15A2">
            <w:pPr>
              <w:jc w:val="center"/>
              <w:rPr>
                <w:highlight w:val="red"/>
              </w:rPr>
            </w:pPr>
            <w:r w:rsidRPr="00A36684">
              <w:rPr>
                <w:highlight w:val="red"/>
              </w:rPr>
              <w:t>строка</w:t>
            </w:r>
          </w:p>
        </w:tc>
        <w:tc>
          <w:tcPr>
            <w:tcW w:w="1260" w:type="dxa"/>
          </w:tcPr>
          <w:p w:rsidR="00EC15A2" w:rsidRPr="00A36684" w:rsidRDefault="00EC15A2">
            <w:pPr>
              <w:jc w:val="center"/>
            </w:pPr>
            <w:r w:rsidRPr="00A36684">
              <w:t>строка</w:t>
            </w:r>
          </w:p>
        </w:tc>
        <w:tc>
          <w:tcPr>
            <w:tcW w:w="1080" w:type="dxa"/>
          </w:tcPr>
          <w:p w:rsidR="00EC15A2" w:rsidRPr="00A36684" w:rsidRDefault="00EC15A2">
            <w:pPr>
              <w:jc w:val="center"/>
              <w:rPr>
                <w:highlight w:val="red"/>
              </w:rPr>
            </w:pPr>
            <w:r w:rsidRPr="00A36684">
              <w:rPr>
                <w:highlight w:val="red"/>
              </w:rPr>
              <w:t>столбец</w:t>
            </w:r>
          </w:p>
        </w:tc>
        <w:tc>
          <w:tcPr>
            <w:tcW w:w="1080" w:type="dxa"/>
          </w:tcPr>
          <w:p w:rsidR="00EC15A2" w:rsidRPr="00A36684" w:rsidRDefault="00EC15A2">
            <w:pPr>
              <w:jc w:val="center"/>
              <w:rPr>
                <w:highlight w:val="red"/>
              </w:rPr>
            </w:pPr>
            <w:r w:rsidRPr="00A36684">
              <w:rPr>
                <w:highlight w:val="red"/>
              </w:rPr>
              <w:t>матрица</w:t>
            </w:r>
          </w:p>
        </w:tc>
        <w:tc>
          <w:tcPr>
            <w:tcW w:w="1080" w:type="dxa"/>
          </w:tcPr>
          <w:p w:rsidR="00EC15A2" w:rsidRPr="00A36684" w:rsidRDefault="00EC15A2">
            <w:pPr>
              <w:jc w:val="center"/>
            </w:pPr>
            <w:r w:rsidRPr="00A36684">
              <w:t>строка</w:t>
            </w:r>
          </w:p>
        </w:tc>
        <w:tc>
          <w:tcPr>
            <w:tcW w:w="1080" w:type="dxa"/>
          </w:tcPr>
          <w:p w:rsidR="00EC15A2" w:rsidRPr="00A36684" w:rsidRDefault="00EC15A2">
            <w:pPr>
              <w:jc w:val="center"/>
            </w:pPr>
            <w:r w:rsidRPr="00A36684">
              <w:t>строка</w:t>
            </w:r>
          </w:p>
        </w:tc>
        <w:tc>
          <w:tcPr>
            <w:tcW w:w="1260" w:type="dxa"/>
          </w:tcPr>
          <w:p w:rsidR="00EC15A2" w:rsidRPr="00A36684" w:rsidRDefault="00EC15A2">
            <w:pPr>
              <w:jc w:val="center"/>
            </w:pPr>
            <w:r w:rsidRPr="00A36684">
              <w:t>строка</w:t>
            </w:r>
          </w:p>
        </w:tc>
        <w:tc>
          <w:tcPr>
            <w:tcW w:w="1260" w:type="dxa"/>
          </w:tcPr>
          <w:p w:rsidR="00EC15A2" w:rsidRPr="00A36684" w:rsidRDefault="00EC15A2">
            <w:pPr>
              <w:jc w:val="center"/>
            </w:pPr>
            <w:r w:rsidRPr="00A36684">
              <w:t>строка</w:t>
            </w:r>
          </w:p>
        </w:tc>
        <w:tc>
          <w:tcPr>
            <w:tcW w:w="1260" w:type="dxa"/>
          </w:tcPr>
          <w:p w:rsidR="00EC15A2" w:rsidRPr="00A36684" w:rsidRDefault="00EC15A2">
            <w:pPr>
              <w:jc w:val="center"/>
            </w:pPr>
            <w:r w:rsidRPr="00A36684">
              <w:t>строка</w:t>
            </w:r>
          </w:p>
        </w:tc>
      </w:tr>
      <w:tr w:rsidR="00EC15A2" w:rsidRPr="00A36684">
        <w:tblPrEx>
          <w:tblCellMar>
            <w:top w:w="0" w:type="dxa"/>
            <w:bottom w:w="0" w:type="dxa"/>
          </w:tblCellMar>
        </w:tblPrEx>
        <w:tc>
          <w:tcPr>
            <w:tcW w:w="2808" w:type="dxa"/>
          </w:tcPr>
          <w:p w:rsidR="00EC15A2" w:rsidRPr="00A36684" w:rsidRDefault="00EC15A2">
            <w:pPr>
              <w:jc w:val="center"/>
            </w:pPr>
            <w:r w:rsidRPr="00A36684">
              <w:t>Число символов в сообщении</w:t>
            </w:r>
          </w:p>
        </w:tc>
        <w:tc>
          <w:tcPr>
            <w:tcW w:w="1128" w:type="dxa"/>
          </w:tcPr>
          <w:p w:rsidR="00EC15A2" w:rsidRPr="00A36684" w:rsidRDefault="00EC15A2">
            <w:pPr>
              <w:jc w:val="center"/>
            </w:pPr>
            <w:r w:rsidRPr="00A36684">
              <w:t>4</w:t>
            </w:r>
          </w:p>
        </w:tc>
        <w:tc>
          <w:tcPr>
            <w:tcW w:w="1212" w:type="dxa"/>
          </w:tcPr>
          <w:p w:rsidR="00EC15A2" w:rsidRPr="00A36684" w:rsidRDefault="00EC15A2">
            <w:pPr>
              <w:jc w:val="center"/>
              <w:rPr>
                <w:highlight w:val="green"/>
              </w:rPr>
            </w:pPr>
            <w:r w:rsidRPr="00A36684">
              <w:rPr>
                <w:highlight w:val="green"/>
              </w:rPr>
              <w:t>4</w:t>
            </w:r>
          </w:p>
        </w:tc>
        <w:tc>
          <w:tcPr>
            <w:tcW w:w="1260" w:type="dxa"/>
          </w:tcPr>
          <w:p w:rsidR="00EC15A2" w:rsidRPr="00A36684" w:rsidRDefault="00EC15A2">
            <w:pPr>
              <w:jc w:val="center"/>
            </w:pPr>
            <w:r w:rsidRPr="00A36684">
              <w:t>4</w:t>
            </w:r>
          </w:p>
        </w:tc>
        <w:tc>
          <w:tcPr>
            <w:tcW w:w="1080" w:type="dxa"/>
          </w:tcPr>
          <w:p w:rsidR="00EC15A2" w:rsidRPr="00A36684" w:rsidRDefault="00EC15A2">
            <w:pPr>
              <w:jc w:val="center"/>
            </w:pPr>
            <w:r w:rsidRPr="00A36684">
              <w:t>4</w:t>
            </w:r>
          </w:p>
        </w:tc>
        <w:tc>
          <w:tcPr>
            <w:tcW w:w="1080" w:type="dxa"/>
          </w:tcPr>
          <w:p w:rsidR="00EC15A2" w:rsidRPr="00A36684" w:rsidRDefault="00EC15A2">
            <w:pPr>
              <w:jc w:val="center"/>
            </w:pPr>
            <w:r w:rsidRPr="00A36684">
              <w:t>4</w:t>
            </w:r>
          </w:p>
        </w:tc>
        <w:tc>
          <w:tcPr>
            <w:tcW w:w="1080" w:type="dxa"/>
          </w:tcPr>
          <w:p w:rsidR="00EC15A2" w:rsidRPr="00A36684" w:rsidRDefault="00EC15A2">
            <w:pPr>
              <w:jc w:val="center"/>
              <w:rPr>
                <w:highlight w:val="green"/>
              </w:rPr>
            </w:pPr>
            <w:r w:rsidRPr="00A36684">
              <w:rPr>
                <w:highlight w:val="green"/>
              </w:rPr>
              <w:t>7</w:t>
            </w:r>
          </w:p>
        </w:tc>
        <w:tc>
          <w:tcPr>
            <w:tcW w:w="1080" w:type="dxa"/>
          </w:tcPr>
          <w:p w:rsidR="00EC15A2" w:rsidRPr="00A36684" w:rsidRDefault="00EC15A2">
            <w:pPr>
              <w:jc w:val="center"/>
            </w:pPr>
            <w:r w:rsidRPr="00A36684">
              <w:t>4</w:t>
            </w:r>
          </w:p>
        </w:tc>
        <w:tc>
          <w:tcPr>
            <w:tcW w:w="1260" w:type="dxa"/>
          </w:tcPr>
          <w:p w:rsidR="00EC15A2" w:rsidRPr="00A36684" w:rsidRDefault="00EC15A2">
            <w:pPr>
              <w:jc w:val="center"/>
            </w:pPr>
            <w:r w:rsidRPr="00A36684">
              <w:t>4</w:t>
            </w:r>
          </w:p>
        </w:tc>
        <w:tc>
          <w:tcPr>
            <w:tcW w:w="1260" w:type="dxa"/>
          </w:tcPr>
          <w:p w:rsidR="00EC15A2" w:rsidRPr="00A36684" w:rsidRDefault="00EC15A2">
            <w:pPr>
              <w:jc w:val="center"/>
            </w:pPr>
            <w:r w:rsidRPr="00A36684">
              <w:t>4</w:t>
            </w:r>
          </w:p>
        </w:tc>
        <w:tc>
          <w:tcPr>
            <w:tcW w:w="1260" w:type="dxa"/>
          </w:tcPr>
          <w:p w:rsidR="00EC15A2" w:rsidRPr="00A36684" w:rsidRDefault="00EC15A2">
            <w:pPr>
              <w:jc w:val="center"/>
            </w:pPr>
            <w:r w:rsidRPr="00A36684">
              <w:t>4</w:t>
            </w:r>
          </w:p>
        </w:tc>
      </w:tr>
      <w:tr w:rsidR="00EC15A2" w:rsidRPr="00A36684">
        <w:tblPrEx>
          <w:tblCellMar>
            <w:top w:w="0" w:type="dxa"/>
            <w:bottom w:w="0" w:type="dxa"/>
          </w:tblCellMar>
        </w:tblPrEx>
        <w:tc>
          <w:tcPr>
            <w:tcW w:w="2808" w:type="dxa"/>
          </w:tcPr>
          <w:p w:rsidR="00EC15A2" w:rsidRPr="00A36684" w:rsidRDefault="00EC15A2">
            <w:pPr>
              <w:jc w:val="center"/>
            </w:pPr>
            <w:r w:rsidRPr="00A36684">
              <w:t>Доверительная вероятность</w:t>
            </w:r>
          </w:p>
        </w:tc>
        <w:tc>
          <w:tcPr>
            <w:tcW w:w="1128" w:type="dxa"/>
          </w:tcPr>
          <w:p w:rsidR="00EC15A2" w:rsidRPr="00A36684" w:rsidRDefault="00EC15A2">
            <w:pPr>
              <w:jc w:val="center"/>
              <w:rPr>
                <w:lang w:val="en-US"/>
              </w:rPr>
            </w:pPr>
            <w:r w:rsidRPr="00A36684">
              <w:rPr>
                <w:lang w:val="en-US"/>
              </w:rPr>
              <w:t>&gt;0.9</w:t>
            </w:r>
          </w:p>
        </w:tc>
        <w:tc>
          <w:tcPr>
            <w:tcW w:w="1212" w:type="dxa"/>
          </w:tcPr>
          <w:p w:rsidR="00EC15A2" w:rsidRPr="00A36684" w:rsidRDefault="00EC15A2">
            <w:pPr>
              <w:jc w:val="center"/>
              <w:rPr>
                <w:lang w:val="en-US"/>
              </w:rPr>
            </w:pPr>
            <w:r w:rsidRPr="00A36684">
              <w:rPr>
                <w:lang w:val="en-US"/>
              </w:rPr>
              <w:t>&gt;0.9</w:t>
            </w:r>
          </w:p>
        </w:tc>
        <w:tc>
          <w:tcPr>
            <w:tcW w:w="1260" w:type="dxa"/>
          </w:tcPr>
          <w:p w:rsidR="00EC15A2" w:rsidRPr="00A36684" w:rsidRDefault="00EC15A2">
            <w:pPr>
              <w:jc w:val="center"/>
              <w:rPr>
                <w:lang w:val="en-US"/>
              </w:rPr>
            </w:pPr>
            <w:r w:rsidRPr="00A36684">
              <w:rPr>
                <w:lang w:val="en-US"/>
              </w:rPr>
              <w:t>&gt;0.9</w:t>
            </w:r>
          </w:p>
        </w:tc>
        <w:tc>
          <w:tcPr>
            <w:tcW w:w="1080" w:type="dxa"/>
          </w:tcPr>
          <w:p w:rsidR="00EC15A2" w:rsidRPr="00A36684" w:rsidRDefault="00EC15A2">
            <w:pPr>
              <w:jc w:val="center"/>
              <w:rPr>
                <w:lang w:val="en-US"/>
              </w:rPr>
            </w:pPr>
            <w:r w:rsidRPr="00A36684">
              <w:rPr>
                <w:lang w:val="en-US"/>
              </w:rPr>
              <w:t>&gt;0.9</w:t>
            </w:r>
          </w:p>
        </w:tc>
        <w:tc>
          <w:tcPr>
            <w:tcW w:w="1080" w:type="dxa"/>
          </w:tcPr>
          <w:p w:rsidR="00EC15A2" w:rsidRPr="00A36684" w:rsidRDefault="00EC15A2">
            <w:pPr>
              <w:jc w:val="center"/>
              <w:rPr>
                <w:lang w:val="en-US"/>
              </w:rPr>
            </w:pPr>
            <w:r w:rsidRPr="00A36684">
              <w:rPr>
                <w:lang w:val="en-US"/>
              </w:rPr>
              <w:t>&gt;0.9</w:t>
            </w:r>
          </w:p>
        </w:tc>
        <w:tc>
          <w:tcPr>
            <w:tcW w:w="1080" w:type="dxa"/>
          </w:tcPr>
          <w:p w:rsidR="00EC15A2" w:rsidRPr="00A36684" w:rsidRDefault="00EC15A2">
            <w:pPr>
              <w:jc w:val="center"/>
              <w:rPr>
                <w:lang w:val="en-US"/>
              </w:rPr>
            </w:pPr>
            <w:r w:rsidRPr="00A36684">
              <w:rPr>
                <w:lang w:val="en-US"/>
              </w:rPr>
              <w:t>&gt;0.9</w:t>
            </w:r>
          </w:p>
        </w:tc>
        <w:tc>
          <w:tcPr>
            <w:tcW w:w="1080" w:type="dxa"/>
          </w:tcPr>
          <w:p w:rsidR="00EC15A2" w:rsidRPr="00A36684" w:rsidRDefault="00EC15A2">
            <w:pPr>
              <w:jc w:val="center"/>
              <w:rPr>
                <w:lang w:val="en-US"/>
              </w:rPr>
            </w:pPr>
            <w:r w:rsidRPr="00A36684">
              <w:rPr>
                <w:lang w:val="en-US"/>
              </w:rPr>
              <w:t>&gt;0.9</w:t>
            </w:r>
          </w:p>
        </w:tc>
        <w:tc>
          <w:tcPr>
            <w:tcW w:w="1260" w:type="dxa"/>
          </w:tcPr>
          <w:p w:rsidR="00EC15A2" w:rsidRPr="00A36684" w:rsidRDefault="00EC15A2">
            <w:pPr>
              <w:jc w:val="center"/>
              <w:rPr>
                <w:lang w:val="en-US"/>
              </w:rPr>
            </w:pPr>
            <w:r w:rsidRPr="00A36684">
              <w:rPr>
                <w:lang w:val="en-US"/>
              </w:rPr>
              <w:t>&gt;0.9</w:t>
            </w:r>
          </w:p>
        </w:tc>
        <w:tc>
          <w:tcPr>
            <w:tcW w:w="1260" w:type="dxa"/>
          </w:tcPr>
          <w:p w:rsidR="00EC15A2" w:rsidRPr="00A36684" w:rsidRDefault="00EC15A2">
            <w:pPr>
              <w:jc w:val="center"/>
              <w:rPr>
                <w:lang w:val="en-US"/>
              </w:rPr>
            </w:pPr>
            <w:r w:rsidRPr="00A36684">
              <w:rPr>
                <w:lang w:val="en-US"/>
              </w:rPr>
              <w:t>&gt;0.9</w:t>
            </w:r>
          </w:p>
        </w:tc>
        <w:tc>
          <w:tcPr>
            <w:tcW w:w="1260" w:type="dxa"/>
          </w:tcPr>
          <w:p w:rsidR="00EC15A2" w:rsidRPr="00A36684" w:rsidRDefault="00EC15A2">
            <w:pPr>
              <w:jc w:val="center"/>
              <w:rPr>
                <w:lang w:val="en-US"/>
              </w:rPr>
            </w:pPr>
            <w:r w:rsidRPr="00A36684">
              <w:rPr>
                <w:lang w:val="en-US"/>
              </w:rPr>
              <w:t>&gt;0.9</w:t>
            </w:r>
          </w:p>
        </w:tc>
      </w:tr>
    </w:tbl>
    <w:p w:rsidR="00EC15A2" w:rsidRDefault="00EC15A2">
      <w:pPr>
        <w:jc w:val="both"/>
        <w:rPr>
          <w:sz w:val="22"/>
        </w:rPr>
      </w:pPr>
    </w:p>
    <w:sectPr w:rsidR="00EC15A2">
      <w:pgSz w:w="16840" w:h="11907" w:orient="landscape" w:code="9"/>
      <w:pgMar w:top="1701" w:right="1134" w:bottom="851"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377D93"/>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DE"/>
    <w:rsid w:val="00725F99"/>
    <w:rsid w:val="00A36684"/>
    <w:rsid w:val="00DD1EDE"/>
    <w:rsid w:val="00EC15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17BA7F-3E18-454C-9F4C-3D2DB9CC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26"/>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center"/>
    </w:pPr>
    <w:rPr>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5649</Words>
  <Characters>32203</Characters>
  <Application>Microsoft Office Word</Application>
  <DocSecurity>0</DocSecurity>
  <Lines>268</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Лабораторная работа №3(10)</vt:lpstr>
      <vt:lpstr>Лабораторная работа №3(10)</vt:lpstr>
    </vt:vector>
  </TitlesOfParts>
  <Company>ETU</Company>
  <LinksUpToDate>false</LinksUpToDate>
  <CharactersWithSpaces>37777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topic1</dc:title>
  <dc:subject/>
  <dc:creator>Andrei Kozyakov</dc:creator>
  <cp:keywords/>
  <dc:description/>
  <cp:lastModifiedBy>User</cp:lastModifiedBy>
  <cp:revision>2</cp:revision>
  <dcterms:created xsi:type="dcterms:W3CDTF">2018-11-21T15:24:00Z</dcterms:created>
  <dcterms:modified xsi:type="dcterms:W3CDTF">2018-11-21T15:24:00Z</dcterms:modified>
</cp:coreProperties>
</file>