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ED" w:rsidRDefault="00DE05ED" w:rsidP="00DE05E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Andrew Rutherford</w:t>
      </w:r>
    </w:p>
    <w:p w:rsidR="00DE05ED" w:rsidRDefault="00DE05ED" w:rsidP="00DE05E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CSCI 3104</w:t>
      </w:r>
    </w:p>
    <w:p w:rsidR="00DE05ED" w:rsidRDefault="00DE05ED" w:rsidP="00DE05ED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CPU: 2.8 GHz Intel Core i7 </w:t>
      </w:r>
    </w:p>
    <w:p w:rsidR="00DE05ED" w:rsidRDefault="00DE05ED" w:rsidP="00DE05ED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Ram: 16 GB 1600 MHz DDR3 </w:t>
      </w:r>
    </w:p>
    <w:p w:rsidR="00DE05ED" w:rsidRDefault="00DE05ED" w:rsidP="00DE05ED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OSX Yosemite </w:t>
      </w:r>
    </w:p>
    <w:p w:rsidR="00DE05ED" w:rsidRDefault="00DE05ED" w:rsidP="00DE05ED">
      <w:pPr>
        <w:spacing w:line="48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Homework #4</w:t>
      </w:r>
    </w:p>
    <w:p w:rsidR="00DE05ED" w:rsidRDefault="00DE05ED" w:rsidP="00DE05ED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noProof/>
          <w:sz w:val="22"/>
          <w:szCs w:val="22"/>
        </w:rPr>
        <w:drawing>
          <wp:inline distT="0" distB="0" distL="0" distR="0">
            <wp:extent cx="5780405" cy="19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5ED" w:rsidRDefault="00DE05ED" w:rsidP="00DE05ED">
      <w:pPr>
        <w:widowControl w:val="0"/>
        <w:autoSpaceDE w:val="0"/>
        <w:autoSpaceDN w:val="0"/>
        <w:adjustRightInd w:val="0"/>
        <w:spacing w:after="240" w:line="480" w:lineRule="auto"/>
        <w:jc w:val="center"/>
        <w:rPr>
          <w:rFonts w:ascii="Calibri" w:hAnsi="Calibri" w:cs="Calibri"/>
          <w:color w:val="292929"/>
          <w:sz w:val="22"/>
          <w:szCs w:val="22"/>
        </w:rPr>
      </w:pPr>
      <w:r>
        <w:rPr>
          <w:rFonts w:ascii="Calibri" w:hAnsi="Calibri" w:cs="Calibri"/>
          <w:color w:val="292929"/>
          <w:sz w:val="22"/>
          <w:szCs w:val="22"/>
        </w:rPr>
        <w:t>On my honor, as a University of Colorado at Boulder student, I have neither given nor received any unauthorized help.</w:t>
      </w:r>
    </w:p>
    <w:p w:rsidR="00DE05ED" w:rsidRDefault="00FD3718" w:rsidP="00DE05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Calibri" w:hAnsi="Calibri" w:cs="Calibri"/>
          <w:color w:val="292929"/>
          <w:sz w:val="22"/>
          <w:szCs w:val="22"/>
        </w:rPr>
      </w:pPr>
      <w:r>
        <w:rPr>
          <w:rFonts w:ascii="Calibri" w:hAnsi="Calibri" w:cs="Calibri"/>
          <w:color w:val="292929"/>
          <w:sz w:val="22"/>
          <w:szCs w:val="22"/>
        </w:rPr>
        <w:t xml:space="preserve"> </w:t>
      </w:r>
      <w:r>
        <w:rPr>
          <w:rFonts w:ascii="Calibri" w:hAnsi="Calibri" w:cs="Calibri"/>
          <w:color w:val="292929"/>
          <w:sz w:val="22"/>
          <w:szCs w:val="22"/>
        </w:rPr>
        <w:br/>
      </w:r>
      <w:r w:rsidR="00DE05ED">
        <w:rPr>
          <w:rFonts w:ascii="Calibri" w:hAnsi="Calibri" w:cs="Calibri"/>
          <w:color w:val="292929"/>
          <w:sz w:val="22"/>
          <w:szCs w:val="22"/>
        </w:rPr>
        <w:t xml:space="preserve"> </w:t>
      </w:r>
      <w:r w:rsidR="0036142E">
        <w:rPr>
          <w:noProof/>
        </w:rPr>
        <w:drawing>
          <wp:inline distT="0" distB="0" distL="0" distR="0" wp14:anchorId="6E0F6320" wp14:editId="5D715AB4">
            <wp:extent cx="4579848" cy="4023360"/>
            <wp:effectExtent l="0" t="0" r="0" b="0"/>
            <wp:docPr id="2" name="Picture 2" descr="https://dl.pushbulletusercontent.com/pEayCVUCowtvVWG4cCKGpJai5GoH3H15/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.pushbulletusercontent.com/pEayCVUCowtvVWG4cCKGpJai5GoH3H15/pic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48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92929"/>
          <w:sz w:val="22"/>
          <w:szCs w:val="22"/>
        </w:rPr>
        <w:br/>
      </w:r>
      <w:r>
        <w:rPr>
          <w:noProof/>
        </w:rPr>
        <w:lastRenderedPageBreak/>
        <w:drawing>
          <wp:inline distT="0" distB="0" distL="0" distR="0" wp14:anchorId="0B8BA17D" wp14:editId="6665F7F3">
            <wp:extent cx="4874149" cy="5021402"/>
            <wp:effectExtent l="0" t="0" r="3175" b="8255"/>
            <wp:docPr id="3" name="Picture 3" descr="https://dl.pushbulletusercontent.com/1Y36gHsBGhuWHHPcYQf22BLEK1p1Xwoe/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l.pushbulletusercontent.com/1Y36gHsBGhuWHHPcYQf22BLEK1p1Xwoe/pi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34" cy="503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5ED" w:rsidRDefault="002D1FE4" w:rsidP="00DE05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Calibri" w:hAnsi="Calibri" w:cs="Calibri"/>
          <w:color w:val="292929"/>
          <w:sz w:val="22"/>
          <w:szCs w:val="22"/>
        </w:rPr>
      </w:pPr>
      <w:r>
        <w:rPr>
          <w:rFonts w:ascii="Calibri" w:hAnsi="Calibri" w:cs="Calibri"/>
          <w:color w:val="292929"/>
          <w:sz w:val="22"/>
          <w:szCs w:val="22"/>
        </w:rPr>
        <w:t xml:space="preserve">Perform a Breadth-First Search starting from u, and create variable </w:t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num_paths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>(x) for the number of paths from u to x, for all vertices x.  If x1, x2, x3,…,</w:t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xk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 xml:space="preserve"> are vertices of depth I in the BFS tree, and x is a vertex of depth I + 1 such that (x1, x),…,(</w:t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xk,x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 xml:space="preserve">) are contained in E.  So, </w:t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num_paths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 xml:space="preserve">(x) = </w:t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num_paths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>(x1) + …</w:t>
      </w:r>
      <w:r w:rsidR="0036142E">
        <w:rPr>
          <w:rFonts w:ascii="Calibri" w:hAnsi="Calibri" w:cs="Calibri"/>
          <w:color w:val="292929"/>
          <w:sz w:val="22"/>
          <w:szCs w:val="22"/>
        </w:rPr>
        <w:t xml:space="preserve"> + </w:t>
      </w:r>
      <w:proofErr w:type="spellStart"/>
      <w:r w:rsidR="0036142E">
        <w:rPr>
          <w:rFonts w:ascii="Calibri" w:hAnsi="Calibri" w:cs="Calibri"/>
          <w:color w:val="292929"/>
          <w:sz w:val="22"/>
          <w:szCs w:val="22"/>
        </w:rPr>
        <w:t>num_</w:t>
      </w:r>
      <w:proofErr w:type="gramStart"/>
      <w:r w:rsidR="0036142E">
        <w:rPr>
          <w:rFonts w:ascii="Calibri" w:hAnsi="Calibri" w:cs="Calibri"/>
          <w:color w:val="292929"/>
          <w:sz w:val="22"/>
          <w:szCs w:val="22"/>
        </w:rPr>
        <w:t>paths</w:t>
      </w:r>
      <w:proofErr w:type="spellEnd"/>
      <w:r w:rsidR="0036142E">
        <w:rPr>
          <w:rFonts w:ascii="Calibri" w:hAnsi="Calibri" w:cs="Calibri"/>
          <w:color w:val="292929"/>
          <w:sz w:val="22"/>
          <w:szCs w:val="22"/>
        </w:rPr>
        <w:t>(</w:t>
      </w:r>
      <w:proofErr w:type="spellStart"/>
      <w:proofErr w:type="gramEnd"/>
      <w:r w:rsidR="0036142E">
        <w:rPr>
          <w:rFonts w:ascii="Calibri" w:hAnsi="Calibri" w:cs="Calibri"/>
          <w:color w:val="292929"/>
          <w:sz w:val="22"/>
          <w:szCs w:val="22"/>
        </w:rPr>
        <w:t>xk</w:t>
      </w:r>
      <w:proofErr w:type="spellEnd"/>
      <w:r w:rsidR="0036142E">
        <w:rPr>
          <w:rFonts w:ascii="Calibri" w:hAnsi="Calibri" w:cs="Calibri"/>
          <w:color w:val="292929"/>
          <w:sz w:val="22"/>
          <w:szCs w:val="22"/>
        </w:rPr>
        <w:t>).</w:t>
      </w:r>
      <w:r>
        <w:rPr>
          <w:rFonts w:ascii="Calibri" w:hAnsi="Calibri" w:cs="Calibri"/>
          <w:color w:val="292929"/>
          <w:sz w:val="22"/>
          <w:szCs w:val="22"/>
        </w:rPr>
        <w:br/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num_paths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 xml:space="preserve">(x) = 0 for all vertices </w:t>
      </w:r>
      <w:proofErr w:type="gramStart"/>
      <w:r>
        <w:rPr>
          <w:rFonts w:ascii="Calibri" w:hAnsi="Calibri" w:cs="Calibri"/>
          <w:color w:val="292929"/>
          <w:sz w:val="22"/>
          <w:szCs w:val="22"/>
        </w:rPr>
        <w:t>x !</w:t>
      </w:r>
      <w:proofErr w:type="gramEnd"/>
      <w:r>
        <w:rPr>
          <w:rFonts w:ascii="Calibri" w:hAnsi="Calibri" w:cs="Calibri"/>
          <w:color w:val="292929"/>
          <w:sz w:val="22"/>
          <w:szCs w:val="22"/>
        </w:rPr>
        <w:t xml:space="preserve">= u and </w:t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num_paths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 xml:space="preserve">(u) = 1.  </w:t>
      </w:r>
      <w:r>
        <w:rPr>
          <w:rFonts w:ascii="Calibri" w:hAnsi="Calibri" w:cs="Calibri"/>
          <w:color w:val="292929"/>
          <w:sz w:val="22"/>
          <w:szCs w:val="22"/>
        </w:rPr>
        <w:br/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num_paths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 xml:space="preserve">(y) = </w:t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num_paths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 xml:space="preserve">(y) + </w:t>
      </w:r>
      <w:proofErr w:type="spellStart"/>
      <w:r>
        <w:rPr>
          <w:rFonts w:ascii="Calibri" w:hAnsi="Calibri" w:cs="Calibri"/>
          <w:color w:val="292929"/>
          <w:sz w:val="22"/>
          <w:szCs w:val="22"/>
        </w:rPr>
        <w:t>num_paths</w:t>
      </w:r>
      <w:proofErr w:type="spellEnd"/>
      <w:r>
        <w:rPr>
          <w:rFonts w:ascii="Calibri" w:hAnsi="Calibri" w:cs="Calibri"/>
          <w:color w:val="292929"/>
          <w:sz w:val="22"/>
          <w:szCs w:val="22"/>
        </w:rPr>
        <w:t>(x) for each edge (x, y) that goes down a level in the tree.  BFS is only changed to do one extra operation per edge, so it takes linear time.</w:t>
      </w:r>
    </w:p>
    <w:p w:rsidR="0036142E" w:rsidRPr="00DE05ED" w:rsidRDefault="0036142E" w:rsidP="00DE05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Calibri" w:hAnsi="Calibri" w:cs="Calibri"/>
          <w:color w:val="292929"/>
          <w:sz w:val="22"/>
          <w:szCs w:val="22"/>
        </w:rPr>
      </w:pPr>
      <w:r>
        <w:rPr>
          <w:rFonts w:ascii="Calibri" w:hAnsi="Calibri" w:cs="Calibri"/>
          <w:color w:val="292929"/>
          <w:sz w:val="22"/>
          <w:szCs w:val="22"/>
        </w:rPr>
        <w:t xml:space="preserve">If P is the shortest path from vertex u to v passing through v0, then between v0 and v, P must follow the shortest path from v0 to v.  Also, between u and v0, P must also follow the shortest </w:t>
      </w:r>
      <w:r>
        <w:rPr>
          <w:rFonts w:ascii="Calibri" w:hAnsi="Calibri" w:cs="Calibri"/>
          <w:color w:val="292929"/>
          <w:sz w:val="22"/>
          <w:szCs w:val="22"/>
        </w:rPr>
        <w:lastRenderedPageBreak/>
        <w:t>path from v0 to u in the reverse graph, which must exist because the graph is strongly connected.</w:t>
      </w:r>
      <w:r>
        <w:rPr>
          <w:rFonts w:ascii="Calibri" w:hAnsi="Calibri" w:cs="Calibri"/>
          <w:color w:val="292929"/>
          <w:sz w:val="22"/>
          <w:szCs w:val="22"/>
        </w:rPr>
        <w:br/>
        <w:t>The shortest path from a node u to a node v through node v0 can be found by running Dijkstra’s algorithm twice, once on graph G, and once on the reverse graph of G.  The time complexity is dominated by look</w:t>
      </w:r>
      <w:bookmarkStart w:id="0" w:name="_GoBack"/>
      <w:bookmarkEnd w:id="0"/>
      <w:r>
        <w:rPr>
          <w:rFonts w:ascii="Calibri" w:hAnsi="Calibri" w:cs="Calibri"/>
          <w:color w:val="292929"/>
          <w:sz w:val="22"/>
          <w:szCs w:val="22"/>
        </w:rPr>
        <w:t xml:space="preserve">ing up all the </w:t>
      </w:r>
      <w:proofErr w:type="gramStart"/>
      <w:r>
        <w:rPr>
          <w:rFonts w:ascii="Calibri" w:hAnsi="Calibri" w:cs="Calibri"/>
          <w:color w:val="292929"/>
          <w:sz w:val="22"/>
          <w:szCs w:val="22"/>
        </w:rPr>
        <w:t>O(</w:t>
      </w:r>
      <w:proofErr w:type="gramEnd"/>
      <w:r>
        <w:rPr>
          <w:rFonts w:ascii="Calibri" w:hAnsi="Calibri" w:cs="Calibri"/>
          <w:color w:val="292929"/>
          <w:sz w:val="22"/>
          <w:szCs w:val="22"/>
        </w:rPr>
        <w:t>|v^2|) pairs of distances.</w:t>
      </w:r>
    </w:p>
    <w:p w:rsidR="0050713D" w:rsidRDefault="009748A5"/>
    <w:sectPr w:rsidR="0050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C7266"/>
    <w:multiLevelType w:val="hybridMultilevel"/>
    <w:tmpl w:val="019E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ED"/>
    <w:rsid w:val="002D1FE4"/>
    <w:rsid w:val="0036142E"/>
    <w:rsid w:val="004A50C8"/>
    <w:rsid w:val="009748A5"/>
    <w:rsid w:val="00A35D7C"/>
    <w:rsid w:val="00DE05ED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018A7-5895-4BA2-96FC-D84D0DFE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5E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Tyler Rutherford</dc:creator>
  <cp:keywords/>
  <dc:description/>
  <cp:lastModifiedBy>Andrew Tyler Rutherford</cp:lastModifiedBy>
  <cp:revision>1</cp:revision>
  <dcterms:created xsi:type="dcterms:W3CDTF">2015-10-07T02:49:00Z</dcterms:created>
  <dcterms:modified xsi:type="dcterms:W3CDTF">2015-10-07T04:03:00Z</dcterms:modified>
</cp:coreProperties>
</file>