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17457" w14:textId="77777777" w:rsidR="004B2F27" w:rsidRPr="00E7787D" w:rsidRDefault="004B2F27" w:rsidP="004B2F27">
      <w:pPr>
        <w:spacing w:line="276" w:lineRule="auto"/>
        <w:jc w:val="both"/>
        <w:outlineLvl w:val="0"/>
        <w:rPr>
          <w:b/>
          <w:sz w:val="24"/>
          <w:szCs w:val="24"/>
          <w:lang w:val="es-ES"/>
        </w:rPr>
      </w:pPr>
      <w:r w:rsidRPr="00E7787D">
        <w:rPr>
          <w:b/>
          <w:sz w:val="24"/>
          <w:szCs w:val="24"/>
          <w:lang w:val="es-ES"/>
        </w:rPr>
        <w:t>INTRODUCCIÓN</w:t>
      </w:r>
    </w:p>
    <w:p w14:paraId="5F88F563" w14:textId="3918C530" w:rsidR="004B2F27" w:rsidRPr="00E7787D" w:rsidRDefault="00346663" w:rsidP="004B2F27">
      <w:pPr>
        <w:spacing w:line="276" w:lineRule="auto"/>
        <w:jc w:val="both"/>
        <w:rPr>
          <w:lang w:val="es-ES"/>
        </w:rPr>
      </w:pPr>
      <w:r>
        <w:rPr>
          <w:lang w:val="es-ES"/>
        </w:rPr>
        <w:t xml:space="preserve">El autismo ha </w:t>
      </w:r>
      <w:r w:rsidR="00F9413F">
        <w:rPr>
          <w:lang w:val="es-ES"/>
        </w:rPr>
        <w:t xml:space="preserve">sido </w:t>
      </w:r>
      <w:r>
        <w:rPr>
          <w:lang w:val="es-ES"/>
        </w:rPr>
        <w:t>relacionado co</w:t>
      </w:r>
      <w:r w:rsidR="00F9413F">
        <w:rPr>
          <w:lang w:val="es-ES"/>
        </w:rPr>
        <w:t>n</w:t>
      </w:r>
      <w:r>
        <w:rPr>
          <w:lang w:val="es-ES"/>
        </w:rPr>
        <w:t xml:space="preserve"> </w:t>
      </w:r>
      <w:r w:rsidR="00F9413F">
        <w:rPr>
          <w:lang w:val="es-ES"/>
        </w:rPr>
        <w:t xml:space="preserve">el </w:t>
      </w:r>
      <w:r>
        <w:rPr>
          <w:lang w:val="es-ES"/>
        </w:rPr>
        <w:t xml:space="preserve">retraso mental, sin </w:t>
      </w:r>
      <w:r w:rsidR="00047812">
        <w:rPr>
          <w:lang w:val="es-ES"/>
        </w:rPr>
        <w:t>embargo,</w:t>
      </w:r>
      <w:r>
        <w:rPr>
          <w:lang w:val="es-ES"/>
        </w:rPr>
        <w:t xml:space="preserve"> es un trastorno neurobiológico del desarrollo que se empieza a manifestar dentro de los primeros tres </w:t>
      </w:r>
      <w:proofErr w:type="gramStart"/>
      <w:r>
        <w:rPr>
          <w:lang w:val="es-ES"/>
        </w:rPr>
        <w:t>años de edad</w:t>
      </w:r>
      <w:proofErr w:type="gramEnd"/>
      <w:r>
        <w:rPr>
          <w:lang w:val="es-ES"/>
        </w:rPr>
        <w:t xml:space="preserve"> del infante el cual se</w:t>
      </w:r>
      <w:bookmarkStart w:id="0" w:name="_GoBack"/>
      <w:bookmarkEnd w:id="0"/>
      <w:r>
        <w:rPr>
          <w:lang w:val="es-ES"/>
        </w:rPr>
        <w:t xml:space="preserve"> toda su vida. Se caracteriza por la intensa ‘concentración en su mundo interior</w:t>
      </w:r>
      <w:r w:rsidRPr="00346663">
        <w:t>’</w:t>
      </w:r>
      <w:r>
        <w:t xml:space="preserve"> junto con la perdida de la </w:t>
      </w:r>
      <w:r w:rsidR="00F9413F">
        <w:t>visión</w:t>
      </w:r>
      <w:r>
        <w:t xml:space="preserve"> </w:t>
      </w:r>
      <w:r>
        <w:rPr>
          <w:lang w:val="es-ES"/>
        </w:rPr>
        <w:t xml:space="preserve"> </w:t>
      </w:r>
    </w:p>
    <w:p w14:paraId="243AB141" w14:textId="77777777" w:rsidR="004B2F27" w:rsidRDefault="004B2F27" w:rsidP="004B2F27">
      <w:pPr>
        <w:spacing w:line="276" w:lineRule="auto"/>
        <w:jc w:val="both"/>
        <w:rPr>
          <w:lang w:val="es-ES"/>
        </w:rPr>
      </w:pPr>
      <w:r w:rsidRPr="00E7787D">
        <w:rPr>
          <w:lang w:val="es-ES"/>
        </w:rPr>
        <w:t>Tal es el caso de estos sistemas, que ahora se encuentran hasta en el más mínimo aspecto de la vida de las personas, aunque de vez en cuando se identifican situaciones en las que este tipo de innovaciones aún no han sido explotados, por ejemplo al momento de ofertar servicios de tipo clasificados (oferta y demanda) en donde además de ofertar servicios y adquirirlos, se puedan estos controlar, gestionar y de esta forma garantizar seguridad para los ciudadanos que hagan uso de un sistema de este tipo.</w:t>
      </w:r>
    </w:p>
    <w:p w14:paraId="7AAEDFBB" w14:textId="77777777" w:rsidR="004B2F27" w:rsidRPr="00E7787D" w:rsidRDefault="004B2F27" w:rsidP="004B2F27">
      <w:pPr>
        <w:spacing w:line="276" w:lineRule="auto"/>
        <w:jc w:val="both"/>
        <w:rPr>
          <w:lang w:val="es-ES"/>
        </w:rPr>
      </w:pPr>
      <w:r>
        <w:rPr>
          <w:lang w:val="es-ES"/>
        </w:rPr>
        <w:t>Actualmente existen muchas personas desempleadas o que realizan trabajos como “</w:t>
      </w:r>
      <w:proofErr w:type="spellStart"/>
      <w:r>
        <w:rPr>
          <w:lang w:val="es-ES"/>
        </w:rPr>
        <w:t>FreeLancers</w:t>
      </w:r>
      <w:proofErr w:type="spellEnd"/>
      <w:r>
        <w:rPr>
          <w:lang w:val="es-ES"/>
        </w:rPr>
        <w:t>” en la que no son parte de ninguna organización y necesitan un modo de hacerse conocer para poder mantenerse y muchas veces mantener familias, ya que esta forma de trabajo es su principal forma de ingreso.</w:t>
      </w:r>
    </w:p>
    <w:p w14:paraId="21C9EFF6" w14:textId="77777777" w:rsidR="004B2F27" w:rsidRPr="00E7787D" w:rsidRDefault="004B2F27" w:rsidP="004B2F27">
      <w:pPr>
        <w:spacing w:line="276" w:lineRule="auto"/>
        <w:jc w:val="both"/>
        <w:rPr>
          <w:lang w:val="es-ES"/>
        </w:rPr>
      </w:pPr>
      <w:r w:rsidRPr="00E7787D">
        <w:rPr>
          <w:lang w:val="es-ES"/>
        </w:rPr>
        <w:t xml:space="preserve">Esta es la razón por la que se propone la creación y desarrollo de una plataforma en donde los usuarios puedan tanto ofertar servicios independientes, como adquirirlos de forma rápida y segura garantizando así un control de la inversión realizada al adquirir esta clase de servicios. </w:t>
      </w:r>
    </w:p>
    <w:p w14:paraId="5B0780EA" w14:textId="77777777" w:rsidR="004B2F27" w:rsidRPr="00E7787D" w:rsidRDefault="004B2F27" w:rsidP="004B2F27">
      <w:pPr>
        <w:numPr>
          <w:ilvl w:val="0"/>
          <w:numId w:val="2"/>
        </w:numPr>
        <w:spacing w:line="276" w:lineRule="auto"/>
        <w:contextualSpacing/>
        <w:jc w:val="both"/>
        <w:rPr>
          <w:sz w:val="24"/>
          <w:szCs w:val="24"/>
          <w:lang w:val="es-ES"/>
        </w:rPr>
      </w:pPr>
      <w:r w:rsidRPr="00E7787D">
        <w:rPr>
          <w:b/>
          <w:sz w:val="24"/>
          <w:szCs w:val="24"/>
          <w:lang w:val="es-ES"/>
        </w:rPr>
        <w:t>Antecedentes de los clasificados</w:t>
      </w:r>
    </w:p>
    <w:p w14:paraId="49E974F6" w14:textId="77777777" w:rsidR="004B2F27" w:rsidRPr="00E7787D" w:rsidRDefault="004B2F27" w:rsidP="004B2F27">
      <w:pPr>
        <w:spacing w:line="276" w:lineRule="auto"/>
        <w:jc w:val="both"/>
        <w:rPr>
          <w:lang w:val="es-ES"/>
        </w:rPr>
      </w:pPr>
      <w:r w:rsidRPr="00E7787D">
        <w:rPr>
          <w:lang w:val="es-ES"/>
        </w:rPr>
        <w:t>Los servicios de anuncios clasificados, son anuncios publicados en la prensa escrita, para ofertar y demandar productos y servicios.</w:t>
      </w:r>
    </w:p>
    <w:p w14:paraId="1C38E70C" w14:textId="77777777" w:rsidR="004B2F27" w:rsidRPr="00E7787D" w:rsidRDefault="004B2F27" w:rsidP="004B2F27">
      <w:pPr>
        <w:spacing w:line="276" w:lineRule="auto"/>
        <w:jc w:val="both"/>
        <w:rPr>
          <w:lang w:val="es-ES"/>
        </w:rPr>
      </w:pPr>
      <w:r w:rsidRPr="00E7787D">
        <w:rPr>
          <w:lang w:val="es-ES"/>
        </w:rPr>
        <w:t>Los participantes de esta clase de mercado varían mucho ya que pertenecen a diferentes rubros y se encargan en su mayoría, a una publicitación personal por diferentes medios, siendo los clasificados, uno de los más populares.</w:t>
      </w:r>
    </w:p>
    <w:p w14:paraId="4E047D7E" w14:textId="77777777" w:rsidR="004B2F27" w:rsidRPr="00E7787D" w:rsidRDefault="004B2F27" w:rsidP="004B2F27">
      <w:pPr>
        <w:spacing w:line="276" w:lineRule="auto"/>
        <w:jc w:val="both"/>
        <w:rPr>
          <w:lang w:val="es-ES"/>
        </w:rPr>
      </w:pPr>
      <w:r w:rsidRPr="00E7787D">
        <w:rPr>
          <w:lang w:val="es-ES"/>
        </w:rPr>
        <w:t>Las personas que demandan esta clase de servicios, por lo general actúan en forma de cadenas, en donde la recomendación de un empleado, es en una gran mayoría de “boca a boca” y basado enteramente en experiencias personales y gustos especulativos por el tipo de servicio y/o la forma en la que se hubiera desarrollado el mismo.</w:t>
      </w:r>
    </w:p>
    <w:p w14:paraId="1D4F2537" w14:textId="77777777" w:rsidR="004B2F27" w:rsidRPr="00E7787D" w:rsidRDefault="004B2F27" w:rsidP="004B2F27">
      <w:pPr>
        <w:numPr>
          <w:ilvl w:val="0"/>
          <w:numId w:val="2"/>
        </w:numPr>
        <w:spacing w:line="276" w:lineRule="auto"/>
        <w:ind w:left="357" w:hanging="357"/>
        <w:contextualSpacing/>
        <w:jc w:val="both"/>
        <w:rPr>
          <w:lang w:val="es-ES"/>
        </w:rPr>
      </w:pPr>
      <w:r w:rsidRPr="00E7787D">
        <w:rPr>
          <w:b/>
          <w:sz w:val="24"/>
          <w:szCs w:val="24"/>
          <w:lang w:val="es-ES"/>
        </w:rPr>
        <w:t>Presentación de la problemática</w:t>
      </w:r>
    </w:p>
    <w:p w14:paraId="00536BAD" w14:textId="77777777" w:rsidR="004B2F27" w:rsidRPr="00E7787D" w:rsidRDefault="004B2F27" w:rsidP="004B2F27">
      <w:pPr>
        <w:spacing w:line="276" w:lineRule="auto"/>
        <w:jc w:val="both"/>
        <w:rPr>
          <w:lang w:val="es-ES"/>
        </w:rPr>
      </w:pPr>
      <w:r w:rsidRPr="00E7787D">
        <w:rPr>
          <w:lang w:val="es-ES"/>
        </w:rPr>
        <w:t>La oferta y demanda de un servicio, es publicada de forma escrita en un medio de comunicación masivo normalmente impreso, como es el caso de los clasificados en periódicos, revistas, afiches y en casos muy aislados, publicidades pagadas de forma personal.</w:t>
      </w:r>
    </w:p>
    <w:p w14:paraId="1B568445" w14:textId="77777777" w:rsidR="004B2F27" w:rsidRPr="00E7787D" w:rsidRDefault="004B2F27" w:rsidP="004B2F27">
      <w:pPr>
        <w:spacing w:line="276" w:lineRule="auto"/>
        <w:jc w:val="both"/>
        <w:rPr>
          <w:lang w:val="es-ES"/>
        </w:rPr>
      </w:pPr>
      <w:r>
        <w:rPr>
          <w:noProof/>
          <w:lang w:val="en-US"/>
        </w:rPr>
        <mc:AlternateContent>
          <mc:Choice Requires="wps">
            <w:drawing>
              <wp:anchor distT="0" distB="0" distL="114300" distR="114300" simplePos="0" relativeHeight="251659264" behindDoc="1" locked="0" layoutInCell="1" allowOverlap="1" wp14:anchorId="48769ABE" wp14:editId="091B3CA0">
                <wp:simplePos x="0" y="0"/>
                <wp:positionH relativeFrom="column">
                  <wp:posOffset>6004560</wp:posOffset>
                </wp:positionH>
                <wp:positionV relativeFrom="paragraph">
                  <wp:posOffset>1278255</wp:posOffset>
                </wp:positionV>
                <wp:extent cx="628650" cy="56959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28650" cy="569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32F3C3" w14:textId="77777777" w:rsidR="004B2F27" w:rsidRPr="007D4AF5" w:rsidRDefault="004B2F27" w:rsidP="004B2F2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48769ABE" id="_x0000_t202" coordsize="21600,21600" o:spt="202" path="m0,0l0,21600,21600,21600,21600,0xe">
                <v:stroke joinstyle="miter"/>
                <v:path gradientshapeok="t" o:connecttype="rect"/>
              </v:shapetype>
              <v:shape id="Text Box 40" o:spid="_x0000_s1026" type="#_x0000_t202" style="position:absolute;left:0;text-align:left;margin-left:472.8pt;margin-top:100.65pt;width:49.5pt;height:44.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" filled="f" stroked="f">
                <v:textbox>
                  <w:txbxContent>
                    <w:p w14:paraId="0332F3C3" w14:textId="77777777" w:rsidR="004B2F27" w:rsidRPr="007D4AF5" w:rsidRDefault="004B2F27" w:rsidP="004B2F27">
                      <w:pPr>
                        <w:rPr>
                          <w:lang w:val="en-US"/>
                        </w:rPr>
                      </w:pPr>
                      <w:r>
                        <w:rPr>
                          <w:lang w:val="en-US"/>
                        </w:rPr>
                        <w:t>1</w:t>
                      </w:r>
                    </w:p>
                  </w:txbxContent>
                </v:textbox>
              </v:shape>
            </w:pict>
          </mc:Fallback>
        </mc:AlternateContent>
      </w:r>
      <w:r w:rsidRPr="00E7787D">
        <w:rPr>
          <w:lang w:val="es-ES"/>
        </w:rPr>
        <w:t>El ir ‘de boca en boca’ también es usual para estos servicios. Todo esto hace muy difícil la localización de estas personas de forma reiterada, y en el caso de nuevos demandantes, ocasiona desconfianza al momento de emplear algún servicio.</w:t>
      </w:r>
    </w:p>
    <w:p w14:paraId="611D1C4A" w14:textId="77777777" w:rsidR="004B2F27" w:rsidRPr="00E7787D" w:rsidRDefault="004B2F27" w:rsidP="004B2F27">
      <w:pPr>
        <w:spacing w:line="276" w:lineRule="auto"/>
        <w:jc w:val="both"/>
        <w:rPr>
          <w:lang w:val="es-ES"/>
        </w:rPr>
      </w:pPr>
      <w:r w:rsidRPr="00E7787D">
        <w:rPr>
          <w:lang w:val="es-ES"/>
        </w:rPr>
        <w:t xml:space="preserve">La realización de estos trabajos además, son llevados por completo bajo disposición del ofertante o del demandante del servicio, dejando de lado la importancia de la contraparte al momento de la realización del mismo, ocasionando disputas y mal entendidos, que eventualmente repercutan en </w:t>
      </w:r>
      <w:r w:rsidRPr="00E7787D">
        <w:rPr>
          <w:lang w:val="es-ES"/>
        </w:rPr>
        <w:lastRenderedPageBreak/>
        <w:t>complicaciones mayores tanto para el demandante al crear desconfianza sobre los empleados, como de los realizadores cuyo tiempo y recursos son de esta forma malgastados.</w:t>
      </w:r>
    </w:p>
    <w:p w14:paraId="34D32736" w14:textId="77777777" w:rsidR="004B2F27" w:rsidRPr="00E7787D" w:rsidRDefault="004B2F27" w:rsidP="004B2F27">
      <w:pPr>
        <w:numPr>
          <w:ilvl w:val="0"/>
          <w:numId w:val="2"/>
        </w:numPr>
        <w:spacing w:line="276" w:lineRule="auto"/>
        <w:contextualSpacing/>
        <w:jc w:val="both"/>
        <w:rPr>
          <w:lang w:val="es-ES"/>
        </w:rPr>
      </w:pPr>
      <w:r w:rsidRPr="00E7787D">
        <w:rPr>
          <w:b/>
          <w:sz w:val="24"/>
          <w:szCs w:val="24"/>
          <w:lang w:val="es-ES"/>
        </w:rPr>
        <w:t>Antecedentes del proyecto</w:t>
      </w:r>
    </w:p>
    <w:tbl>
      <w:tblPr>
        <w:tblStyle w:val="1"/>
        <w:tblW w:w="81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1"/>
        <w:gridCol w:w="1569"/>
        <w:gridCol w:w="2325"/>
        <w:gridCol w:w="1380"/>
        <w:gridCol w:w="1703"/>
      </w:tblGrid>
      <w:tr w:rsidR="004B2F27" w:rsidRPr="00E7787D" w14:paraId="03401BD0" w14:textId="77777777" w:rsidTr="009F1B70">
        <w:trPr>
          <w:jc w:val="center"/>
        </w:trPr>
        <w:tc>
          <w:tcPr>
            <w:tcW w:w="1131" w:type="dxa"/>
          </w:tcPr>
          <w:p w14:paraId="239424C6" w14:textId="77777777" w:rsidR="004B2F27" w:rsidRPr="00E7787D" w:rsidRDefault="004B2F27" w:rsidP="009F1B70">
            <w:pPr>
              <w:spacing w:line="276" w:lineRule="auto"/>
              <w:rPr>
                <w:b/>
                <w:lang w:val="es-ES"/>
              </w:rPr>
            </w:pPr>
            <w:r w:rsidRPr="00E7787D">
              <w:rPr>
                <w:b/>
                <w:lang w:val="es-ES"/>
              </w:rPr>
              <w:t>TÍTULO</w:t>
            </w:r>
          </w:p>
        </w:tc>
        <w:tc>
          <w:tcPr>
            <w:tcW w:w="1569" w:type="dxa"/>
          </w:tcPr>
          <w:p w14:paraId="055397D3" w14:textId="77777777" w:rsidR="004B2F27" w:rsidRPr="00E7787D" w:rsidRDefault="004B2F27" w:rsidP="009F1B70">
            <w:pPr>
              <w:spacing w:line="276" w:lineRule="auto"/>
              <w:rPr>
                <w:b/>
                <w:lang w:val="es-ES"/>
              </w:rPr>
            </w:pPr>
            <w:r w:rsidRPr="00E7787D">
              <w:rPr>
                <w:b/>
                <w:lang w:val="es-ES"/>
              </w:rPr>
              <w:t>AUTOR</w:t>
            </w:r>
          </w:p>
        </w:tc>
        <w:tc>
          <w:tcPr>
            <w:tcW w:w="2325" w:type="dxa"/>
          </w:tcPr>
          <w:p w14:paraId="72F42F99" w14:textId="77777777" w:rsidR="004B2F27" w:rsidRPr="00E7787D" w:rsidRDefault="004B2F27" w:rsidP="009F1B70">
            <w:pPr>
              <w:spacing w:line="276" w:lineRule="auto"/>
              <w:rPr>
                <w:b/>
                <w:lang w:val="es-ES"/>
              </w:rPr>
            </w:pPr>
            <w:r w:rsidRPr="00E7787D">
              <w:rPr>
                <w:b/>
                <w:lang w:val="es-ES"/>
              </w:rPr>
              <w:t>SINTESIS</w:t>
            </w:r>
          </w:p>
        </w:tc>
        <w:tc>
          <w:tcPr>
            <w:tcW w:w="1380" w:type="dxa"/>
          </w:tcPr>
          <w:p w14:paraId="1CD2F865" w14:textId="77777777" w:rsidR="004B2F27" w:rsidRPr="00E7787D" w:rsidRDefault="004B2F27" w:rsidP="009F1B70">
            <w:pPr>
              <w:spacing w:line="276" w:lineRule="auto"/>
              <w:rPr>
                <w:b/>
                <w:lang w:val="es-ES"/>
              </w:rPr>
            </w:pPr>
            <w:r w:rsidRPr="00E7787D">
              <w:rPr>
                <w:b/>
                <w:lang w:val="es-ES"/>
              </w:rPr>
              <w:t>ENTIDAD</w:t>
            </w:r>
          </w:p>
        </w:tc>
        <w:tc>
          <w:tcPr>
            <w:tcW w:w="1703" w:type="dxa"/>
          </w:tcPr>
          <w:p w14:paraId="648FFF40" w14:textId="77777777" w:rsidR="004B2F27" w:rsidRPr="00E7787D" w:rsidRDefault="004B2F27" w:rsidP="009F1B70">
            <w:pPr>
              <w:spacing w:line="276" w:lineRule="auto"/>
              <w:rPr>
                <w:b/>
                <w:lang w:val="es-ES"/>
              </w:rPr>
            </w:pPr>
            <w:r w:rsidRPr="00E7787D">
              <w:rPr>
                <w:b/>
                <w:lang w:val="es-ES"/>
              </w:rPr>
              <w:t>OBJETIVO</w:t>
            </w:r>
          </w:p>
        </w:tc>
      </w:tr>
      <w:tr w:rsidR="004B2F27" w:rsidRPr="00E7787D" w14:paraId="4CF5B8AE" w14:textId="77777777" w:rsidTr="009F1B70">
        <w:trPr>
          <w:jc w:val="center"/>
        </w:trPr>
        <w:tc>
          <w:tcPr>
            <w:tcW w:w="1131" w:type="dxa"/>
          </w:tcPr>
          <w:p w14:paraId="4D779AB5" w14:textId="77777777" w:rsidR="004B2F27" w:rsidRPr="00E7787D" w:rsidRDefault="004B2F27" w:rsidP="009F1B70">
            <w:pPr>
              <w:spacing w:line="276" w:lineRule="auto"/>
              <w:rPr>
                <w:lang w:val="es-ES"/>
              </w:rPr>
            </w:pPr>
            <w:proofErr w:type="spellStart"/>
            <w:r w:rsidRPr="00E7787D">
              <w:rPr>
                <w:lang w:val="es-ES"/>
              </w:rPr>
              <w:t>Craigslist</w:t>
            </w:r>
            <w:proofErr w:type="spellEnd"/>
          </w:p>
        </w:tc>
        <w:tc>
          <w:tcPr>
            <w:tcW w:w="1569" w:type="dxa"/>
          </w:tcPr>
          <w:p w14:paraId="0076E8AD" w14:textId="77777777" w:rsidR="004B2F27" w:rsidRPr="00E7787D" w:rsidRDefault="004B2F27" w:rsidP="009F1B70">
            <w:pPr>
              <w:spacing w:line="276" w:lineRule="auto"/>
              <w:rPr>
                <w:lang w:val="es-ES"/>
              </w:rPr>
            </w:pPr>
            <w:r w:rsidRPr="00E7787D">
              <w:rPr>
                <w:lang w:val="es-ES"/>
              </w:rPr>
              <w:t>Craig Newmark</w:t>
            </w:r>
          </w:p>
        </w:tc>
        <w:tc>
          <w:tcPr>
            <w:tcW w:w="2325" w:type="dxa"/>
          </w:tcPr>
          <w:p w14:paraId="6CC8F3EF" w14:textId="77777777" w:rsidR="004B2F27" w:rsidRPr="00E7787D" w:rsidRDefault="004B2F27" w:rsidP="009F1B70">
            <w:pPr>
              <w:spacing w:line="276" w:lineRule="auto"/>
              <w:rPr>
                <w:lang w:val="es-ES"/>
              </w:rPr>
            </w:pPr>
            <w:r w:rsidRPr="00E7787D">
              <w:rPr>
                <w:lang w:val="es-ES"/>
              </w:rPr>
              <w:t>Sitio web de anuncios clasificados con secciones dedicadas al empleo, vivienda, contactos personales, ventas, ítems, servicios, comunidad, conciertos, hojas de vida, y foros de discusión, entre otras.</w:t>
            </w:r>
          </w:p>
        </w:tc>
        <w:tc>
          <w:tcPr>
            <w:tcW w:w="1380" w:type="dxa"/>
          </w:tcPr>
          <w:p w14:paraId="744315C7" w14:textId="77777777" w:rsidR="004B2F27" w:rsidRPr="00E7787D" w:rsidRDefault="004B2F27" w:rsidP="009F1B70">
            <w:pPr>
              <w:spacing w:line="276" w:lineRule="auto"/>
              <w:rPr>
                <w:lang w:val="es-ES"/>
              </w:rPr>
            </w:pPr>
            <w:proofErr w:type="spellStart"/>
            <w:r w:rsidRPr="00E7787D">
              <w:rPr>
                <w:lang w:val="es-ES"/>
              </w:rPr>
              <w:t>Ebay</w:t>
            </w:r>
            <w:proofErr w:type="spellEnd"/>
          </w:p>
        </w:tc>
        <w:tc>
          <w:tcPr>
            <w:tcW w:w="1703" w:type="dxa"/>
          </w:tcPr>
          <w:p w14:paraId="4CA765B5" w14:textId="77777777" w:rsidR="004B2F27" w:rsidRPr="00E7787D" w:rsidRDefault="004B2F27" w:rsidP="009F1B70">
            <w:pPr>
              <w:spacing w:line="276" w:lineRule="auto"/>
              <w:rPr>
                <w:lang w:val="es-ES"/>
              </w:rPr>
            </w:pPr>
            <w:r w:rsidRPr="00E7787D">
              <w:rPr>
                <w:lang w:val="es-ES"/>
              </w:rPr>
              <w:t>Publicar y publicitar anuncios clasificados en línea, además de foros, entre otros.</w:t>
            </w:r>
          </w:p>
        </w:tc>
      </w:tr>
      <w:tr w:rsidR="004B2F27" w:rsidRPr="00E7787D" w14:paraId="6EA42DFF" w14:textId="77777777" w:rsidTr="009F1B70">
        <w:trPr>
          <w:jc w:val="center"/>
        </w:trPr>
        <w:tc>
          <w:tcPr>
            <w:tcW w:w="1131" w:type="dxa"/>
          </w:tcPr>
          <w:p w14:paraId="09BAC295" w14:textId="77777777" w:rsidR="004B2F27" w:rsidRPr="00E7787D" w:rsidRDefault="004B2F27" w:rsidP="009F1B70">
            <w:pPr>
              <w:spacing w:line="276" w:lineRule="auto"/>
              <w:rPr>
                <w:lang w:val="es-ES"/>
              </w:rPr>
            </w:pPr>
            <w:proofErr w:type="spellStart"/>
            <w:r w:rsidRPr="00E7787D">
              <w:rPr>
                <w:lang w:val="es-ES"/>
              </w:rPr>
              <w:t>Olx</w:t>
            </w:r>
            <w:proofErr w:type="spellEnd"/>
          </w:p>
        </w:tc>
        <w:tc>
          <w:tcPr>
            <w:tcW w:w="1569" w:type="dxa"/>
          </w:tcPr>
          <w:p w14:paraId="5CC779A9" w14:textId="77777777" w:rsidR="004B2F27" w:rsidRPr="00E7787D" w:rsidRDefault="004B2F27" w:rsidP="009F1B70">
            <w:pPr>
              <w:spacing w:line="276" w:lineRule="auto"/>
              <w:rPr>
                <w:lang w:val="es-ES"/>
              </w:rPr>
            </w:pPr>
            <w:proofErr w:type="spellStart"/>
            <w:r w:rsidRPr="00E7787D">
              <w:rPr>
                <w:lang w:val="es-ES"/>
              </w:rPr>
              <w:t>Fabrice</w:t>
            </w:r>
            <w:proofErr w:type="spellEnd"/>
            <w:r w:rsidRPr="00E7787D">
              <w:rPr>
                <w:lang w:val="es-ES"/>
              </w:rPr>
              <w:t xml:space="preserve"> Grinda, </w:t>
            </w:r>
            <w:proofErr w:type="spellStart"/>
            <w:r w:rsidRPr="00E7787D">
              <w:rPr>
                <w:lang w:val="es-ES"/>
              </w:rPr>
              <w:t>Alec</w:t>
            </w:r>
            <w:proofErr w:type="spellEnd"/>
            <w:r w:rsidRPr="00E7787D">
              <w:rPr>
                <w:lang w:val="es-ES"/>
              </w:rPr>
              <w:t xml:space="preserve"> </w:t>
            </w:r>
            <w:proofErr w:type="spellStart"/>
            <w:r w:rsidRPr="00E7787D">
              <w:rPr>
                <w:lang w:val="es-ES"/>
              </w:rPr>
              <w:t>Oxenford</w:t>
            </w:r>
            <w:proofErr w:type="spellEnd"/>
          </w:p>
        </w:tc>
        <w:tc>
          <w:tcPr>
            <w:tcW w:w="2325" w:type="dxa"/>
          </w:tcPr>
          <w:p w14:paraId="6B9336B0" w14:textId="77777777" w:rsidR="004B2F27" w:rsidRPr="00E7787D" w:rsidRDefault="004B2F27" w:rsidP="009F1B70">
            <w:pPr>
              <w:spacing w:line="276" w:lineRule="auto"/>
              <w:rPr>
                <w:lang w:val="es-ES"/>
              </w:rPr>
            </w:pPr>
            <w:r w:rsidRPr="00E7787D">
              <w:rPr>
                <w:lang w:val="es-ES"/>
              </w:rPr>
              <w:t>Servicio de mercado en línea mediante la publicación de publicidades clasificadas.</w:t>
            </w:r>
          </w:p>
        </w:tc>
        <w:tc>
          <w:tcPr>
            <w:tcW w:w="1380" w:type="dxa"/>
          </w:tcPr>
          <w:p w14:paraId="09A5E62B" w14:textId="77777777" w:rsidR="004B2F27" w:rsidRPr="00E7787D" w:rsidRDefault="004B2F27" w:rsidP="009F1B70">
            <w:pPr>
              <w:spacing w:line="276" w:lineRule="auto"/>
              <w:rPr>
                <w:lang w:val="es-ES"/>
              </w:rPr>
            </w:pPr>
            <w:proofErr w:type="spellStart"/>
            <w:r w:rsidRPr="00E7787D">
              <w:rPr>
                <w:lang w:val="es-ES"/>
              </w:rPr>
              <w:t>Naspers</w:t>
            </w:r>
            <w:proofErr w:type="spellEnd"/>
          </w:p>
        </w:tc>
        <w:tc>
          <w:tcPr>
            <w:tcW w:w="1703" w:type="dxa"/>
          </w:tcPr>
          <w:p w14:paraId="3C7BA636" w14:textId="77777777" w:rsidR="004B2F27" w:rsidRPr="00E7787D" w:rsidRDefault="004B2F27" w:rsidP="009F1B70">
            <w:pPr>
              <w:spacing w:line="276" w:lineRule="auto"/>
              <w:rPr>
                <w:lang w:val="es-ES"/>
              </w:rPr>
            </w:pPr>
            <w:r w:rsidRPr="00E7787D">
              <w:rPr>
                <w:lang w:val="es-ES"/>
              </w:rPr>
              <w:t xml:space="preserve">Contactar personas que ofrezcan bienes, productos o servicios con posibles interesados, mediante la publicación de </w:t>
            </w:r>
            <w:r>
              <w:rPr>
                <w:lang w:val="es-ES"/>
              </w:rPr>
              <w:t>anuncios</w:t>
            </w:r>
            <w:r w:rsidRPr="00E7787D">
              <w:rPr>
                <w:lang w:val="es-ES"/>
              </w:rPr>
              <w:t xml:space="preserve"> en línea.</w:t>
            </w:r>
          </w:p>
        </w:tc>
      </w:tr>
      <w:tr w:rsidR="004B2F27" w:rsidRPr="00E7787D" w14:paraId="21F33E0E" w14:textId="77777777" w:rsidTr="009F1B70">
        <w:trPr>
          <w:jc w:val="center"/>
        </w:trPr>
        <w:tc>
          <w:tcPr>
            <w:tcW w:w="1131" w:type="dxa"/>
          </w:tcPr>
          <w:p w14:paraId="2B857B4F" w14:textId="77777777" w:rsidR="004B2F27" w:rsidRPr="00E7787D" w:rsidRDefault="004B2F27" w:rsidP="009F1B70">
            <w:pPr>
              <w:spacing w:line="276" w:lineRule="auto"/>
              <w:rPr>
                <w:lang w:val="es-ES"/>
              </w:rPr>
            </w:pPr>
            <w:proofErr w:type="spellStart"/>
            <w:r w:rsidRPr="00E7787D">
              <w:rPr>
                <w:lang w:val="es-ES"/>
              </w:rPr>
              <w:t>Fiverr</w:t>
            </w:r>
            <w:proofErr w:type="spellEnd"/>
          </w:p>
        </w:tc>
        <w:tc>
          <w:tcPr>
            <w:tcW w:w="1569" w:type="dxa"/>
          </w:tcPr>
          <w:p w14:paraId="3AD8604A" w14:textId="77777777" w:rsidR="004B2F27" w:rsidRPr="00E7787D" w:rsidRDefault="004B2F27" w:rsidP="009F1B70">
            <w:pPr>
              <w:spacing w:line="276" w:lineRule="auto"/>
              <w:rPr>
                <w:lang w:val="es-ES"/>
              </w:rPr>
            </w:pPr>
            <w:proofErr w:type="spellStart"/>
            <w:r w:rsidRPr="00E7787D">
              <w:rPr>
                <w:lang w:val="es-ES"/>
              </w:rPr>
              <w:t>Shai</w:t>
            </w:r>
            <w:proofErr w:type="spellEnd"/>
            <w:r w:rsidRPr="00E7787D">
              <w:rPr>
                <w:lang w:val="es-ES"/>
              </w:rPr>
              <w:t xml:space="preserve"> </w:t>
            </w:r>
            <w:proofErr w:type="spellStart"/>
            <w:r w:rsidRPr="00E7787D">
              <w:rPr>
                <w:lang w:val="es-ES"/>
              </w:rPr>
              <w:t>Wininger</w:t>
            </w:r>
            <w:proofErr w:type="spellEnd"/>
            <w:r w:rsidRPr="00E7787D">
              <w:rPr>
                <w:lang w:val="es-ES"/>
              </w:rPr>
              <w:t>, Micha Kaufman</w:t>
            </w:r>
          </w:p>
        </w:tc>
        <w:tc>
          <w:tcPr>
            <w:tcW w:w="2325" w:type="dxa"/>
          </w:tcPr>
          <w:p w14:paraId="19F2C184" w14:textId="77777777" w:rsidR="004B2F27" w:rsidRPr="00E7787D" w:rsidRDefault="004B2F27" w:rsidP="009F1B70">
            <w:pPr>
              <w:spacing w:line="276" w:lineRule="auto"/>
              <w:rPr>
                <w:lang w:val="es-ES"/>
              </w:rPr>
            </w:pPr>
            <w:r w:rsidRPr="00E7787D">
              <w:rPr>
                <w:lang w:val="es-ES"/>
              </w:rPr>
              <w:t>Mercado en línea de publicación de servicios independientes.</w:t>
            </w:r>
          </w:p>
        </w:tc>
        <w:tc>
          <w:tcPr>
            <w:tcW w:w="1380" w:type="dxa"/>
          </w:tcPr>
          <w:p w14:paraId="10F69523" w14:textId="77777777" w:rsidR="004B2F27" w:rsidRPr="00E7787D" w:rsidRDefault="004B2F27" w:rsidP="009F1B70">
            <w:pPr>
              <w:spacing w:line="276" w:lineRule="auto"/>
              <w:rPr>
                <w:lang w:val="es-ES"/>
              </w:rPr>
            </w:pPr>
            <w:proofErr w:type="spellStart"/>
            <w:r w:rsidRPr="00E7787D">
              <w:rPr>
                <w:lang w:val="es-ES"/>
              </w:rPr>
              <w:t>Fiverr</w:t>
            </w:r>
            <w:proofErr w:type="spellEnd"/>
            <w:r w:rsidRPr="00E7787D">
              <w:rPr>
                <w:lang w:val="es-ES"/>
              </w:rPr>
              <w:t xml:space="preserve"> International </w:t>
            </w:r>
            <w:proofErr w:type="spellStart"/>
            <w:r w:rsidRPr="00E7787D">
              <w:rPr>
                <w:lang w:val="es-ES"/>
              </w:rPr>
              <w:t>Limited</w:t>
            </w:r>
            <w:proofErr w:type="spellEnd"/>
          </w:p>
        </w:tc>
        <w:tc>
          <w:tcPr>
            <w:tcW w:w="1703" w:type="dxa"/>
          </w:tcPr>
          <w:p w14:paraId="5EC40B52" w14:textId="77777777" w:rsidR="004B2F27" w:rsidRPr="00E7787D" w:rsidRDefault="004B2F27" w:rsidP="009F1B70">
            <w:pPr>
              <w:spacing w:line="276" w:lineRule="auto"/>
              <w:rPr>
                <w:lang w:val="es-ES"/>
              </w:rPr>
            </w:pPr>
            <w:r w:rsidRPr="00E7787D">
              <w:rPr>
                <w:lang w:val="es-ES"/>
              </w:rPr>
              <w:t>Listar y publicitar trabajos independientes temporales en línea.</w:t>
            </w:r>
          </w:p>
        </w:tc>
      </w:tr>
    </w:tbl>
    <w:p w14:paraId="0BA05CD5" w14:textId="77777777" w:rsidR="004B2F27" w:rsidRDefault="004B2F27" w:rsidP="004B2F27">
      <w:pPr>
        <w:spacing w:after="0" w:line="276" w:lineRule="auto"/>
        <w:ind w:left="720"/>
        <w:jc w:val="center"/>
        <w:rPr>
          <w:b/>
          <w:lang w:val="es-ES"/>
        </w:rPr>
      </w:pPr>
    </w:p>
    <w:p w14:paraId="2215FE45" w14:textId="77777777" w:rsidR="004B2F27" w:rsidRPr="00E7787D" w:rsidRDefault="004B2F27" w:rsidP="004B2F27">
      <w:pPr>
        <w:spacing w:after="0" w:line="276" w:lineRule="auto"/>
        <w:ind w:left="720"/>
        <w:jc w:val="center"/>
        <w:rPr>
          <w:lang w:val="es-ES"/>
        </w:rPr>
      </w:pPr>
      <w:r w:rsidRPr="00E7787D">
        <w:rPr>
          <w:b/>
          <w:lang w:val="es-ES"/>
        </w:rPr>
        <w:t>Tabla #1:</w:t>
      </w:r>
      <w:r w:rsidRPr="00E7787D">
        <w:rPr>
          <w:lang w:val="es-ES"/>
        </w:rPr>
        <w:t xml:space="preserve"> “Lista de sistemas similares”</w:t>
      </w:r>
    </w:p>
    <w:p w14:paraId="40C85AF5" w14:textId="77777777" w:rsidR="004B2F27" w:rsidRPr="00E7787D" w:rsidRDefault="004B2F27" w:rsidP="004B2F27">
      <w:pPr>
        <w:spacing w:line="276" w:lineRule="auto"/>
        <w:ind w:left="720"/>
        <w:jc w:val="center"/>
        <w:rPr>
          <w:lang w:val="es-ES"/>
        </w:rPr>
      </w:pPr>
      <w:r>
        <w:rPr>
          <w:noProof/>
          <w:lang w:val="en-US"/>
        </w:rPr>
        <mc:AlternateContent>
          <mc:Choice Requires="wps">
            <w:drawing>
              <wp:anchor distT="0" distB="0" distL="114300" distR="114300" simplePos="0" relativeHeight="251660288" behindDoc="1" locked="0" layoutInCell="1" allowOverlap="1" wp14:anchorId="74F1722E" wp14:editId="6DB6476B">
                <wp:simplePos x="0" y="0"/>
                <wp:positionH relativeFrom="column">
                  <wp:posOffset>6004560</wp:posOffset>
                </wp:positionH>
                <wp:positionV relativeFrom="paragraph">
                  <wp:posOffset>904240</wp:posOffset>
                </wp:positionV>
                <wp:extent cx="628650" cy="56959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28650" cy="569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E905EE" w14:textId="77777777" w:rsidR="004B2F27" w:rsidRPr="007D4AF5" w:rsidRDefault="004B2F27" w:rsidP="004B2F27">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74F1722E" id="Text Box 41" o:spid="_x0000_s1027" type="#_x0000_t202" style="position:absolute;left:0;text-align:left;margin-left:472.8pt;margin-top:71.2pt;width:49.5pt;height:44.8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" filled="f" stroked="f">
                <v:textbox>
                  <w:txbxContent>
                    <w:p w14:paraId="1EE905EE" w14:textId="77777777" w:rsidR="004B2F27" w:rsidRPr="007D4AF5" w:rsidRDefault="004B2F27" w:rsidP="004B2F27">
                      <w:pPr>
                        <w:rPr>
                          <w:lang w:val="en-US"/>
                        </w:rPr>
                      </w:pPr>
                      <w:r>
                        <w:rPr>
                          <w:lang w:val="en-US"/>
                        </w:rPr>
                        <w:t>2</w:t>
                      </w:r>
                    </w:p>
                  </w:txbxContent>
                </v:textbox>
              </v:shape>
            </w:pict>
          </mc:Fallback>
        </mc:AlternateContent>
      </w:r>
      <w:r w:rsidRPr="00E7787D">
        <w:rPr>
          <w:b/>
          <w:lang w:val="es-ES"/>
        </w:rPr>
        <w:t xml:space="preserve">Fuente: </w:t>
      </w:r>
      <w:r>
        <w:rPr>
          <w:lang w:val="es-ES"/>
        </w:rPr>
        <w:t>Elaboración</w:t>
      </w:r>
      <w:r w:rsidRPr="00E7787D">
        <w:rPr>
          <w:lang w:val="es-ES"/>
        </w:rPr>
        <w:t xml:space="preserve"> propia</w:t>
      </w:r>
    </w:p>
    <w:p w14:paraId="61564431" w14:textId="77777777" w:rsidR="004B2F27" w:rsidRPr="00E7787D" w:rsidRDefault="004B2F27" w:rsidP="004B2F27">
      <w:pPr>
        <w:spacing w:line="276" w:lineRule="auto"/>
        <w:jc w:val="both"/>
        <w:rPr>
          <w:lang w:val="es-ES"/>
        </w:rPr>
      </w:pPr>
      <w:r w:rsidRPr="00E7787D">
        <w:rPr>
          <w:lang w:val="es-ES"/>
        </w:rPr>
        <w:t>Como es apreciable en la tabla #1, sistemas similares han sido realizados anteriormente, sin embargo ninguno de estos proporciona soporte completo a la sociedad boliviana, ya que dos de estos (</w:t>
      </w:r>
      <w:proofErr w:type="spellStart"/>
      <w:r w:rsidRPr="00E7787D">
        <w:rPr>
          <w:lang w:val="es-ES"/>
        </w:rPr>
        <w:t>Craigslist</w:t>
      </w:r>
      <w:proofErr w:type="spellEnd"/>
      <w:r w:rsidRPr="00E7787D">
        <w:rPr>
          <w:lang w:val="es-ES"/>
        </w:rPr>
        <w:t xml:space="preserve"> y </w:t>
      </w:r>
      <w:proofErr w:type="spellStart"/>
      <w:r w:rsidRPr="00E7787D">
        <w:rPr>
          <w:lang w:val="es-ES"/>
        </w:rPr>
        <w:t>Fiverr</w:t>
      </w:r>
      <w:proofErr w:type="spellEnd"/>
      <w:r w:rsidRPr="00E7787D">
        <w:rPr>
          <w:lang w:val="es-ES"/>
        </w:rPr>
        <w:t xml:space="preserve">) son plataformas mundiales con el dólar como moneda preestablecida, lo que hace complicado para la mayoría de las personas en nuestra sociedad adquirir o realizar servicios a través de los mismos, y la plataforma </w:t>
      </w:r>
      <w:proofErr w:type="spellStart"/>
      <w:r w:rsidRPr="00E7787D">
        <w:rPr>
          <w:lang w:val="es-ES"/>
        </w:rPr>
        <w:t>Olx</w:t>
      </w:r>
      <w:proofErr w:type="spellEnd"/>
      <w:r w:rsidRPr="00E7787D">
        <w:rPr>
          <w:lang w:val="es-ES"/>
        </w:rPr>
        <w:t xml:space="preserve"> no tiene por objetivo primario brindar soporte al seguimiento ni a la realización de servicios; Solamente contactar a las personas que realizan los mismos con interesados.</w:t>
      </w:r>
    </w:p>
    <w:p w14:paraId="4582E7D0" w14:textId="77777777" w:rsidR="004B2F27" w:rsidRPr="00E7787D" w:rsidRDefault="004B2F27" w:rsidP="004B2F27">
      <w:pPr>
        <w:numPr>
          <w:ilvl w:val="0"/>
          <w:numId w:val="2"/>
        </w:numPr>
        <w:spacing w:line="276" w:lineRule="auto"/>
        <w:contextualSpacing/>
        <w:rPr>
          <w:lang w:val="es-ES"/>
        </w:rPr>
      </w:pPr>
      <w:r w:rsidRPr="00E7787D">
        <w:rPr>
          <w:b/>
          <w:sz w:val="24"/>
          <w:szCs w:val="24"/>
          <w:lang w:val="es-ES"/>
        </w:rPr>
        <w:lastRenderedPageBreak/>
        <w:t>Argumentación de la importancia del objeto de estudio del proyecto</w:t>
      </w:r>
    </w:p>
    <w:p w14:paraId="4A03F280" w14:textId="77777777" w:rsidR="004B2F27" w:rsidRPr="00E7787D" w:rsidRDefault="004B2F27" w:rsidP="004B2F27">
      <w:pPr>
        <w:spacing w:line="276" w:lineRule="auto"/>
        <w:jc w:val="both"/>
        <w:rPr>
          <w:lang w:val="es-ES"/>
        </w:rPr>
      </w:pPr>
      <w:r w:rsidRPr="00E7787D">
        <w:rPr>
          <w:lang w:val="es-ES"/>
        </w:rPr>
        <w:t>La realización de este proyecto permitirá a las personas de la sociedad boliviana publicar anuncios clasificados para la realización de trabajos y servicios independientes temporales, y la calificación de los mismos por parte de otros usuarios que los adquieran, permitiendo así el control de aquellos que realizan dichos servicios como de los empleadores, asegurando la transparencia, seguridad, y confiabilidad en la realización de dichos trabajos y servicios, para todos los ciudadanos.</w:t>
      </w:r>
    </w:p>
    <w:p w14:paraId="147AED79" w14:textId="77777777" w:rsidR="004B2F27" w:rsidRPr="00E7787D" w:rsidRDefault="004B2F27" w:rsidP="004B2F27">
      <w:pPr>
        <w:spacing w:line="276" w:lineRule="auto"/>
        <w:jc w:val="both"/>
        <w:rPr>
          <w:lang w:val="es-ES"/>
        </w:rPr>
      </w:pPr>
    </w:p>
    <w:p w14:paraId="4AF4EDAF" w14:textId="77777777" w:rsidR="004B2F27" w:rsidRPr="00E7787D" w:rsidRDefault="004B2F27" w:rsidP="004B2F27">
      <w:pPr>
        <w:spacing w:line="276" w:lineRule="auto"/>
        <w:jc w:val="both"/>
        <w:rPr>
          <w:lang w:val="es-ES"/>
        </w:rPr>
      </w:pPr>
    </w:p>
    <w:p w14:paraId="314F2B4A" w14:textId="77777777" w:rsidR="004B2F27" w:rsidRPr="00E7787D" w:rsidRDefault="004B2F27" w:rsidP="004B2F27">
      <w:pPr>
        <w:spacing w:line="276" w:lineRule="auto"/>
        <w:jc w:val="both"/>
        <w:rPr>
          <w:lang w:val="es-ES"/>
        </w:rPr>
      </w:pPr>
    </w:p>
    <w:p w14:paraId="453C921F" w14:textId="77777777" w:rsidR="004B2F27" w:rsidRPr="00E7787D" w:rsidRDefault="004B2F27" w:rsidP="004B2F27">
      <w:pPr>
        <w:spacing w:line="276" w:lineRule="auto"/>
        <w:jc w:val="both"/>
        <w:rPr>
          <w:lang w:val="es-ES"/>
        </w:rPr>
      </w:pPr>
    </w:p>
    <w:p w14:paraId="3FBE79BE" w14:textId="77777777" w:rsidR="004B2F27" w:rsidRPr="00E7787D" w:rsidRDefault="004B2F27" w:rsidP="004B2F27">
      <w:pPr>
        <w:spacing w:line="276" w:lineRule="auto"/>
        <w:jc w:val="both"/>
        <w:rPr>
          <w:lang w:val="es-ES"/>
        </w:rPr>
      </w:pPr>
    </w:p>
    <w:p w14:paraId="095136A2" w14:textId="77777777" w:rsidR="004B2F27" w:rsidRPr="00E7787D" w:rsidRDefault="004B2F27" w:rsidP="004B2F27">
      <w:pPr>
        <w:spacing w:line="276" w:lineRule="auto"/>
        <w:jc w:val="both"/>
        <w:rPr>
          <w:lang w:val="es-ES"/>
        </w:rPr>
      </w:pPr>
    </w:p>
    <w:p w14:paraId="0BA998B5" w14:textId="77777777" w:rsidR="004B2F27" w:rsidRPr="00E7787D" w:rsidRDefault="004B2F27" w:rsidP="004B2F27">
      <w:pPr>
        <w:spacing w:line="276" w:lineRule="auto"/>
        <w:jc w:val="both"/>
        <w:rPr>
          <w:lang w:val="es-ES"/>
        </w:rPr>
      </w:pPr>
    </w:p>
    <w:p w14:paraId="0453FF8B" w14:textId="77777777" w:rsidR="004B2F27" w:rsidRPr="00E7787D" w:rsidRDefault="004B2F27" w:rsidP="004B2F27">
      <w:pPr>
        <w:spacing w:line="276" w:lineRule="auto"/>
        <w:jc w:val="both"/>
        <w:rPr>
          <w:lang w:val="es-ES"/>
        </w:rPr>
      </w:pPr>
    </w:p>
    <w:p w14:paraId="257F3C48" w14:textId="77777777" w:rsidR="004B2F27" w:rsidRPr="00E7787D" w:rsidRDefault="004B2F27" w:rsidP="004B2F27">
      <w:pPr>
        <w:spacing w:line="276" w:lineRule="auto"/>
        <w:jc w:val="both"/>
        <w:rPr>
          <w:lang w:val="es-ES"/>
        </w:rPr>
      </w:pPr>
    </w:p>
    <w:p w14:paraId="1D386642" w14:textId="77777777" w:rsidR="004B2F27" w:rsidRPr="00E7787D" w:rsidRDefault="004B2F27" w:rsidP="004B2F27">
      <w:pPr>
        <w:spacing w:line="276" w:lineRule="auto"/>
        <w:jc w:val="both"/>
        <w:rPr>
          <w:lang w:val="es-ES"/>
        </w:rPr>
      </w:pPr>
    </w:p>
    <w:p w14:paraId="17B7AC20" w14:textId="77777777" w:rsidR="004B2F27" w:rsidRPr="00E7787D" w:rsidRDefault="004B2F27" w:rsidP="004B2F27">
      <w:pPr>
        <w:spacing w:line="276" w:lineRule="auto"/>
        <w:jc w:val="both"/>
        <w:rPr>
          <w:lang w:val="es-ES"/>
        </w:rPr>
      </w:pPr>
    </w:p>
    <w:p w14:paraId="7C52F94D" w14:textId="77777777" w:rsidR="004B2F27" w:rsidRPr="00E7787D" w:rsidRDefault="004B2F27" w:rsidP="004B2F27">
      <w:pPr>
        <w:spacing w:line="276" w:lineRule="auto"/>
        <w:jc w:val="both"/>
        <w:rPr>
          <w:lang w:val="es-ES"/>
        </w:rPr>
      </w:pPr>
    </w:p>
    <w:p w14:paraId="1632E939" w14:textId="77777777" w:rsidR="004B2F27" w:rsidRPr="00E7787D" w:rsidRDefault="004B2F27" w:rsidP="004B2F27">
      <w:pPr>
        <w:spacing w:line="276" w:lineRule="auto"/>
        <w:jc w:val="both"/>
        <w:rPr>
          <w:lang w:val="es-ES"/>
        </w:rPr>
      </w:pPr>
    </w:p>
    <w:p w14:paraId="3A29F910" w14:textId="77777777" w:rsidR="004B2F27" w:rsidRPr="00E7787D" w:rsidRDefault="004B2F27" w:rsidP="004B2F27">
      <w:pPr>
        <w:spacing w:line="276" w:lineRule="auto"/>
        <w:jc w:val="both"/>
        <w:rPr>
          <w:lang w:val="es-ES"/>
        </w:rPr>
      </w:pPr>
    </w:p>
    <w:p w14:paraId="7744ADFB" w14:textId="77777777" w:rsidR="004B2F27" w:rsidRPr="00E7787D" w:rsidRDefault="004B2F27" w:rsidP="004B2F27">
      <w:pPr>
        <w:spacing w:line="276" w:lineRule="auto"/>
        <w:jc w:val="both"/>
        <w:rPr>
          <w:lang w:val="es-ES"/>
        </w:rPr>
      </w:pPr>
    </w:p>
    <w:p w14:paraId="20D367DA" w14:textId="77777777" w:rsidR="004B2F27" w:rsidRPr="00E7787D" w:rsidRDefault="004B2F27" w:rsidP="004B2F27">
      <w:pPr>
        <w:spacing w:line="276" w:lineRule="auto"/>
        <w:jc w:val="both"/>
        <w:rPr>
          <w:lang w:val="es-ES"/>
        </w:rPr>
      </w:pPr>
    </w:p>
    <w:p w14:paraId="6943DECC" w14:textId="77777777" w:rsidR="004B2F27" w:rsidRPr="00E7787D" w:rsidRDefault="004B2F27" w:rsidP="004B2F27">
      <w:pPr>
        <w:spacing w:line="276" w:lineRule="auto"/>
        <w:jc w:val="both"/>
        <w:rPr>
          <w:lang w:val="es-ES"/>
        </w:rPr>
      </w:pPr>
    </w:p>
    <w:p w14:paraId="6BC738AF" w14:textId="77777777" w:rsidR="004B2F27" w:rsidRDefault="004B2F27" w:rsidP="004B2F27">
      <w:pPr>
        <w:spacing w:line="276" w:lineRule="auto"/>
        <w:outlineLvl w:val="0"/>
        <w:rPr>
          <w:lang w:val="es-ES"/>
        </w:rPr>
      </w:pPr>
      <w:r>
        <w:rPr>
          <w:noProof/>
          <w:lang w:val="en-US"/>
        </w:rPr>
        <mc:AlternateContent>
          <mc:Choice Requires="wps">
            <w:drawing>
              <wp:anchor distT="0" distB="0" distL="114300" distR="114300" simplePos="0" relativeHeight="251661312" behindDoc="1" locked="0" layoutInCell="1" allowOverlap="1" wp14:anchorId="04DEC5B1" wp14:editId="7152C77A">
                <wp:simplePos x="0" y="0"/>
                <wp:positionH relativeFrom="column">
                  <wp:posOffset>6009217</wp:posOffset>
                </wp:positionH>
                <wp:positionV relativeFrom="paragraph">
                  <wp:posOffset>499322</wp:posOffset>
                </wp:positionV>
                <wp:extent cx="628650" cy="56959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28650" cy="569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892D12" w14:textId="77777777" w:rsidR="004B2F27" w:rsidRPr="007D4AF5" w:rsidRDefault="004B2F27" w:rsidP="004B2F27">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04DEC5B1" id="Text Box 42" o:spid="_x0000_s1028" type="#_x0000_t202" style="position:absolute;margin-left:473.15pt;margin-top:39.3pt;width:49.5pt;height:44.8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" filled="f" stroked="f">
                <v:textbox>
                  <w:txbxContent>
                    <w:p w14:paraId="36892D12" w14:textId="77777777" w:rsidR="004B2F27" w:rsidRPr="007D4AF5" w:rsidRDefault="004B2F27" w:rsidP="004B2F27">
                      <w:pPr>
                        <w:rPr>
                          <w:lang w:val="en-US"/>
                        </w:rPr>
                      </w:pPr>
                      <w:r>
                        <w:rPr>
                          <w:lang w:val="en-US"/>
                        </w:rPr>
                        <w:t>3</w:t>
                      </w:r>
                    </w:p>
                  </w:txbxContent>
                </v:textbox>
              </v:shape>
            </w:pict>
          </mc:Fallback>
        </mc:AlternateContent>
      </w:r>
    </w:p>
    <w:p w14:paraId="54D68616" w14:textId="77777777" w:rsidR="004B2F27" w:rsidRDefault="004B2F27" w:rsidP="004B2F27">
      <w:pPr>
        <w:spacing w:line="276" w:lineRule="auto"/>
        <w:outlineLvl w:val="0"/>
        <w:rPr>
          <w:lang w:val="es-ES"/>
        </w:rPr>
      </w:pPr>
    </w:p>
    <w:p w14:paraId="44E2E537" w14:textId="77777777" w:rsidR="004B2F27" w:rsidRDefault="004B2F27" w:rsidP="004B2F27">
      <w:pPr>
        <w:spacing w:line="276" w:lineRule="auto"/>
        <w:outlineLvl w:val="0"/>
        <w:rPr>
          <w:lang w:val="es-ES"/>
        </w:rPr>
      </w:pPr>
    </w:p>
    <w:p w14:paraId="4F80460C" w14:textId="77777777" w:rsidR="004B2F27" w:rsidRDefault="004B2F27" w:rsidP="004B2F27">
      <w:pPr>
        <w:spacing w:line="276" w:lineRule="auto"/>
        <w:outlineLvl w:val="0"/>
        <w:rPr>
          <w:lang w:val="es-ES"/>
        </w:rPr>
      </w:pPr>
    </w:p>
    <w:p w14:paraId="070C16C0" w14:textId="77777777" w:rsidR="004B2F27" w:rsidRDefault="004B2F27" w:rsidP="004B2F27">
      <w:pPr>
        <w:spacing w:line="276" w:lineRule="auto"/>
        <w:outlineLvl w:val="0"/>
        <w:rPr>
          <w:lang w:val="es-ES"/>
        </w:rPr>
      </w:pPr>
    </w:p>
    <w:p w14:paraId="75D175CD" w14:textId="77777777" w:rsidR="004B2F27" w:rsidRDefault="004B2F27" w:rsidP="004B2F27">
      <w:pPr>
        <w:spacing w:line="276" w:lineRule="auto"/>
        <w:outlineLvl w:val="0"/>
        <w:rPr>
          <w:lang w:val="es-ES"/>
        </w:rPr>
      </w:pPr>
    </w:p>
    <w:p w14:paraId="7FA12032" w14:textId="77777777" w:rsidR="004B2F27" w:rsidRDefault="004B2F27" w:rsidP="004B2F27">
      <w:pPr>
        <w:spacing w:line="276" w:lineRule="auto"/>
        <w:outlineLvl w:val="0"/>
        <w:rPr>
          <w:lang w:val="es-ES"/>
        </w:rPr>
      </w:pPr>
    </w:p>
    <w:p w14:paraId="635D1F90" w14:textId="77777777" w:rsidR="004B2F27" w:rsidRDefault="004B2F27" w:rsidP="004B2F27">
      <w:pPr>
        <w:spacing w:line="276" w:lineRule="auto"/>
        <w:outlineLvl w:val="0"/>
        <w:rPr>
          <w:lang w:val="es-ES"/>
        </w:rPr>
      </w:pPr>
    </w:p>
    <w:p w14:paraId="0690CBD4" w14:textId="77777777" w:rsidR="004B2F27" w:rsidRDefault="004B2F27" w:rsidP="004B2F27">
      <w:pPr>
        <w:spacing w:line="276" w:lineRule="auto"/>
        <w:outlineLvl w:val="0"/>
        <w:rPr>
          <w:lang w:val="es-ES"/>
        </w:rPr>
      </w:pPr>
    </w:p>
    <w:p w14:paraId="7BE848CC" w14:textId="77777777" w:rsidR="004B2F27" w:rsidRDefault="004B2F27" w:rsidP="004B2F27">
      <w:pPr>
        <w:spacing w:line="276" w:lineRule="auto"/>
        <w:outlineLvl w:val="0"/>
        <w:rPr>
          <w:lang w:val="es-ES"/>
        </w:rPr>
      </w:pPr>
    </w:p>
    <w:p w14:paraId="193DB093" w14:textId="77777777" w:rsidR="004B2F27" w:rsidRDefault="004B2F27" w:rsidP="004B2F27">
      <w:pPr>
        <w:spacing w:line="276" w:lineRule="auto"/>
        <w:outlineLvl w:val="0"/>
        <w:rPr>
          <w:lang w:val="es-ES"/>
        </w:rPr>
      </w:pPr>
    </w:p>
    <w:p w14:paraId="6EABB19E" w14:textId="77777777" w:rsidR="004B2F27" w:rsidRDefault="004B2F27" w:rsidP="004B2F27">
      <w:pPr>
        <w:spacing w:line="276" w:lineRule="auto"/>
        <w:outlineLvl w:val="0"/>
        <w:rPr>
          <w:lang w:val="es-ES"/>
        </w:rPr>
      </w:pPr>
    </w:p>
    <w:p w14:paraId="4BC9FFC5" w14:textId="77777777" w:rsidR="004B2F27" w:rsidRDefault="004B2F27" w:rsidP="004B2F27">
      <w:pPr>
        <w:spacing w:line="276" w:lineRule="auto"/>
        <w:jc w:val="center"/>
        <w:outlineLvl w:val="0"/>
        <w:rPr>
          <w:b/>
          <w:sz w:val="24"/>
          <w:szCs w:val="24"/>
          <w:lang w:val="es-ES"/>
        </w:rPr>
      </w:pPr>
      <w:r>
        <w:rPr>
          <w:b/>
          <w:sz w:val="24"/>
          <w:szCs w:val="24"/>
          <w:lang w:val="es-ES"/>
        </w:rPr>
        <w:t>CAPITULO 1</w:t>
      </w:r>
    </w:p>
    <w:p w14:paraId="6D12AA2B" w14:textId="2E3626DE" w:rsidR="004B2F27" w:rsidRPr="00552DB9" w:rsidRDefault="004B2F27" w:rsidP="00552DB9">
      <w:pPr>
        <w:spacing w:line="276" w:lineRule="auto"/>
        <w:jc w:val="center"/>
        <w:outlineLvl w:val="0"/>
        <w:rPr>
          <w:b/>
          <w:szCs w:val="24"/>
          <w:lang w:val="es-ES"/>
        </w:rPr>
      </w:pPr>
      <w:r w:rsidRPr="00227D62">
        <w:rPr>
          <w:b/>
          <w:szCs w:val="24"/>
          <w:lang w:val="es-ES"/>
        </w:rPr>
        <w:t>JUSTIFICACIÓN DEL PROYECTO</w:t>
      </w:r>
    </w:p>
    <w:p w14:paraId="00171854" w14:textId="77777777" w:rsidR="004B2F27" w:rsidRPr="00E7787D" w:rsidRDefault="004B2F27" w:rsidP="004B2F27">
      <w:pPr>
        <w:spacing w:line="276" w:lineRule="auto"/>
        <w:outlineLvl w:val="0"/>
        <w:rPr>
          <w:b/>
          <w:sz w:val="24"/>
          <w:szCs w:val="24"/>
          <w:lang w:val="es-ES"/>
        </w:rPr>
      </w:pPr>
      <w:r w:rsidRPr="00E7787D">
        <w:rPr>
          <w:b/>
          <w:sz w:val="24"/>
          <w:szCs w:val="24"/>
          <w:lang w:val="es-ES"/>
        </w:rPr>
        <w:t>CAPITULO 1. JUSTIFICACIÓN DEL PROYECTO</w:t>
      </w:r>
    </w:p>
    <w:p w14:paraId="110D06CA" w14:textId="77777777" w:rsidR="004B2F27" w:rsidRPr="00E7787D" w:rsidRDefault="004B2F27" w:rsidP="004B2F27">
      <w:pPr>
        <w:numPr>
          <w:ilvl w:val="1"/>
          <w:numId w:val="1"/>
        </w:numPr>
        <w:spacing w:after="0" w:line="276" w:lineRule="auto"/>
        <w:contextualSpacing/>
        <w:jc w:val="both"/>
        <w:rPr>
          <w:b/>
          <w:sz w:val="24"/>
          <w:szCs w:val="24"/>
          <w:lang w:val="es-ES"/>
        </w:rPr>
      </w:pPr>
      <w:r w:rsidRPr="00E7787D">
        <w:rPr>
          <w:b/>
          <w:sz w:val="24"/>
          <w:szCs w:val="24"/>
          <w:lang w:val="es-ES"/>
        </w:rPr>
        <w:t>Justificación técnica</w:t>
      </w:r>
    </w:p>
    <w:p w14:paraId="3BCA36AC" w14:textId="77777777" w:rsidR="004B2F27" w:rsidRPr="00E7787D" w:rsidRDefault="004B2F27" w:rsidP="004B2F27">
      <w:pPr>
        <w:spacing w:after="0" w:line="276" w:lineRule="auto"/>
        <w:jc w:val="both"/>
        <w:rPr>
          <w:lang w:val="es-ES"/>
        </w:rPr>
      </w:pPr>
      <w:r w:rsidRPr="00E7787D">
        <w:rPr>
          <w:lang w:val="es-ES"/>
        </w:rPr>
        <w:t>El desarrollo de esta plataforma se logrará gracias a la implementación de las siguientes herramientas:</w:t>
      </w:r>
    </w:p>
    <w:p w14:paraId="57A029F6" w14:textId="77777777" w:rsidR="004B2F27" w:rsidRPr="00E7787D" w:rsidRDefault="004B2F27" w:rsidP="004B2F27">
      <w:pPr>
        <w:numPr>
          <w:ilvl w:val="0"/>
          <w:numId w:val="5"/>
        </w:numPr>
        <w:spacing w:after="0" w:line="276" w:lineRule="auto"/>
        <w:contextualSpacing/>
        <w:jc w:val="both"/>
        <w:rPr>
          <w:lang w:val="es-ES"/>
        </w:rPr>
      </w:pPr>
      <w:proofErr w:type="spellStart"/>
      <w:r w:rsidRPr="00E7787D">
        <w:rPr>
          <w:lang w:val="es-ES"/>
        </w:rPr>
        <w:t>Xampp</w:t>
      </w:r>
      <w:proofErr w:type="spellEnd"/>
      <w:r>
        <w:rPr>
          <w:lang w:val="es-ES"/>
        </w:rPr>
        <w:t>:</w:t>
      </w:r>
    </w:p>
    <w:p w14:paraId="3676A2F3" w14:textId="77777777" w:rsidR="004B2F27" w:rsidRPr="00E7787D" w:rsidRDefault="004B2F27" w:rsidP="004B2F27">
      <w:pPr>
        <w:spacing w:after="0" w:line="276" w:lineRule="auto"/>
        <w:ind w:left="1080"/>
        <w:jc w:val="both"/>
        <w:rPr>
          <w:lang w:val="es-ES"/>
        </w:rPr>
      </w:pPr>
      <w:bookmarkStart w:id="1" w:name="_gjdgxs" w:colFirst="0" w:colLast="0"/>
      <w:bookmarkEnd w:id="1"/>
      <w:r w:rsidRPr="00E7787D">
        <w:rPr>
          <w:lang w:val="es-ES"/>
        </w:rPr>
        <w:t>Por ser un paquete de software libre y de acceso gratuito para la realización de la base de datos.</w:t>
      </w:r>
    </w:p>
    <w:p w14:paraId="0056234A" w14:textId="77777777" w:rsidR="004B2F27" w:rsidRPr="00E7787D" w:rsidRDefault="004B2F27" w:rsidP="004B2F27">
      <w:pPr>
        <w:numPr>
          <w:ilvl w:val="0"/>
          <w:numId w:val="5"/>
        </w:numPr>
        <w:spacing w:after="0" w:line="276" w:lineRule="auto"/>
        <w:contextualSpacing/>
        <w:jc w:val="both"/>
        <w:rPr>
          <w:lang w:val="es-ES"/>
        </w:rPr>
      </w:pPr>
      <w:r>
        <w:rPr>
          <w:lang w:val="es-ES"/>
        </w:rPr>
        <w:t>My</w:t>
      </w:r>
      <w:r w:rsidRPr="00E7787D">
        <w:rPr>
          <w:lang w:val="es-ES"/>
        </w:rPr>
        <w:t>SQL</w:t>
      </w:r>
      <w:r>
        <w:rPr>
          <w:lang w:val="es-ES"/>
        </w:rPr>
        <w:t>:</w:t>
      </w:r>
    </w:p>
    <w:p w14:paraId="03948DA7" w14:textId="77777777" w:rsidR="004B2F27" w:rsidRPr="00E7787D" w:rsidRDefault="004B2F27" w:rsidP="004B2F27">
      <w:pPr>
        <w:spacing w:after="0" w:line="276" w:lineRule="auto"/>
        <w:ind w:left="1080"/>
        <w:jc w:val="both"/>
        <w:rPr>
          <w:lang w:val="es-ES"/>
        </w:rPr>
      </w:pPr>
      <w:r w:rsidRPr="00E7787D">
        <w:rPr>
          <w:lang w:val="es-ES"/>
        </w:rPr>
        <w:t>Como gestor de base de datos para el almacenamiento de la información por su universalidad.</w:t>
      </w:r>
    </w:p>
    <w:p w14:paraId="750AE2E2" w14:textId="77777777" w:rsidR="004B2F27" w:rsidRPr="00E7787D" w:rsidRDefault="004B2F27" w:rsidP="004B2F27">
      <w:pPr>
        <w:numPr>
          <w:ilvl w:val="0"/>
          <w:numId w:val="5"/>
        </w:numPr>
        <w:spacing w:line="276" w:lineRule="auto"/>
        <w:contextualSpacing/>
        <w:jc w:val="both"/>
        <w:rPr>
          <w:lang w:val="es-ES"/>
        </w:rPr>
      </w:pPr>
      <w:r w:rsidRPr="00E7787D">
        <w:rPr>
          <w:lang w:val="es-ES"/>
        </w:rPr>
        <w:t xml:space="preserve">Visual </w:t>
      </w:r>
      <w:proofErr w:type="spellStart"/>
      <w:r w:rsidRPr="00E7787D">
        <w:rPr>
          <w:lang w:val="es-ES"/>
        </w:rPr>
        <w:t>studio</w:t>
      </w:r>
      <w:proofErr w:type="spellEnd"/>
      <w:r>
        <w:rPr>
          <w:lang w:val="es-ES"/>
        </w:rPr>
        <w:t>:</w:t>
      </w:r>
    </w:p>
    <w:p w14:paraId="3DAEEE8D" w14:textId="77777777" w:rsidR="004B2F27" w:rsidRPr="00E7787D" w:rsidRDefault="004B2F27" w:rsidP="004B2F27">
      <w:pPr>
        <w:spacing w:line="276" w:lineRule="auto"/>
        <w:ind w:left="1080"/>
        <w:jc w:val="both"/>
        <w:rPr>
          <w:lang w:val="es-ES"/>
        </w:rPr>
      </w:pPr>
      <w:r w:rsidRPr="00E7787D">
        <w:rPr>
          <w:lang w:val="es-ES"/>
        </w:rPr>
        <w:t xml:space="preserve">Como plataforma de programación para el uso del lenguaje </w:t>
      </w:r>
      <w:proofErr w:type="spellStart"/>
      <w:r w:rsidRPr="00E7787D">
        <w:rPr>
          <w:lang w:val="es-ES"/>
        </w:rPr>
        <w:t>c#</w:t>
      </w:r>
      <w:proofErr w:type="spellEnd"/>
      <w:r w:rsidRPr="00E7787D">
        <w:rPr>
          <w:lang w:val="es-ES"/>
        </w:rPr>
        <w:t xml:space="preserve"> por su fácil uso accesibilidad, y ventajas al contar con una versión gratuita pero con las herramientas de un programa profesional.</w:t>
      </w:r>
    </w:p>
    <w:p w14:paraId="7B0260E0" w14:textId="77777777" w:rsidR="004B2F27" w:rsidRPr="00E7787D" w:rsidRDefault="004B2F27" w:rsidP="004B2F27">
      <w:pPr>
        <w:spacing w:line="276" w:lineRule="auto"/>
        <w:jc w:val="both"/>
        <w:rPr>
          <w:lang w:val="es-ES"/>
        </w:rPr>
      </w:pPr>
      <w:r w:rsidRPr="00E7787D">
        <w:rPr>
          <w:lang w:val="es-ES"/>
        </w:rPr>
        <w:t>El uso de estas herramientas harán posible el almacenamiento de los datos y gestión de los mismos permitiéndonos además desarrollar una interfaz con los medios necesarios para la realización de la publicación y manejo de “</w:t>
      </w:r>
      <w:r>
        <w:rPr>
          <w:lang w:val="es-ES"/>
        </w:rPr>
        <w:t>anuncios</w:t>
      </w:r>
      <w:r w:rsidRPr="00E7787D">
        <w:rPr>
          <w:lang w:val="es-ES"/>
        </w:rPr>
        <w:t>” para la publicación de los dichos servicios.</w:t>
      </w:r>
    </w:p>
    <w:p w14:paraId="254B606C" w14:textId="77777777" w:rsidR="004B2F27" w:rsidRPr="00E7787D" w:rsidRDefault="004B2F27" w:rsidP="004B2F27">
      <w:pPr>
        <w:numPr>
          <w:ilvl w:val="1"/>
          <w:numId w:val="1"/>
        </w:numPr>
        <w:spacing w:after="0" w:line="276" w:lineRule="auto"/>
        <w:contextualSpacing/>
        <w:rPr>
          <w:b/>
          <w:sz w:val="24"/>
          <w:szCs w:val="24"/>
          <w:lang w:val="es-ES"/>
        </w:rPr>
      </w:pPr>
      <w:r w:rsidRPr="00E7787D">
        <w:rPr>
          <w:b/>
          <w:sz w:val="24"/>
          <w:szCs w:val="24"/>
          <w:lang w:val="es-ES"/>
        </w:rPr>
        <w:t>Justificación económica</w:t>
      </w:r>
    </w:p>
    <w:p w14:paraId="57BECA34" w14:textId="77777777" w:rsidR="004B2F27" w:rsidRPr="00E7787D" w:rsidRDefault="004B2F27" w:rsidP="004B2F27">
      <w:pPr>
        <w:spacing w:after="0" w:line="276" w:lineRule="auto"/>
        <w:jc w:val="both"/>
        <w:rPr>
          <w:lang w:val="es-ES"/>
        </w:rPr>
      </w:pPr>
      <w:r w:rsidRPr="00E7787D">
        <w:rPr>
          <w:lang w:val="es-ES"/>
        </w:rPr>
        <w:t>Los realizadores de servicios independientes temporales como traductores, músicos, técnicos, electricistas, plomeros, mariachis, entre muchos otros, serán los principales beneficiarios de este sistema, permitiendo a los mismos una presencia y concentración masiva en internet, generando la posibilidad de trabajo además de una comunidad por parte de los usuarios que soliciten esta clase de servicios, para poder ayudarse comentando y calificando la realización de un trabajo por parte de un realizador, evitando así fraudes, y estafas que puedan resultar en la pérdida de tiempo y recursos para cualquiera de las partes además de dinero.</w:t>
      </w:r>
    </w:p>
    <w:p w14:paraId="4D6004DB" w14:textId="77777777" w:rsidR="004B2F27" w:rsidRPr="00E7787D" w:rsidRDefault="004B2F27" w:rsidP="004B2F27">
      <w:pPr>
        <w:numPr>
          <w:ilvl w:val="1"/>
          <w:numId w:val="1"/>
        </w:numPr>
        <w:spacing w:after="0" w:line="276" w:lineRule="auto"/>
        <w:contextualSpacing/>
        <w:rPr>
          <w:b/>
          <w:sz w:val="24"/>
          <w:szCs w:val="24"/>
          <w:lang w:val="es-ES"/>
        </w:rPr>
      </w:pPr>
      <w:r w:rsidRPr="00E7787D">
        <w:rPr>
          <w:b/>
          <w:sz w:val="24"/>
          <w:szCs w:val="24"/>
          <w:lang w:val="es-ES"/>
        </w:rPr>
        <w:t>Justificación social</w:t>
      </w:r>
    </w:p>
    <w:p w14:paraId="77A728D6" w14:textId="77777777" w:rsidR="004B2F27" w:rsidRPr="00E7787D" w:rsidRDefault="004B2F27" w:rsidP="004B2F27">
      <w:pPr>
        <w:spacing w:after="0" w:line="276" w:lineRule="auto"/>
        <w:jc w:val="both"/>
        <w:rPr>
          <w:lang w:val="es-ES"/>
        </w:rPr>
      </w:pPr>
      <w:r w:rsidRPr="00E7787D">
        <w:rPr>
          <w:lang w:val="es-ES"/>
        </w:rPr>
        <w:t>Al ser la sociedad boliviana los principales agentes en este sistema, el beneficio social directo que será parte de esta plataforma, serán todos los desarrolladores, trabajadores y realizadores de servicios independientes, como traductores, músicos, técnicos, electricistas, plomeros, mariachis, conductores, diseñadores, entre muchos otros, además de los empleadores, que virtualmente pueden clasificarse como el resto de la sociedad paceña y boliviana, al ser ellos quienes dispondrán de una plataforma y comunidad en línea al momento de buscar y contratar servicios y trabajos independientes.</w:t>
      </w:r>
    </w:p>
    <w:p w14:paraId="62D68D6E" w14:textId="77777777" w:rsidR="004B2F27" w:rsidRPr="00E7787D" w:rsidRDefault="004B2F27" w:rsidP="004B2F27">
      <w:pPr>
        <w:spacing w:line="276" w:lineRule="auto"/>
        <w:jc w:val="both"/>
        <w:rPr>
          <w:lang w:val="es-ES"/>
        </w:rPr>
      </w:pPr>
      <w:r w:rsidRPr="00E7787D">
        <w:rPr>
          <w:lang w:val="es-ES"/>
        </w:rPr>
        <w:t>De cierta forma el desarrollo del sistema es un impulso hacia la erradicación de desempleo en Bolivia.</w:t>
      </w:r>
    </w:p>
    <w:p w14:paraId="5BFCA02F" w14:textId="77777777" w:rsidR="004B2F27" w:rsidRPr="00E7787D" w:rsidRDefault="004B2F27" w:rsidP="004B2F27">
      <w:pPr>
        <w:spacing w:line="276" w:lineRule="auto"/>
        <w:jc w:val="both"/>
        <w:rPr>
          <w:lang w:val="es-ES"/>
        </w:rPr>
      </w:pPr>
    </w:p>
    <w:p w14:paraId="059A0225" w14:textId="77777777" w:rsidR="004B2F27" w:rsidRPr="00E7787D" w:rsidRDefault="004B2F27" w:rsidP="004B2F27">
      <w:pPr>
        <w:spacing w:line="276" w:lineRule="auto"/>
        <w:jc w:val="both"/>
        <w:rPr>
          <w:lang w:val="es-ES"/>
        </w:rPr>
      </w:pPr>
    </w:p>
    <w:p w14:paraId="0050FB78" w14:textId="77777777" w:rsidR="004B2F27" w:rsidRDefault="004B2F27" w:rsidP="004B2F27">
      <w:pPr>
        <w:spacing w:line="276" w:lineRule="auto"/>
        <w:outlineLvl w:val="0"/>
        <w:rPr>
          <w:lang w:val="es-ES"/>
        </w:rPr>
      </w:pPr>
      <w:r>
        <w:rPr>
          <w:noProof/>
          <w:lang w:val="en-US"/>
        </w:rPr>
        <mc:AlternateContent>
          <mc:Choice Requires="wps">
            <w:drawing>
              <wp:anchor distT="0" distB="0" distL="114300" distR="114300" simplePos="0" relativeHeight="251662336" behindDoc="1" locked="0" layoutInCell="1" allowOverlap="1" wp14:anchorId="0FBB8BA9" wp14:editId="28E97B15">
                <wp:simplePos x="0" y="0"/>
                <wp:positionH relativeFrom="column">
                  <wp:posOffset>6005407</wp:posOffset>
                </wp:positionH>
                <wp:positionV relativeFrom="paragraph">
                  <wp:posOffset>586740</wp:posOffset>
                </wp:positionV>
                <wp:extent cx="628650" cy="56959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28650" cy="569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5A2439" w14:textId="77777777" w:rsidR="004B2F27" w:rsidRPr="007D4AF5" w:rsidRDefault="004B2F27" w:rsidP="004B2F27">
                            <w:pPr>
                              <w:rPr>
                                <w:lang w:val="en-US"/>
                              </w:rPr>
                            </w:pPr>
                            <w:r>
                              <w:rPr>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0FBB8BA9" id="Text Box 43" o:spid="_x0000_s1029" type="#_x0000_t202" style="position:absolute;margin-left:472.85pt;margin-top:46.2pt;width:49.5pt;height:44.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" filled="f" stroked="f">
                <v:textbox>
                  <w:txbxContent>
                    <w:p w14:paraId="675A2439" w14:textId="77777777" w:rsidR="004B2F27" w:rsidRPr="007D4AF5" w:rsidRDefault="004B2F27" w:rsidP="004B2F27">
                      <w:pPr>
                        <w:rPr>
                          <w:lang w:val="en-US"/>
                        </w:rPr>
                      </w:pPr>
                      <w:r>
                        <w:rPr>
                          <w:lang w:val="en-US"/>
                        </w:rPr>
                        <w:t>4</w:t>
                      </w:r>
                    </w:p>
                  </w:txbxContent>
                </v:textbox>
              </v:shape>
            </w:pict>
          </mc:Fallback>
        </mc:AlternateContent>
      </w:r>
    </w:p>
    <w:p w14:paraId="3DCBDCA5" w14:textId="77777777" w:rsidR="004B2F27" w:rsidRDefault="004B2F27" w:rsidP="004B2F27">
      <w:pPr>
        <w:spacing w:line="276" w:lineRule="auto"/>
        <w:outlineLvl w:val="0"/>
        <w:rPr>
          <w:lang w:val="es-ES"/>
        </w:rPr>
      </w:pPr>
    </w:p>
    <w:p w14:paraId="50DC8CAB" w14:textId="77777777" w:rsidR="004B2F27" w:rsidRDefault="004B2F27" w:rsidP="004B2F27">
      <w:pPr>
        <w:spacing w:line="276" w:lineRule="auto"/>
        <w:outlineLvl w:val="0"/>
        <w:rPr>
          <w:lang w:val="es-ES"/>
        </w:rPr>
      </w:pPr>
    </w:p>
    <w:p w14:paraId="380D6579" w14:textId="77777777" w:rsidR="004B2F27" w:rsidRDefault="004B2F27" w:rsidP="004B2F27">
      <w:pPr>
        <w:spacing w:line="276" w:lineRule="auto"/>
        <w:outlineLvl w:val="0"/>
        <w:rPr>
          <w:lang w:val="es-ES"/>
        </w:rPr>
      </w:pPr>
    </w:p>
    <w:p w14:paraId="74FA9544" w14:textId="77777777" w:rsidR="004B2F27" w:rsidRDefault="004B2F27" w:rsidP="004B2F27">
      <w:pPr>
        <w:spacing w:line="276" w:lineRule="auto"/>
        <w:outlineLvl w:val="0"/>
        <w:rPr>
          <w:lang w:val="es-ES"/>
        </w:rPr>
      </w:pPr>
    </w:p>
    <w:p w14:paraId="4C3D4864" w14:textId="77777777" w:rsidR="004B2F27" w:rsidRDefault="004B2F27" w:rsidP="004B2F27">
      <w:pPr>
        <w:spacing w:line="276" w:lineRule="auto"/>
        <w:outlineLvl w:val="0"/>
        <w:rPr>
          <w:lang w:val="es-ES"/>
        </w:rPr>
      </w:pPr>
    </w:p>
    <w:p w14:paraId="660EF360" w14:textId="77777777" w:rsidR="004B2F27" w:rsidRDefault="004B2F27" w:rsidP="004B2F27">
      <w:pPr>
        <w:spacing w:line="276" w:lineRule="auto"/>
        <w:outlineLvl w:val="0"/>
        <w:rPr>
          <w:lang w:val="es-ES"/>
        </w:rPr>
      </w:pPr>
    </w:p>
    <w:p w14:paraId="669B9BEA" w14:textId="77777777" w:rsidR="004B2F27" w:rsidRDefault="004B2F27" w:rsidP="004B2F27">
      <w:pPr>
        <w:spacing w:line="276" w:lineRule="auto"/>
        <w:outlineLvl w:val="0"/>
        <w:rPr>
          <w:lang w:val="es-ES"/>
        </w:rPr>
      </w:pPr>
    </w:p>
    <w:p w14:paraId="7AB94B60" w14:textId="77777777" w:rsidR="004B2F27" w:rsidRDefault="004B2F27" w:rsidP="004B2F27">
      <w:pPr>
        <w:spacing w:line="276" w:lineRule="auto"/>
        <w:outlineLvl w:val="0"/>
        <w:rPr>
          <w:lang w:val="es-ES"/>
        </w:rPr>
      </w:pPr>
    </w:p>
    <w:p w14:paraId="318DAD3E" w14:textId="77777777" w:rsidR="004B2F27" w:rsidRDefault="004B2F27" w:rsidP="004B2F27">
      <w:pPr>
        <w:spacing w:line="276" w:lineRule="auto"/>
        <w:outlineLvl w:val="0"/>
        <w:rPr>
          <w:lang w:val="es-ES"/>
        </w:rPr>
      </w:pPr>
    </w:p>
    <w:p w14:paraId="233BF7AC" w14:textId="77777777" w:rsidR="004B2F27" w:rsidRDefault="004B2F27" w:rsidP="004B2F27">
      <w:pPr>
        <w:spacing w:line="276" w:lineRule="auto"/>
        <w:outlineLvl w:val="0"/>
        <w:rPr>
          <w:lang w:val="es-ES"/>
        </w:rPr>
      </w:pPr>
    </w:p>
    <w:p w14:paraId="4E993449" w14:textId="77777777" w:rsidR="004B2F27" w:rsidRDefault="004B2F27" w:rsidP="004B2F27">
      <w:pPr>
        <w:spacing w:line="276" w:lineRule="auto"/>
        <w:outlineLvl w:val="0"/>
        <w:rPr>
          <w:lang w:val="es-ES"/>
        </w:rPr>
      </w:pPr>
    </w:p>
    <w:p w14:paraId="6677B433" w14:textId="77777777" w:rsidR="004B2F27" w:rsidRDefault="004B2F27" w:rsidP="004B2F27">
      <w:pPr>
        <w:spacing w:line="276" w:lineRule="auto"/>
        <w:jc w:val="center"/>
        <w:outlineLvl w:val="0"/>
        <w:rPr>
          <w:b/>
          <w:sz w:val="24"/>
          <w:szCs w:val="24"/>
          <w:lang w:val="es-ES"/>
        </w:rPr>
      </w:pPr>
      <w:r>
        <w:rPr>
          <w:b/>
          <w:sz w:val="24"/>
          <w:szCs w:val="24"/>
          <w:lang w:val="es-ES"/>
        </w:rPr>
        <w:t>CAPITULO 2</w:t>
      </w:r>
    </w:p>
    <w:p w14:paraId="19490702" w14:textId="77777777" w:rsidR="004B2F27" w:rsidRPr="00227D62" w:rsidRDefault="004B2F27" w:rsidP="004B2F27">
      <w:pPr>
        <w:spacing w:line="276" w:lineRule="auto"/>
        <w:jc w:val="center"/>
        <w:outlineLvl w:val="0"/>
        <w:rPr>
          <w:b/>
          <w:szCs w:val="24"/>
          <w:lang w:val="es-ES"/>
        </w:rPr>
      </w:pPr>
      <w:r w:rsidRPr="00227D62">
        <w:rPr>
          <w:b/>
          <w:szCs w:val="24"/>
          <w:lang w:val="es-ES"/>
        </w:rPr>
        <w:t>DISEÑO TEÓRICO DE LA INVESTIGACIÓN</w:t>
      </w:r>
    </w:p>
    <w:p w14:paraId="219EA295" w14:textId="77777777" w:rsidR="004B2F27" w:rsidRDefault="004B2F27" w:rsidP="004B2F27">
      <w:pPr>
        <w:spacing w:line="276" w:lineRule="auto"/>
        <w:outlineLvl w:val="0"/>
        <w:rPr>
          <w:lang w:val="es-ES"/>
        </w:rPr>
      </w:pPr>
    </w:p>
    <w:p w14:paraId="5DCFF336" w14:textId="77777777" w:rsidR="004B2F27" w:rsidRDefault="004B2F27" w:rsidP="004B2F27">
      <w:pPr>
        <w:spacing w:line="276" w:lineRule="auto"/>
        <w:outlineLvl w:val="0"/>
        <w:rPr>
          <w:lang w:val="es-ES"/>
        </w:rPr>
      </w:pPr>
    </w:p>
    <w:p w14:paraId="0DB24A98" w14:textId="77777777" w:rsidR="004B2F27" w:rsidRDefault="004B2F27" w:rsidP="004B2F27">
      <w:pPr>
        <w:spacing w:line="276" w:lineRule="auto"/>
        <w:outlineLvl w:val="0"/>
        <w:rPr>
          <w:lang w:val="es-ES"/>
        </w:rPr>
      </w:pPr>
    </w:p>
    <w:p w14:paraId="0BE452E2" w14:textId="77777777" w:rsidR="004B2F27" w:rsidRDefault="004B2F27" w:rsidP="004B2F27">
      <w:pPr>
        <w:spacing w:line="276" w:lineRule="auto"/>
        <w:outlineLvl w:val="0"/>
        <w:rPr>
          <w:lang w:val="es-ES"/>
        </w:rPr>
      </w:pPr>
    </w:p>
    <w:p w14:paraId="514C5B47" w14:textId="77777777" w:rsidR="004B2F27" w:rsidRDefault="004B2F27" w:rsidP="004B2F27">
      <w:pPr>
        <w:spacing w:line="276" w:lineRule="auto"/>
        <w:outlineLvl w:val="0"/>
        <w:rPr>
          <w:lang w:val="es-ES"/>
        </w:rPr>
      </w:pPr>
    </w:p>
    <w:p w14:paraId="79568EF4" w14:textId="77777777" w:rsidR="004B2F27" w:rsidRDefault="004B2F27" w:rsidP="004B2F27">
      <w:pPr>
        <w:spacing w:line="276" w:lineRule="auto"/>
        <w:outlineLvl w:val="0"/>
        <w:rPr>
          <w:lang w:val="es-ES"/>
        </w:rPr>
      </w:pPr>
    </w:p>
    <w:p w14:paraId="08B71085" w14:textId="77777777" w:rsidR="004B2F27" w:rsidRDefault="004B2F27" w:rsidP="004B2F27">
      <w:pPr>
        <w:spacing w:line="276" w:lineRule="auto"/>
        <w:outlineLvl w:val="0"/>
        <w:rPr>
          <w:lang w:val="es-ES"/>
        </w:rPr>
      </w:pPr>
    </w:p>
    <w:p w14:paraId="720164C0" w14:textId="77777777" w:rsidR="004B2F27" w:rsidRDefault="004B2F27" w:rsidP="004B2F27">
      <w:pPr>
        <w:spacing w:line="276" w:lineRule="auto"/>
        <w:outlineLvl w:val="0"/>
        <w:rPr>
          <w:lang w:val="es-ES"/>
        </w:rPr>
      </w:pPr>
    </w:p>
    <w:p w14:paraId="3A8320EC" w14:textId="77777777" w:rsidR="004B2F27" w:rsidRDefault="004B2F27" w:rsidP="004B2F27">
      <w:pPr>
        <w:spacing w:line="276" w:lineRule="auto"/>
        <w:outlineLvl w:val="0"/>
        <w:rPr>
          <w:lang w:val="es-ES"/>
        </w:rPr>
      </w:pPr>
    </w:p>
    <w:p w14:paraId="5392CB49" w14:textId="77777777" w:rsidR="004B2F27" w:rsidRDefault="004B2F27" w:rsidP="004B2F27">
      <w:pPr>
        <w:spacing w:line="276" w:lineRule="auto"/>
        <w:outlineLvl w:val="0"/>
        <w:rPr>
          <w:lang w:val="es-ES"/>
        </w:rPr>
      </w:pPr>
    </w:p>
    <w:p w14:paraId="418D8949" w14:textId="77777777" w:rsidR="004B2F27" w:rsidRDefault="004B2F27" w:rsidP="004B2F27">
      <w:pPr>
        <w:spacing w:line="276" w:lineRule="auto"/>
        <w:outlineLvl w:val="0"/>
        <w:rPr>
          <w:lang w:val="es-ES"/>
        </w:rPr>
      </w:pPr>
    </w:p>
    <w:p w14:paraId="6DD88038" w14:textId="77777777" w:rsidR="004B2F27" w:rsidRDefault="004B2F27" w:rsidP="004B2F27">
      <w:pPr>
        <w:spacing w:line="276" w:lineRule="auto"/>
        <w:outlineLvl w:val="0"/>
        <w:rPr>
          <w:lang w:val="es-ES"/>
        </w:rPr>
      </w:pPr>
    </w:p>
    <w:p w14:paraId="25BBE838" w14:textId="77777777" w:rsidR="004B2F27" w:rsidRDefault="004B2F27" w:rsidP="004B2F27">
      <w:pPr>
        <w:spacing w:line="276" w:lineRule="auto"/>
        <w:outlineLvl w:val="0"/>
        <w:rPr>
          <w:lang w:val="es-ES"/>
        </w:rPr>
      </w:pPr>
    </w:p>
    <w:p w14:paraId="34C87A32" w14:textId="77777777" w:rsidR="004B2F27" w:rsidRDefault="004B2F27" w:rsidP="004B2F27">
      <w:pPr>
        <w:spacing w:line="276" w:lineRule="auto"/>
        <w:outlineLvl w:val="0"/>
        <w:rPr>
          <w:lang w:val="es-ES"/>
        </w:rPr>
      </w:pPr>
    </w:p>
    <w:p w14:paraId="0A049F71" w14:textId="77777777" w:rsidR="004B2F27" w:rsidRDefault="004B2F27" w:rsidP="004B2F27">
      <w:pPr>
        <w:spacing w:line="276" w:lineRule="auto"/>
        <w:outlineLvl w:val="0"/>
        <w:rPr>
          <w:lang w:val="es-ES"/>
        </w:rPr>
      </w:pPr>
    </w:p>
    <w:p w14:paraId="6E656C44" w14:textId="77777777" w:rsidR="004B2F27" w:rsidRPr="00E7787D" w:rsidRDefault="004B2F27" w:rsidP="004B2F27">
      <w:pPr>
        <w:spacing w:line="276" w:lineRule="auto"/>
        <w:outlineLvl w:val="0"/>
        <w:rPr>
          <w:b/>
          <w:sz w:val="24"/>
          <w:szCs w:val="24"/>
          <w:lang w:val="es-ES"/>
        </w:rPr>
      </w:pPr>
      <w:r w:rsidRPr="00E7787D">
        <w:rPr>
          <w:b/>
          <w:sz w:val="24"/>
          <w:szCs w:val="24"/>
          <w:lang w:val="es-ES"/>
        </w:rPr>
        <w:lastRenderedPageBreak/>
        <w:t>CAPITULO 2. DISEÑO TEÓRICO DE LA INVESTIGACIÓN</w:t>
      </w:r>
    </w:p>
    <w:p w14:paraId="43F77213" w14:textId="77777777" w:rsidR="004B2F27" w:rsidRPr="00E7787D" w:rsidRDefault="004B2F27" w:rsidP="004B2F27">
      <w:pPr>
        <w:spacing w:line="276" w:lineRule="auto"/>
        <w:rPr>
          <w:b/>
          <w:sz w:val="24"/>
          <w:szCs w:val="24"/>
          <w:lang w:val="es-ES"/>
        </w:rPr>
      </w:pPr>
      <w:r w:rsidRPr="00E7787D">
        <w:rPr>
          <w:b/>
          <w:sz w:val="24"/>
          <w:szCs w:val="24"/>
          <w:lang w:val="es-ES"/>
        </w:rPr>
        <w:t>2.1 Formulación del problema</w:t>
      </w:r>
    </w:p>
    <w:p w14:paraId="06E02909" w14:textId="629899D0" w:rsidR="004B2F27" w:rsidRDefault="004B2F27" w:rsidP="004B2F27">
      <w:pPr>
        <w:spacing w:line="276" w:lineRule="auto"/>
        <w:jc w:val="both"/>
        <w:rPr>
          <w:lang w:val="es-ES"/>
        </w:rPr>
      </w:pPr>
      <w:r w:rsidRPr="00E7787D">
        <w:rPr>
          <w:lang w:val="es-ES"/>
        </w:rPr>
        <w:t xml:space="preserve">En la sociedad boliviana </w:t>
      </w:r>
      <w:r w:rsidR="00552DB9">
        <w:rPr>
          <w:lang w:val="es-ES"/>
        </w:rPr>
        <w:t xml:space="preserve">la población con autismo </w:t>
      </w:r>
      <w:r w:rsidRPr="00E7787D">
        <w:rPr>
          <w:lang w:val="es-ES"/>
        </w:rPr>
        <w:t xml:space="preserve">son un servicio exclusivo de periódicos y revistas los cuales publicitan anuncios para la realización de trabajos independientes limitándose a la publicación de </w:t>
      </w:r>
      <w:proofErr w:type="gramStart"/>
      <w:r w:rsidRPr="00E7787D">
        <w:rPr>
          <w:lang w:val="es-ES"/>
        </w:rPr>
        <w:t>los mismos</w:t>
      </w:r>
      <w:proofErr w:type="gramEnd"/>
      <w:r w:rsidRPr="00E7787D">
        <w:rPr>
          <w:lang w:val="es-ES"/>
        </w:rPr>
        <w:t>. Aunque en la actualidad algunos de estos medios también publicitan dichos servicios desde sus respectivas plataformas de internet, estos no están ni optimizados ni desarrollados para sostener grandes visitas a los mismos ya que además de todo, carecen de un diseño amigable para el usuario de forma que muy pocas personas realmente hacen uso de estos. Dejando la tarea de conseguir dichos servicios a la recomendación de amigos y personas cercanas, más que a los mismos medios de comunicación en la sec</w:t>
      </w:r>
      <w:r>
        <w:rPr>
          <w:lang w:val="es-ES"/>
        </w:rPr>
        <w:t>ción de clasificados. Por tanto.</w:t>
      </w:r>
    </w:p>
    <w:p w14:paraId="6092E17C" w14:textId="77777777" w:rsidR="004B2F27" w:rsidRPr="00E7787D" w:rsidRDefault="004B2F27" w:rsidP="004B2F27">
      <w:pPr>
        <w:spacing w:line="276" w:lineRule="auto"/>
        <w:jc w:val="both"/>
        <w:rPr>
          <w:b/>
          <w:lang w:val="es-ES"/>
        </w:rPr>
      </w:pPr>
      <w:r w:rsidRPr="00E7787D">
        <w:rPr>
          <w:b/>
          <w:lang w:val="es-ES"/>
        </w:rPr>
        <w:t>¿Cómo lograr una comunidad en línea para el control y calificación  de servicios de oferta/demanda por internet?</w:t>
      </w:r>
    </w:p>
    <w:p w14:paraId="7DE13A1E" w14:textId="77777777" w:rsidR="004B2F27" w:rsidRPr="00E7787D" w:rsidRDefault="004B2F27" w:rsidP="004B2F27">
      <w:pPr>
        <w:spacing w:line="276" w:lineRule="auto"/>
        <w:rPr>
          <w:b/>
          <w:sz w:val="24"/>
          <w:szCs w:val="24"/>
          <w:lang w:val="es-ES"/>
        </w:rPr>
      </w:pPr>
      <w:r w:rsidRPr="00E7787D">
        <w:rPr>
          <w:b/>
          <w:sz w:val="24"/>
          <w:szCs w:val="24"/>
          <w:lang w:val="es-ES"/>
        </w:rPr>
        <w:t>2.2 Delimitación del contenido</w:t>
      </w:r>
    </w:p>
    <w:p w14:paraId="447F9C91" w14:textId="77777777" w:rsidR="004B2F27" w:rsidRPr="00E7787D" w:rsidRDefault="004B2F27" w:rsidP="004B2F27">
      <w:pPr>
        <w:spacing w:after="0" w:line="276" w:lineRule="auto"/>
        <w:jc w:val="both"/>
        <w:rPr>
          <w:lang w:val="es-ES"/>
        </w:rPr>
      </w:pPr>
      <w:r w:rsidRPr="00E7787D">
        <w:rPr>
          <w:lang w:val="es-ES"/>
        </w:rPr>
        <w:t>El sistema se limitara a realizar los siguientes puntos:</w:t>
      </w:r>
    </w:p>
    <w:p w14:paraId="6EA63054" w14:textId="77777777" w:rsidR="004B2F27" w:rsidRPr="00E7787D" w:rsidRDefault="004B2F27" w:rsidP="004B2F27">
      <w:pPr>
        <w:numPr>
          <w:ilvl w:val="0"/>
          <w:numId w:val="3"/>
        </w:numPr>
        <w:spacing w:after="0" w:line="276" w:lineRule="auto"/>
        <w:contextualSpacing/>
        <w:jc w:val="both"/>
        <w:rPr>
          <w:lang w:val="es-ES"/>
        </w:rPr>
      </w:pPr>
      <w:r w:rsidRPr="00E7787D">
        <w:rPr>
          <w:lang w:val="es-ES"/>
        </w:rPr>
        <w:t>Registro de usuarios que realizan y requieran servicios independientes temporales.</w:t>
      </w:r>
    </w:p>
    <w:p w14:paraId="7898F58E" w14:textId="77777777" w:rsidR="004B2F27" w:rsidRPr="00E7787D" w:rsidRDefault="004B2F27" w:rsidP="004B2F27">
      <w:pPr>
        <w:numPr>
          <w:ilvl w:val="0"/>
          <w:numId w:val="3"/>
        </w:numPr>
        <w:spacing w:after="0" w:line="276" w:lineRule="auto"/>
        <w:contextualSpacing/>
        <w:jc w:val="both"/>
        <w:rPr>
          <w:b/>
          <w:lang w:val="es-ES"/>
        </w:rPr>
      </w:pPr>
      <w:r w:rsidRPr="00E7787D">
        <w:rPr>
          <w:lang w:val="es-ES"/>
        </w:rPr>
        <w:t>Registro y publicación de anuncios de “trabajos” o “servicios” temporales (es decir trabajos con tiempo de conclusión “rápido” de unos cuantos días como máximo) que serán realizados y requeridos por usuarios.</w:t>
      </w:r>
    </w:p>
    <w:p w14:paraId="1F115049" w14:textId="77777777" w:rsidR="004B2F27" w:rsidRPr="00E7787D" w:rsidRDefault="004B2F27" w:rsidP="004B2F27">
      <w:pPr>
        <w:numPr>
          <w:ilvl w:val="0"/>
          <w:numId w:val="3"/>
        </w:numPr>
        <w:spacing w:after="0" w:line="276" w:lineRule="auto"/>
        <w:contextualSpacing/>
        <w:jc w:val="both"/>
        <w:rPr>
          <w:b/>
          <w:lang w:val="es-ES"/>
        </w:rPr>
      </w:pPr>
      <w:r w:rsidRPr="00E7787D">
        <w:rPr>
          <w:lang w:val="es-ES"/>
        </w:rPr>
        <w:t>Calificación de servicios o trabajos terminados por usuarios.</w:t>
      </w:r>
    </w:p>
    <w:p w14:paraId="7641B232" w14:textId="77777777" w:rsidR="004B2F27" w:rsidRPr="00E7787D" w:rsidRDefault="004B2F27" w:rsidP="004B2F27">
      <w:pPr>
        <w:numPr>
          <w:ilvl w:val="0"/>
          <w:numId w:val="3"/>
        </w:numPr>
        <w:spacing w:after="0" w:line="276" w:lineRule="auto"/>
        <w:contextualSpacing/>
        <w:jc w:val="both"/>
        <w:rPr>
          <w:b/>
          <w:lang w:val="es-ES"/>
        </w:rPr>
      </w:pPr>
      <w:r w:rsidRPr="00E7787D">
        <w:rPr>
          <w:lang w:val="es-ES"/>
        </w:rPr>
        <w:t>Búsqueda y clasificación de anuncios.</w:t>
      </w:r>
    </w:p>
    <w:p w14:paraId="515E1269" w14:textId="77777777" w:rsidR="004B2F27" w:rsidRPr="00C4486F" w:rsidRDefault="004B2F27" w:rsidP="004B2F27">
      <w:pPr>
        <w:numPr>
          <w:ilvl w:val="0"/>
          <w:numId w:val="3"/>
        </w:numPr>
        <w:spacing w:after="0" w:line="276" w:lineRule="auto"/>
        <w:contextualSpacing/>
        <w:jc w:val="both"/>
        <w:rPr>
          <w:b/>
          <w:lang w:val="es-ES"/>
        </w:rPr>
      </w:pPr>
      <w:r w:rsidRPr="00E7787D">
        <w:rPr>
          <w:lang w:val="es-ES"/>
        </w:rPr>
        <w:t>Contacto entre ambas partes (ofertantes y demandantes)</w:t>
      </w:r>
    </w:p>
    <w:p w14:paraId="20F535DD" w14:textId="77777777" w:rsidR="004B2F27" w:rsidRPr="00E7787D" w:rsidRDefault="004B2F27" w:rsidP="004B2F27">
      <w:pPr>
        <w:spacing w:after="0" w:line="276" w:lineRule="auto"/>
        <w:contextualSpacing/>
        <w:jc w:val="both"/>
        <w:rPr>
          <w:b/>
          <w:lang w:val="es-ES"/>
        </w:rPr>
      </w:pPr>
      <w:r>
        <w:rPr>
          <w:lang w:val="es-ES"/>
        </w:rPr>
        <w:t>De esta forma se garantiza el correcto funcionamiento del sistema con los módulos más importantes que permitan satisfacer las demandas de los usuarios, en un ámbito general y adaptado a las necesidades del mercado laboral actual.</w:t>
      </w:r>
    </w:p>
    <w:p w14:paraId="7A203274" w14:textId="77777777" w:rsidR="004B2F27" w:rsidRPr="00E7787D" w:rsidRDefault="004B2F27" w:rsidP="004B2F27">
      <w:pPr>
        <w:spacing w:line="276" w:lineRule="auto"/>
        <w:jc w:val="both"/>
        <w:rPr>
          <w:lang w:val="es-ES"/>
        </w:rPr>
      </w:pPr>
      <w:r w:rsidRPr="00E7787D">
        <w:rPr>
          <w:lang w:val="es-ES"/>
        </w:rPr>
        <w:t>El sistema no contempla los siguientes puntos:</w:t>
      </w:r>
    </w:p>
    <w:p w14:paraId="403C7DCF" w14:textId="77777777" w:rsidR="004B2F27" w:rsidRPr="00E7787D" w:rsidRDefault="004B2F27" w:rsidP="004B2F27">
      <w:pPr>
        <w:numPr>
          <w:ilvl w:val="0"/>
          <w:numId w:val="4"/>
        </w:numPr>
        <w:spacing w:after="0" w:line="276" w:lineRule="auto"/>
        <w:contextualSpacing/>
        <w:jc w:val="both"/>
        <w:rPr>
          <w:lang w:val="es-ES"/>
        </w:rPr>
      </w:pPr>
      <w:r w:rsidRPr="00E7787D">
        <w:rPr>
          <w:lang w:val="es-ES"/>
        </w:rPr>
        <w:t>Manejo y disposición de dinero</w:t>
      </w:r>
      <w:r>
        <w:rPr>
          <w:lang w:val="es-ES"/>
        </w:rPr>
        <w:t xml:space="preserve"> a través de la plataforma</w:t>
      </w:r>
      <w:r w:rsidRPr="00E7787D">
        <w:rPr>
          <w:lang w:val="es-ES"/>
        </w:rPr>
        <w:t>.</w:t>
      </w:r>
    </w:p>
    <w:p w14:paraId="6BB336CD" w14:textId="77777777" w:rsidR="004B2F27" w:rsidRPr="00E7787D" w:rsidRDefault="004B2F27" w:rsidP="004B2F27">
      <w:pPr>
        <w:numPr>
          <w:ilvl w:val="0"/>
          <w:numId w:val="4"/>
        </w:numPr>
        <w:spacing w:after="0" w:line="276" w:lineRule="auto"/>
        <w:contextualSpacing/>
        <w:jc w:val="both"/>
        <w:rPr>
          <w:lang w:val="es-ES"/>
        </w:rPr>
      </w:pPr>
      <w:r>
        <w:rPr>
          <w:lang w:val="es-ES"/>
        </w:rPr>
        <w:t>Creación de nuevas clasificaciones.</w:t>
      </w:r>
    </w:p>
    <w:p w14:paraId="554A570C" w14:textId="77777777" w:rsidR="004B2F27" w:rsidRPr="00E7787D" w:rsidRDefault="004B2F27" w:rsidP="004B2F27">
      <w:pPr>
        <w:numPr>
          <w:ilvl w:val="0"/>
          <w:numId w:val="4"/>
        </w:numPr>
        <w:spacing w:line="276" w:lineRule="auto"/>
        <w:contextualSpacing/>
        <w:jc w:val="both"/>
        <w:rPr>
          <w:lang w:val="es-ES"/>
        </w:rPr>
      </w:pPr>
      <w:r w:rsidRPr="00E7787D">
        <w:rPr>
          <w:lang w:val="es-ES"/>
        </w:rPr>
        <w:t>Emitir facturas respecto a los servicios ofrecidos.</w:t>
      </w:r>
    </w:p>
    <w:p w14:paraId="1FFA5BE0" w14:textId="77777777" w:rsidR="004B2F27" w:rsidRDefault="004B2F27" w:rsidP="004B2F27">
      <w:pPr>
        <w:numPr>
          <w:ilvl w:val="0"/>
          <w:numId w:val="4"/>
        </w:numPr>
        <w:spacing w:line="276" w:lineRule="auto"/>
        <w:contextualSpacing/>
        <w:jc w:val="both"/>
        <w:rPr>
          <w:lang w:val="es-ES"/>
        </w:rPr>
      </w:pPr>
      <w:r w:rsidRPr="00E7787D">
        <w:rPr>
          <w:lang w:val="es-ES"/>
        </w:rPr>
        <w:t xml:space="preserve">Registro de empresas establecidas. Solo personas </w:t>
      </w:r>
      <w:r>
        <w:rPr>
          <w:lang w:val="es-ES"/>
        </w:rPr>
        <w:t xml:space="preserve">naturales </w:t>
      </w:r>
      <w:r w:rsidRPr="00E7787D">
        <w:rPr>
          <w:lang w:val="es-ES"/>
        </w:rPr>
        <w:t>para la realización de servicios independientes.</w:t>
      </w:r>
    </w:p>
    <w:p w14:paraId="62A36528" w14:textId="77777777" w:rsidR="004B2F27" w:rsidRDefault="004B2F27" w:rsidP="004B2F27">
      <w:pPr>
        <w:spacing w:line="276" w:lineRule="auto"/>
        <w:contextualSpacing/>
        <w:jc w:val="both"/>
        <w:rPr>
          <w:lang w:val="es-ES"/>
        </w:rPr>
      </w:pPr>
      <w:r>
        <w:rPr>
          <w:lang w:val="es-ES"/>
        </w:rPr>
        <w:t>Esto con la finalidad de evitar conflictos económicos con los usuarios y funcionarios públicos al momento de la realización de servicios, debido a los intereses personales y el tipo de demanda de los servicios independientes, que imposibilita la facturación, además de la característica no presencial de muchos de ellos. También al disponer de la capacidad creativa de nuevas categorías, restringimos el uso inapropiado del sistema y al evitar a las empresas, permitimos el paso a la realización de un mercado poco reconocido y ayuda a los usuarios que participan en este.</w:t>
      </w:r>
    </w:p>
    <w:p w14:paraId="316CA5FE" w14:textId="6E7DD375" w:rsidR="004B2F27" w:rsidRDefault="004B2F27" w:rsidP="004B2F27">
      <w:pPr>
        <w:spacing w:line="276" w:lineRule="auto"/>
        <w:contextualSpacing/>
        <w:rPr>
          <w:lang w:val="es-ES"/>
        </w:rPr>
      </w:pPr>
    </w:p>
    <w:p w14:paraId="6C263446" w14:textId="10B05C8A" w:rsidR="00552DB9" w:rsidRDefault="00552DB9" w:rsidP="004B2F27">
      <w:pPr>
        <w:spacing w:line="276" w:lineRule="auto"/>
        <w:contextualSpacing/>
        <w:rPr>
          <w:lang w:val="es-ES"/>
        </w:rPr>
      </w:pPr>
    </w:p>
    <w:p w14:paraId="58DADE64" w14:textId="5F928E60" w:rsidR="00552DB9" w:rsidRDefault="00552DB9" w:rsidP="004B2F27">
      <w:pPr>
        <w:spacing w:line="276" w:lineRule="auto"/>
        <w:contextualSpacing/>
        <w:rPr>
          <w:lang w:val="es-ES"/>
        </w:rPr>
      </w:pPr>
    </w:p>
    <w:p w14:paraId="146CCFDF" w14:textId="77777777" w:rsidR="00552DB9" w:rsidRDefault="00552DB9" w:rsidP="004B2F27">
      <w:pPr>
        <w:spacing w:line="276" w:lineRule="auto"/>
        <w:contextualSpacing/>
        <w:rPr>
          <w:lang w:val="es-ES"/>
        </w:rPr>
      </w:pPr>
    </w:p>
    <w:p w14:paraId="3028E1C8" w14:textId="77777777" w:rsidR="004B2F27" w:rsidRPr="00E7787D" w:rsidRDefault="004B2F27" w:rsidP="004B2F27">
      <w:pPr>
        <w:spacing w:line="276" w:lineRule="auto"/>
        <w:contextualSpacing/>
        <w:rPr>
          <w:lang w:val="es-ES"/>
        </w:rPr>
      </w:pPr>
      <w:r>
        <w:rPr>
          <w:noProof/>
          <w:lang w:val="en-US"/>
        </w:rPr>
        <mc:AlternateContent>
          <mc:Choice Requires="wps">
            <w:drawing>
              <wp:anchor distT="0" distB="0" distL="114300" distR="114300" simplePos="0" relativeHeight="251663360" behindDoc="1" locked="0" layoutInCell="1" allowOverlap="1" wp14:anchorId="2023A04F" wp14:editId="11C9BBB6">
                <wp:simplePos x="0" y="0"/>
                <wp:positionH relativeFrom="column">
                  <wp:posOffset>6009217</wp:posOffset>
                </wp:positionH>
                <wp:positionV relativeFrom="paragraph">
                  <wp:posOffset>607060</wp:posOffset>
                </wp:positionV>
                <wp:extent cx="628650" cy="56959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28650" cy="5695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279860" w14:textId="77777777" w:rsidR="004B2F27" w:rsidRPr="007D4AF5" w:rsidRDefault="004B2F27" w:rsidP="004B2F27">
                            <w:pPr>
                              <w:rPr>
                                <w:lang w:val="en-US"/>
                              </w:rPr>
                            </w:pPr>
                            <w:r>
                              <w:rPr>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2023A04F" id="Text Box 44" o:spid="_x0000_s1030" type="#_x0000_t202" style="position:absolute;margin-left:473.15pt;margin-top:47.8pt;width:49.5pt;height:44.8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" filled="f" stroked="f">
                <v:textbox>
                  <w:txbxContent>
                    <w:p w14:paraId="2E279860" w14:textId="77777777" w:rsidR="004B2F27" w:rsidRPr="007D4AF5" w:rsidRDefault="004B2F27" w:rsidP="004B2F27">
                      <w:pPr>
                        <w:rPr>
                          <w:lang w:val="en-US"/>
                        </w:rPr>
                      </w:pPr>
                      <w:r>
                        <w:rPr>
                          <w:lang w:val="en-US"/>
                        </w:rPr>
                        <w:t>5</w:t>
                      </w:r>
                    </w:p>
                  </w:txbxContent>
                </v:textbox>
              </v:shape>
            </w:pict>
          </mc:Fallback>
        </mc:AlternateContent>
      </w:r>
    </w:p>
    <w:p w14:paraId="2B6A8DB3" w14:textId="77777777" w:rsidR="004B2F27" w:rsidRPr="00E7787D" w:rsidRDefault="004B2F27" w:rsidP="004B2F27">
      <w:pPr>
        <w:spacing w:line="276" w:lineRule="auto"/>
        <w:rPr>
          <w:b/>
          <w:sz w:val="24"/>
          <w:szCs w:val="24"/>
          <w:lang w:val="es-ES"/>
        </w:rPr>
      </w:pPr>
      <w:r w:rsidRPr="00E7787D">
        <w:rPr>
          <w:b/>
          <w:sz w:val="24"/>
          <w:szCs w:val="24"/>
          <w:lang w:val="es-ES"/>
        </w:rPr>
        <w:lastRenderedPageBreak/>
        <w:t>2.3 Delimitación temporal</w:t>
      </w:r>
    </w:p>
    <w:p w14:paraId="31CACFEA" w14:textId="77777777" w:rsidR="004B2F27" w:rsidRPr="00E7787D" w:rsidRDefault="004B2F27" w:rsidP="004B2F27">
      <w:pPr>
        <w:spacing w:line="276" w:lineRule="auto"/>
        <w:rPr>
          <w:lang w:val="es-ES"/>
        </w:rPr>
      </w:pPr>
      <w:r w:rsidRPr="00E7787D">
        <w:rPr>
          <w:lang w:val="es-ES"/>
        </w:rPr>
        <w:t xml:space="preserve">El sistema será desarrollado durante el lapso de </w:t>
      </w:r>
      <w:r>
        <w:rPr>
          <w:lang w:val="es-ES"/>
        </w:rPr>
        <w:t>4 meses,</w:t>
      </w:r>
      <w:r w:rsidRPr="00E7787D">
        <w:rPr>
          <w:lang w:val="es-ES"/>
        </w:rPr>
        <w:t xml:space="preserve"> durante la gestión 1/2018 de la Universidad Franz Tamayo.</w:t>
      </w:r>
    </w:p>
    <w:p w14:paraId="4C970D36" w14:textId="77777777" w:rsidR="004B2F27" w:rsidRPr="00E7787D" w:rsidRDefault="004B2F27" w:rsidP="004B2F27">
      <w:pPr>
        <w:spacing w:line="276" w:lineRule="auto"/>
        <w:rPr>
          <w:b/>
          <w:sz w:val="24"/>
          <w:szCs w:val="24"/>
          <w:lang w:val="es-ES"/>
        </w:rPr>
      </w:pPr>
      <w:r w:rsidRPr="00E7787D">
        <w:rPr>
          <w:b/>
          <w:sz w:val="24"/>
          <w:szCs w:val="24"/>
          <w:lang w:val="es-ES"/>
        </w:rPr>
        <w:t>2.4 Delimitación espacial</w:t>
      </w:r>
    </w:p>
    <w:p w14:paraId="59E2BC37" w14:textId="77777777" w:rsidR="004B2F27" w:rsidRPr="00E7787D" w:rsidRDefault="004B2F27" w:rsidP="004B2F27">
      <w:pPr>
        <w:spacing w:line="276" w:lineRule="auto"/>
        <w:rPr>
          <w:lang w:val="es-ES"/>
        </w:rPr>
      </w:pPr>
      <w:r w:rsidRPr="00E7787D">
        <w:rPr>
          <w:lang w:val="es-ES"/>
        </w:rPr>
        <w:t>El sistema será desarrollado como una plataforma de escritorio, que registrará principalmente ciudadanos paceños y bolivianos, pero también extranjeros, para la realización de servicios y trabajos por internet, y/o físicos que pudieran ser realizados en Bolivia.</w:t>
      </w:r>
    </w:p>
    <w:p w14:paraId="6A5B5D86" w14:textId="77777777" w:rsidR="004B2F27" w:rsidRPr="00E7787D" w:rsidRDefault="004B2F27" w:rsidP="004B2F27">
      <w:pPr>
        <w:spacing w:line="276" w:lineRule="auto"/>
        <w:rPr>
          <w:b/>
          <w:sz w:val="24"/>
          <w:szCs w:val="24"/>
          <w:lang w:val="es-ES"/>
        </w:rPr>
      </w:pPr>
      <w:r w:rsidRPr="00E7787D">
        <w:rPr>
          <w:b/>
          <w:sz w:val="24"/>
          <w:szCs w:val="24"/>
          <w:lang w:val="es-ES"/>
        </w:rPr>
        <w:t>2.5 Objetivos</w:t>
      </w:r>
    </w:p>
    <w:p w14:paraId="4E1FCBD3" w14:textId="77777777" w:rsidR="004B2F27" w:rsidRPr="00E7787D" w:rsidRDefault="004B2F27" w:rsidP="004B2F27">
      <w:pPr>
        <w:spacing w:line="276" w:lineRule="auto"/>
        <w:outlineLvl w:val="0"/>
        <w:rPr>
          <w:b/>
          <w:sz w:val="24"/>
          <w:szCs w:val="24"/>
          <w:lang w:val="es-ES"/>
        </w:rPr>
      </w:pPr>
      <w:r w:rsidRPr="00E7787D">
        <w:rPr>
          <w:b/>
          <w:sz w:val="24"/>
          <w:szCs w:val="24"/>
          <w:lang w:val="es-ES"/>
        </w:rPr>
        <w:t>2.5.1 Objetivo general</w:t>
      </w:r>
    </w:p>
    <w:p w14:paraId="34DB37F1" w14:textId="77777777" w:rsidR="004B2F27" w:rsidRPr="00E7787D" w:rsidRDefault="004B2F27" w:rsidP="004B2F27">
      <w:pPr>
        <w:spacing w:line="276" w:lineRule="auto"/>
        <w:jc w:val="both"/>
        <w:rPr>
          <w:lang w:val="es-ES"/>
        </w:rPr>
      </w:pPr>
      <w:r w:rsidRPr="00E7787D">
        <w:rPr>
          <w:lang w:val="es-ES"/>
        </w:rPr>
        <w:t xml:space="preserve">Desarrollar un sistema </w:t>
      </w:r>
      <w:r>
        <w:rPr>
          <w:lang w:val="es-ES"/>
        </w:rPr>
        <w:t xml:space="preserve">de apoyo para el desarrollo de la comunicación y la interacción social en niños con trastorno de espectro autista </w:t>
      </w:r>
      <w:r w:rsidRPr="00E7787D">
        <w:rPr>
          <w:lang w:val="es-ES"/>
        </w:rPr>
        <w:t>para la sociedad paceña y/o boliviana al servicio del país.</w:t>
      </w:r>
    </w:p>
    <w:p w14:paraId="58FDEDAB" w14:textId="77777777" w:rsidR="004B2F27" w:rsidRPr="00E7787D" w:rsidRDefault="004B2F27" w:rsidP="004B2F27">
      <w:pPr>
        <w:spacing w:line="276" w:lineRule="auto"/>
        <w:outlineLvl w:val="0"/>
        <w:rPr>
          <w:b/>
          <w:sz w:val="24"/>
          <w:szCs w:val="24"/>
          <w:lang w:val="es-ES"/>
        </w:rPr>
      </w:pPr>
      <w:r w:rsidRPr="00E7787D">
        <w:rPr>
          <w:b/>
          <w:sz w:val="24"/>
          <w:szCs w:val="24"/>
          <w:lang w:val="es-ES"/>
        </w:rPr>
        <w:t>2.5.2 Objetivos específicos</w:t>
      </w:r>
    </w:p>
    <w:p w14:paraId="2093A026" w14:textId="77777777" w:rsidR="004B2F27" w:rsidRPr="00E7787D" w:rsidRDefault="004B2F27" w:rsidP="004B2F27">
      <w:pPr>
        <w:spacing w:line="276" w:lineRule="auto"/>
        <w:jc w:val="both"/>
        <w:rPr>
          <w:lang w:val="es-ES"/>
        </w:rPr>
      </w:pPr>
      <w:r w:rsidRPr="00E7787D">
        <w:rPr>
          <w:lang w:val="es-ES"/>
        </w:rPr>
        <w:t xml:space="preserve">- </w:t>
      </w:r>
      <w:r w:rsidR="00AF642C">
        <w:rPr>
          <w:lang w:val="es-ES"/>
        </w:rPr>
        <w:t>Realizar</w:t>
      </w:r>
      <w:r w:rsidRPr="00E7787D">
        <w:rPr>
          <w:lang w:val="es-ES"/>
        </w:rPr>
        <w:t xml:space="preserve"> el registro de </w:t>
      </w:r>
      <w:r w:rsidR="00AF642C">
        <w:rPr>
          <w:lang w:val="es-ES"/>
        </w:rPr>
        <w:t xml:space="preserve">cuentas de </w:t>
      </w:r>
      <w:r w:rsidRPr="00E7787D">
        <w:rPr>
          <w:lang w:val="es-ES"/>
        </w:rPr>
        <w:t xml:space="preserve">usuarios para </w:t>
      </w:r>
      <w:r w:rsidR="00AF642C">
        <w:rPr>
          <w:lang w:val="es-ES"/>
        </w:rPr>
        <w:t>el control del rendimiento de los niños en el uso de la aplicación.</w:t>
      </w:r>
    </w:p>
    <w:p w14:paraId="5A73A247" w14:textId="77777777" w:rsidR="00AF642C" w:rsidRDefault="004B2F27" w:rsidP="004B2F27">
      <w:pPr>
        <w:spacing w:line="276" w:lineRule="auto"/>
        <w:jc w:val="both"/>
        <w:rPr>
          <w:lang w:val="es-ES"/>
        </w:rPr>
      </w:pPr>
      <w:r w:rsidRPr="00E7787D">
        <w:rPr>
          <w:lang w:val="es-ES"/>
        </w:rPr>
        <w:t xml:space="preserve">- </w:t>
      </w:r>
      <w:r w:rsidR="00AF642C">
        <w:rPr>
          <w:lang w:val="es-ES"/>
        </w:rPr>
        <w:t>Implementar una serie de juegos dentro del sistema que ayude a al desarrollo de la comunicación de niños con trastorno de espectro autista.</w:t>
      </w:r>
    </w:p>
    <w:p w14:paraId="21255AC8" w14:textId="77777777" w:rsidR="004B2F27" w:rsidRDefault="004B2F27" w:rsidP="004B2F27">
      <w:pPr>
        <w:spacing w:line="276" w:lineRule="auto"/>
        <w:jc w:val="both"/>
        <w:rPr>
          <w:lang w:val="es-ES"/>
        </w:rPr>
      </w:pPr>
      <w:r>
        <w:rPr>
          <w:lang w:val="es-ES"/>
        </w:rPr>
        <w:t xml:space="preserve">- </w:t>
      </w:r>
      <w:r w:rsidR="00417985">
        <w:rPr>
          <w:lang w:val="es-ES"/>
        </w:rPr>
        <w:t>Ayudar a r</w:t>
      </w:r>
      <w:r w:rsidR="00AF642C">
        <w:rPr>
          <w:lang w:val="es-ES"/>
        </w:rPr>
        <w:t xml:space="preserve">egular la conducta </w:t>
      </w:r>
      <w:r w:rsidR="00417985">
        <w:rPr>
          <w:lang w:val="es-ES"/>
        </w:rPr>
        <w:t xml:space="preserve">social </w:t>
      </w:r>
      <w:r w:rsidR="00AF642C">
        <w:rPr>
          <w:lang w:val="es-ES"/>
        </w:rPr>
        <w:t xml:space="preserve">para participar en relaciones espontaneas </w:t>
      </w:r>
      <w:r w:rsidR="00417985">
        <w:rPr>
          <w:lang w:val="es-ES"/>
        </w:rPr>
        <w:t>mediante actividades relacionadas a la interacción en sociedad</w:t>
      </w:r>
      <w:r w:rsidRPr="00E7787D">
        <w:rPr>
          <w:lang w:val="es-ES"/>
        </w:rPr>
        <w:t>.</w:t>
      </w:r>
    </w:p>
    <w:p w14:paraId="31186E18" w14:textId="77777777" w:rsidR="002F2F87" w:rsidRDefault="00417985" w:rsidP="004B2F27">
      <w:pPr>
        <w:spacing w:line="276" w:lineRule="auto"/>
        <w:jc w:val="both"/>
        <w:rPr>
          <w:lang w:val="es-ES"/>
        </w:rPr>
      </w:pPr>
      <w:r>
        <w:rPr>
          <w:lang w:val="es-ES"/>
        </w:rPr>
        <w:t xml:space="preserve">- </w:t>
      </w:r>
      <w:r w:rsidR="002F2F87">
        <w:rPr>
          <w:lang w:val="es-ES"/>
        </w:rPr>
        <w:t>Motivar a los usuarios al desarrollo lingüístico para niños con trastorno autista mediante la enseñanza de habilidades comunicacionales.</w:t>
      </w:r>
    </w:p>
    <w:p w14:paraId="1144547B" w14:textId="77777777" w:rsidR="004B2F27" w:rsidRPr="00E7787D" w:rsidRDefault="004B2F27" w:rsidP="004B2F27">
      <w:pPr>
        <w:spacing w:line="276" w:lineRule="auto"/>
        <w:jc w:val="both"/>
        <w:rPr>
          <w:lang w:val="es-ES"/>
        </w:rPr>
      </w:pPr>
      <w:r w:rsidRPr="00E7787D">
        <w:rPr>
          <w:lang w:val="es-ES"/>
        </w:rPr>
        <w:t>- Generar reportes para asegurar la mejor clasificación de anuncios ante los usuarios para la sociedad paceña y/o boliviana al servicio del país.</w:t>
      </w:r>
    </w:p>
    <w:p w14:paraId="0569AA49" w14:textId="77777777" w:rsidR="00717BB7" w:rsidRDefault="00717BB7"/>
    <w:sectPr w:rsidR="00717BB7" w:rsidSect="00BD69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181C"/>
    <w:multiLevelType w:val="multilevel"/>
    <w:tmpl w:val="5760596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D3B349F"/>
    <w:multiLevelType w:val="multilevel"/>
    <w:tmpl w:val="0D84EA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6AF533D"/>
    <w:multiLevelType w:val="multilevel"/>
    <w:tmpl w:val="12607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DB77E3"/>
    <w:multiLevelType w:val="multilevel"/>
    <w:tmpl w:val="047EBEDA"/>
    <w:lvl w:ilvl="0">
      <w:start w:val="1"/>
      <w:numFmt w:val="decimal"/>
      <w:lvlText w:val="%1"/>
      <w:lvlJc w:val="left"/>
      <w:pPr>
        <w:ind w:left="380" w:hanging="380"/>
      </w:pPr>
    </w:lvl>
    <w:lvl w:ilvl="1">
      <w:start w:val="1"/>
      <w:numFmt w:val="decimal"/>
      <w:lvlText w:val="%1.%2"/>
      <w:lvlJc w:val="left"/>
      <w:pPr>
        <w:ind w:left="380" w:hanging="38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1B63F79"/>
    <w:multiLevelType w:val="multilevel"/>
    <w:tmpl w:val="749AD91A"/>
    <w:lvl w:ilvl="0">
      <w:start w:val="1"/>
      <w:numFmt w:val="lowerLetter"/>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F27"/>
    <w:rsid w:val="000175B5"/>
    <w:rsid w:val="00047812"/>
    <w:rsid w:val="002F2F87"/>
    <w:rsid w:val="00346663"/>
    <w:rsid w:val="00417985"/>
    <w:rsid w:val="004B2F27"/>
    <w:rsid w:val="00552DB9"/>
    <w:rsid w:val="00717BB7"/>
    <w:rsid w:val="00852257"/>
    <w:rsid w:val="00AF642C"/>
    <w:rsid w:val="00BD69DC"/>
    <w:rsid w:val="00F94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12E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F27"/>
    <w:pPr>
      <w:pBdr>
        <w:top w:val="nil"/>
        <w:left w:val="nil"/>
        <w:bottom w:val="nil"/>
        <w:right w:val="nil"/>
        <w:between w:val="nil"/>
      </w:pBdr>
      <w:spacing w:after="160" w:line="259" w:lineRule="auto"/>
    </w:pPr>
    <w:rPr>
      <w:rFonts w:ascii="Calibri" w:eastAsia="Calibri" w:hAnsi="Calibri" w:cs="Calibri"/>
      <w:color w:val="000000"/>
      <w:sz w:val="22"/>
      <w:szCs w:val="22"/>
      <w:lang w:val="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1">
    <w:name w:val="1"/>
    <w:basedOn w:val="TableNormal"/>
    <w:rsid w:val="004B2F27"/>
    <w:pPr>
      <w:pBdr>
        <w:top w:val="nil"/>
        <w:left w:val="nil"/>
        <w:bottom w:val="nil"/>
        <w:right w:val="nil"/>
        <w:between w:val="nil"/>
      </w:pBdr>
    </w:pPr>
    <w:rPr>
      <w:rFonts w:ascii="Calibri" w:eastAsia="Calibri" w:hAnsi="Calibri" w:cs="Calibri"/>
      <w:color w:val="000000"/>
      <w:sz w:val="22"/>
      <w:szCs w:val="22"/>
      <w:lang w:val="es-BO"/>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1776</Words>
  <Characters>9773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Stephany Herrera Vasquez</cp:lastModifiedBy>
  <cp:revision>4</cp:revision>
  <dcterms:created xsi:type="dcterms:W3CDTF">2018-08-21T11:12:00Z</dcterms:created>
  <dcterms:modified xsi:type="dcterms:W3CDTF">2018-08-22T08:30:00Z</dcterms:modified>
</cp:coreProperties>
</file>