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425E8" w:rsidRDefault="00636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 3</w:t>
      </w:r>
    </w:p>
    <w:p w14:paraId="00000002" w14:textId="77777777" w:rsidR="000425E8" w:rsidRDefault="00636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Банковская система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3" w14:textId="77777777" w:rsidR="000425E8" w:rsidRDefault="0063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b/>
          <w:color w:val="1D1D1B"/>
        </w:rPr>
      </w:pP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Простая ставка %   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= P(1 + i * n), </w:t>
      </w:r>
      <w:proofErr w:type="gramStart"/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применяется</w:t>
      </w:r>
      <w:proofErr w:type="gramEnd"/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 когда </w:t>
      </w:r>
      <w:proofErr w:type="spellStart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n‹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года</w:t>
      </w:r>
      <w:proofErr w:type="spellEnd"/>
    </w:p>
    <w:p w14:paraId="00000004" w14:textId="77777777" w:rsidR="000425E8" w:rsidRDefault="0063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1D1D1B"/>
        </w:rPr>
      </w:pP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Сложная ставка %   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S = </w:t>
      </w:r>
      <m:oMath>
        <m:sSup>
          <m:sSupPr>
            <m:ctrlP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P(1+i)</m:t>
            </m:r>
          </m:e>
          <m:sup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применяется</w:t>
      </w:r>
      <w:proofErr w:type="gramEnd"/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 когда </w:t>
      </w:r>
      <w:proofErr w:type="spellStart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n›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года</w:t>
      </w:r>
      <w:proofErr w:type="spellEnd"/>
    </w:p>
    <w:p w14:paraId="00000005" w14:textId="77777777" w:rsidR="000425E8" w:rsidRDefault="0063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1D1D1B"/>
        </w:rPr>
      </w:pP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Когда 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 – нецелое число, тогда </w:t>
      </w:r>
      <w:proofErr w:type="gramStart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n</w:t>
      </w:r>
      <w:proofErr w:type="gramEnd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= а + в</w:t>
      </w:r>
    </w:p>
    <w:p w14:paraId="00000006" w14:textId="77777777" w:rsidR="000425E8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ind w:left="786"/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S = </w:t>
      </w:r>
      <m:oMath>
        <m:sSup>
          <m:sSupPr>
            <m:ctrlP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P(1+i)</m:t>
            </m:r>
          </m:e>
          <m:sup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а</m:t>
            </m:r>
          </m:sup>
        </m:sSup>
      </m:oMath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* (1 + i *в)</w:t>
      </w:r>
    </w:p>
    <w:p w14:paraId="00000007" w14:textId="77777777" w:rsidR="000425E8" w:rsidRDefault="0063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b/>
          <w:color w:val="1D1D1B"/>
        </w:rPr>
      </w:pP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При многократном начислении % </w:t>
      </w:r>
      <m:oMath>
        <m:sSup>
          <m:sSupPr>
            <m:ctrlP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S=P (1+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1D1D1B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1D1D1B"/>
                    <w:sz w:val="40"/>
                    <w:szCs w:val="40"/>
                  </w:rPr>
                  <m:t>i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1D1D1B"/>
                    <w:sz w:val="40"/>
                    <w:szCs w:val="40"/>
                  </w:rPr>
                  <m:t>m</m:t>
                </m:r>
              </m:den>
            </m:f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n*m</m:t>
            </m:r>
          </m:sup>
        </m:sSup>
      </m:oMath>
    </w:p>
    <w:p w14:paraId="00000008" w14:textId="77777777" w:rsidR="000425E8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ind w:left="786"/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 - наращиваемая сумма; </w:t>
      </w:r>
      <w:proofErr w:type="gramStart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Р</w:t>
      </w:r>
      <w:proofErr w:type="gramEnd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– сумма первоначального капитала;</w:t>
      </w:r>
    </w:p>
    <w:p w14:paraId="00000009" w14:textId="77777777" w:rsidR="000425E8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ind w:left="786"/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n 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период времени;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 m 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– количество выплат;  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i 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– ставка %;</w:t>
      </w:r>
    </w:p>
    <w:p w14:paraId="0000000A" w14:textId="77777777" w:rsidR="000425E8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ind w:left="786"/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а 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– года; </w:t>
      </w:r>
      <w:proofErr w:type="gramStart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в</w:t>
      </w:r>
      <w:proofErr w:type="gramEnd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>– месяца.</w:t>
      </w:r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 xml:space="preserve"> </w:t>
      </w:r>
    </w:p>
    <w:p w14:paraId="0000000B" w14:textId="77777777" w:rsidR="000425E8" w:rsidRPr="00A3034A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u w:val="single"/>
        </w:rPr>
        <w:t>Задача 1: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Клиент положил в банк 10 000 рублей под 10% годовых на 37 месяцев. Определить S?</w:t>
      </w:r>
    </w:p>
    <w:p w14:paraId="3334AF2F" w14:textId="77777777" w:rsidR="00CE560A" w:rsidRPr="00A3034A" w:rsidRDefault="00CE560A" w:rsidP="00CE5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В данной задаче применяется </w:t>
      </w:r>
      <w:proofErr w:type="gramStart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формула</w:t>
      </w:r>
      <w:proofErr w:type="gramEnd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когда 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n – нецелое число</w:t>
      </w:r>
    </w:p>
    <w:p w14:paraId="3921394A" w14:textId="55523D77" w:rsidR="00CE560A" w:rsidRPr="00A3034A" w:rsidRDefault="00CE56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 xml:space="preserve">S = </w:t>
      </w:r>
      <m:oMath>
        <m:sSup>
          <m:sSupPr>
            <m:ctrlP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  <m:t>P(1+i)</m:t>
            </m:r>
          </m:e>
          <m:sup>
            <m: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  <m:t>а</m:t>
            </m:r>
          </m:sup>
        </m:sSup>
      </m:oMath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 (1 + i *в) = 10000</w:t>
      </w:r>
      <w:r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(1+0.1)3</w:t>
      </w:r>
      <w:r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(1+0.1</w:t>
      </w:r>
      <w:r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1/12)=</w:t>
      </w:r>
      <w:r w:rsidR="000910F3"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10,000</w:t>
      </w:r>
      <w:r w:rsidR="000910F3"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</w:t>
      </w:r>
      <w:r w:rsidR="000910F3"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1,331</w:t>
      </w:r>
      <w:r w:rsidR="000910F3"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</w:t>
      </w:r>
      <w:r w:rsidR="000910F3"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1,0083=13.420</w:t>
      </w:r>
      <w:r w:rsidR="000910F3"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,</w:t>
      </w:r>
      <w:r w:rsidR="000910F3"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473</w:t>
      </w:r>
    </w:p>
    <w:p w14:paraId="0000000C" w14:textId="77777777" w:rsidR="000425E8" w:rsidRPr="00A3034A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u w:val="single"/>
        </w:rPr>
        <w:t>Задача 2: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Клиент положил в банк 5 000 рублей под 30% на 2 года. Определить S, если начисления проводятся по полугодиям?</w:t>
      </w:r>
    </w:p>
    <w:p w14:paraId="64D71C48" w14:textId="1EB6D48A" w:rsidR="000910F3" w:rsidRPr="00A3034A" w:rsidRDefault="000910F3" w:rsidP="000910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В данной задаче применяется </w:t>
      </w:r>
      <w:proofErr w:type="gramStart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формула</w:t>
      </w:r>
      <w:proofErr w:type="gramEnd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когда 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n – многократным начислением</w:t>
      </w:r>
    </w:p>
    <w:p w14:paraId="3C22ECB1" w14:textId="29B38053" w:rsidR="000910F3" w:rsidRPr="00A3034A" w:rsidRDefault="00FE5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D1D1B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S=P (1+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1D1D1B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1D1D1B"/>
                    <w:sz w:val="40"/>
                    <w:szCs w:val="40"/>
                  </w:rPr>
                  <m:t>i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1D1D1B"/>
                    <w:sz w:val="40"/>
                    <w:szCs w:val="40"/>
                  </w:rPr>
                  <m:t>m</m:t>
                </m:r>
              </m:den>
            </m:f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color w:val="1D1D1B"/>
                <w:sz w:val="40"/>
                <w:szCs w:val="40"/>
              </w:rPr>
              <m:t>n*m</m:t>
            </m:r>
          </m:sup>
        </m:sSup>
      </m:oMath>
      <w:r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= 5,000(1+0.3/2)2</w:t>
      </w:r>
      <w:r>
        <w:rPr>
          <w:rFonts w:ascii="Times New Roman" w:eastAsia="Times New Roman" w:hAnsi="Times New Roman" w:cs="Times New Roman"/>
          <w:b/>
          <w:color w:val="1D1D1B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2</w:t>
      </w:r>
      <w:r w:rsidR="000910F3"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=5.000</w:t>
      </w:r>
      <w:r w:rsidR="000910F3"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3,059</w:t>
      </w:r>
      <w:r w:rsidR="000910F3"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15295</w:t>
      </w:r>
    </w:p>
    <w:p w14:paraId="0000000D" w14:textId="77777777" w:rsidR="000425E8" w:rsidRPr="00A3034A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u w:val="single"/>
        </w:rPr>
        <w:t xml:space="preserve">Задача 3: 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Клиент положил в банк 5 000 рублей под 15% годовых на 3 года. Определить S?</w:t>
      </w:r>
    </w:p>
    <w:p w14:paraId="4BEFBD34" w14:textId="77777777" w:rsidR="000910F3" w:rsidRPr="00A3034A" w:rsidRDefault="000910F3" w:rsidP="000910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В данной задаче применяется сложная ставка %, так как </w:t>
      </w:r>
      <w:proofErr w:type="spellStart"/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n›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года</w:t>
      </w:r>
      <w:proofErr w:type="spellEnd"/>
    </w:p>
    <w:p w14:paraId="090F1C3E" w14:textId="038F4CDE" w:rsidR="00B3436E" w:rsidRPr="00A3034A" w:rsidRDefault="000910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lastRenderedPageBreak/>
        <w:t xml:space="preserve">S = </w:t>
      </w:r>
      <m:oMath>
        <m:sSup>
          <m:sSupPr>
            <m:ctrlP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  <m:t>P(1+i)</m:t>
            </m:r>
          </m:e>
          <m:sup>
            <m: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  <m:t>n</m:t>
            </m:r>
          </m:sup>
        </m:sSup>
      </m:oMath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= 5,000(1+0.15)3=</w:t>
      </w:r>
      <w:r w:rsidR="00B3436E"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5,000</w:t>
      </w:r>
      <w:r w:rsidR="00B3436E" w:rsidRPr="00A3034A">
        <w:rPr>
          <w:rFonts w:ascii="Times New Roman" w:eastAsia="Times New Roman" w:hAnsi="Times New Roman" w:cs="Times New Roman"/>
          <w:color w:val="1D1D1B"/>
          <w:sz w:val="28"/>
          <w:szCs w:val="28"/>
          <w:lang w:val="en-US"/>
        </w:rPr>
        <w:t>*</w:t>
      </w:r>
      <w:r w:rsidR="00B3436E"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1.5209=7604,5</w:t>
      </w:r>
    </w:p>
    <w:p w14:paraId="0000000E" w14:textId="77777777" w:rsidR="000425E8" w:rsidRPr="00A3034A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u w:val="single"/>
        </w:rPr>
        <w:t xml:space="preserve">Задача 4: 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Компания положила в банк 15 </w:t>
      </w:r>
      <w:proofErr w:type="spellStart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млн</w:t>
      </w:r>
      <w:proofErr w:type="gramStart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.р</w:t>
      </w:r>
      <w:proofErr w:type="gramEnd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уб</w:t>
      </w:r>
      <w:proofErr w:type="spellEnd"/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. на 5 лет. Первый год 12%, 2,3 год ставка увеличилась на 1,2%; Четвертый и пятый года ставка увеличилась еще на 0,6%. Определить S?</w:t>
      </w:r>
    </w:p>
    <w:p w14:paraId="1179746E" w14:textId="77777777" w:rsidR="00B3436E" w:rsidRPr="00A3034A" w:rsidRDefault="00B3436E" w:rsidP="00B343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В данной задаче применяется сложная ставка %, так как </w:t>
      </w:r>
      <w:proofErr w:type="spellStart"/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n›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года</w:t>
      </w:r>
      <w:proofErr w:type="spellEnd"/>
    </w:p>
    <w:p w14:paraId="3B5822D7" w14:textId="5E947C7F" w:rsidR="00B3436E" w:rsidRPr="00A3034A" w:rsidRDefault="00B3436E" w:rsidP="00B343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 xml:space="preserve">S = </w:t>
      </w:r>
      <m:oMath>
        <m:sSup>
          <m:sSupPr>
            <m:ctrlP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  <m:t>P(1+i)</m:t>
            </m:r>
          </m:e>
          <m:sup>
            <m:r>
              <w:rPr>
                <w:rFonts w:ascii="Cambria Math" w:eastAsia="Cambria Math" w:hAnsi="Cambria Math" w:cs="Times New Roman"/>
                <w:color w:val="1D1D1B"/>
                <w:sz w:val="28"/>
                <w:szCs w:val="28"/>
              </w:rPr>
              <m:t>n</m:t>
            </m:r>
          </m:sup>
        </m:sSup>
      </m:oMath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= 15,000,000</w:t>
      </w:r>
      <w:r w:rsidRPr="00FF4DA1">
        <w:rPr>
          <w:rFonts w:ascii="Times New Roman" w:eastAsia="Times New Roman" w:hAnsi="Times New Roman" w:cs="Times New Roman"/>
          <w:color w:val="1D1D1B"/>
          <w:sz w:val="28"/>
          <w:szCs w:val="28"/>
        </w:rPr>
        <w:t>*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(1+0.12)1</w:t>
      </w:r>
      <w:r w:rsidRPr="00FF4DA1">
        <w:rPr>
          <w:rFonts w:ascii="Times New Roman" w:eastAsia="Times New Roman" w:hAnsi="Times New Roman" w:cs="Times New Roman"/>
          <w:color w:val="1D1D1B"/>
          <w:sz w:val="28"/>
          <w:szCs w:val="28"/>
        </w:rPr>
        <w:t>*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(1+0.132)2</w:t>
      </w:r>
      <w:r w:rsidRPr="00FF4DA1">
        <w:rPr>
          <w:rFonts w:ascii="Times New Roman" w:eastAsia="Times New Roman" w:hAnsi="Times New Roman" w:cs="Times New Roman"/>
          <w:color w:val="1D1D1B"/>
          <w:sz w:val="28"/>
          <w:szCs w:val="28"/>
        </w:rPr>
        <w:t>*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(1+0.138)2=</w:t>
      </w:r>
    </w:p>
    <w:p w14:paraId="7FA4566C" w14:textId="7A1F384F" w:rsidR="00B3436E" w:rsidRPr="00A3034A" w:rsidRDefault="00B3436E" w:rsidP="00B343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15,000,000</w:t>
      </w:r>
      <w:r w:rsidRPr="00FF4DA1">
        <w:rPr>
          <w:rFonts w:ascii="Times New Roman" w:eastAsia="Times New Roman" w:hAnsi="Times New Roman" w:cs="Times New Roman"/>
          <w:color w:val="1D1D1B"/>
          <w:sz w:val="28"/>
          <w:szCs w:val="28"/>
        </w:rPr>
        <w:t>*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1,12*1,2814*</w:t>
      </w:r>
      <w:r w:rsidRPr="00FF4DA1">
        <w:rPr>
          <w:rFonts w:ascii="Times New Roman" w:eastAsia="Times New Roman" w:hAnsi="Times New Roman" w:cs="Times New Roman"/>
          <w:color w:val="1D1D1B"/>
          <w:sz w:val="28"/>
          <w:szCs w:val="28"/>
        </w:rPr>
        <w:t>1.295=27.878.138,4</w:t>
      </w:r>
    </w:p>
    <w:p w14:paraId="2B8483F1" w14:textId="77777777" w:rsidR="00B3436E" w:rsidRPr="00A3034A" w:rsidRDefault="00B343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</w:p>
    <w:p w14:paraId="0000000F" w14:textId="77777777" w:rsidR="000425E8" w:rsidRPr="00A3034A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u w:val="single"/>
        </w:rPr>
        <w:t xml:space="preserve">Задача 5: 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Определить какую сумму нужно вложить сегодня, чтобы получить 20 000 рублей при ставке 25% через 6 месяцев?</w:t>
      </w:r>
    </w:p>
    <w:p w14:paraId="0443841C" w14:textId="77777777" w:rsidR="00A3034A" w:rsidRPr="00A3034A" w:rsidRDefault="00A3034A" w:rsidP="00A30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В данной задаче применяется простая ставка %, так как </w:t>
      </w:r>
      <w:proofErr w:type="spellStart"/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n‹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года</w:t>
      </w:r>
      <w:proofErr w:type="spellEnd"/>
    </w:p>
    <w:p w14:paraId="6AE6224B" w14:textId="205BA3F3" w:rsidR="00A3034A" w:rsidRPr="00A3034A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 xml:space="preserve">S  = P(1 + i * n) = 20.000 = 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lang w:val="en-US"/>
        </w:rPr>
        <w:t>p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(1+0.25*</w:t>
      </w:r>
      <w:r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0.5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)=20.000</w:t>
      </w:r>
    </w:p>
    <w:p w14:paraId="53A5F2AC" w14:textId="638F7D5B" w:rsidR="00A3034A" w:rsidRPr="00FF4DA1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lang w:val="en-US"/>
        </w:rPr>
        <w:t>S</w:t>
      </w:r>
      <w:r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 xml:space="preserve">= 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lang w:val="en-US"/>
        </w:rPr>
        <w:t>p</w:t>
      </w: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*</w:t>
      </w:r>
      <w:r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1.125=20000</w:t>
      </w:r>
    </w:p>
    <w:p w14:paraId="03440564" w14:textId="0399A257" w:rsidR="00A3034A" w:rsidRPr="00FF4DA1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A3034A">
        <w:rPr>
          <w:rFonts w:ascii="Times New Roman" w:eastAsia="Times New Roman" w:hAnsi="Times New Roman" w:cs="Times New Roman"/>
          <w:b/>
          <w:color w:val="1D1D1B"/>
          <w:sz w:val="28"/>
          <w:szCs w:val="28"/>
          <w:lang w:val="en-US"/>
        </w:rPr>
        <w:t>P</w:t>
      </w:r>
      <w:r w:rsidRPr="00FF4DA1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=17777.77</w:t>
      </w:r>
    </w:p>
    <w:p w14:paraId="00000010" w14:textId="77777777" w:rsidR="000425E8" w:rsidRPr="00FE52C4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  <w:u w:val="single"/>
        </w:rPr>
        <w:t>Задача 6: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Вкладчик внес 250 000 рублей. Он хочет накопить не менее чем через год 400 000 рублей. Определить ставку %?</w:t>
      </w:r>
    </w:p>
    <w:p w14:paraId="5C962302" w14:textId="77777777" w:rsidR="00A3034A" w:rsidRPr="00E76888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</w:p>
    <w:p w14:paraId="06C9F2C6" w14:textId="578E86C4" w:rsidR="00A3034A" w:rsidRPr="00FE52C4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  <w:lang w:val="en-US"/>
        </w:rPr>
        <w:t>P</w:t>
      </w:r>
      <w:r w:rsidRPr="00FE52C4">
        <w:rPr>
          <w:rFonts w:ascii="Times New Roman" w:eastAsia="Times New Roman" w:hAnsi="Times New Roman" w:cs="Times New Roman"/>
          <w:color w:val="1D1D1B"/>
          <w:sz w:val="28"/>
          <w:szCs w:val="28"/>
        </w:rPr>
        <w:t>=250.000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  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  <w:lang w:val="en-US"/>
        </w:rPr>
        <w:t>S</w:t>
      </w:r>
      <w:r w:rsidRPr="00FE52C4">
        <w:rPr>
          <w:rFonts w:ascii="Times New Roman" w:eastAsia="Times New Roman" w:hAnsi="Times New Roman" w:cs="Times New Roman"/>
          <w:color w:val="1D1D1B"/>
          <w:sz w:val="28"/>
          <w:szCs w:val="28"/>
        </w:rPr>
        <w:t>=400.000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  <w:lang w:val="en-US"/>
        </w:rPr>
        <w:t>n</w:t>
      </w:r>
      <w:r w:rsidRPr="00FE52C4">
        <w:rPr>
          <w:rFonts w:ascii="Times New Roman" w:eastAsia="Times New Roman" w:hAnsi="Times New Roman" w:cs="Times New Roman"/>
          <w:color w:val="1D1D1B"/>
          <w:sz w:val="28"/>
          <w:szCs w:val="28"/>
        </w:rPr>
        <w:t>=1</w:t>
      </w:r>
    </w:p>
    <w:p w14:paraId="3A2339C7" w14:textId="54911316" w:rsidR="00A3034A" w:rsidRPr="00FE52C4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>Определить</w:t>
      </w:r>
      <w:r w:rsidRPr="00FE52C4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  <w:lang w:val="en-US"/>
        </w:rPr>
        <w:t>i</w:t>
      </w:r>
    </w:p>
    <w:p w14:paraId="32DFC2CA" w14:textId="77777777" w:rsidR="00FF4DA1" w:rsidRPr="00E76888" w:rsidRDefault="00FF4DA1" w:rsidP="00FF4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В данной задаче применяется простая ставка %, так как </w:t>
      </w:r>
      <w:proofErr w:type="spellStart"/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n‹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>года</w:t>
      </w:r>
      <w:proofErr w:type="spellEnd"/>
    </w:p>
    <w:p w14:paraId="0FAF565E" w14:textId="09D65E7C" w:rsidR="00A3034A" w:rsidRPr="00E76888" w:rsidRDefault="00FF4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</w:pPr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S  = P(1 + i * n) = 400.000=250.000(1+</w:t>
      </w:r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  <w:lang w:val="en-US"/>
        </w:rPr>
        <w:t>i*</w:t>
      </w:r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1)</w:t>
      </w:r>
    </w:p>
    <w:p w14:paraId="4844935E" w14:textId="53A8EAE4" w:rsidR="00FF4DA1" w:rsidRPr="00E76888" w:rsidRDefault="00FF4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</w:rPr>
        <w:t>400,000/250,000=1.6-1</w:t>
      </w:r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  <w:lang w:val="en-US"/>
        </w:rPr>
        <w:t>*100=60%</w:t>
      </w:r>
    </w:p>
    <w:p w14:paraId="00000011" w14:textId="77777777" w:rsidR="000425E8" w:rsidRPr="00A3034A" w:rsidRDefault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8"/>
          <w:szCs w:val="28"/>
        </w:rPr>
      </w:pPr>
      <w:r w:rsidRPr="00E76888">
        <w:rPr>
          <w:rFonts w:ascii="Times New Roman" w:eastAsia="Times New Roman" w:hAnsi="Times New Roman" w:cs="Times New Roman"/>
          <w:b/>
          <w:color w:val="1D1D1B"/>
          <w:sz w:val="28"/>
          <w:szCs w:val="28"/>
          <w:u w:val="single"/>
        </w:rPr>
        <w:t>Задача 7:</w:t>
      </w:r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Фирма положила в банк 10 </w:t>
      </w:r>
      <w:proofErr w:type="spellStart"/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>млн</w:t>
      </w:r>
      <w:proofErr w:type="gramStart"/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>.р</w:t>
      </w:r>
      <w:proofErr w:type="gramEnd"/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>уб</w:t>
      </w:r>
      <w:proofErr w:type="spellEnd"/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. под 20% 10.03.2020, а забрала 20.10.2020. Определить S, используя банковский год (360 дней в году). </w:t>
      </w:r>
      <w:proofErr w:type="gramStart"/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>День</w:t>
      </w:r>
      <w:proofErr w:type="gramEnd"/>
      <w:r w:rsidRPr="00E76888">
        <w:rPr>
          <w:rFonts w:ascii="Times New Roman" w:eastAsia="Times New Roman" w:hAnsi="Times New Roman" w:cs="Times New Roman"/>
          <w:color w:val="1D1D1B"/>
          <w:sz w:val="28"/>
          <w:szCs w:val="28"/>
        </w:rPr>
        <w:t xml:space="preserve"> когда положили и когда забрали кредит считать как о</w:t>
      </w:r>
      <w:r w:rsidRPr="00A3034A">
        <w:rPr>
          <w:rFonts w:ascii="Times New Roman" w:eastAsia="Times New Roman" w:hAnsi="Times New Roman" w:cs="Times New Roman"/>
          <w:color w:val="1D1D1B"/>
          <w:sz w:val="28"/>
          <w:szCs w:val="28"/>
        </w:rPr>
        <w:t>дин день.</w:t>
      </w:r>
    </w:p>
    <w:p w14:paraId="4F385641" w14:textId="77777777" w:rsidR="006367B7" w:rsidRDefault="006367B7" w:rsidP="00636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0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>
        <w:rPr>
          <w:rFonts w:ascii="Times New Roman" w:eastAsia="Times New Roman" w:hAnsi="Times New Roman" w:cs="Times New Roman"/>
          <w:color w:val="1D1D1B"/>
          <w:sz w:val="24"/>
          <w:szCs w:val="24"/>
        </w:rPr>
        <w:t xml:space="preserve">В данной задаче применяется простая ставка %, так как </w:t>
      </w:r>
      <w:proofErr w:type="spellStart"/>
      <w:r>
        <w:rPr>
          <w:rFonts w:ascii="Times New Roman" w:eastAsia="Times New Roman" w:hAnsi="Times New Roman" w:cs="Times New Roman"/>
          <w:b/>
          <w:color w:val="1D1D1B"/>
          <w:sz w:val="40"/>
          <w:szCs w:val="40"/>
        </w:rPr>
        <w:t>n‹</w:t>
      </w:r>
      <w:r>
        <w:rPr>
          <w:rFonts w:ascii="Times New Roman" w:eastAsia="Times New Roman" w:hAnsi="Times New Roman" w:cs="Times New Roman"/>
          <w:color w:val="1D1D1B"/>
          <w:sz w:val="24"/>
          <w:szCs w:val="24"/>
        </w:rPr>
        <w:t>года</w:t>
      </w:r>
      <w:proofErr w:type="spellEnd"/>
    </w:p>
    <w:p w14:paraId="00000012" w14:textId="1D24E3BA" w:rsidR="000425E8" w:rsidRDefault="006367B7" w:rsidP="006367B7">
      <w:pP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</w:pPr>
      <w:proofErr w:type="gramStart"/>
      <w:r w:rsidRPr="006367B7">
        <w:rPr>
          <w:rFonts w:ascii="Times New Roman" w:eastAsia="Times New Roman" w:hAnsi="Times New Roman" w:cs="Times New Roman"/>
          <w:b/>
          <w:color w:val="1D1D1B"/>
          <w:sz w:val="32"/>
          <w:szCs w:val="40"/>
          <w:lang w:val="en-US"/>
        </w:rPr>
        <w:lastRenderedPageBreak/>
        <w:t>S</w:t>
      </w:r>
      <w:r w:rsidRPr="006367B7">
        <w:rPr>
          <w:rFonts w:ascii="Times New Roman" w:eastAsia="Times New Roman" w:hAnsi="Times New Roman" w:cs="Times New Roman"/>
          <w:b/>
          <w:color w:val="1D1D1B"/>
          <w:sz w:val="20"/>
          <w:szCs w:val="24"/>
          <w:lang w:val="en-US"/>
        </w:rPr>
        <w:t xml:space="preserve">  </w:t>
      </w:r>
      <w:r w:rsidRPr="006367B7">
        <w:rPr>
          <w:rFonts w:ascii="Times New Roman" w:eastAsia="Times New Roman" w:hAnsi="Times New Roman" w:cs="Times New Roman"/>
          <w:b/>
          <w:color w:val="1D1D1B"/>
          <w:sz w:val="32"/>
          <w:szCs w:val="40"/>
          <w:lang w:val="en-US"/>
        </w:rPr>
        <w:t>=</w:t>
      </w:r>
      <w:proofErr w:type="gramEnd"/>
      <w:r w:rsidRPr="006367B7">
        <w:rPr>
          <w:rFonts w:ascii="Times New Roman" w:eastAsia="Times New Roman" w:hAnsi="Times New Roman" w:cs="Times New Roman"/>
          <w:b/>
          <w:color w:val="1D1D1B"/>
          <w:sz w:val="32"/>
          <w:szCs w:val="40"/>
          <w:lang w:val="en-US"/>
        </w:rPr>
        <w:t xml:space="preserve"> P(1 + i * n) =</w:t>
      </w:r>
      <w:r w:rsidRPr="006367B7"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10,000,000(1+0.2</w:t>
      </w:r>
      <w:r>
        <w:rPr>
          <w:rFonts w:ascii="Times New Roman" w:eastAsia="Times New Roman" w:hAnsi="Times New Roman" w:cs="Times New Roman"/>
          <w:b/>
          <w:color w:val="1D1D1B"/>
          <w:sz w:val="32"/>
          <w:szCs w:val="40"/>
          <w:lang w:val="en-US"/>
        </w:rPr>
        <w:t>*</w:t>
      </w:r>
      <w:r w:rsidR="002F02C8"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225</w:t>
      </w:r>
      <w: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/360)=10,000,000</w:t>
      </w:r>
      <w:r>
        <w:rPr>
          <w:rFonts w:ascii="Times New Roman" w:eastAsia="Times New Roman" w:hAnsi="Times New Roman" w:cs="Times New Roman"/>
          <w:b/>
          <w:color w:val="1D1D1B"/>
          <w:sz w:val="32"/>
          <w:szCs w:val="40"/>
          <w:lang w:val="en-US"/>
        </w:rPr>
        <w:t>*</w:t>
      </w:r>
      <w:r w:rsidR="002F02C8"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1,1250</w:t>
      </w:r>
      <w: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=</w:t>
      </w:r>
    </w:p>
    <w:p w14:paraId="7388897C" w14:textId="6BE95EB8" w:rsidR="006367B7" w:rsidRDefault="002F02C8" w:rsidP="006367B7">
      <w:pP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</w:pPr>
      <w: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11,250,000,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000</w:t>
      </w:r>
    </w:p>
    <w:p w14:paraId="148CA0E2" w14:textId="7204BA0B" w:rsidR="002F02C8" w:rsidRPr="006367B7" w:rsidRDefault="002F02C8" w:rsidP="006367B7">
      <w:pPr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color w:val="1D1D1B"/>
          <w:sz w:val="32"/>
          <w:szCs w:val="40"/>
        </w:rPr>
        <w:t>22+</w:t>
      </w:r>
    </w:p>
    <w:sectPr w:rsidR="002F02C8" w:rsidRPr="006367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E3692"/>
    <w:multiLevelType w:val="multilevel"/>
    <w:tmpl w:val="6464EA94"/>
    <w:lvl w:ilvl="0">
      <w:start w:val="1"/>
      <w:numFmt w:val="decimal"/>
      <w:lvlText w:val="%1)"/>
      <w:lvlJc w:val="left"/>
      <w:pPr>
        <w:ind w:left="786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25E8"/>
    <w:rsid w:val="000425E8"/>
    <w:rsid w:val="000910F3"/>
    <w:rsid w:val="002F02C8"/>
    <w:rsid w:val="006367B7"/>
    <w:rsid w:val="00A3034A"/>
    <w:rsid w:val="00B3436E"/>
    <w:rsid w:val="00CE560A"/>
    <w:rsid w:val="00E76888"/>
    <w:rsid w:val="00FE52C4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E5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5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E5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5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</cp:lastModifiedBy>
  <cp:revision>6</cp:revision>
  <dcterms:created xsi:type="dcterms:W3CDTF">2020-12-10T09:57:00Z</dcterms:created>
  <dcterms:modified xsi:type="dcterms:W3CDTF">2020-12-10T14:46:00Z</dcterms:modified>
</cp:coreProperties>
</file>