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7105" w14:textId="77777777" w:rsidR="00D8704F" w:rsidRDefault="00D8704F" w:rsidP="00D8704F">
      <w:pPr>
        <w:ind w:firstLine="709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Качественные характеристики кода</w:t>
      </w:r>
    </w:p>
    <w:p w14:paraId="483CA47B" w14:textId="77777777" w:rsidR="00D8704F" w:rsidRDefault="00D8704F" w:rsidP="00D8704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Полнота обработки ошибочных данных.</w:t>
      </w:r>
    </w:p>
    <w:p w14:paraId="52DBEFF8" w14:textId="0D2F2A61" w:rsidR="00D959D8" w:rsidRDefault="00D959D8" w:rsidP="00D8704F">
      <w:pPr>
        <w:numPr>
          <w:ilvl w:val="0"/>
          <w:numId w:val="2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>В коде реализована базовая обработка ошибок для нескольких случаев. Например, при вводе неверных данных авторизации (логина или пароля) и неверной капчи выводится соответствующее сообщение об ошибке.</w:t>
      </w:r>
    </w:p>
    <w:p w14:paraId="33350369" w14:textId="2AB9FA4B" w:rsidR="00D959D8" w:rsidRDefault="00D959D8" w:rsidP="00D959D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BC3E663" wp14:editId="393EE916">
            <wp:extent cx="2353003" cy="1409897"/>
            <wp:effectExtent l="0" t="0" r="0" b="0"/>
            <wp:docPr id="196580120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0120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903B" w14:textId="5A91CFF7" w:rsidR="00D8704F" w:rsidRDefault="00D959D8" w:rsidP="00D8704F">
      <w:pPr>
        <w:numPr>
          <w:ilvl w:val="0"/>
          <w:numId w:val="2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>В некоторых методах обрабатываются исключения SqlException для случаев ошибок доступа к базе данных, что минимизирует риск внезапного завершения программы при сбоях в подключении к базе.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704F">
        <w:rPr>
          <w:rFonts w:ascii="Times New Roman" w:eastAsia="Times New Roman" w:hAnsi="Times New Roman" w:cs="Times New Roman"/>
          <w:sz w:val="28"/>
        </w:rPr>
        <w:t>Обработка исключений при подключении к базе данных с выводом сообщения об ошибке, что позволяет пользователю понять причину сбоя.</w:t>
      </w:r>
    </w:p>
    <w:p w14:paraId="0282EA33" w14:textId="77777777" w:rsidR="00D8704F" w:rsidRDefault="00D8704F" w:rsidP="00D8704F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832" w:dyaOrig="2923" w14:anchorId="16591F4D">
          <v:rect id="rectole0000000003" o:spid="_x0000_i1025" style="width:291.75pt;height:146.25pt" o:ole="" o:preferrelative="t" stroked="f">
            <v:imagedata r:id="rId6" o:title=""/>
          </v:rect>
          <o:OLEObject Type="Embed" ProgID="StaticMetafile" ShapeID="rectole0000000003" DrawAspect="Content" ObjectID="_1792523321" r:id="rId7"/>
        </w:object>
      </w:r>
    </w:p>
    <w:p w14:paraId="735F53EE" w14:textId="77777777" w:rsidR="00D8704F" w:rsidRDefault="00D8704F" w:rsidP="00D8704F">
      <w:pPr>
        <w:numPr>
          <w:ilvl w:val="0"/>
          <w:numId w:val="3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случае нескольких неудачных попыток входа реализована блокировка с ограничением повторных попыток и оповещением пользователя.</w:t>
      </w:r>
    </w:p>
    <w:p w14:paraId="2B23D484" w14:textId="3268C978" w:rsidR="00D8704F" w:rsidRDefault="00D959D8" w:rsidP="00D87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905E06D" wp14:editId="4783186E">
            <wp:extent cx="3781953" cy="1343212"/>
            <wp:effectExtent l="0" t="0" r="9525" b="0"/>
            <wp:docPr id="19597880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80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A85" w14:textId="77777777" w:rsidR="00D8704F" w:rsidRDefault="00D8704F" w:rsidP="00D8704F">
      <w:pPr>
        <w:rPr>
          <w:rFonts w:ascii="Times New Roman" w:eastAsia="Times New Roman" w:hAnsi="Times New Roman" w:cs="Times New Roman"/>
          <w:sz w:val="28"/>
        </w:rPr>
      </w:pPr>
    </w:p>
    <w:p w14:paraId="487ADD7E" w14:textId="77777777" w:rsidR="00D8704F" w:rsidRDefault="00D8704F" w:rsidP="00D8704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Наличие тестов для проверки допустимых значений входных данных</w:t>
      </w:r>
    </w:p>
    <w:p w14:paraId="2C900810" w14:textId="77777777" w:rsidR="00D8704F" w:rsidRDefault="00D8704F" w:rsidP="00D8704F">
      <w:pPr>
        <w:numPr>
          <w:ilvl w:val="0"/>
          <w:numId w:val="4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Реализация капчи предотвращает попытки автоматизированного взлома.</w:t>
      </w:r>
    </w:p>
    <w:p w14:paraId="2C9206C2" w14:textId="54CEE3BD" w:rsidR="00D8704F" w:rsidRDefault="00D959D8" w:rsidP="00D87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003BA6E" wp14:editId="2DE099CC">
            <wp:extent cx="5940425" cy="4274185"/>
            <wp:effectExtent l="0" t="0" r="3175" b="0"/>
            <wp:docPr id="164364151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151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1C1C" w14:textId="77777777" w:rsidR="00D8704F" w:rsidRDefault="00D8704F" w:rsidP="00D8704F">
      <w:pPr>
        <w:rPr>
          <w:rFonts w:ascii="Times New Roman" w:eastAsia="Times New Roman" w:hAnsi="Times New Roman" w:cs="Times New Roman"/>
          <w:sz w:val="28"/>
        </w:rPr>
      </w:pPr>
    </w:p>
    <w:p w14:paraId="79B563FE" w14:textId="77777777" w:rsidR="00D8704F" w:rsidRDefault="00D8704F" w:rsidP="00D8704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Наличие средств контроля корректности входных данных</w:t>
      </w:r>
    </w:p>
    <w:p w14:paraId="2B191F74" w14:textId="731D21AD" w:rsidR="00BB7836" w:rsidRPr="00BB7836" w:rsidRDefault="00D959D8" w:rsidP="00BB7836">
      <w:pPr>
        <w:numPr>
          <w:ilvl w:val="0"/>
          <w:numId w:val="5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 xml:space="preserve">В коде реализована базовая проверка корректности входных данных. Например, введенная капча проверяется перед допуском к авторизации, а также осуществляется верификация введенных логина и пароля через базу данных. </w:t>
      </w:r>
    </w:p>
    <w:p w14:paraId="057E4657" w14:textId="08B6E908" w:rsidR="00D8704F" w:rsidRPr="00D959D8" w:rsidRDefault="00D959D8" w:rsidP="00D870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959D8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6C167A25" wp14:editId="2D4A33F8">
            <wp:extent cx="4305901" cy="1000265"/>
            <wp:effectExtent l="0" t="0" r="0" b="9525"/>
            <wp:docPr id="122434186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186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E0B" w14:textId="4873D5E4" w:rsidR="00D8704F" w:rsidRDefault="00D959D8" w:rsidP="00D8704F">
      <w:pPr>
        <w:jc w:val="center"/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EE174F4" wp14:editId="0E8E00D6">
            <wp:extent cx="1781424" cy="1228896"/>
            <wp:effectExtent l="0" t="0" r="9525" b="0"/>
            <wp:docPr id="149389115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9115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6CCF" w14:textId="77777777" w:rsidR="00D8704F" w:rsidRDefault="00D8704F" w:rsidP="00D8704F">
      <w:pPr>
        <w:numPr>
          <w:ilvl w:val="0"/>
          <w:numId w:val="6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Использование передаваемых в comboBox данных из бд, что обеспечивает корректность входных данных.</w:t>
      </w:r>
    </w:p>
    <w:p w14:paraId="1998E864" w14:textId="41550615" w:rsidR="00D8704F" w:rsidRDefault="00D959D8" w:rsidP="00D959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D72C0B" wp14:editId="2BE6DEF6">
            <wp:extent cx="3190476" cy="1114286"/>
            <wp:effectExtent l="0" t="0" r="0" b="0"/>
            <wp:docPr id="1233103323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3323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6A49" w14:textId="1A72FAB4" w:rsidR="00D959D8" w:rsidRPr="00D959D8" w:rsidRDefault="00D959D8" w:rsidP="00D959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89160" wp14:editId="09F426AF">
            <wp:extent cx="3161905" cy="876190"/>
            <wp:effectExtent l="0" t="0" r="635" b="635"/>
            <wp:docPr id="12163403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03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9B9" w14:textId="77777777" w:rsidR="00D8704F" w:rsidRPr="00D959D8" w:rsidRDefault="00D8704F" w:rsidP="00D8704F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75BBB26B" w14:textId="77777777" w:rsidR="00D8704F" w:rsidRDefault="00D8704F" w:rsidP="00D8704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Наличие средств восстановления при сбоях оборудования</w:t>
      </w:r>
    </w:p>
    <w:p w14:paraId="3D3D7664" w14:textId="77777777" w:rsidR="00D959D8" w:rsidRPr="00D959D8" w:rsidRDefault="00D959D8" w:rsidP="00D959D8">
      <w:pPr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>Код не включает явных средств восстановления при сбоях оборудования, таких как перезапуск при сбое подключения к базе данных или повторные попытки при сетевых сбоях. При возникновении сбоя соединения с базой данных (например, из-за временного отключения сервера) выполнение программы просто завершается.</w:t>
      </w:r>
    </w:p>
    <w:p w14:paraId="79F3C134" w14:textId="77777777" w:rsidR="00D959D8" w:rsidRPr="00D959D8" w:rsidRDefault="00D959D8" w:rsidP="00D959D8">
      <w:pPr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 xml:space="preserve">Для повышения устойчивости программы к аппаратным сбоям следовало бы добавить механизмы, позволяющие выполнять </w:t>
      </w:r>
      <w:r w:rsidRPr="00D959D8">
        <w:rPr>
          <w:rFonts w:ascii="Times New Roman" w:eastAsia="Times New Roman" w:hAnsi="Times New Roman" w:cs="Times New Roman"/>
          <w:b/>
          <w:bCs/>
          <w:sz w:val="28"/>
        </w:rPr>
        <w:t>восстановление при сбоях оборудования</w:t>
      </w:r>
      <w:r w:rsidRPr="00D959D8">
        <w:rPr>
          <w:rFonts w:ascii="Times New Roman" w:eastAsia="Times New Roman" w:hAnsi="Times New Roman" w:cs="Times New Roman"/>
          <w:sz w:val="28"/>
        </w:rPr>
        <w:t>. Например, повторные попытки подключения к базе данных при ее недоступности или уведомление пользователей о сбоях с рекомендацией повторить операцию позже.</w:t>
      </w:r>
    </w:p>
    <w:p w14:paraId="0ABC24F9" w14:textId="53045DCE" w:rsidR="00D8704F" w:rsidRPr="00D959D8" w:rsidRDefault="00D8704F" w:rsidP="00D959D8">
      <w:pPr>
        <w:rPr>
          <w:rFonts w:ascii="Times New Roman" w:eastAsia="Times New Roman" w:hAnsi="Times New Roman" w:cs="Times New Roman"/>
          <w:sz w:val="28"/>
        </w:rPr>
      </w:pPr>
    </w:p>
    <w:p w14:paraId="6EE32079" w14:textId="77777777" w:rsidR="00D8704F" w:rsidRDefault="00D8704F" w:rsidP="00D8704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Наличие комментариев</w:t>
      </w:r>
    </w:p>
    <w:p w14:paraId="3079F210" w14:textId="4B7D940A" w:rsidR="00D8704F" w:rsidRDefault="00D959D8" w:rsidP="00D959D8">
      <w:pPr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t xml:space="preserve">В коде есть </w:t>
      </w:r>
      <w:r>
        <w:rPr>
          <w:rFonts w:ascii="Times New Roman" w:eastAsia="Times New Roman" w:hAnsi="Times New Roman" w:cs="Times New Roman"/>
          <w:sz w:val="28"/>
        </w:rPr>
        <w:t>незначительные</w:t>
      </w:r>
      <w:r w:rsidRPr="00D959D8">
        <w:rPr>
          <w:rFonts w:ascii="Times New Roman" w:eastAsia="Times New Roman" w:hAnsi="Times New Roman" w:cs="Times New Roman"/>
          <w:sz w:val="28"/>
        </w:rPr>
        <w:t xml:space="preserve"> комментарии, поясняющие некоторые ключевые моменты</w:t>
      </w:r>
      <w:r>
        <w:rPr>
          <w:rFonts w:ascii="Times New Roman" w:eastAsia="Times New Roman" w:hAnsi="Times New Roman" w:cs="Times New Roman"/>
          <w:sz w:val="28"/>
        </w:rPr>
        <w:t>, например пояснение мс в с и дополнительная строка подключения к БД</w:t>
      </w:r>
    </w:p>
    <w:p w14:paraId="7B3E052B" w14:textId="03013471" w:rsidR="00D959D8" w:rsidRDefault="00D959D8" w:rsidP="00D959D8">
      <w:pPr>
        <w:rPr>
          <w:rFonts w:ascii="Times New Roman" w:eastAsia="Times New Roman" w:hAnsi="Times New Roman" w:cs="Times New Roman"/>
          <w:sz w:val="28"/>
        </w:rPr>
      </w:pPr>
      <w:r w:rsidRPr="00D959D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08301E1" wp14:editId="0CCCCE94">
            <wp:extent cx="5940425" cy="1650365"/>
            <wp:effectExtent l="0" t="0" r="3175" b="6985"/>
            <wp:docPr id="1322005312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5312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0463" w14:textId="66ED7337" w:rsidR="00D959D8" w:rsidRDefault="00D959D8" w:rsidP="00D959D8">
      <w:pPr>
        <w:spacing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1482262" w14:textId="77777777" w:rsidR="00D8704F" w:rsidRDefault="00D8704F" w:rsidP="00D8704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Наличие проверки корректности передаваемых данных</w:t>
      </w:r>
    </w:p>
    <w:p w14:paraId="575BE9E2" w14:textId="77777777" w:rsidR="00D8704F" w:rsidRDefault="00D8704F" w:rsidP="00D8704F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корректности передаваемых данных выполняется перед их записью в базу данных:</w:t>
      </w:r>
    </w:p>
    <w:p w14:paraId="7C286C99" w14:textId="77777777" w:rsidR="00D8704F" w:rsidRDefault="00D8704F" w:rsidP="00D8704F">
      <w:pPr>
        <w:numPr>
          <w:ilvl w:val="0"/>
          <w:numId w:val="8"/>
        </w:numPr>
        <w:spacing w:line="25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Используются параметризированные SQL-запросы, что гарантирует корректную передачу данных и защищает от SQL-инъекций.</w:t>
      </w:r>
    </w:p>
    <w:p w14:paraId="35DB2032" w14:textId="731D464D" w:rsidR="00D8704F" w:rsidRDefault="00D758F2" w:rsidP="00D8704F">
      <w:pPr>
        <w:jc w:val="center"/>
        <w:rPr>
          <w:rFonts w:ascii="Times New Roman" w:eastAsia="Times New Roman" w:hAnsi="Times New Roman" w:cs="Times New Roman"/>
          <w:sz w:val="28"/>
        </w:rPr>
      </w:pPr>
      <w:r w:rsidRPr="00D758F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51EF0D5" wp14:editId="0B53886A">
            <wp:extent cx="5940425" cy="3676015"/>
            <wp:effectExtent l="0" t="0" r="3175" b="635"/>
            <wp:docPr id="21074690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90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576" w14:textId="52C41530" w:rsidR="00D758F2" w:rsidRDefault="00D758F2" w:rsidP="00D758F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Однако </w:t>
      </w:r>
      <w:r w:rsidRPr="00D758F2">
        <w:rPr>
          <w:rFonts w:ascii="Times New Roman" w:eastAsia="Times New Roman" w:hAnsi="Times New Roman" w:cs="Times New Roman"/>
          <w:sz w:val="28"/>
        </w:rPr>
        <w:t xml:space="preserve">не проверяется корректность </w:t>
      </w:r>
      <w:r>
        <w:rPr>
          <w:rFonts w:ascii="Times New Roman" w:eastAsia="Times New Roman" w:hAnsi="Times New Roman" w:cs="Times New Roman"/>
          <w:sz w:val="28"/>
        </w:rPr>
        <w:t>ввода</w:t>
      </w:r>
      <w:r w:rsidRPr="00D758F2">
        <w:rPr>
          <w:rFonts w:ascii="Times New Roman" w:eastAsia="Times New Roman" w:hAnsi="Times New Roman" w:cs="Times New Roman"/>
          <w:sz w:val="28"/>
        </w:rPr>
        <w:t xml:space="preserve"> формата или длины</w:t>
      </w:r>
      <w:r>
        <w:rPr>
          <w:rFonts w:ascii="Times New Roman" w:eastAsia="Times New Roman" w:hAnsi="Times New Roman" w:cs="Times New Roman"/>
          <w:sz w:val="28"/>
        </w:rPr>
        <w:t xml:space="preserve"> данных в поля</w:t>
      </w:r>
      <w:r w:rsidRPr="00D758F2">
        <w:rPr>
          <w:rFonts w:ascii="Times New Roman" w:eastAsia="Times New Roman" w:hAnsi="Times New Roman" w:cs="Times New Roman"/>
          <w:sz w:val="28"/>
        </w:rPr>
        <w:t>.</w:t>
      </w:r>
    </w:p>
    <w:p w14:paraId="212331D2" w14:textId="7AC9FB6D" w:rsidR="00813DA1" w:rsidRDefault="00813DA1"/>
    <w:p w14:paraId="1C22951D" w14:textId="77777777" w:rsidR="00813DA1" w:rsidRDefault="00813DA1" w:rsidP="00813DA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Наличие описаний основных функций</w:t>
      </w:r>
    </w:p>
    <w:p w14:paraId="75BF48CE" w14:textId="27F41F46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58F2" w:rsidRPr="00D758F2">
        <w:rPr>
          <w:rFonts w:ascii="Times New Roman" w:eastAsia="Times New Roman" w:hAnsi="Times New Roman" w:cs="Times New Roman"/>
          <w:sz w:val="28"/>
          <w:szCs w:val="28"/>
        </w:rPr>
        <w:t>ValidateUser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Тип: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58F2" w:rsidRPr="00D758F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Параметры:</w:t>
      </w:r>
    </w:p>
    <w:p w14:paraId="46AB3705" w14:textId="77777777" w:rsidR="00D758F2" w:rsidRDefault="00D758F2" w:rsidP="00813D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(тип: string): Логин пользователя, который используется для проверки в базе данных.</w:t>
      </w:r>
    </w:p>
    <w:p w14:paraId="0FA7A170" w14:textId="0A144517" w:rsidR="00D758F2" w:rsidRPr="0086020B" w:rsidRDefault="00D758F2" w:rsidP="00813D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password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(тип: string): Пароль пользователя, который используется для проверки в базе данных.</w:t>
      </w:r>
    </w:p>
    <w:p w14:paraId="5F58E3E0" w14:textId="77777777" w:rsidR="00D758F2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Возвращаемое значение:</w:t>
      </w:r>
    </w:p>
    <w:p w14:paraId="3A0114F6" w14:textId="51B0E445" w:rsidR="00D758F2" w:rsidRPr="00D758F2" w:rsidRDefault="00D758F2" w:rsidP="00D758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>Возвращает int — идентификатор пользователя (UserId), если введенные логин и пароль корректны.</w:t>
      </w:r>
    </w:p>
    <w:p w14:paraId="36E4B523" w14:textId="189EDF68" w:rsidR="00D758F2" w:rsidRPr="00D758F2" w:rsidRDefault="00D758F2" w:rsidP="00D758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>В случае ошибок или несоответствия данных возвращается -1.</w:t>
      </w:r>
    </w:p>
    <w:p w14:paraId="03278FC3" w14:textId="72DAC7CC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="00D758F2" w:rsidRPr="00D75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D758F2"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ValidateUser</w:t>
      </w:r>
      <w:r w:rsidR="00D758F2" w:rsidRPr="00D758F2">
        <w:rPr>
          <w:rFonts w:ascii="Times New Roman" w:eastAsia="Times New Roman" w:hAnsi="Times New Roman" w:cs="Times New Roman"/>
          <w:sz w:val="28"/>
          <w:szCs w:val="28"/>
        </w:rPr>
        <w:t xml:space="preserve"> проверяет наличие пользователя в базе данных, используя введенные логин и пароль. Если пользователь с таким логином и паролем существует, возвращается его уникальный идентификатор (UserId). Если пользователь не найден или данные некорректны, возвращается значение </w:t>
      </w:r>
      <w:r w:rsidR="00D758F2"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="00D758F2" w:rsidRPr="00D75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C2CAF0" w14:textId="77777777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метода:</w:t>
      </w:r>
    </w:p>
    <w:p w14:paraId="35746965" w14:textId="678A0C3D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 Формируется SQL-запрос, который выбирает идентификатор пользователя из таблицы Users на основе введенных логина и пароля:</w:t>
      </w:r>
    </w:p>
    <w:p w14:paraId="4DFC1099" w14:textId="77777777" w:rsidR="00D758F2" w:rsidRPr="00D758F2" w:rsidRDefault="00D758F2" w:rsidP="00D758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>Запрос выглядит как "SELECT UserId FROM Users WHERE Login = @Username AND Password = @Password", где @Username и @Password являются параметрами.</w:t>
      </w:r>
    </w:p>
    <w:p w14:paraId="5A158D4E" w14:textId="05DBD8DA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Создается объект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SqlCommand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>, который используется для выполнения SQL-запроса.</w:t>
      </w:r>
    </w:p>
    <w:p w14:paraId="07DACD5E" w14:textId="77777777" w:rsidR="00D758F2" w:rsidRPr="00D758F2" w:rsidRDefault="00D758F2" w:rsidP="00D75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Параметры запроса (@Username и @Password) добавляются через метод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AddWithValue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для предотвращения SQL-инъекций.</w:t>
      </w:r>
    </w:p>
    <w:p w14:paraId="7005556E" w14:textId="6D5569A6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connection.Open()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 соединение с базой данных.</w:t>
      </w:r>
    </w:p>
    <w:p w14:paraId="17AB4557" w14:textId="0AB52BDA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Команда выполняется с помощью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ExecuteScalar()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, которая возвращает первый столбец первой строки из результата запроса, то есть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UserId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пользователя.</w:t>
      </w:r>
    </w:p>
    <w:p w14:paraId="208FCF22" w14:textId="77777777" w:rsidR="00D758F2" w:rsidRPr="00D758F2" w:rsidRDefault="00D758F2" w:rsidP="00D758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Если запись найдена, результат преобразуется в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 и возвращается.</w:t>
      </w:r>
    </w:p>
    <w:p w14:paraId="480A0B7D" w14:textId="554964C9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Если данные не найдены (т.е. результат выполнения запроса равен null), возвращается значение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-1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>, указывая на то, что пользователя с таким логином и паролем не существует.</w:t>
      </w:r>
    </w:p>
    <w:p w14:paraId="4680AEF1" w14:textId="3C36FF02" w:rsidR="00D758F2" w:rsidRPr="00D758F2" w:rsidRDefault="00D758F2" w:rsidP="00D758F2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запроса соединение с базой данных закрывается методом </w:t>
      </w: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connection.Close()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015E53" w14:textId="1B5E283C" w:rsidR="00B64FC1" w:rsidRDefault="00813DA1" w:rsidP="00D758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758F2">
        <w:rPr>
          <w:rFonts w:ascii="Times New Roman" w:eastAsia="Times New Roman" w:hAnsi="Times New Roman" w:cs="Times New Roman"/>
          <w:b/>
          <w:bCs/>
          <w:sz w:val="28"/>
          <w:szCs w:val="28"/>
        </w:rPr>
        <w:t>Исключения:</w:t>
      </w:r>
      <w:r w:rsidRPr="00D758F2">
        <w:rPr>
          <w:rFonts w:ascii="Times New Roman" w:eastAsia="Times New Roman" w:hAnsi="Times New Roman" w:cs="Times New Roman"/>
          <w:sz w:val="28"/>
          <w:szCs w:val="28"/>
        </w:rPr>
        <w:br/>
        <w:t>Метод перехватывает любые исключения, которые могут возникнуть при подключении к базе данных или выполнении SQL-команды. В случае ошибки выводится сообщение с описанием проблемы.</w:t>
      </w:r>
    </w:p>
    <w:p w14:paraId="158C9216" w14:textId="0288E60C" w:rsidR="00813DA1" w:rsidRDefault="00B64FC1" w:rsidP="00B64FC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CCD1A40" w14:textId="7F809EB9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Метод: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FC1" w:rsidRPr="00B64FC1">
        <w:rPr>
          <w:rFonts w:ascii="Times New Roman" w:eastAsia="Times New Roman" w:hAnsi="Times New Roman" w:cs="Times New Roman"/>
          <w:sz w:val="28"/>
          <w:szCs w:val="28"/>
        </w:rPr>
        <w:t>Addfailure_plus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Тип: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 xml:space="preserve"> void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Параметры:</w:t>
      </w:r>
    </w:p>
    <w:p w14:paraId="7374F54B" w14:textId="05A23733" w:rsidR="00813DA1" w:rsidRPr="0086020B" w:rsidRDefault="00B64FC1" w:rsidP="00813D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b/>
          <w:bCs/>
          <w:sz w:val="28"/>
          <w:szCs w:val="28"/>
        </w:rPr>
        <w:t>userID</w:t>
      </w:r>
      <w:r w:rsidRPr="00B64FC1">
        <w:rPr>
          <w:rFonts w:ascii="Times New Roman" w:eastAsia="Times New Roman" w:hAnsi="Times New Roman" w:cs="Times New Roman"/>
          <w:sz w:val="28"/>
          <w:szCs w:val="28"/>
        </w:rPr>
        <w:t xml:space="preserve"> (тип: int): Идентификатор пользователя, для которого необходимо зарегистрировать неудачную попытку входа.</w:t>
      </w:r>
    </w:p>
    <w:p w14:paraId="68F33B99" w14:textId="109EE1D9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Возвращаемое значение: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FC1">
        <w:rPr>
          <w:rFonts w:ascii="Times New Roman" w:eastAsia="Times New Roman" w:hAnsi="Times New Roman" w:cs="Times New Roman"/>
          <w:sz w:val="28"/>
          <w:szCs w:val="28"/>
        </w:rPr>
        <w:t xml:space="preserve">тип 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t>void (метод не возвращает значения).</w:t>
      </w:r>
    </w:p>
    <w:p w14:paraId="56425870" w14:textId="45686305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Описание:</w:t>
      </w:r>
      <w:r w:rsidRPr="0086020B">
        <w:rPr>
          <w:rFonts w:ascii="Times New Roman" w:eastAsia="Times New Roman" w:hAnsi="Times New Roman" w:cs="Times New Roman"/>
          <w:sz w:val="28"/>
          <w:szCs w:val="28"/>
        </w:rPr>
        <w:br/>
      </w:r>
      <w:r w:rsidR="00B64FC1" w:rsidRPr="00B64FC1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B64FC1" w:rsidRPr="00B64FC1">
        <w:rPr>
          <w:rFonts w:ascii="Times New Roman" w:eastAsia="Times New Roman" w:hAnsi="Times New Roman" w:cs="Times New Roman"/>
          <w:b/>
          <w:bCs/>
          <w:sz w:val="28"/>
          <w:szCs w:val="28"/>
        </w:rPr>
        <w:t>Addfailure_plus</w:t>
      </w:r>
      <w:r w:rsidR="00B64FC1" w:rsidRPr="00B64FC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регистрации </w:t>
      </w:r>
      <w:r w:rsidR="00B64FC1">
        <w:rPr>
          <w:rFonts w:ascii="Times New Roman" w:eastAsia="Times New Roman" w:hAnsi="Times New Roman" w:cs="Times New Roman"/>
          <w:sz w:val="28"/>
          <w:szCs w:val="28"/>
        </w:rPr>
        <w:t>удачной</w:t>
      </w:r>
      <w:r w:rsidR="00B64FC1" w:rsidRPr="00B64FC1">
        <w:rPr>
          <w:rFonts w:ascii="Times New Roman" w:eastAsia="Times New Roman" w:hAnsi="Times New Roman" w:cs="Times New Roman"/>
          <w:sz w:val="28"/>
          <w:szCs w:val="28"/>
        </w:rPr>
        <w:t xml:space="preserve"> попытки входа пользователя в систему. Он записывает информацию о удачной попытке входа в таблицу LoginAttempts, фиксируя идентификатор пользователя, дату и время попытки, а также указывая, что попытка удачна (параметр failure равен 1).</w:t>
      </w:r>
    </w:p>
    <w:p w14:paraId="4A47A431" w14:textId="77777777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20B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метода:</w:t>
      </w:r>
    </w:p>
    <w:p w14:paraId="716C0B83" w14:textId="025071B5" w:rsidR="00B64FC1" w:rsidRP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Метод проверяет, является ли переданный идентификатор пользователя userID значением -1. Если это так, выполнение метода прекращается (это может означать, что пользователь не существует, и нет смысла регистрировать попытку входа).</w:t>
      </w:r>
    </w:p>
    <w:p w14:paraId="59029541" w14:textId="463A1586" w:rsidR="00B64FC1" w:rsidRP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Создается SQL-запрос для вставки данных о удачной попытке входа в таблицу LoginAttempts:</w:t>
      </w:r>
    </w:p>
    <w:p w14:paraId="1E88223B" w14:textId="77777777" w:rsidR="00B64FC1" w:rsidRPr="00B64FC1" w:rsidRDefault="00B64FC1" w:rsidP="00B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F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INSERT INTO LoginAttempts (UserId, loginDate, failure) </w:t>
      </w:r>
    </w:p>
    <w:p w14:paraId="679602CE" w14:textId="77777777" w:rsidR="00B64FC1" w:rsidRPr="00B64FC1" w:rsidRDefault="00B64FC1" w:rsidP="00B64F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VALUES (@UserId, @Date, 1);</w:t>
      </w:r>
    </w:p>
    <w:p w14:paraId="00F67CB8" w14:textId="77777777" w:rsidR="00B64FC1" w:rsidRPr="00B64FC1" w:rsidRDefault="00B64FC1" w:rsidP="00B64FC1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В запросе используется параметр @UserId для записи идентификатора пользователя.</w:t>
      </w:r>
    </w:p>
    <w:p w14:paraId="0B1B5732" w14:textId="77777777" w:rsidR="00B64FC1" w:rsidRPr="00B64FC1" w:rsidRDefault="00B64FC1" w:rsidP="00B64FC1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Параметр @Date записывает текущее время (поле loginDate).</w:t>
      </w:r>
    </w:p>
    <w:p w14:paraId="32ECBD0F" w14:textId="2EF4972E" w:rsidR="00B64FC1" w:rsidRDefault="00B64FC1" w:rsidP="00B64FC1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Значение failure равно 1, что указывает на удачную попытку.</w:t>
      </w:r>
    </w:p>
    <w:p w14:paraId="201516BF" w14:textId="77777777" w:rsidR="00B64FC1" w:rsidRPr="00B64FC1" w:rsidRDefault="00B64FC1" w:rsidP="00B64F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F1DA7A7" w14:textId="2502AEFC" w:rsid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Создается объект SqlCommand с запросом, и параметры добавляются с помощью AddWithValue:</w:t>
      </w:r>
    </w:p>
    <w:p w14:paraId="40D5B421" w14:textId="77777777" w:rsidR="00B64FC1" w:rsidRPr="00B64FC1" w:rsidRDefault="00B64FC1" w:rsidP="00B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B58087" w14:textId="77777777" w:rsidR="00B64FC1" w:rsidRPr="00B64FC1" w:rsidRDefault="00B64FC1" w:rsidP="00B64FC1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Параметр @UserId принимает значение идентификатора пользователя userID.</w:t>
      </w:r>
    </w:p>
    <w:p w14:paraId="2110AEE2" w14:textId="77777777" w:rsidR="00B64FC1" w:rsidRDefault="00B64FC1" w:rsidP="00B64FC1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Параметр @Date принимает текущее время, полученное с помощью DateTime.Now.</w:t>
      </w:r>
    </w:p>
    <w:p w14:paraId="55737B61" w14:textId="77777777" w:rsidR="00B64FC1" w:rsidRPr="00B64FC1" w:rsidRDefault="00B64FC1" w:rsidP="00B64FC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11E70D" w14:textId="4376AD8B" w:rsidR="00B64FC1" w:rsidRP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Метод открывает соединение с базой данных с помощью connection.Open().</w:t>
      </w:r>
    </w:p>
    <w:p w14:paraId="01D99420" w14:textId="75AF19F1" w:rsidR="00B64FC1" w:rsidRP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Команда выполняется через cmd.ExecuteNonQuery(), которая записывает данные о удачной попытке в таблицу LoginAttempts.</w:t>
      </w:r>
    </w:p>
    <w:p w14:paraId="346DD1C1" w14:textId="77777777" w:rsidR="00B64FC1" w:rsidRDefault="00B64FC1" w:rsidP="00B64FC1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sz w:val="28"/>
          <w:szCs w:val="28"/>
        </w:rPr>
        <w:t>После выполнения запроса соединение с базой данных закрывается с помощью connection.Close().</w:t>
      </w:r>
    </w:p>
    <w:p w14:paraId="2B062CD0" w14:textId="6C90CB38" w:rsidR="00B64FC1" w:rsidRPr="00B64FC1" w:rsidRDefault="00813DA1" w:rsidP="00B64F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4FC1">
        <w:rPr>
          <w:rFonts w:ascii="Times New Roman" w:eastAsia="Times New Roman" w:hAnsi="Times New Roman" w:cs="Times New Roman"/>
          <w:b/>
          <w:bCs/>
          <w:sz w:val="28"/>
          <w:szCs w:val="28"/>
        </w:rPr>
        <w:t>Исключения:</w:t>
      </w:r>
      <w:r w:rsidRPr="00B64FC1">
        <w:rPr>
          <w:rFonts w:ascii="Times New Roman" w:eastAsia="Times New Roman" w:hAnsi="Times New Roman" w:cs="Times New Roman"/>
          <w:sz w:val="28"/>
          <w:szCs w:val="28"/>
        </w:rPr>
        <w:br/>
      </w:r>
      <w:r w:rsidR="00B64FC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B64FC1" w:rsidRPr="00B64FC1">
        <w:rPr>
          <w:rFonts w:ascii="Times New Roman" w:eastAsia="Times New Roman" w:hAnsi="Times New Roman" w:cs="Times New Roman"/>
          <w:sz w:val="28"/>
          <w:szCs w:val="28"/>
        </w:rPr>
        <w:t>Метод не содержит явной обработки исключений. Если при выполнении запроса возникнут ошибки (например, проблемы с подключением к базе данных или нарушением целостности данных), будет выброшено исключение.</w:t>
      </w:r>
    </w:p>
    <w:p w14:paraId="50BD5F38" w14:textId="56AA0ACB" w:rsidR="00813DA1" w:rsidRPr="00B64FC1" w:rsidRDefault="00B64FC1" w:rsidP="00B64F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B64FC1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устойчивости работы кода, можно было бы добавить обработку ошибок с использованием блока </w:t>
      </w:r>
      <w:r w:rsidRPr="00B64FC1">
        <w:rPr>
          <w:rFonts w:ascii="Times New Roman" w:eastAsia="Times New Roman" w:hAnsi="Times New Roman" w:cs="Times New Roman"/>
          <w:b/>
          <w:bCs/>
          <w:sz w:val="28"/>
          <w:szCs w:val="28"/>
        </w:rPr>
        <w:t>try-catch</w:t>
      </w:r>
      <w:r w:rsidRPr="00B64FC1">
        <w:rPr>
          <w:rFonts w:ascii="Times New Roman" w:eastAsia="Times New Roman" w:hAnsi="Times New Roman" w:cs="Times New Roman"/>
          <w:sz w:val="28"/>
          <w:szCs w:val="28"/>
        </w:rPr>
        <w:t>. Это позволило бы отловить и корректно обработать возможные исключения (например, ошибки соединения с базой данных).</w:t>
      </w:r>
    </w:p>
    <w:p w14:paraId="0BFAD664" w14:textId="77777777" w:rsidR="00813DA1" w:rsidRPr="0086020B" w:rsidRDefault="00813DA1" w:rsidP="00813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FF7526" w14:textId="77777777" w:rsidR="00813DA1" w:rsidRPr="0086020B" w:rsidRDefault="00813DA1" w:rsidP="0081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F8A1F" w14:textId="77777777" w:rsidR="00813DA1" w:rsidRDefault="00813DA1"/>
    <w:sectPr w:rsidR="00813D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084"/>
    <w:multiLevelType w:val="hybridMultilevel"/>
    <w:tmpl w:val="F8764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265B"/>
    <w:multiLevelType w:val="multilevel"/>
    <w:tmpl w:val="5AEA2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117854"/>
    <w:multiLevelType w:val="multilevel"/>
    <w:tmpl w:val="195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3FE7"/>
    <w:multiLevelType w:val="multilevel"/>
    <w:tmpl w:val="827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3FA0"/>
    <w:multiLevelType w:val="multilevel"/>
    <w:tmpl w:val="50F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66A8C"/>
    <w:multiLevelType w:val="multilevel"/>
    <w:tmpl w:val="84A2A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814209"/>
    <w:multiLevelType w:val="hybridMultilevel"/>
    <w:tmpl w:val="2C26F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82707"/>
    <w:multiLevelType w:val="multilevel"/>
    <w:tmpl w:val="BD54D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5429BF"/>
    <w:multiLevelType w:val="multilevel"/>
    <w:tmpl w:val="A3AEE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D02773"/>
    <w:multiLevelType w:val="hybridMultilevel"/>
    <w:tmpl w:val="7BDA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F7235"/>
    <w:multiLevelType w:val="multilevel"/>
    <w:tmpl w:val="35C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5662D"/>
    <w:multiLevelType w:val="multilevel"/>
    <w:tmpl w:val="434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D4594"/>
    <w:multiLevelType w:val="multilevel"/>
    <w:tmpl w:val="09462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A40203"/>
    <w:multiLevelType w:val="multilevel"/>
    <w:tmpl w:val="B7A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1765D"/>
    <w:multiLevelType w:val="multilevel"/>
    <w:tmpl w:val="27F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915B7"/>
    <w:multiLevelType w:val="multilevel"/>
    <w:tmpl w:val="A042AE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D51FFC"/>
    <w:multiLevelType w:val="multilevel"/>
    <w:tmpl w:val="6F521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9A78BB"/>
    <w:multiLevelType w:val="hybridMultilevel"/>
    <w:tmpl w:val="00809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82B6C"/>
    <w:multiLevelType w:val="multilevel"/>
    <w:tmpl w:val="156A0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1402604">
    <w:abstractNumId w:val="5"/>
  </w:num>
  <w:num w:numId="2" w16cid:durableId="1555778321">
    <w:abstractNumId w:val="1"/>
  </w:num>
  <w:num w:numId="3" w16cid:durableId="1484278950">
    <w:abstractNumId w:val="15"/>
  </w:num>
  <w:num w:numId="4" w16cid:durableId="1025130306">
    <w:abstractNumId w:val="8"/>
  </w:num>
  <w:num w:numId="5" w16cid:durableId="250938525">
    <w:abstractNumId w:val="7"/>
  </w:num>
  <w:num w:numId="6" w16cid:durableId="348530511">
    <w:abstractNumId w:val="16"/>
  </w:num>
  <w:num w:numId="7" w16cid:durableId="1087338227">
    <w:abstractNumId w:val="12"/>
  </w:num>
  <w:num w:numId="8" w16cid:durableId="1788543563">
    <w:abstractNumId w:val="18"/>
  </w:num>
  <w:num w:numId="9" w16cid:durableId="1410158066">
    <w:abstractNumId w:val="3"/>
  </w:num>
  <w:num w:numId="10" w16cid:durableId="879441747">
    <w:abstractNumId w:val="2"/>
  </w:num>
  <w:num w:numId="11" w16cid:durableId="998852572">
    <w:abstractNumId w:val="11"/>
  </w:num>
  <w:num w:numId="12" w16cid:durableId="1726024185">
    <w:abstractNumId w:val="13"/>
  </w:num>
  <w:num w:numId="13" w16cid:durableId="1202203587">
    <w:abstractNumId w:val="14"/>
  </w:num>
  <w:num w:numId="14" w16cid:durableId="2113936864">
    <w:abstractNumId w:val="4"/>
  </w:num>
  <w:num w:numId="15" w16cid:durableId="1525174896">
    <w:abstractNumId w:val="10"/>
  </w:num>
  <w:num w:numId="16" w16cid:durableId="168060480">
    <w:abstractNumId w:val="0"/>
  </w:num>
  <w:num w:numId="17" w16cid:durableId="2120442005">
    <w:abstractNumId w:val="17"/>
  </w:num>
  <w:num w:numId="18" w16cid:durableId="1324115876">
    <w:abstractNumId w:val="9"/>
  </w:num>
  <w:num w:numId="19" w16cid:durableId="1540779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2"/>
    <w:rsid w:val="00290E18"/>
    <w:rsid w:val="00813DA1"/>
    <w:rsid w:val="00872319"/>
    <w:rsid w:val="009733CF"/>
    <w:rsid w:val="009B49A2"/>
    <w:rsid w:val="00B64FC1"/>
    <w:rsid w:val="00BB7836"/>
    <w:rsid w:val="00D758F2"/>
    <w:rsid w:val="00D8704F"/>
    <w:rsid w:val="00D959D8"/>
    <w:rsid w:val="00E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542E"/>
  <w15:chartTrackingRefBased/>
  <w15:docId w15:val="{53160924-40CC-4F7D-B8B2-6764AC5C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4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429191-9</dc:creator>
  <cp:keywords/>
  <dc:description/>
  <cp:lastModifiedBy>Andrey Yarema</cp:lastModifiedBy>
  <cp:revision>3</cp:revision>
  <dcterms:created xsi:type="dcterms:W3CDTF">2024-11-07T19:21:00Z</dcterms:created>
  <dcterms:modified xsi:type="dcterms:W3CDTF">2024-11-07T19:22:00Z</dcterms:modified>
</cp:coreProperties>
</file>