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E59" w:rsidRPr="00D54480" w:rsidRDefault="005E3E59" w:rsidP="005E3E59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Постановка задачи. </w:t>
      </w:r>
    </w:p>
    <w:p w:rsidR="005E3E59" w:rsidRPr="000B0754" w:rsidRDefault="005E3E59" w:rsidP="005E3E59">
      <w:pPr>
        <w:pStyle w:val="a3"/>
        <w:rPr>
          <w:sz w:val="24"/>
          <w:szCs w:val="24"/>
        </w:rPr>
      </w:pPr>
      <w:r w:rsidRPr="000B0754">
        <w:rPr>
          <w:sz w:val="24"/>
          <w:szCs w:val="24"/>
        </w:rPr>
        <w:t xml:space="preserve">     Реализация классических алгоритмов шифрования.</w:t>
      </w:r>
    </w:p>
    <w:p w:rsidR="005E3E59" w:rsidRPr="000B0754" w:rsidRDefault="005E3E59" w:rsidP="005E3E59">
      <w:pPr>
        <w:pStyle w:val="a3"/>
        <w:tabs>
          <w:tab w:val="left" w:pos="5387"/>
        </w:tabs>
        <w:rPr>
          <w:sz w:val="24"/>
          <w:szCs w:val="24"/>
        </w:rPr>
      </w:pPr>
      <w:r w:rsidRPr="000B0754">
        <w:rPr>
          <w:b/>
          <w:i/>
          <w:sz w:val="24"/>
          <w:szCs w:val="24"/>
        </w:rPr>
        <w:t xml:space="preserve">  Целью</w:t>
      </w:r>
      <w:r w:rsidRPr="000B0754">
        <w:rPr>
          <w:sz w:val="24"/>
          <w:szCs w:val="24"/>
        </w:rPr>
        <w:t xml:space="preserve"> лабораторной работы является реализация классических алгоритмов</w:t>
      </w:r>
      <w:r>
        <w:rPr>
          <w:sz w:val="24"/>
          <w:szCs w:val="24"/>
        </w:rPr>
        <w:t xml:space="preserve"> шифрования и </w:t>
      </w:r>
      <w:bookmarkStart w:id="0" w:name="_GoBack"/>
      <w:bookmarkEnd w:id="0"/>
      <w:r w:rsidRPr="000B0754">
        <w:rPr>
          <w:sz w:val="24"/>
          <w:szCs w:val="24"/>
        </w:rPr>
        <w:t xml:space="preserve">нахождение лучшего с точки зрения </w:t>
      </w:r>
      <w:proofErr w:type="spellStart"/>
      <w:r w:rsidRPr="000B0754">
        <w:rPr>
          <w:sz w:val="24"/>
          <w:szCs w:val="24"/>
        </w:rPr>
        <w:t>криптостойкости</w:t>
      </w:r>
      <w:proofErr w:type="spellEnd"/>
      <w:r w:rsidRPr="000B0754">
        <w:rPr>
          <w:sz w:val="24"/>
          <w:szCs w:val="24"/>
        </w:rPr>
        <w:t xml:space="preserve"> к частотному анализу алгоритма.</w:t>
      </w:r>
    </w:p>
    <w:p w:rsidR="005E3E59" w:rsidRPr="000B0754" w:rsidRDefault="005E3E59" w:rsidP="005E3E59">
      <w:pPr>
        <w:pStyle w:val="a3"/>
        <w:rPr>
          <w:sz w:val="24"/>
          <w:szCs w:val="24"/>
        </w:rPr>
      </w:pPr>
      <w:r w:rsidRPr="00C876AC">
        <w:rPr>
          <w:b/>
          <w:sz w:val="24"/>
          <w:szCs w:val="24"/>
        </w:rPr>
        <w:t xml:space="preserve">  </w:t>
      </w:r>
      <w:r w:rsidRPr="000B0754">
        <w:rPr>
          <w:b/>
          <w:sz w:val="24"/>
          <w:szCs w:val="24"/>
        </w:rPr>
        <w:t>Содержание лабораторной работы.</w:t>
      </w:r>
      <w:r w:rsidRPr="000B0754">
        <w:rPr>
          <w:sz w:val="24"/>
          <w:szCs w:val="24"/>
        </w:rPr>
        <w:t xml:space="preserve"> </w:t>
      </w:r>
    </w:p>
    <w:p w:rsidR="005E3E59" w:rsidRPr="000B0754" w:rsidRDefault="005E3E59" w:rsidP="005E3E59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0754">
        <w:rPr>
          <w:sz w:val="24"/>
          <w:szCs w:val="24"/>
        </w:rPr>
        <w:t xml:space="preserve">реализация шифра </w:t>
      </w:r>
      <w:proofErr w:type="spellStart"/>
      <w:r w:rsidRPr="000B0754">
        <w:rPr>
          <w:sz w:val="24"/>
          <w:szCs w:val="24"/>
        </w:rPr>
        <w:t>Плейфера</w:t>
      </w:r>
      <w:proofErr w:type="spellEnd"/>
      <w:r w:rsidRPr="000B0754">
        <w:rPr>
          <w:sz w:val="24"/>
          <w:szCs w:val="24"/>
        </w:rPr>
        <w:t>;</w:t>
      </w:r>
    </w:p>
    <w:p w:rsidR="005E3E59" w:rsidRPr="000B0754" w:rsidRDefault="005E3E59" w:rsidP="005E3E59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0754">
        <w:rPr>
          <w:sz w:val="24"/>
          <w:szCs w:val="24"/>
        </w:rPr>
        <w:t xml:space="preserve">реализация шифра </w:t>
      </w:r>
      <w:proofErr w:type="spellStart"/>
      <w:r w:rsidRPr="000B0754">
        <w:rPr>
          <w:sz w:val="24"/>
          <w:szCs w:val="24"/>
        </w:rPr>
        <w:t>Виженера</w:t>
      </w:r>
      <w:proofErr w:type="spellEnd"/>
      <w:r w:rsidRPr="000B0754">
        <w:rPr>
          <w:sz w:val="24"/>
          <w:szCs w:val="24"/>
        </w:rPr>
        <w:t>;</w:t>
      </w:r>
    </w:p>
    <w:p w:rsidR="005E3E59" w:rsidRPr="000B0754" w:rsidRDefault="005E3E59" w:rsidP="005E3E59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0754">
        <w:rPr>
          <w:sz w:val="24"/>
          <w:szCs w:val="24"/>
        </w:rPr>
        <w:t xml:space="preserve">частотный анализ данных алгоритмов и алгоритма </w:t>
      </w:r>
      <w:proofErr w:type="spellStart"/>
      <w:r w:rsidRPr="000B0754">
        <w:rPr>
          <w:sz w:val="24"/>
          <w:szCs w:val="24"/>
        </w:rPr>
        <w:t>Тритемиуса</w:t>
      </w:r>
      <w:proofErr w:type="spellEnd"/>
      <w:r w:rsidRPr="000B0754">
        <w:rPr>
          <w:sz w:val="24"/>
          <w:szCs w:val="24"/>
        </w:rPr>
        <w:t xml:space="preserve">; </w:t>
      </w:r>
    </w:p>
    <w:p w:rsidR="005E3E59" w:rsidRPr="000B0754" w:rsidRDefault="005E3E59" w:rsidP="005E3E59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0754">
        <w:rPr>
          <w:sz w:val="24"/>
          <w:szCs w:val="24"/>
        </w:rPr>
        <w:t xml:space="preserve">определение лучшего, с точки зрения криптографической стойкости, алгоритма. </w:t>
      </w:r>
    </w:p>
    <w:p w:rsidR="005E3E59" w:rsidRDefault="005E3E59" w:rsidP="005E3E59">
      <w:pPr>
        <w:pStyle w:val="a3"/>
        <w:rPr>
          <w:sz w:val="24"/>
          <w:szCs w:val="24"/>
        </w:rPr>
      </w:pPr>
      <w:r w:rsidRPr="000B0754">
        <w:rPr>
          <w:b/>
          <w:i/>
          <w:sz w:val="24"/>
          <w:szCs w:val="24"/>
        </w:rPr>
        <w:t xml:space="preserve">  Результатом</w:t>
      </w:r>
      <w:r w:rsidRPr="000B0754">
        <w:rPr>
          <w:sz w:val="24"/>
          <w:szCs w:val="24"/>
        </w:rPr>
        <w:t xml:space="preserve"> работы является анализ </w:t>
      </w:r>
      <w:proofErr w:type="spellStart"/>
      <w:r w:rsidRPr="000B0754">
        <w:rPr>
          <w:sz w:val="24"/>
          <w:szCs w:val="24"/>
        </w:rPr>
        <w:t>криптостойкости</w:t>
      </w:r>
      <w:proofErr w:type="spellEnd"/>
      <w:r w:rsidRPr="000B0754">
        <w:rPr>
          <w:sz w:val="24"/>
          <w:szCs w:val="24"/>
        </w:rPr>
        <w:t xml:space="preserve"> рассматриваемых алгоритмов шифрования.</w:t>
      </w:r>
    </w:p>
    <w:p w:rsidR="00780D42" w:rsidRDefault="005E3E59"/>
    <w:sectPr w:rsidR="00780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3991"/>
    <w:multiLevelType w:val="hybridMultilevel"/>
    <w:tmpl w:val="801E8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59"/>
    <w:rsid w:val="00017E20"/>
    <w:rsid w:val="0018152E"/>
    <w:rsid w:val="005E3E59"/>
    <w:rsid w:val="006346D2"/>
    <w:rsid w:val="009C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4D8D"/>
  <w15:chartTrackingRefBased/>
  <w15:docId w15:val="{F8D830E0-2FB9-4C29-9544-1A95779D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5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3E5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HanSolo</dc:creator>
  <cp:keywords/>
  <dc:description/>
  <cp:lastModifiedBy>HanSolo</cp:lastModifiedBy>
  <cp:revision>1</cp:revision>
  <dcterms:created xsi:type="dcterms:W3CDTF">2018-02-03T12:53:00Z</dcterms:created>
  <dcterms:modified xsi:type="dcterms:W3CDTF">2018-02-03T12:54:00Z</dcterms:modified>
</cp:coreProperties>
</file>