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2F" w:rsidRDefault="00B34DBC" w:rsidP="00B34DBC">
      <w:pPr>
        <w:spacing w:line="240" w:lineRule="auto"/>
        <w:contextualSpacing/>
        <w:rPr>
          <w:rFonts w:ascii="Arial" w:hAnsi="Arial" w:cs="Arial"/>
        </w:rPr>
      </w:pPr>
      <w:bookmarkStart w:id="0" w:name="_GoBack"/>
      <w:bookmarkEnd w:id="0"/>
      <w:r w:rsidRPr="00B34DBC">
        <w:rPr>
          <w:rFonts w:ascii="Arial" w:hAnsi="Arial" w:cs="Arial"/>
        </w:rPr>
        <w:t>Subject line ideas</w:t>
      </w:r>
      <w:r>
        <w:rPr>
          <w:rFonts w:ascii="Arial" w:hAnsi="Arial" w:cs="Arial"/>
        </w:rPr>
        <w:t>:</w:t>
      </w:r>
    </w:p>
    <w:p w:rsidR="00B34DBC" w:rsidRPr="00F518F0" w:rsidRDefault="00686EFC" w:rsidP="00B34DBC">
      <w:pPr>
        <w:spacing w:line="240" w:lineRule="auto"/>
        <w:contextualSpacing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Tomorrow is time to</w:t>
      </w:r>
      <w:r w:rsidR="00B34DBC" w:rsidRPr="00F518F0">
        <w:rPr>
          <w:rFonts w:ascii="Arial" w:hAnsi="Arial" w:cs="Arial"/>
          <w:highlight w:val="yellow"/>
        </w:rPr>
        <w:t xml:space="preserve"> get up offa that thing</w:t>
      </w:r>
    </w:p>
    <w:p w:rsidR="00B34DBC" w:rsidRPr="00F518F0" w:rsidRDefault="00686EFC" w:rsidP="00B34DBC">
      <w:pPr>
        <w:spacing w:line="240" w:lineRule="auto"/>
        <w:contextualSpacing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Finally your time has arrived to be a </w:t>
      </w:r>
      <w:r w:rsidR="00B34DBC" w:rsidRPr="00F518F0">
        <w:rPr>
          <w:rFonts w:ascii="Arial" w:hAnsi="Arial" w:cs="Arial"/>
          <w:highlight w:val="yellow"/>
        </w:rPr>
        <w:t>move</w:t>
      </w:r>
      <w:r w:rsidR="006E7DF3">
        <w:rPr>
          <w:rFonts w:ascii="Arial" w:hAnsi="Arial" w:cs="Arial"/>
          <w:highlight w:val="yellow"/>
        </w:rPr>
        <w:t>r</w:t>
      </w:r>
      <w:r w:rsidR="00B34DBC" w:rsidRPr="00F518F0">
        <w:rPr>
          <w:rFonts w:ascii="Arial" w:hAnsi="Arial" w:cs="Arial"/>
          <w:highlight w:val="yellow"/>
        </w:rPr>
        <w:t xml:space="preserve"> </w:t>
      </w:r>
      <w:r>
        <w:rPr>
          <w:rFonts w:ascii="Arial" w:hAnsi="Arial" w:cs="Arial"/>
          <w:highlight w:val="yellow"/>
        </w:rPr>
        <w:t>(</w:t>
      </w:r>
      <w:r w:rsidR="00B34DBC" w:rsidRPr="00F518F0">
        <w:rPr>
          <w:rFonts w:ascii="Arial" w:hAnsi="Arial" w:cs="Arial"/>
          <w:highlight w:val="yellow"/>
        </w:rPr>
        <w:t>or a shake</w:t>
      </w:r>
      <w:r w:rsidR="006E7DF3">
        <w:rPr>
          <w:rFonts w:ascii="Arial" w:hAnsi="Arial" w:cs="Arial"/>
          <w:highlight w:val="yellow"/>
        </w:rPr>
        <w:t>r</w:t>
      </w:r>
      <w:r w:rsidR="00B34DBC" w:rsidRPr="00F518F0">
        <w:rPr>
          <w:rFonts w:ascii="Arial" w:hAnsi="Arial" w:cs="Arial"/>
          <w:highlight w:val="yellow"/>
        </w:rPr>
        <w:t>?</w:t>
      </w:r>
      <w:r>
        <w:rPr>
          <w:rFonts w:ascii="Arial" w:hAnsi="Arial" w:cs="Arial"/>
          <w:highlight w:val="yellow"/>
        </w:rPr>
        <w:t>)</w:t>
      </w:r>
    </w:p>
    <w:p w:rsidR="00B34DBC" w:rsidRPr="00B34DBC" w:rsidRDefault="00B34DBC" w:rsidP="00B34DBC">
      <w:pPr>
        <w:spacing w:line="240" w:lineRule="auto"/>
        <w:contextualSpacing/>
        <w:rPr>
          <w:rFonts w:ascii="Arial" w:hAnsi="Arial" w:cs="Arial"/>
        </w:rPr>
      </w:pPr>
    </w:p>
    <w:p w:rsidR="00B34DBC" w:rsidRPr="00B34DBC" w:rsidRDefault="00B34DBC" w:rsidP="00B34DBC">
      <w:pPr>
        <w:spacing w:line="240" w:lineRule="auto"/>
        <w:contextualSpacing/>
        <w:rPr>
          <w:rFonts w:ascii="Arial" w:hAnsi="Arial" w:cs="Arial"/>
        </w:rPr>
      </w:pPr>
    </w:p>
    <w:p w:rsidR="00B34DBC" w:rsidRPr="00B34DBC" w:rsidRDefault="00B34DBC" w:rsidP="00B34DBC">
      <w:pPr>
        <w:spacing w:line="240" w:lineRule="auto"/>
        <w:contextualSpacing/>
        <w:jc w:val="center"/>
        <w:rPr>
          <w:rFonts w:ascii="Arial" w:hAnsi="Arial" w:cs="Arial"/>
          <w:b/>
        </w:rPr>
      </w:pPr>
    </w:p>
    <w:p w:rsidR="00B34DBC" w:rsidRPr="00B34DBC" w:rsidRDefault="00B34DBC" w:rsidP="00B34DBC">
      <w:pPr>
        <w:spacing w:line="240" w:lineRule="auto"/>
        <w:contextualSpacing/>
        <w:rPr>
          <w:rFonts w:ascii="Arial" w:hAnsi="Arial" w:cs="Arial"/>
        </w:rPr>
      </w:pPr>
      <w:r w:rsidRPr="00B34DBC">
        <w:rPr>
          <w:rFonts w:ascii="Arial" w:hAnsi="Arial" w:cs="Arial"/>
        </w:rPr>
        <w:t xml:space="preserve">Hi </w:t>
      </w:r>
      <w:r w:rsidRPr="00B34DBC">
        <w:rPr>
          <w:rFonts w:ascii="Arial" w:hAnsi="Arial" w:cs="Arial"/>
          <w:highlight w:val="yellow"/>
        </w:rPr>
        <w:t>XXX</w:t>
      </w:r>
    </w:p>
    <w:p w:rsidR="00B34DBC" w:rsidRPr="00B34DBC" w:rsidRDefault="00B34DBC" w:rsidP="00B34DBC">
      <w:pPr>
        <w:spacing w:line="240" w:lineRule="auto"/>
        <w:contextualSpacing/>
        <w:rPr>
          <w:rFonts w:ascii="Arial" w:hAnsi="Arial" w:cs="Arial"/>
          <w:b/>
        </w:rPr>
      </w:pPr>
    </w:p>
    <w:p w:rsidR="0079092F" w:rsidRPr="0079092F" w:rsidRDefault="00686EFC" w:rsidP="006E7DF3">
      <w:pPr>
        <w:spacing w:line="240" w:lineRule="auto"/>
        <w:contextualSpacing/>
        <w:jc w:val="both"/>
        <w:rPr>
          <w:rFonts w:ascii="Arial" w:hAnsi="Arial" w:cs="Arial"/>
          <w:b/>
        </w:rPr>
      </w:pPr>
      <w:r w:rsidRPr="0079092F">
        <w:rPr>
          <w:rFonts w:ascii="Arial" w:hAnsi="Arial" w:cs="Arial"/>
          <w:b/>
        </w:rPr>
        <w:t xml:space="preserve">Yes the time </w:t>
      </w:r>
      <w:r w:rsidR="00406FAE" w:rsidRPr="0079092F">
        <w:rPr>
          <w:rFonts w:ascii="Arial" w:hAnsi="Arial" w:cs="Arial"/>
          <w:b/>
        </w:rPr>
        <w:t xml:space="preserve">has finally </w:t>
      </w:r>
      <w:r w:rsidRPr="0079092F">
        <w:rPr>
          <w:rFonts w:ascii="Arial" w:hAnsi="Arial" w:cs="Arial"/>
          <w:b/>
        </w:rPr>
        <w:t>come</w:t>
      </w:r>
      <w:r w:rsidR="00406FAE" w:rsidRPr="0079092F">
        <w:rPr>
          <w:rFonts w:ascii="Arial" w:hAnsi="Arial" w:cs="Arial"/>
          <w:b/>
        </w:rPr>
        <w:t xml:space="preserve"> for us all to wiggle it. </w:t>
      </w:r>
    </w:p>
    <w:p w:rsidR="0079092F" w:rsidRDefault="0079092F" w:rsidP="006E7DF3">
      <w:pPr>
        <w:spacing w:line="240" w:lineRule="auto"/>
        <w:contextualSpacing/>
        <w:jc w:val="both"/>
        <w:rPr>
          <w:rFonts w:ascii="Arial" w:hAnsi="Arial" w:cs="Arial"/>
        </w:rPr>
      </w:pPr>
    </w:p>
    <w:p w:rsidR="006E7DF3" w:rsidRDefault="00406FAE" w:rsidP="006E7DF3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686EFC">
        <w:rPr>
          <w:rFonts w:ascii="Arial" w:hAnsi="Arial" w:cs="Arial"/>
        </w:rPr>
        <w:t>omorrow is</w:t>
      </w:r>
      <w:r w:rsidR="00915363">
        <w:rPr>
          <w:rFonts w:ascii="Arial" w:hAnsi="Arial" w:cs="Arial"/>
        </w:rPr>
        <w:t xml:space="preserve"> the day that we are asking everyone to get</w:t>
      </w:r>
      <w:r w:rsidR="00686EFC">
        <w:rPr>
          <w:rFonts w:ascii="Arial" w:hAnsi="Arial" w:cs="Arial"/>
        </w:rPr>
        <w:t xml:space="preserve"> </w:t>
      </w:r>
      <w:r w:rsidR="00686EFC" w:rsidRPr="00406FAE">
        <w:rPr>
          <w:rFonts w:ascii="Arial" w:hAnsi="Arial" w:cs="Arial"/>
          <w:b/>
        </w:rPr>
        <w:t>On Your Feet Britain</w:t>
      </w:r>
      <w:r w:rsidR="00915363">
        <w:rPr>
          <w:rFonts w:ascii="Arial" w:hAnsi="Arial" w:cs="Arial"/>
          <w:b/>
        </w:rPr>
        <w:t xml:space="preserve">! </w:t>
      </w:r>
      <w:r w:rsidR="00915363">
        <w:rPr>
          <w:rFonts w:ascii="Arial" w:hAnsi="Arial" w:cs="Arial"/>
        </w:rPr>
        <w:t>J</w:t>
      </w:r>
      <w:r w:rsidR="00686EFC" w:rsidRPr="00406FAE">
        <w:rPr>
          <w:rFonts w:ascii="Arial" w:hAnsi="Arial" w:cs="Arial"/>
        </w:rPr>
        <w:t>oin</w:t>
      </w:r>
      <w:r w:rsidR="006E7DF3" w:rsidRPr="00406FAE">
        <w:rPr>
          <w:rFonts w:ascii="Arial" w:hAnsi="Arial" w:cs="Arial"/>
        </w:rPr>
        <w:t xml:space="preserve"> Get Britain Standing </w:t>
      </w:r>
      <w:r w:rsidR="00524E6E" w:rsidRPr="00524E6E">
        <w:rPr>
          <w:rFonts w:ascii="Arial" w:hAnsi="Arial" w:cs="Arial"/>
        </w:rPr>
        <w:t>and Active Working to take a sta</w:t>
      </w:r>
      <w:r w:rsidR="00524E6E">
        <w:rPr>
          <w:rFonts w:ascii="Arial" w:hAnsi="Arial" w:cs="Arial"/>
        </w:rPr>
        <w:t xml:space="preserve">nd for improved office wellness. </w:t>
      </w:r>
      <w:r w:rsidR="0079092F">
        <w:rPr>
          <w:rFonts w:ascii="Arial" w:hAnsi="Arial" w:cs="Arial"/>
        </w:rPr>
        <w:t>We are</w:t>
      </w:r>
      <w:r w:rsidR="006E7DF3" w:rsidRPr="00406FAE">
        <w:rPr>
          <w:rFonts w:ascii="Arial" w:hAnsi="Arial" w:cs="Arial"/>
        </w:rPr>
        <w:t xml:space="preserve"> taking on the challenge to </w:t>
      </w:r>
      <w:r w:rsidR="006E7DF3" w:rsidRPr="00B34DBC">
        <w:rPr>
          <w:rFonts w:ascii="Arial" w:hAnsi="Arial" w:cs="Arial"/>
        </w:rPr>
        <w:t>get on</w:t>
      </w:r>
      <w:r w:rsidR="00686EFC">
        <w:rPr>
          <w:rFonts w:ascii="Arial" w:hAnsi="Arial" w:cs="Arial"/>
        </w:rPr>
        <w:t xml:space="preserve"> our</w:t>
      </w:r>
      <w:r>
        <w:rPr>
          <w:rFonts w:ascii="Arial" w:hAnsi="Arial" w:cs="Arial"/>
        </w:rPr>
        <w:t xml:space="preserve"> feet and take every opportunity to reduce sitting time.</w:t>
      </w:r>
    </w:p>
    <w:p w:rsidR="00B34DBC" w:rsidRPr="00B34DBC" w:rsidRDefault="00B34DBC" w:rsidP="00B34DBC">
      <w:pPr>
        <w:spacing w:line="240" w:lineRule="auto"/>
        <w:contextualSpacing/>
        <w:jc w:val="both"/>
        <w:rPr>
          <w:rFonts w:ascii="Arial" w:hAnsi="Arial" w:cs="Arial"/>
        </w:rPr>
      </w:pPr>
    </w:p>
    <w:p w:rsidR="0079092F" w:rsidRDefault="00406FAE" w:rsidP="00B34DB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You will find posters </w:t>
      </w:r>
      <w:r w:rsidR="0046219B">
        <w:rPr>
          <w:rFonts w:ascii="Arial" w:hAnsi="Arial" w:cs="Arial"/>
        </w:rPr>
        <w:t>all over the building to guide</w:t>
      </w:r>
      <w:r>
        <w:rPr>
          <w:rFonts w:ascii="Arial" w:hAnsi="Arial" w:cs="Arial"/>
        </w:rPr>
        <w:t xml:space="preserve"> you what to do and</w:t>
      </w:r>
      <w:r w:rsidR="0046219B">
        <w:rPr>
          <w:rFonts w:ascii="Arial" w:hAnsi="Arial" w:cs="Arial"/>
        </w:rPr>
        <w:t xml:space="preserve"> help you</w:t>
      </w:r>
      <w:r>
        <w:rPr>
          <w:rFonts w:ascii="Arial" w:hAnsi="Arial" w:cs="Arial"/>
        </w:rPr>
        <w:t xml:space="preserve"> learn more about the health risks of prolonged and excessive</w:t>
      </w:r>
      <w:r w:rsidR="0046219B">
        <w:rPr>
          <w:rFonts w:ascii="Arial" w:hAnsi="Arial" w:cs="Arial"/>
        </w:rPr>
        <w:t xml:space="preserve"> sitting. </w:t>
      </w:r>
      <w:r w:rsidR="0079092F">
        <w:rPr>
          <w:rFonts w:ascii="Arial" w:hAnsi="Arial" w:cs="Arial"/>
        </w:rPr>
        <w:t xml:space="preserve">Don’t forget to download your </w:t>
      </w:r>
      <w:hyperlink r:id="rId8" w:history="1">
        <w:r w:rsidR="0079092F" w:rsidRPr="006E43A9">
          <w:rPr>
            <w:rStyle w:val="Hyperlink"/>
            <w:rFonts w:ascii="Arial" w:hAnsi="Arial" w:cs="Arial"/>
          </w:rPr>
          <w:t>desk triangle</w:t>
        </w:r>
      </w:hyperlink>
      <w:r w:rsidR="0079092F">
        <w:rPr>
          <w:rFonts w:ascii="Arial" w:hAnsi="Arial" w:cs="Arial"/>
        </w:rPr>
        <w:t xml:space="preserve">  so you can let everyone know why you are standing. </w:t>
      </w:r>
    </w:p>
    <w:p w:rsidR="00915363" w:rsidRDefault="00915363" w:rsidP="00B34DBC">
      <w:pPr>
        <w:spacing w:line="240" w:lineRule="auto"/>
        <w:contextualSpacing/>
        <w:rPr>
          <w:rFonts w:ascii="Arial" w:hAnsi="Arial" w:cs="Arial"/>
        </w:rPr>
      </w:pPr>
    </w:p>
    <w:p w:rsidR="0079092F" w:rsidRDefault="0079092F" w:rsidP="00B34DBC">
      <w:pPr>
        <w:spacing w:line="240" w:lineRule="auto"/>
        <w:contextualSpacing/>
        <w:rPr>
          <w:rFonts w:ascii="Arial" w:hAnsi="Arial" w:cs="Arial"/>
        </w:rPr>
      </w:pPr>
    </w:p>
    <w:p w:rsidR="00B34DBC" w:rsidRDefault="0001082F" w:rsidP="00B34DBC">
      <w:pPr>
        <w:spacing w:line="240" w:lineRule="auto"/>
        <w:contextualSpacing/>
        <w:rPr>
          <w:rFonts w:ascii="Arial" w:hAnsi="Arial" w:cs="Arial"/>
        </w:rPr>
      </w:pPr>
      <w:r w:rsidRPr="00B34DBC">
        <w:rPr>
          <w:rFonts w:ascii="Arial" w:hAnsi="Arial" w:cs="Arial"/>
        </w:rPr>
        <w:t xml:space="preserve">We want </w:t>
      </w:r>
      <w:r w:rsidR="0079092F">
        <w:rPr>
          <w:rFonts w:ascii="Arial" w:hAnsi="Arial" w:cs="Arial"/>
        </w:rPr>
        <w:t xml:space="preserve">you to </w:t>
      </w:r>
      <w:r w:rsidR="00406FAE">
        <w:rPr>
          <w:rFonts w:ascii="Arial" w:hAnsi="Arial" w:cs="Arial"/>
        </w:rPr>
        <w:t>stand</w:t>
      </w:r>
      <w:r w:rsidR="00524E6E">
        <w:rPr>
          <w:rFonts w:ascii="Arial" w:hAnsi="Arial" w:cs="Arial"/>
        </w:rPr>
        <w:t>-up, sit-less</w:t>
      </w:r>
      <w:r w:rsidR="00406FAE">
        <w:rPr>
          <w:rFonts w:ascii="Arial" w:hAnsi="Arial" w:cs="Arial"/>
        </w:rPr>
        <w:t xml:space="preserve"> and move more</w:t>
      </w:r>
      <w:r w:rsidR="0079092F">
        <w:rPr>
          <w:rFonts w:ascii="Arial" w:hAnsi="Arial" w:cs="Arial"/>
        </w:rPr>
        <w:t xml:space="preserve">, as well as </w:t>
      </w:r>
      <w:r w:rsidRPr="00B34DBC">
        <w:rPr>
          <w:rFonts w:ascii="Arial" w:hAnsi="Arial" w:cs="Arial"/>
        </w:rPr>
        <w:t>hav</w:t>
      </w:r>
      <w:r w:rsidR="0079092F">
        <w:rPr>
          <w:rFonts w:ascii="Arial" w:hAnsi="Arial" w:cs="Arial"/>
        </w:rPr>
        <w:t>ing</w:t>
      </w:r>
      <w:r w:rsidR="00524E6E">
        <w:rPr>
          <w:rFonts w:ascii="Arial" w:hAnsi="Arial" w:cs="Arial"/>
        </w:rPr>
        <w:t xml:space="preserve"> fun with your colleagues.</w:t>
      </w:r>
    </w:p>
    <w:p w:rsidR="00B34DBC" w:rsidRDefault="00B34DBC" w:rsidP="00B34DBC">
      <w:pPr>
        <w:spacing w:line="240" w:lineRule="auto"/>
        <w:contextualSpacing/>
        <w:rPr>
          <w:rFonts w:ascii="Arial" w:hAnsi="Arial" w:cs="Arial"/>
        </w:rPr>
      </w:pPr>
    </w:p>
    <w:p w:rsidR="00B34DBC" w:rsidRPr="00B34DBC" w:rsidRDefault="0046219B" w:rsidP="00B34DBC">
      <w:pPr>
        <w:spacing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Get up offa that thing!</w:t>
      </w:r>
    </w:p>
    <w:p w:rsidR="00406FAE" w:rsidRPr="00B34DBC" w:rsidRDefault="00406FAE" w:rsidP="00406FAE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B34DBC">
        <w:rPr>
          <w:rFonts w:ascii="Arial" w:hAnsi="Arial" w:cs="Arial"/>
        </w:rPr>
        <w:t>Make phone calls standing up</w:t>
      </w:r>
    </w:p>
    <w:p w:rsidR="00406FAE" w:rsidRPr="00B34DBC" w:rsidRDefault="00406FAE" w:rsidP="00406FAE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B34DBC">
        <w:rPr>
          <w:rFonts w:ascii="Arial" w:hAnsi="Arial" w:cs="Arial"/>
        </w:rPr>
        <w:t>Have standing or walking meetings</w:t>
      </w:r>
    </w:p>
    <w:p w:rsidR="00406FAE" w:rsidRPr="00B34DBC" w:rsidRDefault="00406FAE" w:rsidP="00406FAE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B34DBC">
        <w:rPr>
          <w:rFonts w:ascii="Arial" w:hAnsi="Arial" w:cs="Arial"/>
        </w:rPr>
        <w:t>Ban internal emails. Walk over to a colleague to discuss work</w:t>
      </w:r>
    </w:p>
    <w:p w:rsidR="00406FAE" w:rsidRPr="00B34DBC" w:rsidRDefault="00406FAE" w:rsidP="00406FAE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B34DBC">
        <w:rPr>
          <w:rFonts w:ascii="Arial" w:hAnsi="Arial" w:cs="Arial"/>
        </w:rPr>
        <w:t>Use the stairs rather than the lift</w:t>
      </w:r>
    </w:p>
    <w:p w:rsidR="0079092F" w:rsidRPr="0079092F" w:rsidRDefault="00406FAE" w:rsidP="007909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B34DBC">
        <w:rPr>
          <w:rFonts w:ascii="Arial" w:hAnsi="Arial" w:cs="Arial"/>
        </w:rPr>
        <w:t>Ban lunch at your desk</w:t>
      </w:r>
    </w:p>
    <w:p w:rsidR="0046219B" w:rsidRDefault="0079092F" w:rsidP="0079092F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Why not t</w:t>
      </w:r>
      <w:r w:rsidR="0046219B" w:rsidRPr="0079092F">
        <w:rPr>
          <w:rFonts w:ascii="Arial" w:hAnsi="Arial" w:cs="Arial"/>
          <w:b/>
        </w:rPr>
        <w:t>ake photos and post on s</w:t>
      </w:r>
      <w:r w:rsidR="00406FAE" w:rsidRPr="0079092F">
        <w:rPr>
          <w:rFonts w:ascii="Arial" w:hAnsi="Arial" w:cs="Arial"/>
          <w:b/>
        </w:rPr>
        <w:t xml:space="preserve">ocial </w:t>
      </w:r>
      <w:r w:rsidR="0046219B" w:rsidRPr="0079092F">
        <w:rPr>
          <w:rFonts w:ascii="Arial" w:hAnsi="Arial" w:cs="Arial"/>
          <w:b/>
        </w:rPr>
        <w:t>m</w:t>
      </w:r>
      <w:r w:rsidR="00406FAE" w:rsidRPr="0079092F">
        <w:rPr>
          <w:rFonts w:ascii="Arial" w:hAnsi="Arial" w:cs="Arial"/>
          <w:b/>
        </w:rPr>
        <w:t>edia</w:t>
      </w:r>
    </w:p>
    <w:p w:rsidR="00406FAE" w:rsidRDefault="0079092F" w:rsidP="0079092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can find us on </w:t>
      </w:r>
      <w:hyperlink r:id="rId9" w:history="1">
        <w:r w:rsidRPr="006E43A9">
          <w:rPr>
            <w:rStyle w:val="Hyperlink"/>
            <w:rFonts w:ascii="Arial" w:hAnsi="Arial" w:cs="Arial"/>
          </w:rPr>
          <w:t>Facebook</w:t>
        </w:r>
      </w:hyperlink>
      <w:r>
        <w:rPr>
          <w:rFonts w:ascii="Arial" w:hAnsi="Arial" w:cs="Arial"/>
        </w:rPr>
        <w:t xml:space="preserve"> and </w:t>
      </w:r>
      <w:hyperlink r:id="rId10" w:history="1">
        <w:r w:rsidRPr="006E43A9">
          <w:rPr>
            <w:rStyle w:val="Hyperlink"/>
            <w:rFonts w:ascii="Arial" w:hAnsi="Arial" w:cs="Arial"/>
          </w:rPr>
          <w:t>Twitter</w:t>
        </w:r>
      </w:hyperlink>
      <w:r>
        <w:rPr>
          <w:rFonts w:ascii="Arial" w:hAnsi="Arial" w:cs="Arial"/>
        </w:rPr>
        <w:t xml:space="preserve"> , don’t forget to use our hash tag #</w:t>
      </w:r>
      <w:r>
        <w:rPr>
          <w:rFonts w:ascii="Arial" w:hAnsi="Arial" w:cs="Arial"/>
          <w:b/>
        </w:rPr>
        <w:t xml:space="preserve">onyourfeetbritain </w:t>
      </w:r>
      <w:r w:rsidRPr="0079092F">
        <w:rPr>
          <w:rFonts w:ascii="Arial" w:hAnsi="Arial" w:cs="Arial"/>
        </w:rPr>
        <w:t>or</w:t>
      </w:r>
      <w:r>
        <w:rPr>
          <w:rFonts w:ascii="Arial" w:hAnsi="Arial" w:cs="Arial"/>
          <w:b/>
        </w:rPr>
        <w:t xml:space="preserve"> #OYFB.</w:t>
      </w:r>
    </w:p>
    <w:p w:rsidR="00B34DBC" w:rsidRDefault="00406FAE" w:rsidP="00B34DBC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Can you wait to</w:t>
      </w:r>
      <w:r w:rsidR="00474314">
        <w:rPr>
          <w:rFonts w:ascii="Arial" w:hAnsi="Arial" w:cs="Arial"/>
        </w:rPr>
        <w:t xml:space="preserve"> wiggle</w:t>
      </w:r>
      <w:r w:rsidR="00F47C32">
        <w:rPr>
          <w:rFonts w:ascii="Arial" w:hAnsi="Arial" w:cs="Arial"/>
        </w:rPr>
        <w:t xml:space="preserve"> it</w:t>
      </w:r>
      <w:r>
        <w:rPr>
          <w:rFonts w:ascii="Arial" w:hAnsi="Arial" w:cs="Arial"/>
        </w:rPr>
        <w:t xml:space="preserve">, </w:t>
      </w:r>
      <w:r w:rsidR="00474314">
        <w:rPr>
          <w:rFonts w:ascii="Arial" w:hAnsi="Arial" w:cs="Arial"/>
        </w:rPr>
        <w:t>waggle it,</w:t>
      </w:r>
      <w:r>
        <w:rPr>
          <w:rFonts w:ascii="Arial" w:hAnsi="Arial" w:cs="Arial"/>
        </w:rPr>
        <w:t xml:space="preserve"> twerk it or work it?</w:t>
      </w:r>
    </w:p>
    <w:p w:rsidR="00F518F0" w:rsidRDefault="00F518F0" w:rsidP="00B34DBC">
      <w:pPr>
        <w:spacing w:line="240" w:lineRule="auto"/>
        <w:contextualSpacing/>
        <w:jc w:val="both"/>
        <w:rPr>
          <w:rFonts w:ascii="Arial" w:hAnsi="Arial" w:cs="Arial"/>
        </w:rPr>
      </w:pPr>
    </w:p>
    <w:p w:rsidR="00F518F0" w:rsidRDefault="0079092F" w:rsidP="00B34DBC">
      <w:pPr>
        <w:spacing w:line="240" w:lineRule="auto"/>
        <w:contextualSpacing/>
        <w:jc w:val="both"/>
        <w:rPr>
          <w:rFonts w:ascii="Arial" w:hAnsi="Arial" w:cs="Arial"/>
        </w:rPr>
      </w:pPr>
      <w:r w:rsidRPr="0079092F">
        <w:rPr>
          <w:rFonts w:ascii="Arial" w:hAnsi="Arial" w:cs="Arial"/>
          <w:highlight w:val="yellow"/>
        </w:rPr>
        <w:t>YOUR NAME</w:t>
      </w:r>
    </w:p>
    <w:p w:rsidR="00B34DBC" w:rsidRDefault="00B34DBC" w:rsidP="00B34DBC">
      <w:pPr>
        <w:spacing w:line="240" w:lineRule="auto"/>
        <w:contextualSpacing/>
        <w:jc w:val="both"/>
        <w:rPr>
          <w:rFonts w:ascii="Arial" w:hAnsi="Arial" w:cs="Arial"/>
        </w:rPr>
      </w:pPr>
    </w:p>
    <w:p w:rsidR="00915363" w:rsidRDefault="00915363" w:rsidP="00B34DBC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PS Don’t forget b</w:t>
      </w:r>
      <w:r w:rsidRPr="00915363">
        <w:rPr>
          <w:rFonts w:ascii="Arial" w:hAnsi="Arial" w:cs="Arial"/>
        </w:rPr>
        <w:t>eing active</w:t>
      </w:r>
      <w:r w:rsidR="00524E6E">
        <w:rPr>
          <w:rFonts w:ascii="Arial" w:hAnsi="Arial" w:cs="Arial"/>
        </w:rPr>
        <w:t xml:space="preserve"> throughout the working day</w:t>
      </w:r>
      <w:r w:rsidRPr="00915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can help</w:t>
      </w:r>
      <w:r w:rsidRPr="00915363">
        <w:rPr>
          <w:rFonts w:ascii="Arial" w:hAnsi="Arial" w:cs="Arial"/>
        </w:rPr>
        <w:t xml:space="preserve"> lower your risk of </w:t>
      </w:r>
      <w:r w:rsidR="00524E6E">
        <w:rPr>
          <w:rFonts w:ascii="Arial" w:hAnsi="Arial" w:cs="Arial"/>
        </w:rPr>
        <w:t>multiple health risks [</w:t>
      </w:r>
      <w:r w:rsidR="00524E6E" w:rsidRPr="00524E6E">
        <w:rPr>
          <w:rFonts w:ascii="Arial" w:hAnsi="Arial" w:cs="Arial"/>
        </w:rPr>
        <w:t>i.e. cardiovascular disease, diabetes (type 2) and cancer]</w:t>
      </w:r>
      <w:r w:rsidRPr="00915363">
        <w:rPr>
          <w:rFonts w:ascii="Arial" w:hAnsi="Arial" w:cs="Arial"/>
        </w:rPr>
        <w:t xml:space="preserve"> and helps you feel more relaxed, have more energy and gives you a sense of achievement</w:t>
      </w:r>
      <w:r>
        <w:rPr>
          <w:rFonts w:ascii="Arial" w:hAnsi="Arial" w:cs="Arial"/>
        </w:rPr>
        <w:t>.</w:t>
      </w:r>
    </w:p>
    <w:p w:rsidR="0079092F" w:rsidRDefault="0079092F" w:rsidP="00B34DBC">
      <w:pPr>
        <w:spacing w:line="240" w:lineRule="auto"/>
        <w:contextualSpacing/>
        <w:jc w:val="both"/>
        <w:rPr>
          <w:rFonts w:ascii="Arial" w:hAnsi="Arial" w:cs="Arial"/>
        </w:rPr>
      </w:pPr>
    </w:p>
    <w:sectPr w:rsidR="0079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C15" w:rsidRDefault="00151C15" w:rsidP="008A32BE">
      <w:pPr>
        <w:spacing w:after="0" w:line="240" w:lineRule="auto"/>
      </w:pPr>
      <w:r>
        <w:separator/>
      </w:r>
    </w:p>
  </w:endnote>
  <w:endnote w:type="continuationSeparator" w:id="0">
    <w:p w:rsidR="00151C15" w:rsidRDefault="00151C15" w:rsidP="008A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C15" w:rsidRDefault="00151C15" w:rsidP="008A32BE">
      <w:pPr>
        <w:spacing w:after="0" w:line="240" w:lineRule="auto"/>
      </w:pPr>
      <w:r>
        <w:separator/>
      </w:r>
    </w:p>
  </w:footnote>
  <w:footnote w:type="continuationSeparator" w:id="0">
    <w:p w:rsidR="00151C15" w:rsidRDefault="00151C15" w:rsidP="008A3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127"/>
    <w:multiLevelType w:val="hybridMultilevel"/>
    <w:tmpl w:val="9D4AB7F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355C5"/>
    <w:multiLevelType w:val="hybridMultilevel"/>
    <w:tmpl w:val="5CC2F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34B04"/>
    <w:multiLevelType w:val="hybridMultilevel"/>
    <w:tmpl w:val="E38058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A5C75"/>
    <w:multiLevelType w:val="hybridMultilevel"/>
    <w:tmpl w:val="2FA408C2"/>
    <w:lvl w:ilvl="0" w:tplc="283E5A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95"/>
    <w:rsid w:val="0001082F"/>
    <w:rsid w:val="000235D8"/>
    <w:rsid w:val="00033F54"/>
    <w:rsid w:val="00043EFD"/>
    <w:rsid w:val="00051EE4"/>
    <w:rsid w:val="00052BBB"/>
    <w:rsid w:val="00056DE7"/>
    <w:rsid w:val="00083737"/>
    <w:rsid w:val="000A105C"/>
    <w:rsid w:val="000A7DB3"/>
    <w:rsid w:val="000B3831"/>
    <w:rsid w:val="000F28E9"/>
    <w:rsid w:val="00114EEC"/>
    <w:rsid w:val="001206B2"/>
    <w:rsid w:val="0015173B"/>
    <w:rsid w:val="00151C15"/>
    <w:rsid w:val="00172EAC"/>
    <w:rsid w:val="001C5E4D"/>
    <w:rsid w:val="001D2D04"/>
    <w:rsid w:val="001E6ACF"/>
    <w:rsid w:val="00256C19"/>
    <w:rsid w:val="00283966"/>
    <w:rsid w:val="00285D2B"/>
    <w:rsid w:val="002C280B"/>
    <w:rsid w:val="003919F8"/>
    <w:rsid w:val="003965A1"/>
    <w:rsid w:val="003C3C6E"/>
    <w:rsid w:val="003C6F66"/>
    <w:rsid w:val="00406FAE"/>
    <w:rsid w:val="00410912"/>
    <w:rsid w:val="0046219B"/>
    <w:rsid w:val="00474314"/>
    <w:rsid w:val="00490F5D"/>
    <w:rsid w:val="004B1B2D"/>
    <w:rsid w:val="00524E6E"/>
    <w:rsid w:val="00535448"/>
    <w:rsid w:val="00595F73"/>
    <w:rsid w:val="005B0408"/>
    <w:rsid w:val="005C7795"/>
    <w:rsid w:val="006105A7"/>
    <w:rsid w:val="00621761"/>
    <w:rsid w:val="00641C4F"/>
    <w:rsid w:val="00680C4B"/>
    <w:rsid w:val="00686EFC"/>
    <w:rsid w:val="006A7C98"/>
    <w:rsid w:val="006B41CA"/>
    <w:rsid w:val="006B6645"/>
    <w:rsid w:val="006D667B"/>
    <w:rsid w:val="006E43A9"/>
    <w:rsid w:val="006E7DF3"/>
    <w:rsid w:val="00745B21"/>
    <w:rsid w:val="00751A85"/>
    <w:rsid w:val="0079092F"/>
    <w:rsid w:val="007D5AC2"/>
    <w:rsid w:val="007F3014"/>
    <w:rsid w:val="008656EF"/>
    <w:rsid w:val="008A32BE"/>
    <w:rsid w:val="008B1FFD"/>
    <w:rsid w:val="008F445B"/>
    <w:rsid w:val="00900C89"/>
    <w:rsid w:val="00915363"/>
    <w:rsid w:val="009321FD"/>
    <w:rsid w:val="00942A85"/>
    <w:rsid w:val="00996F5B"/>
    <w:rsid w:val="009A0961"/>
    <w:rsid w:val="009A64B1"/>
    <w:rsid w:val="009C1CEC"/>
    <w:rsid w:val="00A258B8"/>
    <w:rsid w:val="00A25BF8"/>
    <w:rsid w:val="00A81165"/>
    <w:rsid w:val="00A857A9"/>
    <w:rsid w:val="00AF7A88"/>
    <w:rsid w:val="00B00042"/>
    <w:rsid w:val="00B34DBC"/>
    <w:rsid w:val="00B50462"/>
    <w:rsid w:val="00B61DBF"/>
    <w:rsid w:val="00B849F9"/>
    <w:rsid w:val="00BA1665"/>
    <w:rsid w:val="00BA63FC"/>
    <w:rsid w:val="00BC4E77"/>
    <w:rsid w:val="00BE2C16"/>
    <w:rsid w:val="00CC37C9"/>
    <w:rsid w:val="00CF1670"/>
    <w:rsid w:val="00D057BC"/>
    <w:rsid w:val="00D426F9"/>
    <w:rsid w:val="00D42D3B"/>
    <w:rsid w:val="00D532B6"/>
    <w:rsid w:val="00D62695"/>
    <w:rsid w:val="00D94624"/>
    <w:rsid w:val="00DA712F"/>
    <w:rsid w:val="00DC08B3"/>
    <w:rsid w:val="00DF6DBB"/>
    <w:rsid w:val="00E25F7E"/>
    <w:rsid w:val="00E472FA"/>
    <w:rsid w:val="00E50329"/>
    <w:rsid w:val="00EE4E72"/>
    <w:rsid w:val="00F26A9B"/>
    <w:rsid w:val="00F30365"/>
    <w:rsid w:val="00F3064D"/>
    <w:rsid w:val="00F47C32"/>
    <w:rsid w:val="00F518F0"/>
    <w:rsid w:val="00F97AF5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9D3619-C5A0-44A5-9002-F8F60AB0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D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D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2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3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3F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2BE"/>
  </w:style>
  <w:style w:type="paragraph" w:styleId="Footer">
    <w:name w:val="footer"/>
    <w:basedOn w:val="Normal"/>
    <w:link w:val="FooterChar"/>
    <w:uiPriority w:val="99"/>
    <w:unhideWhenUsed/>
    <w:rsid w:val="008A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ritainstanding.org/onyourfeet-britain/get/download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witter.com/getGBstan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etBritainSta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C4B68-A9CF-4EEA-9F87-97DB8BE9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BHF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McMillan</dc:creator>
  <cp:lastModifiedBy>andrzej dlugosz</cp:lastModifiedBy>
  <cp:revision>2</cp:revision>
  <cp:lastPrinted>2015-04-07T12:17:00Z</cp:lastPrinted>
  <dcterms:created xsi:type="dcterms:W3CDTF">2016-02-29T17:40:00Z</dcterms:created>
  <dcterms:modified xsi:type="dcterms:W3CDTF">2016-02-29T17:40:00Z</dcterms:modified>
</cp:coreProperties>
</file>