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2F" w:rsidRDefault="00B34DBC" w:rsidP="00B34DBC">
      <w:pPr>
        <w:spacing w:line="240" w:lineRule="auto"/>
        <w:contextualSpacing/>
        <w:rPr>
          <w:rFonts w:ascii="Arial" w:hAnsi="Arial" w:cs="Arial"/>
        </w:rPr>
      </w:pPr>
      <w:bookmarkStart w:id="0" w:name="_GoBack"/>
      <w:bookmarkEnd w:id="0"/>
      <w:r w:rsidRPr="00B34DBC">
        <w:rPr>
          <w:rFonts w:ascii="Arial" w:hAnsi="Arial" w:cs="Arial"/>
        </w:rPr>
        <w:t>Subject line ideas</w:t>
      </w:r>
      <w:r>
        <w:rPr>
          <w:rFonts w:ascii="Arial" w:hAnsi="Arial" w:cs="Arial"/>
        </w:rPr>
        <w:t>:</w:t>
      </w:r>
    </w:p>
    <w:p w:rsidR="000E7A53" w:rsidRDefault="000E7A53" w:rsidP="00B34DBC">
      <w:pPr>
        <w:spacing w:line="240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Thank you for </w:t>
      </w:r>
      <w:r w:rsidR="003C164B">
        <w:rPr>
          <w:rFonts w:ascii="Arial" w:hAnsi="Arial" w:cs="Arial"/>
          <w:highlight w:val="yellow"/>
        </w:rPr>
        <w:t>wiggling</w:t>
      </w:r>
      <w:r>
        <w:rPr>
          <w:rFonts w:ascii="Arial" w:hAnsi="Arial" w:cs="Arial"/>
          <w:highlight w:val="yellow"/>
        </w:rPr>
        <w:t xml:space="preserve"> it!</w:t>
      </w:r>
    </w:p>
    <w:p w:rsidR="00B34DBC" w:rsidRDefault="000E7A53" w:rsidP="00B34DBC">
      <w:pPr>
        <w:spacing w:line="240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Thank you for getting up offa that thing</w:t>
      </w:r>
    </w:p>
    <w:p w:rsidR="000E7A53" w:rsidRPr="00F518F0" w:rsidRDefault="000E7A53" w:rsidP="00B34DBC">
      <w:pPr>
        <w:spacing w:line="240" w:lineRule="auto"/>
        <w:contextualSpacing/>
        <w:rPr>
          <w:rFonts w:ascii="Arial" w:hAnsi="Arial" w:cs="Arial"/>
          <w:highlight w:val="yellow"/>
        </w:rPr>
      </w:pP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Pr="00B34DBC" w:rsidRDefault="00B34DBC" w:rsidP="00B34DBC">
      <w:pPr>
        <w:spacing w:line="240" w:lineRule="auto"/>
        <w:contextualSpacing/>
        <w:jc w:val="center"/>
        <w:rPr>
          <w:rFonts w:ascii="Arial" w:hAnsi="Arial" w:cs="Arial"/>
          <w:b/>
        </w:rPr>
      </w:pP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  <w:r w:rsidRPr="00B34DBC">
        <w:rPr>
          <w:rFonts w:ascii="Arial" w:hAnsi="Arial" w:cs="Arial"/>
        </w:rPr>
        <w:t xml:space="preserve">Hi </w:t>
      </w:r>
      <w:r w:rsidRPr="00B34DBC">
        <w:rPr>
          <w:rFonts w:ascii="Arial" w:hAnsi="Arial" w:cs="Arial"/>
          <w:highlight w:val="yellow"/>
        </w:rPr>
        <w:t>XXX</w:t>
      </w: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  <w:b/>
        </w:rPr>
      </w:pPr>
    </w:p>
    <w:p w:rsidR="0079092F" w:rsidRDefault="000E7A53" w:rsidP="006E7DF3">
      <w:pPr>
        <w:spacing w:line="24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Well done, you </w:t>
      </w:r>
      <w:r w:rsidR="00973B25">
        <w:rPr>
          <w:rFonts w:ascii="Arial" w:hAnsi="Arial" w:cs="Arial"/>
          <w:b/>
        </w:rPr>
        <w:t xml:space="preserve">were </w:t>
      </w:r>
      <w:r w:rsidR="003C164B">
        <w:rPr>
          <w:rFonts w:ascii="Arial" w:hAnsi="Arial" w:cs="Arial"/>
          <w:b/>
        </w:rPr>
        <w:t>outstanding</w:t>
      </w:r>
      <w:r w:rsidR="00973B25">
        <w:rPr>
          <w:rFonts w:ascii="Arial" w:hAnsi="Arial" w:cs="Arial"/>
          <w:b/>
        </w:rPr>
        <w:t>!</w:t>
      </w:r>
      <w:r>
        <w:rPr>
          <w:rFonts w:ascii="Arial" w:hAnsi="Arial" w:cs="Arial"/>
          <w:b/>
        </w:rPr>
        <w:t xml:space="preserve"> </w:t>
      </w:r>
      <w:r w:rsidR="00973B25">
        <w:rPr>
          <w:rFonts w:ascii="Arial" w:hAnsi="Arial" w:cs="Arial"/>
          <w:b/>
        </w:rPr>
        <w:t xml:space="preserve"> </w:t>
      </w:r>
      <w:r w:rsidR="00406FAE" w:rsidRPr="0079092F">
        <w:rPr>
          <w:rFonts w:ascii="Arial" w:hAnsi="Arial" w:cs="Arial"/>
          <w:b/>
        </w:rPr>
        <w:t xml:space="preserve"> </w:t>
      </w:r>
    </w:p>
    <w:p w:rsidR="00973B25" w:rsidRDefault="00973B25" w:rsidP="006E7DF3">
      <w:pPr>
        <w:spacing w:line="240" w:lineRule="auto"/>
        <w:contextualSpacing/>
        <w:jc w:val="both"/>
        <w:rPr>
          <w:rFonts w:ascii="Arial" w:hAnsi="Arial" w:cs="Arial"/>
        </w:rPr>
      </w:pPr>
    </w:p>
    <w:p w:rsidR="00BD790C" w:rsidRPr="00973B25" w:rsidRDefault="000E7A53" w:rsidP="006E7DF3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We wanted to congratulat</w:t>
      </w:r>
      <w:r w:rsidR="00BD790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you for making </w:t>
      </w:r>
      <w:r w:rsidR="00686EFC" w:rsidRPr="00406FAE">
        <w:rPr>
          <w:rFonts w:ascii="Arial" w:hAnsi="Arial" w:cs="Arial"/>
          <w:b/>
        </w:rPr>
        <w:t>On Your Feet Britain</w:t>
      </w:r>
      <w:r>
        <w:rPr>
          <w:rFonts w:ascii="Arial" w:hAnsi="Arial" w:cs="Arial"/>
          <w:b/>
        </w:rPr>
        <w:t xml:space="preserve"> </w:t>
      </w:r>
      <w:r w:rsidR="001F5725" w:rsidRPr="001F5725">
        <w:rPr>
          <w:rFonts w:ascii="Arial" w:hAnsi="Arial" w:cs="Arial"/>
        </w:rPr>
        <w:t>s</w:t>
      </w:r>
      <w:r w:rsidR="00973B25" w:rsidRPr="00973B25">
        <w:rPr>
          <w:rFonts w:ascii="Arial" w:hAnsi="Arial" w:cs="Arial"/>
        </w:rPr>
        <w:t xml:space="preserve">uch a great success </w:t>
      </w:r>
      <w:r w:rsidRPr="000E7A53">
        <w:rPr>
          <w:rFonts w:ascii="Arial" w:hAnsi="Arial" w:cs="Arial"/>
        </w:rPr>
        <w:t>last Friday</w:t>
      </w:r>
      <w:r w:rsidR="00915363" w:rsidRPr="000E7A53">
        <w:rPr>
          <w:rFonts w:ascii="Arial" w:hAnsi="Arial" w:cs="Arial"/>
        </w:rPr>
        <w:t>!</w:t>
      </w:r>
      <w:r w:rsidR="00915363" w:rsidRPr="00973B25">
        <w:rPr>
          <w:rFonts w:ascii="Arial" w:hAnsi="Arial" w:cs="Arial"/>
        </w:rPr>
        <w:t xml:space="preserve"> </w:t>
      </w:r>
    </w:p>
    <w:p w:rsidR="00BD790C" w:rsidRDefault="00BD790C" w:rsidP="006E7DF3">
      <w:pPr>
        <w:spacing w:line="240" w:lineRule="auto"/>
        <w:contextualSpacing/>
        <w:jc w:val="both"/>
        <w:rPr>
          <w:rFonts w:ascii="Arial" w:hAnsi="Arial" w:cs="Arial"/>
          <w:b/>
        </w:rPr>
      </w:pPr>
    </w:p>
    <w:p w:rsidR="00973B25" w:rsidRDefault="000E7A53" w:rsidP="006E7DF3">
      <w:pPr>
        <w:spacing w:line="240" w:lineRule="auto"/>
        <w:contextualSpacing/>
        <w:jc w:val="both"/>
        <w:rPr>
          <w:rFonts w:ascii="Arial" w:hAnsi="Arial" w:cs="Arial"/>
        </w:rPr>
      </w:pPr>
      <w:r w:rsidRPr="00973B25">
        <w:rPr>
          <w:rFonts w:ascii="Arial" w:hAnsi="Arial" w:cs="Arial"/>
          <w:highlight w:val="yellow"/>
        </w:rPr>
        <w:t>COMPANY</w:t>
      </w:r>
      <w:r w:rsidRPr="00973B25">
        <w:rPr>
          <w:rFonts w:ascii="Arial" w:hAnsi="Arial" w:cs="Arial"/>
        </w:rPr>
        <w:t xml:space="preserve"> </w:t>
      </w:r>
      <w:r w:rsidR="00D15371">
        <w:rPr>
          <w:rFonts w:ascii="Arial" w:hAnsi="Arial" w:cs="Arial"/>
        </w:rPr>
        <w:t xml:space="preserve">certainly </w:t>
      </w:r>
      <w:r w:rsidR="00973B25" w:rsidRPr="00973B25">
        <w:rPr>
          <w:rFonts w:ascii="Arial" w:hAnsi="Arial" w:cs="Arial"/>
        </w:rPr>
        <w:t>d</w:t>
      </w:r>
      <w:r w:rsidRPr="00973B25">
        <w:rPr>
          <w:rFonts w:ascii="Arial" w:hAnsi="Arial" w:cs="Arial"/>
        </w:rPr>
        <w:t>id</w:t>
      </w:r>
      <w:r w:rsidR="006E7DF3" w:rsidRPr="00406FAE">
        <w:rPr>
          <w:rFonts w:ascii="Arial" w:hAnsi="Arial" w:cs="Arial"/>
        </w:rPr>
        <w:t xml:space="preserve"> Get Britain Standing and </w:t>
      </w:r>
      <w:r w:rsidR="0071177E">
        <w:rPr>
          <w:rFonts w:ascii="Arial" w:hAnsi="Arial" w:cs="Arial"/>
        </w:rPr>
        <w:t>Active Working</w:t>
      </w:r>
      <w:r w:rsidR="002D6E8F">
        <w:rPr>
          <w:rFonts w:ascii="Arial" w:hAnsi="Arial" w:cs="Arial"/>
        </w:rPr>
        <w:t xml:space="preserve"> </w:t>
      </w:r>
      <w:r w:rsidR="00973B25">
        <w:rPr>
          <w:rFonts w:ascii="Arial" w:hAnsi="Arial" w:cs="Arial"/>
        </w:rPr>
        <w:t>proud</w:t>
      </w:r>
      <w:r w:rsidR="003C164B">
        <w:rPr>
          <w:rFonts w:ascii="Arial" w:hAnsi="Arial" w:cs="Arial"/>
        </w:rPr>
        <w:t xml:space="preserve"> by doing a lot </w:t>
      </w:r>
      <w:r w:rsidR="00D15371">
        <w:rPr>
          <w:rFonts w:ascii="Arial" w:hAnsi="Arial" w:cs="Arial"/>
        </w:rPr>
        <w:t>less sitting</w:t>
      </w:r>
      <w:r w:rsidR="00973B25">
        <w:rPr>
          <w:rFonts w:ascii="Arial" w:hAnsi="Arial" w:cs="Arial"/>
        </w:rPr>
        <w:t>. We have never shaked it, wiggle</w:t>
      </w:r>
      <w:r w:rsidR="002D6E8F">
        <w:rPr>
          <w:rFonts w:ascii="Arial" w:hAnsi="Arial" w:cs="Arial"/>
        </w:rPr>
        <w:t>d</w:t>
      </w:r>
      <w:r w:rsidR="00973B25">
        <w:rPr>
          <w:rFonts w:ascii="Arial" w:hAnsi="Arial" w:cs="Arial"/>
        </w:rPr>
        <w:t xml:space="preserve"> it or worked it so hard!</w:t>
      </w:r>
    </w:p>
    <w:p w:rsidR="00973B25" w:rsidRDefault="00973B25" w:rsidP="006E7DF3">
      <w:pPr>
        <w:spacing w:line="240" w:lineRule="auto"/>
        <w:contextualSpacing/>
        <w:jc w:val="both"/>
        <w:rPr>
          <w:rFonts w:ascii="Arial" w:hAnsi="Arial" w:cs="Arial"/>
        </w:rPr>
      </w:pPr>
    </w:p>
    <w:p w:rsidR="00406FAE" w:rsidRDefault="003C164B" w:rsidP="0079092F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Let’s</w:t>
      </w:r>
      <w:r w:rsidR="00D15371">
        <w:rPr>
          <w:rFonts w:ascii="Arial" w:hAnsi="Arial" w:cs="Arial"/>
        </w:rPr>
        <w:t xml:space="preserve"> all make an effort to </w:t>
      </w:r>
      <w:r w:rsidR="00406FAE">
        <w:rPr>
          <w:rFonts w:ascii="Arial" w:hAnsi="Arial" w:cs="Arial"/>
        </w:rPr>
        <w:t>stand</w:t>
      </w:r>
      <w:r w:rsidR="00D15371">
        <w:rPr>
          <w:rFonts w:ascii="Arial" w:hAnsi="Arial" w:cs="Arial"/>
        </w:rPr>
        <w:t>-up</w:t>
      </w:r>
      <w:r w:rsidR="0071177E">
        <w:rPr>
          <w:rFonts w:ascii="Arial" w:hAnsi="Arial" w:cs="Arial"/>
        </w:rPr>
        <w:t>, sit-less</w:t>
      </w:r>
      <w:r w:rsidR="00406FAE">
        <w:rPr>
          <w:rFonts w:ascii="Arial" w:hAnsi="Arial" w:cs="Arial"/>
        </w:rPr>
        <w:t xml:space="preserve"> and move more</w:t>
      </w:r>
      <w:r w:rsidR="00D15371">
        <w:rPr>
          <w:rFonts w:ascii="Arial" w:hAnsi="Arial" w:cs="Arial"/>
        </w:rPr>
        <w:t xml:space="preserve"> going forward.</w:t>
      </w:r>
      <w:r>
        <w:rPr>
          <w:rFonts w:ascii="Arial" w:hAnsi="Arial" w:cs="Arial"/>
        </w:rPr>
        <w:t xml:space="preserve"> </w:t>
      </w:r>
      <w:r w:rsidR="00D15371">
        <w:rPr>
          <w:rFonts w:ascii="Arial" w:hAnsi="Arial" w:cs="Arial"/>
        </w:rPr>
        <w:t>You can</w:t>
      </w:r>
      <w:r w:rsidR="00973B25">
        <w:rPr>
          <w:rFonts w:ascii="Arial" w:hAnsi="Arial" w:cs="Arial"/>
        </w:rPr>
        <w:t xml:space="preserve"> continue </w:t>
      </w:r>
      <w:r>
        <w:rPr>
          <w:rFonts w:ascii="Arial" w:hAnsi="Arial" w:cs="Arial"/>
        </w:rPr>
        <w:t>following Get</w:t>
      </w:r>
      <w:r w:rsidR="00973B25">
        <w:rPr>
          <w:rFonts w:ascii="Arial" w:hAnsi="Arial" w:cs="Arial"/>
        </w:rPr>
        <w:t xml:space="preserve"> Britain Standing </w:t>
      </w:r>
      <w:r>
        <w:rPr>
          <w:rFonts w:ascii="Arial" w:hAnsi="Arial" w:cs="Arial"/>
        </w:rPr>
        <w:t xml:space="preserve">on </w:t>
      </w:r>
      <w:hyperlink r:id="rId8" w:history="1">
        <w:r w:rsidR="0079092F" w:rsidRPr="006E43A9">
          <w:rPr>
            <w:rStyle w:val="Hyperlink"/>
            <w:rFonts w:ascii="Arial" w:hAnsi="Arial" w:cs="Arial"/>
          </w:rPr>
          <w:t>Facebook</w:t>
        </w:r>
      </w:hyperlink>
      <w:r w:rsidR="0079092F">
        <w:rPr>
          <w:rFonts w:ascii="Arial" w:hAnsi="Arial" w:cs="Arial"/>
        </w:rPr>
        <w:t xml:space="preserve"> and </w:t>
      </w:r>
      <w:hyperlink r:id="rId9" w:history="1">
        <w:r w:rsidR="0079092F" w:rsidRPr="006E43A9">
          <w:rPr>
            <w:rStyle w:val="Hyperlink"/>
            <w:rFonts w:ascii="Arial" w:hAnsi="Arial" w:cs="Arial"/>
          </w:rPr>
          <w:t>Twitter</w:t>
        </w:r>
      </w:hyperlink>
      <w:r>
        <w:rPr>
          <w:rFonts w:ascii="Arial" w:hAnsi="Arial" w:cs="Arial"/>
        </w:rPr>
        <w:t>.</w:t>
      </w:r>
      <w:r w:rsidR="002D6E8F">
        <w:rPr>
          <w:rFonts w:ascii="Arial" w:hAnsi="Arial" w:cs="Arial"/>
        </w:rPr>
        <w:t xml:space="preserve"> </w:t>
      </w:r>
      <w:r w:rsidR="002D6E8F" w:rsidRPr="002D6E8F">
        <w:rPr>
          <w:rFonts w:ascii="Arial" w:hAnsi="Arial" w:cs="Arial"/>
        </w:rPr>
        <w:t xml:space="preserve">For support in promoting health and wellbeing in your workplace </w:t>
      </w:r>
      <w:r w:rsidR="002D6E8F" w:rsidRPr="002D6E8F">
        <w:rPr>
          <w:rFonts w:ascii="Arial" w:hAnsi="Arial" w:cs="Arial"/>
          <w:highlight w:val="yellow"/>
        </w:rPr>
        <w:t xml:space="preserve">join the </w:t>
      </w:r>
      <w:r w:rsidR="0071177E">
        <w:rPr>
          <w:rFonts w:ascii="Arial" w:hAnsi="Arial" w:cs="Arial"/>
          <w:highlight w:val="yellow"/>
        </w:rPr>
        <w:t xml:space="preserve">Active Working </w:t>
      </w:r>
      <w:r w:rsidR="002D6E8F" w:rsidRPr="002D6E8F">
        <w:rPr>
          <w:rFonts w:ascii="Arial" w:hAnsi="Arial" w:cs="Arial"/>
          <w:highlight w:val="yellow"/>
        </w:rPr>
        <w:t>programme</w:t>
      </w:r>
      <w:r w:rsidR="002D6E8F" w:rsidRPr="002D6E8F">
        <w:rPr>
          <w:rFonts w:ascii="Arial" w:hAnsi="Arial" w:cs="Arial"/>
        </w:rPr>
        <w:t xml:space="preserve"> .</w:t>
      </w:r>
      <w:r w:rsidR="002D6E8F">
        <w:rPr>
          <w:rFonts w:ascii="Arial" w:hAnsi="Arial" w:cs="Arial"/>
        </w:rPr>
        <w:t xml:space="preserve"> </w:t>
      </w:r>
      <w:r w:rsidR="002D6E8F" w:rsidRPr="002D6E8F">
        <w:rPr>
          <w:rFonts w:ascii="Arial" w:hAnsi="Arial" w:cs="Arial"/>
          <w:highlight w:val="yellow"/>
        </w:rPr>
        <w:t>(</w:t>
      </w:r>
      <w:hyperlink r:id="rId10" w:history="1">
        <w:r w:rsidR="0071177E" w:rsidRPr="0085297B">
          <w:rPr>
            <w:rStyle w:val="Hyperlink"/>
            <w:rFonts w:ascii="Arial" w:hAnsi="Arial" w:cs="Arial"/>
            <w:highlight w:val="yellow"/>
          </w:rPr>
          <w:t>www.activeworking.com</w:t>
        </w:r>
      </w:hyperlink>
      <w:r w:rsidR="0071177E">
        <w:rPr>
          <w:rFonts w:ascii="Arial" w:hAnsi="Arial" w:cs="Arial"/>
          <w:highlight w:val="yellow"/>
        </w:rPr>
        <w:t xml:space="preserve"> </w:t>
      </w:r>
      <w:r w:rsidR="002D6E8F" w:rsidRPr="002D6E8F">
        <w:rPr>
          <w:rFonts w:ascii="Arial" w:hAnsi="Arial" w:cs="Arial"/>
          <w:highlight w:val="yellow"/>
        </w:rPr>
        <w:t>)</w:t>
      </w:r>
    </w:p>
    <w:p w:rsidR="003C164B" w:rsidRDefault="003C164B" w:rsidP="0079092F">
      <w:pPr>
        <w:spacing w:line="240" w:lineRule="auto"/>
        <w:contextualSpacing/>
        <w:rPr>
          <w:rFonts w:ascii="Arial" w:hAnsi="Arial" w:cs="Arial"/>
        </w:rPr>
      </w:pPr>
    </w:p>
    <w:p w:rsidR="00B34DBC" w:rsidRDefault="00D15371" w:rsidP="00B34DBC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you have any ideas to make this event bigger or better next year please let </w:t>
      </w:r>
      <w:r w:rsidR="001F5725">
        <w:rPr>
          <w:rFonts w:ascii="Arial" w:hAnsi="Arial" w:cs="Arial"/>
        </w:rPr>
        <w:t>us</w:t>
      </w:r>
      <w:r>
        <w:rPr>
          <w:rFonts w:ascii="Arial" w:hAnsi="Arial" w:cs="Arial"/>
        </w:rPr>
        <w:t xml:space="preserve"> know. The team at On Your Feet Britain want</w:t>
      </w:r>
      <w:r w:rsidR="001F572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F5725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our help. </w:t>
      </w:r>
      <w:r w:rsidR="001F5725">
        <w:rPr>
          <w:rFonts w:ascii="Arial" w:hAnsi="Arial" w:cs="Arial"/>
        </w:rPr>
        <w:t xml:space="preserve">You can send any thoughts or suggestions to </w:t>
      </w:r>
      <w:hyperlink r:id="rId11" w:history="1">
        <w:r w:rsidR="0071177E" w:rsidRPr="0085297B">
          <w:rPr>
            <w:rStyle w:val="Hyperlink"/>
            <w:rFonts w:ascii="Arial" w:hAnsi="Arial" w:cs="Arial"/>
          </w:rPr>
          <w:t>info@onyourfeet.org.uk</w:t>
        </w:r>
      </w:hyperlink>
      <w:r w:rsidR="0071177E">
        <w:rPr>
          <w:rFonts w:ascii="Arial" w:hAnsi="Arial" w:cs="Arial"/>
        </w:rPr>
        <w:t xml:space="preserve"> </w:t>
      </w:r>
    </w:p>
    <w:p w:rsidR="00F518F0" w:rsidRDefault="00F518F0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p w:rsidR="00973B25" w:rsidRDefault="00973B25" w:rsidP="00B34DBC">
      <w:pPr>
        <w:spacing w:line="240" w:lineRule="auto"/>
        <w:contextualSpacing/>
        <w:jc w:val="both"/>
        <w:rPr>
          <w:rFonts w:ascii="Arial" w:hAnsi="Arial" w:cs="Arial"/>
          <w:highlight w:val="yellow"/>
        </w:rPr>
      </w:pPr>
    </w:p>
    <w:p w:rsidR="00973B25" w:rsidRDefault="00973B25" w:rsidP="00B34DBC">
      <w:pPr>
        <w:spacing w:line="240" w:lineRule="auto"/>
        <w:contextualSpacing/>
        <w:jc w:val="both"/>
        <w:rPr>
          <w:rFonts w:ascii="Arial" w:hAnsi="Arial" w:cs="Arial"/>
          <w:highlight w:val="yellow"/>
        </w:rPr>
      </w:pPr>
    </w:p>
    <w:p w:rsidR="003C164B" w:rsidRDefault="003C164B" w:rsidP="00B34DBC">
      <w:pPr>
        <w:spacing w:line="240" w:lineRule="auto"/>
        <w:contextualSpacing/>
        <w:jc w:val="both"/>
        <w:rPr>
          <w:rFonts w:ascii="Arial" w:hAnsi="Arial" w:cs="Arial"/>
          <w:highlight w:val="yellow"/>
        </w:rPr>
      </w:pPr>
    </w:p>
    <w:p w:rsidR="003C164B" w:rsidRDefault="003C164B" w:rsidP="00B34DBC">
      <w:pPr>
        <w:spacing w:line="240" w:lineRule="auto"/>
        <w:contextualSpacing/>
        <w:jc w:val="both"/>
        <w:rPr>
          <w:rFonts w:ascii="Arial" w:hAnsi="Arial" w:cs="Arial"/>
          <w:highlight w:val="yellow"/>
        </w:rPr>
      </w:pPr>
    </w:p>
    <w:p w:rsidR="00973B25" w:rsidRDefault="00973B25" w:rsidP="00B34DBC">
      <w:pPr>
        <w:spacing w:line="240" w:lineRule="auto"/>
        <w:contextualSpacing/>
        <w:jc w:val="both"/>
        <w:rPr>
          <w:rFonts w:ascii="Arial" w:hAnsi="Arial" w:cs="Arial"/>
          <w:highlight w:val="yellow"/>
        </w:rPr>
      </w:pPr>
    </w:p>
    <w:p w:rsidR="00F518F0" w:rsidRDefault="0079092F" w:rsidP="00B34DBC">
      <w:pPr>
        <w:spacing w:line="240" w:lineRule="auto"/>
        <w:contextualSpacing/>
        <w:jc w:val="both"/>
        <w:rPr>
          <w:rFonts w:ascii="Arial" w:hAnsi="Arial" w:cs="Arial"/>
        </w:rPr>
      </w:pPr>
      <w:r w:rsidRPr="0079092F">
        <w:rPr>
          <w:rFonts w:ascii="Arial" w:hAnsi="Arial" w:cs="Arial"/>
          <w:highlight w:val="yellow"/>
        </w:rPr>
        <w:t>YOUR NAME</w:t>
      </w:r>
    </w:p>
    <w:p w:rsidR="00B34DBC" w:rsidRDefault="00B34DBC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p w:rsidR="0071177E" w:rsidRDefault="0071177E" w:rsidP="0071177E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PS Don’t forget b</w:t>
      </w:r>
      <w:r w:rsidRPr="00915363">
        <w:rPr>
          <w:rFonts w:ascii="Arial" w:hAnsi="Arial" w:cs="Arial"/>
        </w:rPr>
        <w:t>eing active</w:t>
      </w:r>
      <w:r>
        <w:rPr>
          <w:rFonts w:ascii="Arial" w:hAnsi="Arial" w:cs="Arial"/>
        </w:rPr>
        <w:t xml:space="preserve"> throughout the working day</w:t>
      </w:r>
      <w:r w:rsidRPr="0091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can help</w:t>
      </w:r>
      <w:r w:rsidRPr="00915363">
        <w:rPr>
          <w:rFonts w:ascii="Arial" w:hAnsi="Arial" w:cs="Arial"/>
        </w:rPr>
        <w:t xml:space="preserve"> lower your risk of </w:t>
      </w:r>
      <w:r>
        <w:rPr>
          <w:rFonts w:ascii="Arial" w:hAnsi="Arial" w:cs="Arial"/>
        </w:rPr>
        <w:t>multiple health risks [</w:t>
      </w:r>
      <w:r w:rsidRPr="00524E6E">
        <w:rPr>
          <w:rFonts w:ascii="Arial" w:hAnsi="Arial" w:cs="Arial"/>
        </w:rPr>
        <w:t>i.e. cardiovascular disease, diabetes (type 2) and cancer]</w:t>
      </w:r>
      <w:r w:rsidRPr="00915363">
        <w:rPr>
          <w:rFonts w:ascii="Arial" w:hAnsi="Arial" w:cs="Arial"/>
        </w:rPr>
        <w:t xml:space="preserve"> and helps you feel more relaxed, have more energy and gives you a sense of achievement</w:t>
      </w:r>
      <w:r>
        <w:rPr>
          <w:rFonts w:ascii="Arial" w:hAnsi="Arial" w:cs="Arial"/>
        </w:rPr>
        <w:t>.</w:t>
      </w:r>
    </w:p>
    <w:p w:rsidR="0079092F" w:rsidRDefault="0079092F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sectPr w:rsidR="0079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B1F" w:rsidRDefault="00BD3B1F" w:rsidP="008A32BE">
      <w:pPr>
        <w:spacing w:after="0" w:line="240" w:lineRule="auto"/>
      </w:pPr>
      <w:r>
        <w:separator/>
      </w:r>
    </w:p>
  </w:endnote>
  <w:endnote w:type="continuationSeparator" w:id="0">
    <w:p w:rsidR="00BD3B1F" w:rsidRDefault="00BD3B1F" w:rsidP="008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B1F" w:rsidRDefault="00BD3B1F" w:rsidP="008A32BE">
      <w:pPr>
        <w:spacing w:after="0" w:line="240" w:lineRule="auto"/>
      </w:pPr>
      <w:r>
        <w:separator/>
      </w:r>
    </w:p>
  </w:footnote>
  <w:footnote w:type="continuationSeparator" w:id="0">
    <w:p w:rsidR="00BD3B1F" w:rsidRDefault="00BD3B1F" w:rsidP="008A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127"/>
    <w:multiLevelType w:val="hybridMultilevel"/>
    <w:tmpl w:val="9D4AB7F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355C5"/>
    <w:multiLevelType w:val="hybridMultilevel"/>
    <w:tmpl w:val="5CC2F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4B04"/>
    <w:multiLevelType w:val="hybridMultilevel"/>
    <w:tmpl w:val="E3805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C75"/>
    <w:multiLevelType w:val="hybridMultilevel"/>
    <w:tmpl w:val="2FA408C2"/>
    <w:lvl w:ilvl="0" w:tplc="283E5A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5"/>
    <w:rsid w:val="0001082F"/>
    <w:rsid w:val="000235D8"/>
    <w:rsid w:val="00033F54"/>
    <w:rsid w:val="00043EFD"/>
    <w:rsid w:val="00051EE4"/>
    <w:rsid w:val="00052BBB"/>
    <w:rsid w:val="00056DE7"/>
    <w:rsid w:val="00083737"/>
    <w:rsid w:val="000A105C"/>
    <w:rsid w:val="000A7DB3"/>
    <w:rsid w:val="000B3831"/>
    <w:rsid w:val="000E7A53"/>
    <w:rsid w:val="000F28E9"/>
    <w:rsid w:val="00114EEC"/>
    <w:rsid w:val="001206B2"/>
    <w:rsid w:val="0015173B"/>
    <w:rsid w:val="00172EAC"/>
    <w:rsid w:val="001C5E4D"/>
    <w:rsid w:val="001D2D04"/>
    <w:rsid w:val="001E6ACF"/>
    <w:rsid w:val="001F5725"/>
    <w:rsid w:val="00225A75"/>
    <w:rsid w:val="00256C19"/>
    <w:rsid w:val="00283966"/>
    <w:rsid w:val="00285D2B"/>
    <w:rsid w:val="002D6E8F"/>
    <w:rsid w:val="003419C0"/>
    <w:rsid w:val="003919F8"/>
    <w:rsid w:val="003965A1"/>
    <w:rsid w:val="003C164B"/>
    <w:rsid w:val="003C3C6E"/>
    <w:rsid w:val="003C6F66"/>
    <w:rsid w:val="00406FAE"/>
    <w:rsid w:val="00410912"/>
    <w:rsid w:val="0046219B"/>
    <w:rsid w:val="00474314"/>
    <w:rsid w:val="00490F5D"/>
    <w:rsid w:val="004B1B2D"/>
    <w:rsid w:val="00535448"/>
    <w:rsid w:val="00595F73"/>
    <w:rsid w:val="005B0408"/>
    <w:rsid w:val="005C7795"/>
    <w:rsid w:val="006105A7"/>
    <w:rsid w:val="00641C4F"/>
    <w:rsid w:val="00680C4B"/>
    <w:rsid w:val="00686EFC"/>
    <w:rsid w:val="006B41CA"/>
    <w:rsid w:val="006B6645"/>
    <w:rsid w:val="006D667B"/>
    <w:rsid w:val="006E43A9"/>
    <w:rsid w:val="006E7DF3"/>
    <w:rsid w:val="0071177E"/>
    <w:rsid w:val="00745B21"/>
    <w:rsid w:val="00751A85"/>
    <w:rsid w:val="0075438C"/>
    <w:rsid w:val="0079092F"/>
    <w:rsid w:val="007D5AC2"/>
    <w:rsid w:val="007F3014"/>
    <w:rsid w:val="00806007"/>
    <w:rsid w:val="008656EF"/>
    <w:rsid w:val="008A32BE"/>
    <w:rsid w:val="008B1FFD"/>
    <w:rsid w:val="008C0C99"/>
    <w:rsid w:val="008F445B"/>
    <w:rsid w:val="00900C89"/>
    <w:rsid w:val="00915363"/>
    <w:rsid w:val="009321FD"/>
    <w:rsid w:val="00942A85"/>
    <w:rsid w:val="00973B25"/>
    <w:rsid w:val="00996F5B"/>
    <w:rsid w:val="009A0961"/>
    <w:rsid w:val="009A64B1"/>
    <w:rsid w:val="009C1CEC"/>
    <w:rsid w:val="00A178FD"/>
    <w:rsid w:val="00A258B8"/>
    <w:rsid w:val="00A25BF8"/>
    <w:rsid w:val="00A81165"/>
    <w:rsid w:val="00A857A9"/>
    <w:rsid w:val="00AF7A88"/>
    <w:rsid w:val="00B00042"/>
    <w:rsid w:val="00B34DBC"/>
    <w:rsid w:val="00B50462"/>
    <w:rsid w:val="00B61DBF"/>
    <w:rsid w:val="00B849F9"/>
    <w:rsid w:val="00BA1665"/>
    <w:rsid w:val="00BA63FC"/>
    <w:rsid w:val="00BC4E77"/>
    <w:rsid w:val="00BD3B1F"/>
    <w:rsid w:val="00BD790C"/>
    <w:rsid w:val="00CA32DD"/>
    <w:rsid w:val="00CC37C9"/>
    <w:rsid w:val="00CF1670"/>
    <w:rsid w:val="00D057BC"/>
    <w:rsid w:val="00D15371"/>
    <w:rsid w:val="00D426F9"/>
    <w:rsid w:val="00D42D3B"/>
    <w:rsid w:val="00D532B6"/>
    <w:rsid w:val="00D62695"/>
    <w:rsid w:val="00DA712F"/>
    <w:rsid w:val="00DC08B3"/>
    <w:rsid w:val="00DF6DBB"/>
    <w:rsid w:val="00E07113"/>
    <w:rsid w:val="00E25F7E"/>
    <w:rsid w:val="00E472FA"/>
    <w:rsid w:val="00E50329"/>
    <w:rsid w:val="00E67072"/>
    <w:rsid w:val="00EE4E72"/>
    <w:rsid w:val="00F26A9B"/>
    <w:rsid w:val="00F3064D"/>
    <w:rsid w:val="00F47C32"/>
    <w:rsid w:val="00F518F0"/>
    <w:rsid w:val="00F52A63"/>
    <w:rsid w:val="00F97AF5"/>
    <w:rsid w:val="00FC12DC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9AF27F-92ED-488F-80F4-69459F59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3D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6DE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052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52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A63F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BE"/>
  </w:style>
  <w:style w:type="paragraph" w:styleId="Footer">
    <w:name w:val="footer"/>
    <w:basedOn w:val="Normal"/>
    <w:link w:val="FooterChar"/>
    <w:uiPriority w:val="99"/>
    <w:unhideWhenUsed/>
    <w:rsid w:val="008A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etBritainSta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onyourfeet.org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ctivework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getGBsta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FBD54-6B4F-4F6D-A1EA-D53CA330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1343</CharactersWithSpaces>
  <SharedDoc>false</SharedDoc>
  <HLinks>
    <vt:vector size="12" baseType="variant">
      <vt:variant>
        <vt:i4>196695</vt:i4>
      </vt:variant>
      <vt:variant>
        <vt:i4>3</vt:i4>
      </vt:variant>
      <vt:variant>
        <vt:i4>0</vt:i4>
      </vt:variant>
      <vt:variant>
        <vt:i4>5</vt:i4>
      </vt:variant>
      <vt:variant>
        <vt:lpwstr>https://twitter.com/getGBstanding</vt:lpwstr>
      </vt:variant>
      <vt:variant>
        <vt:lpwstr/>
      </vt:variant>
      <vt:variant>
        <vt:i4>2228276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https://www.facebook.com/GetBritainStanding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McMillan</dc:creator>
  <cp:lastModifiedBy>andrzej dlugosz</cp:lastModifiedBy>
  <cp:revision>2</cp:revision>
  <cp:lastPrinted>2015-04-07T12:17:00Z</cp:lastPrinted>
  <dcterms:created xsi:type="dcterms:W3CDTF">2016-02-29T17:40:00Z</dcterms:created>
  <dcterms:modified xsi:type="dcterms:W3CDTF">2016-02-29T17:40:00Z</dcterms:modified>
</cp:coreProperties>
</file>