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BB9" w:rsidRPr="00F21BB9" w:rsidRDefault="00F21BB9" w:rsidP="00F21BB9">
      <w:pPr>
        <w:jc w:val="center"/>
        <w:rPr>
          <w:b/>
          <w:lang w:val="en-US"/>
        </w:rPr>
      </w:pPr>
      <w:r w:rsidRPr="00F21BB9">
        <w:rPr>
          <w:b/>
          <w:lang w:val="en-US"/>
        </w:rPr>
        <w:t>Drilling Risk Management Review</w:t>
      </w:r>
    </w:p>
    <w:p w:rsidR="00DC70C2" w:rsidRPr="00DC70C2" w:rsidRDefault="00DC70C2" w:rsidP="00630EB8">
      <w:pPr>
        <w:jc w:val="both"/>
        <w:rPr>
          <w:lang w:val="en-US"/>
        </w:rPr>
      </w:pPr>
      <w:r w:rsidRPr="00DC70C2">
        <w:rPr>
          <w:lang w:val="en-US"/>
        </w:rPr>
        <w:t>This software is an Enterprise-Grade, Multi-Agent AI Data Extraction and Risk Analysis Platform specifically tailored for the oil and gas industry.</w:t>
      </w:r>
    </w:p>
    <w:p w:rsidR="005E0A0D" w:rsidRDefault="005E0A0D" w:rsidP="00630EB8">
      <w:pPr>
        <w:jc w:val="both"/>
        <w:rPr>
          <w:lang w:val="en-US"/>
        </w:rPr>
      </w:pPr>
      <w:r w:rsidRPr="005E0A0D">
        <w:rPr>
          <w:lang w:val="en-US"/>
        </w:rPr>
        <w:t>1. What was it created for?</w:t>
      </w:r>
    </w:p>
    <w:p w:rsidR="00DC70C2" w:rsidRPr="00DC70C2" w:rsidRDefault="00DC70C2" w:rsidP="00630EB8">
      <w:pPr>
        <w:jc w:val="both"/>
        <w:rPr>
          <w:lang w:val="en-US"/>
        </w:rPr>
      </w:pPr>
      <w:r w:rsidRPr="00DC70C2">
        <w:rPr>
          <w:lang w:val="en-US"/>
        </w:rPr>
        <w:t>It was created to solve one of the most expensive and time-consuming bottlenecks in upstream oil and gas operations: the manual ingestion, normalization, and analysis of unstructured and semi-structured engineering data (Daily Drilling Reports, LAS well logs, completion spreadsheets, HSE incident logs).</w:t>
      </w:r>
    </w:p>
    <w:p w:rsidR="00DC70C2" w:rsidRPr="00DC70C2" w:rsidRDefault="00DC70C2" w:rsidP="00630EB8">
      <w:pPr>
        <w:jc w:val="both"/>
        <w:rPr>
          <w:lang w:val="en-US"/>
        </w:rPr>
      </w:pPr>
      <w:r w:rsidRPr="00DC70C2">
        <w:rPr>
          <w:lang w:val="en-US"/>
        </w:rPr>
        <w:t>Instead of engineers spending hundreds of hours copying data from PDFs into Excel to find trends, this system uses a swarm of specialized AI agents to read, understand, cross-reference, and score the data automatically.</w:t>
      </w:r>
    </w:p>
    <w:p w:rsidR="00DC70C2" w:rsidRPr="00DC70C2" w:rsidRDefault="00DC70C2" w:rsidP="00630EB8">
      <w:pPr>
        <w:jc w:val="both"/>
        <w:rPr>
          <w:lang w:val="en-US"/>
        </w:rPr>
      </w:pPr>
      <w:r w:rsidRPr="00DC70C2">
        <w:rPr>
          <w:lang w:val="en-US"/>
        </w:rPr>
        <w:t>2. Main Purpose and Tasks Solved</w:t>
      </w:r>
    </w:p>
    <w:p w:rsidR="00DC70C2" w:rsidRPr="00DC70C2" w:rsidRDefault="00DC70C2" w:rsidP="00630EB8">
      <w:pPr>
        <w:jc w:val="both"/>
        <w:rPr>
          <w:lang w:val="en-US"/>
        </w:rPr>
      </w:pPr>
      <w:r w:rsidRPr="00DC70C2">
        <w:rPr>
          <w:lang w:val="en-US"/>
        </w:rPr>
        <w:t>Main Purpose: To transform raw, messy, multi-format field data into structured, actionable engineering intelligence and automated risk assessments.</w:t>
      </w:r>
    </w:p>
    <w:p w:rsidR="00DC70C2" w:rsidRPr="00DC70C2" w:rsidRDefault="00DC70C2" w:rsidP="00630EB8">
      <w:pPr>
        <w:jc w:val="both"/>
        <w:rPr>
          <w:lang w:val="en-US"/>
        </w:rPr>
      </w:pPr>
      <w:r w:rsidRPr="00DC70C2">
        <w:rPr>
          <w:lang w:val="en-US"/>
        </w:rPr>
        <w:t xml:space="preserve">Main Tasks it </w:t>
      </w:r>
      <w:proofErr w:type="gramStart"/>
      <w:r w:rsidRPr="00DC70C2">
        <w:rPr>
          <w:lang w:val="en-US"/>
        </w:rPr>
        <w:t>Solves</w:t>
      </w:r>
      <w:proofErr w:type="gramEnd"/>
      <w:r w:rsidRPr="00DC70C2">
        <w:rPr>
          <w:lang w:val="en-US"/>
        </w:rPr>
        <w:t>:</w:t>
      </w:r>
    </w:p>
    <w:p w:rsidR="00DC70C2" w:rsidRPr="00DC70C2" w:rsidRDefault="00F6375B" w:rsidP="00630EB8">
      <w:pPr>
        <w:jc w:val="both"/>
        <w:rPr>
          <w:lang w:val="en-US"/>
        </w:rPr>
      </w:pPr>
      <w:r>
        <w:rPr>
          <w:lang w:val="en-US"/>
        </w:rPr>
        <w:t xml:space="preserve">a) </w:t>
      </w:r>
      <w:r w:rsidR="00DC70C2" w:rsidRPr="00DC70C2">
        <w:rPr>
          <w:lang w:val="en-US"/>
        </w:rPr>
        <w:t>Automated Data Extraction: Pulling KPIs (ROP, WOB, Mud Weight, NPT) from unstructured PDFs and DOCX files.</w:t>
      </w:r>
    </w:p>
    <w:p w:rsidR="00DC70C2" w:rsidRPr="00DC70C2" w:rsidRDefault="00F6375B" w:rsidP="00630EB8">
      <w:pPr>
        <w:jc w:val="both"/>
        <w:rPr>
          <w:lang w:val="en-US"/>
        </w:rPr>
      </w:pPr>
      <w:r>
        <w:rPr>
          <w:lang w:val="en-US"/>
        </w:rPr>
        <w:t xml:space="preserve">b) </w:t>
      </w:r>
      <w:proofErr w:type="spellStart"/>
      <w:r w:rsidR="00DC70C2" w:rsidRPr="00DC70C2">
        <w:rPr>
          <w:lang w:val="en-US"/>
        </w:rPr>
        <w:t>Petrophysical</w:t>
      </w:r>
      <w:proofErr w:type="spellEnd"/>
      <w:r w:rsidR="00DC70C2" w:rsidRPr="00DC70C2">
        <w:rPr>
          <w:lang w:val="en-US"/>
        </w:rPr>
        <w:t xml:space="preserve"> Interpretation: Reading LAS/DLIS binary files, identifying pay zones using configurable cutoffs, and computing net pay.</w:t>
      </w:r>
    </w:p>
    <w:p w:rsidR="00DC70C2" w:rsidRPr="00DC70C2" w:rsidRDefault="00F6375B" w:rsidP="00630EB8">
      <w:pPr>
        <w:jc w:val="both"/>
        <w:rPr>
          <w:lang w:val="en-US"/>
        </w:rPr>
      </w:pPr>
      <w:r>
        <w:rPr>
          <w:lang w:val="en-US"/>
        </w:rPr>
        <w:t xml:space="preserve">c) </w:t>
      </w:r>
      <w:r w:rsidR="00DC70C2" w:rsidRPr="00DC70C2">
        <w:rPr>
          <w:lang w:val="en-US"/>
        </w:rPr>
        <w:t>Trajectory Computation: Calculating Minimum Curvature, TVD, and Dogleg Severity (DLS) from survey data.</w:t>
      </w:r>
    </w:p>
    <w:p w:rsidR="00DC70C2" w:rsidRPr="00DC70C2" w:rsidRDefault="00F6375B" w:rsidP="00630EB8">
      <w:pPr>
        <w:jc w:val="both"/>
        <w:rPr>
          <w:lang w:val="en-US"/>
        </w:rPr>
      </w:pPr>
      <w:r>
        <w:rPr>
          <w:lang w:val="en-US"/>
        </w:rPr>
        <w:t xml:space="preserve">d) </w:t>
      </w:r>
      <w:r w:rsidR="00DC70C2" w:rsidRPr="00DC70C2">
        <w:rPr>
          <w:lang w:val="en-US"/>
        </w:rPr>
        <w:t>Cross-Domain QA/QC: Automatically flagging inconsistencies (e.g., the depth reported in the Drilling Agent doesn't match the depth range in the LAS logs).</w:t>
      </w:r>
    </w:p>
    <w:p w:rsidR="00DC70C2" w:rsidRPr="00DC70C2" w:rsidRDefault="00F6375B" w:rsidP="00630EB8">
      <w:pPr>
        <w:jc w:val="both"/>
        <w:rPr>
          <w:lang w:val="en-US"/>
        </w:rPr>
      </w:pPr>
      <w:r>
        <w:rPr>
          <w:lang w:val="en-US"/>
        </w:rPr>
        <w:t xml:space="preserve">e) </w:t>
      </w:r>
      <w:r w:rsidR="00DC70C2" w:rsidRPr="00DC70C2">
        <w:rPr>
          <w:lang w:val="en-US"/>
        </w:rPr>
        <w:t>Risk Identification: Scanning HSE reports for fatalities, LTIs, and SIF potentials, and scoring them on a 5x5 matrix.</w:t>
      </w:r>
    </w:p>
    <w:p w:rsidR="00DC70C2" w:rsidRPr="00DC70C2" w:rsidRDefault="00F6375B" w:rsidP="00630EB8">
      <w:pPr>
        <w:jc w:val="both"/>
        <w:rPr>
          <w:lang w:val="en-US"/>
        </w:rPr>
      </w:pPr>
      <w:r>
        <w:rPr>
          <w:lang w:val="en-US"/>
        </w:rPr>
        <w:t xml:space="preserve">f) </w:t>
      </w:r>
      <w:r w:rsidR="00DC70C2" w:rsidRPr="00DC70C2">
        <w:rPr>
          <w:lang w:val="en-US"/>
        </w:rPr>
        <w:t>Historical Pattern Recognition: Using RAG (Vector Database) to warn engineers if a specific depth on a specific pad has caused stuck pipe or mud losses in previous wells.</w:t>
      </w:r>
    </w:p>
    <w:p w:rsidR="00DC70C2" w:rsidRPr="00DC70C2" w:rsidRDefault="00DC70C2" w:rsidP="00630EB8">
      <w:pPr>
        <w:jc w:val="both"/>
        <w:rPr>
          <w:lang w:val="en-US"/>
        </w:rPr>
      </w:pPr>
      <w:r w:rsidRPr="00DC70C2">
        <w:rPr>
          <w:lang w:val="en-US"/>
        </w:rPr>
        <w:t>3. Main Functions</w:t>
      </w:r>
    </w:p>
    <w:p w:rsidR="00DC70C2" w:rsidRPr="00DC70C2" w:rsidRDefault="00F6375B" w:rsidP="00630EB8">
      <w:pPr>
        <w:jc w:val="both"/>
        <w:rPr>
          <w:lang w:val="en-US"/>
        </w:rPr>
      </w:pPr>
      <w:r>
        <w:rPr>
          <w:lang w:val="en-US"/>
        </w:rPr>
        <w:t xml:space="preserve">a) </w:t>
      </w:r>
      <w:r w:rsidR="00DC70C2" w:rsidRPr="00DC70C2">
        <w:rPr>
          <w:lang w:val="en-US"/>
        </w:rPr>
        <w:t xml:space="preserve">Intelligent Routing: The </w:t>
      </w:r>
      <w:proofErr w:type="spellStart"/>
      <w:r w:rsidR="00DC70C2" w:rsidRPr="00DC70C2">
        <w:rPr>
          <w:lang w:val="en-US"/>
        </w:rPr>
        <w:t>DataManagerAgent</w:t>
      </w:r>
      <w:proofErr w:type="spellEnd"/>
      <w:r w:rsidR="00DC70C2" w:rsidRPr="00DC70C2">
        <w:rPr>
          <w:lang w:val="en-US"/>
        </w:rPr>
        <w:t xml:space="preserve"> inspects files and routes them to the correct specialist agent without human intervention.</w:t>
      </w:r>
    </w:p>
    <w:p w:rsidR="00DC70C2" w:rsidRPr="00DC70C2" w:rsidRDefault="00F6375B" w:rsidP="00630EB8">
      <w:pPr>
        <w:jc w:val="both"/>
        <w:rPr>
          <w:lang w:val="en-US"/>
        </w:rPr>
      </w:pPr>
      <w:r>
        <w:rPr>
          <w:lang w:val="en-US"/>
        </w:rPr>
        <w:t xml:space="preserve">b) </w:t>
      </w:r>
      <w:r w:rsidR="00DC70C2" w:rsidRPr="00DC70C2">
        <w:rPr>
          <w:lang w:val="en-US"/>
        </w:rPr>
        <w:t>Bilingual &amp; Unit-Agnostic Processing: Seamlessly handles both US Imperial (</w:t>
      </w:r>
      <w:proofErr w:type="spellStart"/>
      <w:r w:rsidR="00DC70C2" w:rsidRPr="00DC70C2">
        <w:rPr>
          <w:lang w:val="en-US"/>
        </w:rPr>
        <w:t>ft</w:t>
      </w:r>
      <w:proofErr w:type="spellEnd"/>
      <w:r w:rsidR="00DC70C2" w:rsidRPr="00DC70C2">
        <w:rPr>
          <w:lang w:val="en-US"/>
        </w:rPr>
        <w:t xml:space="preserve">, </w:t>
      </w:r>
      <w:proofErr w:type="spellStart"/>
      <w:r w:rsidR="00DC70C2" w:rsidRPr="00DC70C2">
        <w:rPr>
          <w:lang w:val="en-US"/>
        </w:rPr>
        <w:t>ppg</w:t>
      </w:r>
      <w:proofErr w:type="spellEnd"/>
      <w:r w:rsidR="00DC70C2" w:rsidRPr="00DC70C2">
        <w:rPr>
          <w:lang w:val="en-US"/>
        </w:rPr>
        <w:t xml:space="preserve">, </w:t>
      </w:r>
      <w:proofErr w:type="spellStart"/>
      <w:r w:rsidR="00DC70C2" w:rsidRPr="00DC70C2">
        <w:rPr>
          <w:lang w:val="en-US"/>
        </w:rPr>
        <w:t>bbls</w:t>
      </w:r>
      <w:proofErr w:type="spellEnd"/>
      <w:r w:rsidR="00DC70C2" w:rsidRPr="00DC70C2">
        <w:rPr>
          <w:lang w:val="en-US"/>
        </w:rPr>
        <w:t>) and Russian Metric (m, g/cm³, m³) data, including Cyrillic text.</w:t>
      </w:r>
    </w:p>
    <w:p w:rsidR="00DC70C2" w:rsidRPr="00DC70C2" w:rsidRDefault="00F6375B" w:rsidP="00630EB8">
      <w:pPr>
        <w:jc w:val="both"/>
        <w:rPr>
          <w:lang w:val="en-US"/>
        </w:rPr>
      </w:pPr>
      <w:r>
        <w:rPr>
          <w:lang w:val="en-US"/>
        </w:rPr>
        <w:t xml:space="preserve">c) </w:t>
      </w:r>
      <w:r w:rsidR="00DC70C2" w:rsidRPr="00DC70C2">
        <w:rPr>
          <w:lang w:val="en-US"/>
        </w:rPr>
        <w:t>Vision LLM Fallback: When standard PDF parsers fail on scanned or poorly formatted tables, it converts the page to an image and uses a Vision LLM to extract the data.</w:t>
      </w:r>
    </w:p>
    <w:p w:rsidR="00DC70C2" w:rsidRPr="00DC70C2" w:rsidRDefault="00F6375B" w:rsidP="00630EB8">
      <w:pPr>
        <w:jc w:val="both"/>
        <w:rPr>
          <w:lang w:val="en-US"/>
        </w:rPr>
      </w:pPr>
      <w:r>
        <w:rPr>
          <w:lang w:val="en-US"/>
        </w:rPr>
        <w:t xml:space="preserve">d) </w:t>
      </w:r>
      <w:r w:rsidR="00DC70C2" w:rsidRPr="00DC70C2">
        <w:rPr>
          <w:lang w:val="en-US"/>
        </w:rPr>
        <w:t>Automated Risk Scoring Engine: Evaluates extracted data against industry heuristics (e.g., DLS &gt; 8°/100ft = Critical Stuck Pipe Risk) and generates a 5x5 Risk Matrix.</w:t>
      </w:r>
    </w:p>
    <w:p w:rsidR="00DC70C2" w:rsidRPr="00DC70C2" w:rsidRDefault="00F6375B" w:rsidP="00630EB8">
      <w:pPr>
        <w:jc w:val="both"/>
        <w:rPr>
          <w:lang w:val="en-US"/>
        </w:rPr>
      </w:pPr>
      <w:r>
        <w:rPr>
          <w:lang w:val="en-US"/>
        </w:rPr>
        <w:t xml:space="preserve">e) </w:t>
      </w:r>
      <w:r w:rsidR="00DC70C2" w:rsidRPr="00DC70C2">
        <w:rPr>
          <w:lang w:val="en-US"/>
        </w:rPr>
        <w:t xml:space="preserve">Interactive Dashboard &amp; Reporting: Provides a </w:t>
      </w:r>
      <w:proofErr w:type="spellStart"/>
      <w:r w:rsidR="00DC70C2" w:rsidRPr="00DC70C2">
        <w:rPr>
          <w:lang w:val="en-US"/>
        </w:rPr>
        <w:t>Streamlit</w:t>
      </w:r>
      <w:proofErr w:type="spellEnd"/>
      <w:r w:rsidR="00DC70C2" w:rsidRPr="00DC70C2">
        <w:rPr>
          <w:lang w:val="en-US"/>
        </w:rPr>
        <w:t xml:space="preserve"> web UI for trend analysis (Pareto </w:t>
      </w:r>
      <w:proofErr w:type="gramStart"/>
      <w:r w:rsidR="00DC70C2" w:rsidRPr="00DC70C2">
        <w:rPr>
          <w:lang w:val="en-US"/>
        </w:rPr>
        <w:t>charts,</w:t>
      </w:r>
      <w:proofErr w:type="gramEnd"/>
      <w:r w:rsidR="00DC70C2" w:rsidRPr="00DC70C2">
        <w:rPr>
          <w:lang w:val="en-US"/>
        </w:rPr>
        <w:t xml:space="preserve"> DLS profiles) and exports branded Word/PDF reports.</w:t>
      </w:r>
    </w:p>
    <w:p w:rsidR="00DC70C2" w:rsidRPr="00DC70C2" w:rsidRDefault="00F6375B" w:rsidP="00630EB8">
      <w:pPr>
        <w:jc w:val="both"/>
        <w:rPr>
          <w:lang w:val="en-US"/>
        </w:rPr>
      </w:pPr>
      <w:r>
        <w:rPr>
          <w:lang w:val="en-US"/>
        </w:rPr>
        <w:t xml:space="preserve">f) </w:t>
      </w:r>
      <w:r w:rsidR="00DC70C2" w:rsidRPr="00DC70C2">
        <w:rPr>
          <w:lang w:val="en-US"/>
        </w:rPr>
        <w:t xml:space="preserve">Enterprise Resilience: Features SQLite caching, crash-recovery </w:t>
      </w:r>
      <w:proofErr w:type="spellStart"/>
      <w:r w:rsidR="00DC70C2" w:rsidRPr="00DC70C2">
        <w:rPr>
          <w:lang w:val="en-US"/>
        </w:rPr>
        <w:t>checkpointing</w:t>
      </w:r>
      <w:proofErr w:type="spellEnd"/>
      <w:r w:rsidR="00DC70C2" w:rsidRPr="00DC70C2">
        <w:rPr>
          <w:lang w:val="en-US"/>
        </w:rPr>
        <w:t xml:space="preserve">, and </w:t>
      </w:r>
      <w:proofErr w:type="spellStart"/>
      <w:r w:rsidR="00DC70C2" w:rsidRPr="00DC70C2">
        <w:rPr>
          <w:lang w:val="en-US"/>
        </w:rPr>
        <w:t>OpenTelemetry</w:t>
      </w:r>
      <w:proofErr w:type="spellEnd"/>
      <w:r w:rsidR="00DC70C2" w:rsidRPr="00DC70C2">
        <w:rPr>
          <w:lang w:val="en-US"/>
        </w:rPr>
        <w:t xml:space="preserve"> tracing for IT observability.</w:t>
      </w:r>
    </w:p>
    <w:p w:rsidR="00DC70C2" w:rsidRPr="00DC70C2" w:rsidRDefault="00DC70C2" w:rsidP="00630EB8">
      <w:pPr>
        <w:jc w:val="both"/>
        <w:rPr>
          <w:lang w:val="en-US"/>
        </w:rPr>
      </w:pPr>
      <w:r w:rsidRPr="00DC70C2">
        <w:rPr>
          <w:lang w:val="en-US"/>
        </w:rPr>
        <w:lastRenderedPageBreak/>
        <w:t>4. What Opportunities Does it Open Up for Engineers?</w:t>
      </w:r>
    </w:p>
    <w:p w:rsidR="00DC70C2" w:rsidRPr="00DC70C2" w:rsidRDefault="00CF2331" w:rsidP="00630EB8">
      <w:pPr>
        <w:jc w:val="both"/>
        <w:rPr>
          <w:lang w:val="en-US"/>
        </w:rPr>
      </w:pPr>
      <w:r>
        <w:rPr>
          <w:lang w:val="en-US"/>
        </w:rPr>
        <w:t xml:space="preserve">a) </w:t>
      </w:r>
      <w:r w:rsidR="00DC70C2" w:rsidRPr="00DC70C2">
        <w:rPr>
          <w:lang w:val="en-US"/>
        </w:rPr>
        <w:t>Shift from Data Gathering to Decision Making: Engineers stop being "data entry clerks" and become "data reviewers." They can spend their time analyzing why NPT happened, rather than spending 3 days compiling the report that it happened.</w:t>
      </w:r>
    </w:p>
    <w:p w:rsidR="00DC70C2" w:rsidRPr="00DC70C2" w:rsidRDefault="00CF2331" w:rsidP="00630EB8">
      <w:pPr>
        <w:jc w:val="both"/>
        <w:rPr>
          <w:lang w:val="en-US"/>
        </w:rPr>
      </w:pPr>
      <w:r>
        <w:rPr>
          <w:lang w:val="en-US"/>
        </w:rPr>
        <w:t xml:space="preserve">b) </w:t>
      </w:r>
      <w:r w:rsidR="00DC70C2" w:rsidRPr="00DC70C2">
        <w:rPr>
          <w:lang w:val="en-US"/>
        </w:rPr>
        <w:t xml:space="preserve">Pad-Level Intelligence: By using the </w:t>
      </w:r>
      <w:proofErr w:type="spellStart"/>
      <w:r w:rsidR="00DC70C2" w:rsidRPr="00DC70C2">
        <w:rPr>
          <w:lang w:val="en-US"/>
        </w:rPr>
        <w:t>PadAnalysisSwarm</w:t>
      </w:r>
      <w:proofErr w:type="spellEnd"/>
      <w:r w:rsidR="00DC70C2" w:rsidRPr="00DC70C2">
        <w:rPr>
          <w:lang w:val="en-US"/>
        </w:rPr>
        <w:t xml:space="preserve"> and RAG system, a drilling supervisor can look at a new well and instantly see the historical "personality" of that specific pad (e.g., "Wells 1, 2, and 3 all experienced shale swelling at 3,100m").</w:t>
      </w:r>
    </w:p>
    <w:p w:rsidR="00DC70C2" w:rsidRPr="00DC70C2" w:rsidRDefault="00CF2331" w:rsidP="00630EB8">
      <w:pPr>
        <w:jc w:val="both"/>
        <w:rPr>
          <w:lang w:val="en-US"/>
        </w:rPr>
      </w:pPr>
      <w:r>
        <w:rPr>
          <w:lang w:val="en-US"/>
        </w:rPr>
        <w:t xml:space="preserve">c) </w:t>
      </w:r>
      <w:r w:rsidR="00DC70C2" w:rsidRPr="00DC70C2">
        <w:rPr>
          <w:lang w:val="en-US"/>
        </w:rPr>
        <w:t xml:space="preserve">Standardization </w:t>
      </w:r>
      <w:proofErr w:type="gramStart"/>
      <w:r w:rsidR="00DC70C2" w:rsidRPr="00DC70C2">
        <w:rPr>
          <w:lang w:val="en-US"/>
        </w:rPr>
        <w:t>Across</w:t>
      </w:r>
      <w:proofErr w:type="gramEnd"/>
      <w:r w:rsidR="00DC70C2" w:rsidRPr="00DC70C2">
        <w:rPr>
          <w:lang w:val="en-US"/>
        </w:rPr>
        <w:t xml:space="preserve"> Global Assets: A multinational operator can use the exact same software to analyze a well in the Permian Basin (US) and a well in Western Siberia (Russia), getting a unified, standardized risk scorecard for both.</w:t>
      </w:r>
    </w:p>
    <w:p w:rsidR="00DC70C2" w:rsidRPr="00DC70C2" w:rsidRDefault="00DC70C2" w:rsidP="00630EB8">
      <w:pPr>
        <w:jc w:val="both"/>
        <w:rPr>
          <w:lang w:val="en-US"/>
        </w:rPr>
      </w:pPr>
      <w:r w:rsidRPr="00DC70C2">
        <w:rPr>
          <w:lang w:val="en-US"/>
        </w:rPr>
        <w:t>5. Where Will This Software Be Most Effective?</w:t>
      </w:r>
    </w:p>
    <w:p w:rsidR="00DC70C2" w:rsidRPr="00DC70C2" w:rsidRDefault="00CF2331" w:rsidP="00630EB8">
      <w:pPr>
        <w:jc w:val="both"/>
        <w:rPr>
          <w:lang w:val="en-US"/>
        </w:rPr>
      </w:pPr>
      <w:r>
        <w:rPr>
          <w:lang w:val="en-US"/>
        </w:rPr>
        <w:t xml:space="preserve">a) </w:t>
      </w:r>
      <w:r w:rsidR="00DC70C2" w:rsidRPr="00DC70C2">
        <w:rPr>
          <w:lang w:val="en-US"/>
        </w:rPr>
        <w:t>End-of-Well (</w:t>
      </w:r>
      <w:proofErr w:type="spellStart"/>
      <w:r w:rsidR="00DC70C2" w:rsidRPr="00DC70C2">
        <w:rPr>
          <w:lang w:val="en-US"/>
        </w:rPr>
        <w:t>EoW</w:t>
      </w:r>
      <w:proofErr w:type="spellEnd"/>
      <w:r w:rsidR="00DC70C2" w:rsidRPr="00DC70C2">
        <w:rPr>
          <w:lang w:val="en-US"/>
        </w:rPr>
        <w:t xml:space="preserve">) Reporting: Generating comprehensive </w:t>
      </w:r>
      <w:proofErr w:type="spellStart"/>
      <w:r w:rsidR="00DC70C2" w:rsidRPr="00DC70C2">
        <w:rPr>
          <w:lang w:val="en-US"/>
        </w:rPr>
        <w:t>EoW</w:t>
      </w:r>
      <w:proofErr w:type="spellEnd"/>
      <w:r w:rsidR="00DC70C2" w:rsidRPr="00DC70C2">
        <w:rPr>
          <w:lang w:val="en-US"/>
        </w:rPr>
        <w:t xml:space="preserve"> reports in minutes instead of weeks.</w:t>
      </w:r>
    </w:p>
    <w:p w:rsidR="00DC70C2" w:rsidRPr="00DC70C2" w:rsidRDefault="00CF2331" w:rsidP="00630EB8">
      <w:pPr>
        <w:jc w:val="both"/>
        <w:rPr>
          <w:lang w:val="en-US"/>
        </w:rPr>
      </w:pPr>
      <w:r>
        <w:rPr>
          <w:lang w:val="en-US"/>
        </w:rPr>
        <w:t xml:space="preserve">b) </w:t>
      </w:r>
      <w:r w:rsidR="00DC70C2" w:rsidRPr="00DC70C2">
        <w:rPr>
          <w:lang w:val="en-US"/>
        </w:rPr>
        <w:t>Data QA/QC and Auditing: Finding missing data, mismatched depths, or impossible geometries (TVD &gt; MD) before they cause engineering errors.</w:t>
      </w:r>
    </w:p>
    <w:p w:rsidR="00DC70C2" w:rsidRPr="00DC70C2" w:rsidRDefault="00CF2331" w:rsidP="00630EB8">
      <w:pPr>
        <w:jc w:val="both"/>
        <w:rPr>
          <w:lang w:val="en-US"/>
        </w:rPr>
      </w:pPr>
      <w:r>
        <w:rPr>
          <w:lang w:val="en-US"/>
        </w:rPr>
        <w:t xml:space="preserve">c) </w:t>
      </w:r>
      <w:r w:rsidR="00DC70C2" w:rsidRPr="00DC70C2">
        <w:rPr>
          <w:lang w:val="en-US"/>
        </w:rPr>
        <w:t>HSE Trend Analysis: Aggregating near-misses and incidents across hundreds of DDRs to identify systemic safety culture issues.</w:t>
      </w:r>
    </w:p>
    <w:p w:rsidR="00DC70C2" w:rsidRPr="00DC70C2" w:rsidRDefault="00CF2331" w:rsidP="00630EB8">
      <w:pPr>
        <w:jc w:val="both"/>
        <w:rPr>
          <w:lang w:val="en-US"/>
        </w:rPr>
      </w:pPr>
      <w:r>
        <w:rPr>
          <w:lang w:val="en-US"/>
        </w:rPr>
        <w:t xml:space="preserve">d) </w:t>
      </w:r>
      <w:r w:rsidR="00DC70C2" w:rsidRPr="00DC70C2">
        <w:rPr>
          <w:lang w:val="en-US"/>
        </w:rPr>
        <w:t>Offset Well Analysis: Rapidly comparing the performance of 10 wells on the same pad to optimize the design of the 11th well.</w:t>
      </w:r>
    </w:p>
    <w:p w:rsidR="00DC70C2" w:rsidRPr="00DC70C2" w:rsidRDefault="00DC70C2" w:rsidP="00630EB8">
      <w:pPr>
        <w:jc w:val="both"/>
        <w:rPr>
          <w:lang w:val="en-US"/>
        </w:rPr>
      </w:pPr>
      <w:r w:rsidRPr="00DC70C2">
        <w:rPr>
          <w:lang w:val="en-US"/>
        </w:rPr>
        <w:t>6. Limitations and Disadvantages</w:t>
      </w:r>
    </w:p>
    <w:p w:rsidR="00DC70C2" w:rsidRPr="00DC70C2" w:rsidRDefault="00DC70C2" w:rsidP="00630EB8">
      <w:pPr>
        <w:jc w:val="both"/>
        <w:rPr>
          <w:lang w:val="en-US"/>
        </w:rPr>
      </w:pPr>
      <w:r w:rsidRPr="00DC70C2">
        <w:rPr>
          <w:lang w:val="en-US"/>
        </w:rPr>
        <w:t>No software is perfect, and in the high-stakes O&amp;G industry, it is critical to understand the boundaries of this system.</w:t>
      </w:r>
    </w:p>
    <w:p w:rsidR="00DC70C2" w:rsidRPr="00DC70C2" w:rsidRDefault="00CF2331" w:rsidP="00630EB8">
      <w:pPr>
        <w:jc w:val="both"/>
        <w:rPr>
          <w:lang w:val="en-US"/>
        </w:rPr>
      </w:pPr>
      <w:r>
        <w:rPr>
          <w:lang w:val="en-US"/>
        </w:rPr>
        <w:t xml:space="preserve">a) </w:t>
      </w:r>
      <w:r w:rsidR="00DC70C2" w:rsidRPr="00DC70C2">
        <w:rPr>
          <w:lang w:val="en-US"/>
        </w:rPr>
        <w:t xml:space="preserve">Regex and LLM Hallucinations: While we have </w:t>
      </w:r>
      <w:proofErr w:type="spellStart"/>
      <w:r w:rsidR="00DC70C2" w:rsidRPr="00DC70C2">
        <w:rPr>
          <w:lang w:val="en-US"/>
        </w:rPr>
        <w:t>Pydantic</w:t>
      </w:r>
      <w:proofErr w:type="spellEnd"/>
      <w:r w:rsidR="00DC70C2" w:rsidRPr="00DC70C2">
        <w:rPr>
          <w:lang w:val="en-US"/>
        </w:rPr>
        <w:t xml:space="preserve"> schemas and sanity checks, regex-based extraction from poorly formatted PDFs is inherently fragile. If a document uses a highly unusual layout, the parser might miss a value or misalign a column. The Vision LLM fallback helps, but it is not 100% infallible.</w:t>
      </w:r>
    </w:p>
    <w:p w:rsidR="00DC70C2" w:rsidRPr="00DC70C2" w:rsidRDefault="00CF2331" w:rsidP="00630EB8">
      <w:pPr>
        <w:jc w:val="both"/>
        <w:rPr>
          <w:lang w:val="en-US"/>
        </w:rPr>
      </w:pPr>
      <w:r>
        <w:rPr>
          <w:lang w:val="en-US"/>
        </w:rPr>
        <w:t xml:space="preserve">b) </w:t>
      </w:r>
      <w:r w:rsidR="00DC70C2" w:rsidRPr="00DC70C2">
        <w:rPr>
          <w:lang w:val="en-US"/>
        </w:rPr>
        <w:t>Heuristic-Based Risk Scoring: The Risk Management Engine uses rules (e.g., "NPT &gt; 10 hours = High Risk"). It does not currently use advanced Machine Learning to predict probabilistic outcomes based on thousands of variables. It is a rule-based expert system, not a predictive neural network.</w:t>
      </w:r>
    </w:p>
    <w:p w:rsidR="00DC70C2" w:rsidRPr="00DC70C2" w:rsidRDefault="00CF2331" w:rsidP="00630EB8">
      <w:pPr>
        <w:jc w:val="both"/>
        <w:rPr>
          <w:lang w:val="en-US"/>
        </w:rPr>
      </w:pPr>
      <w:r>
        <w:rPr>
          <w:lang w:val="en-US"/>
        </w:rPr>
        <w:t xml:space="preserve">c) </w:t>
      </w:r>
      <w:r w:rsidR="00DC70C2" w:rsidRPr="00DC70C2">
        <w:rPr>
          <w:lang w:val="en-US"/>
        </w:rPr>
        <w:t xml:space="preserve">Maintenance Overhead: The bilingual keyword dictionaries and regex patterns require ongoing maintenance. If Gazprom </w:t>
      </w:r>
      <w:proofErr w:type="spellStart"/>
      <w:r w:rsidR="00DC70C2" w:rsidRPr="00DC70C2">
        <w:rPr>
          <w:lang w:val="en-US"/>
        </w:rPr>
        <w:t>Neft</w:t>
      </w:r>
      <w:proofErr w:type="spellEnd"/>
      <w:r w:rsidR="00DC70C2" w:rsidRPr="00DC70C2">
        <w:rPr>
          <w:lang w:val="en-US"/>
        </w:rPr>
        <w:t xml:space="preserve"> changes its internal DDR template or introduces new Russian abbreviations, the pdf_reports.py patterns will need to be updated by a developer.</w:t>
      </w:r>
    </w:p>
    <w:p w:rsidR="00DC70C2" w:rsidRPr="00DC70C2" w:rsidRDefault="00CF2331" w:rsidP="00630EB8">
      <w:pPr>
        <w:jc w:val="both"/>
        <w:rPr>
          <w:lang w:val="en-US"/>
        </w:rPr>
      </w:pPr>
      <w:r>
        <w:rPr>
          <w:lang w:val="en-US"/>
        </w:rPr>
        <w:t xml:space="preserve">d) </w:t>
      </w:r>
      <w:r w:rsidR="00DC70C2" w:rsidRPr="00DC70C2">
        <w:rPr>
          <w:lang w:val="en-US"/>
        </w:rPr>
        <w:t xml:space="preserve">Infrastructure Complexity: This is no longer a simple Python script. It requires Docker, SQLite, </w:t>
      </w:r>
      <w:proofErr w:type="spellStart"/>
      <w:r w:rsidR="00DC70C2" w:rsidRPr="00DC70C2">
        <w:rPr>
          <w:lang w:val="en-US"/>
        </w:rPr>
        <w:t>ChromaDB</w:t>
      </w:r>
      <w:proofErr w:type="spellEnd"/>
      <w:r w:rsidR="00DC70C2" w:rsidRPr="00DC70C2">
        <w:rPr>
          <w:lang w:val="en-US"/>
        </w:rPr>
        <w:t>, and potentially external API keys (Anthropic). It requires a competent IT/DevOps team to deploy and maintain.</w:t>
      </w:r>
    </w:p>
    <w:p w:rsidR="00DC70C2" w:rsidRPr="00DC70C2" w:rsidRDefault="00CF2331" w:rsidP="00630EB8">
      <w:pPr>
        <w:jc w:val="both"/>
        <w:rPr>
          <w:lang w:val="en-US"/>
        </w:rPr>
      </w:pPr>
      <w:proofErr w:type="gramStart"/>
      <w:r>
        <w:rPr>
          <w:lang w:val="en-US"/>
        </w:rPr>
        <w:t>e</w:t>
      </w:r>
      <w:proofErr w:type="gramEnd"/>
      <w:r>
        <w:rPr>
          <w:lang w:val="en-US"/>
        </w:rPr>
        <w:t xml:space="preserve">) </w:t>
      </w:r>
      <w:r w:rsidR="00DC70C2" w:rsidRPr="00DC70C2">
        <w:rPr>
          <w:lang w:val="en-US"/>
        </w:rPr>
        <w:t>Garbage-In, Garbage-Out: If the field data is fundamentally flawed (e.g., the driller manually typed the wrong mud weight into the DDR), the software will extract it accurately, but the engineering conclusion will be wrong. The software cannot verify physical reality; it only verifies data consistency.</w:t>
      </w:r>
    </w:p>
    <w:p w:rsidR="00024591" w:rsidRPr="007D379B" w:rsidRDefault="007D379B" w:rsidP="00024591">
      <w:pPr>
        <w:rPr>
          <w:lang w:val="en-US"/>
        </w:rPr>
      </w:pPr>
      <w:r>
        <w:rPr>
          <w:lang w:val="en-US"/>
        </w:rPr>
        <w:t xml:space="preserve">7. </w:t>
      </w:r>
      <w:r w:rsidR="00024591" w:rsidRPr="007D379B">
        <w:rPr>
          <w:lang w:val="en-US"/>
        </w:rPr>
        <w:t>Component Breakdown</w:t>
      </w:r>
    </w:p>
    <w:p w:rsidR="003A71BA" w:rsidRPr="00CC1654" w:rsidRDefault="007D379B" w:rsidP="00024591">
      <w:pPr>
        <w:rPr>
          <w:lang w:val="en-US"/>
        </w:rPr>
      </w:pPr>
      <w:r>
        <w:rPr>
          <w:lang w:val="en-US"/>
        </w:rPr>
        <w:t>7.</w:t>
      </w:r>
      <w:r w:rsidR="00024591" w:rsidRPr="00024591">
        <w:rPr>
          <w:lang w:val="en-US"/>
        </w:rPr>
        <w:t>1</w:t>
      </w:r>
      <w:r w:rsidR="00CC1654" w:rsidRPr="00CC1654">
        <w:rPr>
          <w:lang w:val="en-US"/>
        </w:rPr>
        <w:t>.</w:t>
      </w:r>
      <w:r w:rsidR="00024591" w:rsidRPr="00024591">
        <w:rPr>
          <w:lang w:val="en-US"/>
        </w:rPr>
        <w:t xml:space="preserve"> Core Skills (skills/</w:t>
      </w:r>
      <w:proofErr w:type="spellStart"/>
      <w:r w:rsidR="00024591" w:rsidRPr="00024591">
        <w:rPr>
          <w:lang w:val="en-US"/>
        </w:rPr>
        <w:t>oil_and_gas_data_manager</w:t>
      </w:r>
      <w:proofErr w:type="spellEnd"/>
      <w:r w:rsidR="00024591" w:rsidRPr="00024591">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20"/>
        <w:gridCol w:w="2643"/>
        <w:gridCol w:w="2541"/>
      </w:tblGrid>
      <w:tr w:rsidR="00024591" w:rsidRPr="007D379B" w:rsidTr="00024591">
        <w:trPr>
          <w:tblHeader/>
          <w:tblCellSpacing w:w="15" w:type="dxa"/>
        </w:trPr>
        <w:tc>
          <w:tcPr>
            <w:tcW w:w="0" w:type="auto"/>
            <w:shd w:val="clear" w:color="auto" w:fill="F7F8FC"/>
            <w:vAlign w:val="center"/>
            <w:hideMark/>
          </w:tcPr>
          <w:p w:rsidR="00024591" w:rsidRPr="00024591" w:rsidRDefault="00024591" w:rsidP="00024591">
            <w:pPr>
              <w:spacing w:after="0" w:line="240" w:lineRule="auto"/>
              <w:jc w:val="center"/>
              <w:rPr>
                <w:rFonts w:eastAsia="Times New Roman" w:cstheme="minorHAnsi"/>
                <w:bCs/>
                <w:color w:val="1D1D1F"/>
                <w:sz w:val="16"/>
                <w:szCs w:val="16"/>
                <w:lang w:val="en-US" w:eastAsia="ru-RU"/>
              </w:rPr>
            </w:pPr>
            <w:r w:rsidRPr="00024591">
              <w:rPr>
                <w:rFonts w:eastAsia="Times New Roman" w:cstheme="minorHAnsi"/>
                <w:bCs/>
                <w:color w:val="1D1D1F"/>
                <w:sz w:val="16"/>
                <w:szCs w:val="16"/>
                <w:bdr w:val="single" w:sz="2" w:space="0" w:color="E3E3E3" w:frame="1"/>
                <w:lang w:val="en-US" w:eastAsia="ru-RU"/>
              </w:rPr>
              <w:lastRenderedPageBreak/>
              <w:t>Component</w:t>
            </w:r>
          </w:p>
        </w:tc>
        <w:tc>
          <w:tcPr>
            <w:tcW w:w="0" w:type="auto"/>
            <w:shd w:val="clear" w:color="auto" w:fill="F7F8FC"/>
            <w:vAlign w:val="center"/>
            <w:hideMark/>
          </w:tcPr>
          <w:p w:rsidR="00024591" w:rsidRPr="00024591" w:rsidRDefault="00024591" w:rsidP="00024591">
            <w:pPr>
              <w:spacing w:after="0" w:line="240" w:lineRule="auto"/>
              <w:jc w:val="center"/>
              <w:rPr>
                <w:rFonts w:eastAsia="Times New Roman" w:cstheme="minorHAnsi"/>
                <w:bCs/>
                <w:color w:val="1D1D1F"/>
                <w:sz w:val="16"/>
                <w:szCs w:val="16"/>
                <w:lang w:val="en-US" w:eastAsia="ru-RU"/>
              </w:rPr>
            </w:pPr>
            <w:r w:rsidRPr="00024591">
              <w:rPr>
                <w:rFonts w:eastAsia="Times New Roman" w:cstheme="minorHAnsi"/>
                <w:bCs/>
                <w:color w:val="1D1D1F"/>
                <w:sz w:val="16"/>
                <w:szCs w:val="16"/>
                <w:bdr w:val="single" w:sz="2" w:space="0" w:color="E3E3E3" w:frame="1"/>
                <w:lang w:val="en-US" w:eastAsia="ru-RU"/>
              </w:rPr>
              <w:t>Responsibility</w:t>
            </w:r>
          </w:p>
        </w:tc>
        <w:tc>
          <w:tcPr>
            <w:tcW w:w="0" w:type="auto"/>
            <w:shd w:val="clear" w:color="auto" w:fill="F7F8FC"/>
            <w:vAlign w:val="center"/>
            <w:hideMark/>
          </w:tcPr>
          <w:p w:rsidR="00024591" w:rsidRPr="00024591" w:rsidRDefault="00024591" w:rsidP="00024591">
            <w:pPr>
              <w:spacing w:after="0" w:line="240" w:lineRule="auto"/>
              <w:jc w:val="center"/>
              <w:rPr>
                <w:rFonts w:eastAsia="Times New Roman" w:cstheme="minorHAnsi"/>
                <w:bCs/>
                <w:color w:val="1D1D1F"/>
                <w:sz w:val="16"/>
                <w:szCs w:val="16"/>
                <w:lang w:val="en-US" w:eastAsia="ru-RU"/>
              </w:rPr>
            </w:pPr>
            <w:r w:rsidRPr="00024591">
              <w:rPr>
                <w:rFonts w:eastAsia="Times New Roman" w:cstheme="minorHAnsi"/>
                <w:bCs/>
                <w:color w:val="1D1D1F"/>
                <w:sz w:val="16"/>
                <w:szCs w:val="16"/>
                <w:bdr w:val="single" w:sz="2" w:space="0" w:color="E3E3E3" w:frame="1"/>
                <w:lang w:val="en-US" w:eastAsia="ru-RU"/>
              </w:rPr>
              <w:t>Key Classes</w:t>
            </w:r>
          </w:p>
        </w:tc>
      </w:tr>
      <w:tr w:rsidR="00024591" w:rsidRPr="0069735A"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val="en-US" w:eastAsia="ru-RU"/>
              </w:rPr>
            </w:pPr>
            <w:r w:rsidRPr="00024591">
              <w:rPr>
                <w:rFonts w:eastAsia="Times New Roman" w:cstheme="minorHAnsi"/>
                <w:color w:val="082DFF"/>
                <w:spacing w:val="-10"/>
                <w:sz w:val="16"/>
                <w:szCs w:val="16"/>
                <w:bdr w:val="single" w:sz="2" w:space="0" w:color="E3E3E3" w:frame="1"/>
                <w:lang w:val="en-US" w:eastAsia="ru-RU"/>
              </w:rPr>
              <w:t>skill.py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val="en-US" w:eastAsia="ru-RU"/>
              </w:rPr>
            </w:pPr>
            <w:r w:rsidRPr="00024591">
              <w:rPr>
                <w:rFonts w:eastAsia="Times New Roman" w:cstheme="minorHAnsi"/>
                <w:color w:val="1D1D1F"/>
                <w:sz w:val="16"/>
                <w:szCs w:val="16"/>
                <w:bdr w:val="single" w:sz="2" w:space="0" w:color="E3E3E3" w:frame="1"/>
                <w:lang w:val="en-US" w:eastAsia="ru-RU"/>
              </w:rPr>
              <w:t>Main entry point, file detection, routing</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val="en-US" w:eastAsia="ru-RU"/>
              </w:rPr>
            </w:pPr>
            <w:proofErr w:type="spellStart"/>
            <w:r w:rsidRPr="00024591">
              <w:rPr>
                <w:rFonts w:eastAsia="Times New Roman" w:cstheme="minorHAnsi"/>
                <w:color w:val="082DFF"/>
                <w:spacing w:val="-10"/>
                <w:sz w:val="16"/>
                <w:szCs w:val="16"/>
                <w:bdr w:val="single" w:sz="2" w:space="0" w:color="E3E3E3" w:frame="1"/>
                <w:lang w:val="en-US" w:eastAsia="ru-RU"/>
              </w:rPr>
              <w:t>detect_file_type</w:t>
            </w:r>
            <w:proofErr w:type="spellEnd"/>
            <w:r w:rsidRPr="00024591">
              <w:rPr>
                <w:rFonts w:eastAsia="Times New Roman" w:cstheme="minorHAnsi"/>
                <w:color w:val="082DFF"/>
                <w:spacing w:val="-10"/>
                <w:sz w:val="16"/>
                <w:szCs w:val="16"/>
                <w:bdr w:val="single" w:sz="2" w:space="0" w:color="E3E3E3" w:frame="1"/>
                <w:lang w:val="en-US" w:eastAsia="ru-RU"/>
              </w:rPr>
              <w:t>()</w:t>
            </w:r>
            <w:r w:rsidRPr="00024591">
              <w:rPr>
                <w:rFonts w:eastAsia="Times New Roman" w:cstheme="minorHAnsi"/>
                <w:color w:val="1D1D1F"/>
                <w:sz w:val="16"/>
                <w:szCs w:val="16"/>
                <w:bdr w:val="single" w:sz="2" w:space="0" w:color="E3E3E3" w:frame="1"/>
                <w:lang w:val="en-US" w:eastAsia="ru-RU"/>
              </w:rPr>
              <w:t xml:space="preserve">, </w:t>
            </w:r>
            <w:proofErr w:type="spellStart"/>
            <w:r w:rsidRPr="00024591">
              <w:rPr>
                <w:rFonts w:eastAsia="Times New Roman" w:cstheme="minorHAnsi"/>
                <w:color w:val="082DFF"/>
                <w:spacing w:val="-10"/>
                <w:sz w:val="16"/>
                <w:szCs w:val="16"/>
                <w:bdr w:val="single" w:sz="2" w:space="0" w:color="E3E3E3" w:frame="1"/>
                <w:lang w:val="en-US" w:eastAsia="ru-RU"/>
              </w:rPr>
              <w:t>classify_discipline</w:t>
            </w:r>
            <w:proofErr w:type="spellEnd"/>
            <w:r w:rsidRPr="00024591">
              <w:rPr>
                <w:rFonts w:eastAsia="Times New Roman" w:cstheme="minorHAnsi"/>
                <w:color w:val="082DFF"/>
                <w:spacing w:val="-10"/>
                <w:sz w:val="16"/>
                <w:szCs w:val="16"/>
                <w:bdr w:val="single" w:sz="2" w:space="0" w:color="E3E3E3" w:frame="1"/>
                <w:lang w:val="en-US" w:eastAsia="ru-RU"/>
              </w:rPr>
              <w:t>()</w:t>
            </w:r>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parsers</w:t>
            </w:r>
            <w:proofErr w:type="spellEnd"/>
            <w:r w:rsidRPr="00024591">
              <w:rPr>
                <w:rFonts w:eastAsia="Times New Roman" w:cstheme="minorHAnsi"/>
                <w:color w:val="082DFF"/>
                <w:spacing w:val="-10"/>
                <w:sz w:val="16"/>
                <w:szCs w:val="16"/>
                <w:bdr w:val="single" w:sz="2" w:space="0" w:color="E3E3E3" w:frame="1"/>
                <w:lang w:eastAsia="ru-RU"/>
              </w:rPr>
              <w:t>/</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Format-specific</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extraction</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LasParser</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082DFF"/>
                <w:spacing w:val="-10"/>
                <w:sz w:val="16"/>
                <w:szCs w:val="16"/>
                <w:bdr w:val="single" w:sz="2" w:space="0" w:color="E3E3E3" w:frame="1"/>
                <w:lang w:eastAsia="ru-RU"/>
              </w:rPr>
              <w:t>PdfReportParser</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082DFF"/>
                <w:spacing w:val="-10"/>
                <w:sz w:val="16"/>
                <w:szCs w:val="16"/>
                <w:bdr w:val="single" w:sz="2" w:space="0" w:color="E3E3E3" w:frame="1"/>
                <w:lang w:eastAsia="ru-RU"/>
              </w:rPr>
              <w:t>CsvParser</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etc</w:t>
            </w:r>
            <w:proofErr w:type="spellEnd"/>
            <w:r w:rsidRPr="00024591">
              <w:rPr>
                <w:rFonts w:eastAsia="Times New Roman" w:cstheme="minorHAnsi"/>
                <w:color w:val="1D1D1F"/>
                <w:sz w:val="16"/>
                <w:szCs w:val="16"/>
                <w:bdr w:val="single" w:sz="2" w:space="0" w:color="E3E3E3" w:frame="1"/>
                <w:lang w:eastAsia="ru-RU"/>
              </w:rPr>
              <w:t>.</w:t>
            </w:r>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schemas</w:t>
            </w:r>
            <w:proofErr w:type="spellEnd"/>
            <w:r w:rsidRPr="00024591">
              <w:rPr>
                <w:rFonts w:eastAsia="Times New Roman" w:cstheme="minorHAnsi"/>
                <w:color w:val="082DFF"/>
                <w:spacing w:val="-10"/>
                <w:sz w:val="16"/>
                <w:szCs w:val="16"/>
                <w:bdr w:val="single" w:sz="2" w:space="0" w:color="E3E3E3" w:frame="1"/>
                <w:lang w:eastAsia="ru-RU"/>
              </w:rPr>
              <w:t>/</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Pydantic</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data</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models</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ExtractionOutput</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082DFF"/>
                <w:spacing w:val="-10"/>
                <w:sz w:val="16"/>
                <w:szCs w:val="16"/>
                <w:bdr w:val="single" w:sz="2" w:space="0" w:color="E3E3E3" w:frame="1"/>
                <w:lang w:eastAsia="ru-RU"/>
              </w:rPr>
              <w:t>DrillingDataSchema</w:t>
            </w:r>
            <w:proofErr w:type="spellEnd"/>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risk_manager.py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Risk</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registry</w:t>
            </w:r>
            <w:proofErr w:type="spellEnd"/>
            <w:r w:rsidRPr="00024591">
              <w:rPr>
                <w:rFonts w:eastAsia="Times New Roman" w:cstheme="minorHAnsi"/>
                <w:color w:val="1D1D1F"/>
                <w:sz w:val="16"/>
                <w:szCs w:val="16"/>
                <w:bdr w:val="single" w:sz="2" w:space="0" w:color="E3E3E3" w:frame="1"/>
                <w:lang w:eastAsia="ru-RU"/>
              </w:rPr>
              <w:t xml:space="preserve"> &amp; </w:t>
            </w:r>
            <w:proofErr w:type="spellStart"/>
            <w:r w:rsidRPr="00024591">
              <w:rPr>
                <w:rFonts w:eastAsia="Times New Roman" w:cstheme="minorHAnsi"/>
                <w:color w:val="1D1D1F"/>
                <w:sz w:val="16"/>
                <w:szCs w:val="16"/>
                <w:bdr w:val="single" w:sz="2" w:space="0" w:color="E3E3E3" w:frame="1"/>
                <w:lang w:eastAsia="ru-RU"/>
              </w:rPr>
              <w:t>scoring</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RiskRegistry</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082DFF"/>
                <w:spacing w:val="-10"/>
                <w:sz w:val="16"/>
                <w:szCs w:val="16"/>
                <w:bdr w:val="single" w:sz="2" w:space="0" w:color="E3E3E3" w:frame="1"/>
                <w:lang w:eastAsia="ru-RU"/>
              </w:rPr>
              <w:t>RiskScoringEngine</w:t>
            </w:r>
            <w:proofErr w:type="spellEnd"/>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report_generator.py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Word</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report</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generation</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ReportGenerator</w:t>
            </w:r>
            <w:proofErr w:type="spellEnd"/>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analysis_history.py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SQLite</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history</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persistence</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AnalysisHistory</w:t>
            </w:r>
            <w:proofErr w:type="spellEnd"/>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pdf_export.py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1D1D1F"/>
                <w:sz w:val="16"/>
                <w:szCs w:val="16"/>
                <w:bdr w:val="single" w:sz="2" w:space="0" w:color="E3E3E3" w:frame="1"/>
                <w:lang w:eastAsia="ru-RU"/>
              </w:rPr>
              <w:t xml:space="preserve">PDF </w:t>
            </w:r>
            <w:proofErr w:type="spellStart"/>
            <w:r w:rsidRPr="00024591">
              <w:rPr>
                <w:rFonts w:eastAsia="Times New Roman" w:cstheme="minorHAnsi"/>
                <w:color w:val="1D1D1F"/>
                <w:sz w:val="16"/>
                <w:szCs w:val="16"/>
                <w:bdr w:val="single" w:sz="2" w:space="0" w:color="E3E3E3" w:frame="1"/>
                <w:lang w:eastAsia="ru-RU"/>
              </w:rPr>
              <w:t>conversion</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fallback</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chain</w:t>
            </w:r>
            <w:proofErr w:type="spellEnd"/>
            <w:r w:rsidRPr="00024591">
              <w:rPr>
                <w:rFonts w:eastAsia="Times New Roman" w:cstheme="minorHAnsi"/>
                <w:color w:val="1D1D1F"/>
                <w:sz w:val="16"/>
                <w:szCs w:val="16"/>
                <w:bdr w:val="single" w:sz="2" w:space="0" w:color="E3E3E3" w:frame="1"/>
                <w:lang w:eastAsia="ru-RU"/>
              </w:rPr>
              <w:t>)</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export_to_pdf</w:t>
            </w:r>
            <w:proofErr w:type="spellEnd"/>
            <w:r w:rsidRPr="00024591">
              <w:rPr>
                <w:rFonts w:eastAsia="Times New Roman" w:cstheme="minorHAnsi"/>
                <w:color w:val="082DFF"/>
                <w:spacing w:val="-10"/>
                <w:sz w:val="16"/>
                <w:szCs w:val="16"/>
                <w:bdr w:val="single" w:sz="2" w:space="0" w:color="E3E3E3" w:frame="1"/>
                <w:lang w:eastAsia="ru-RU"/>
              </w:rPr>
              <w:t>()</w:t>
            </w:r>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rag_risk_advisor.py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1D1D1F"/>
                <w:sz w:val="16"/>
                <w:szCs w:val="16"/>
                <w:bdr w:val="single" w:sz="2" w:space="0" w:color="E3E3E3" w:frame="1"/>
                <w:lang w:eastAsia="ru-RU"/>
              </w:rPr>
              <w:t>RAG-</w:t>
            </w:r>
            <w:proofErr w:type="spellStart"/>
            <w:r w:rsidRPr="00024591">
              <w:rPr>
                <w:rFonts w:eastAsia="Times New Roman" w:cstheme="minorHAnsi"/>
                <w:color w:val="1D1D1F"/>
                <w:sz w:val="16"/>
                <w:szCs w:val="16"/>
                <w:bdr w:val="single" w:sz="2" w:space="0" w:color="E3E3E3" w:frame="1"/>
                <w:lang w:eastAsia="ru-RU"/>
              </w:rPr>
              <w:t>based</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risk</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prediction</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PadRiskAdvisor</w:t>
            </w:r>
            <w:proofErr w:type="spellEnd"/>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vision_fallback.py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val="en-US" w:eastAsia="ru-RU"/>
              </w:rPr>
            </w:pPr>
            <w:r w:rsidRPr="00024591">
              <w:rPr>
                <w:rFonts w:eastAsia="Times New Roman" w:cstheme="minorHAnsi"/>
                <w:color w:val="1D1D1F"/>
                <w:sz w:val="16"/>
                <w:szCs w:val="16"/>
                <w:bdr w:val="single" w:sz="2" w:space="0" w:color="E3E3E3" w:frame="1"/>
                <w:lang w:val="en-US" w:eastAsia="ru-RU"/>
              </w:rPr>
              <w:t>Vision LLM for unreadable PDFs</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extract_table_with_vision</w:t>
            </w:r>
            <w:proofErr w:type="spellEnd"/>
            <w:r w:rsidRPr="00024591">
              <w:rPr>
                <w:rFonts w:eastAsia="Times New Roman" w:cstheme="minorHAnsi"/>
                <w:color w:val="082DFF"/>
                <w:spacing w:val="-10"/>
                <w:sz w:val="16"/>
                <w:szCs w:val="16"/>
                <w:bdr w:val="single" w:sz="2" w:space="0" w:color="E3E3E3" w:frame="1"/>
                <w:lang w:eastAsia="ru-RU"/>
              </w:rPr>
              <w:t>()</w:t>
            </w:r>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telemetry.py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OpenTelemetry</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integration</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init_telemetry</w:t>
            </w:r>
            <w:proofErr w:type="spellEnd"/>
            <w:r w:rsidRPr="00024591">
              <w:rPr>
                <w:rFonts w:eastAsia="Times New Roman" w:cstheme="minorHAnsi"/>
                <w:color w:val="082DFF"/>
                <w:spacing w:val="-10"/>
                <w:sz w:val="16"/>
                <w:szCs w:val="16"/>
                <w:bdr w:val="single" w:sz="2" w:space="0" w:color="E3E3E3" w:frame="1"/>
                <w:lang w:eastAsia="ru-RU"/>
              </w:rPr>
              <w:t>()</w:t>
            </w:r>
          </w:p>
        </w:tc>
      </w:tr>
      <w:tr w:rsidR="00024591" w:rsidRPr="00024591" w:rsidTr="00024591">
        <w:trPr>
          <w:tblCellSpacing w:w="15" w:type="dxa"/>
        </w:trPr>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r w:rsidRPr="00024591">
              <w:rPr>
                <w:rFonts w:eastAsia="Times New Roman" w:cstheme="minorHAnsi"/>
                <w:color w:val="082DFF"/>
                <w:spacing w:val="-10"/>
                <w:sz w:val="16"/>
                <w:szCs w:val="16"/>
                <w:bdr w:val="single" w:sz="2" w:space="0" w:color="E3E3E3" w:frame="1"/>
                <w:lang w:eastAsia="ru-RU"/>
              </w:rPr>
              <w:t>checkpoint.py</w:t>
            </w:r>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1D1D1F"/>
                <w:sz w:val="16"/>
                <w:szCs w:val="16"/>
                <w:bdr w:val="single" w:sz="2" w:space="0" w:color="E3E3E3" w:frame="1"/>
                <w:lang w:eastAsia="ru-RU"/>
              </w:rPr>
              <w:t>Crash</w:t>
            </w:r>
            <w:proofErr w:type="spellEnd"/>
            <w:r w:rsidRPr="00024591">
              <w:rPr>
                <w:rFonts w:eastAsia="Times New Roman" w:cstheme="minorHAnsi"/>
                <w:color w:val="1D1D1F"/>
                <w:sz w:val="16"/>
                <w:szCs w:val="16"/>
                <w:bdr w:val="single" w:sz="2" w:space="0" w:color="E3E3E3" w:frame="1"/>
                <w:lang w:eastAsia="ru-RU"/>
              </w:rPr>
              <w:t xml:space="preserve"> </w:t>
            </w:r>
            <w:proofErr w:type="spellStart"/>
            <w:r w:rsidRPr="00024591">
              <w:rPr>
                <w:rFonts w:eastAsia="Times New Roman" w:cstheme="minorHAnsi"/>
                <w:color w:val="1D1D1F"/>
                <w:sz w:val="16"/>
                <w:szCs w:val="16"/>
                <w:bdr w:val="single" w:sz="2" w:space="0" w:color="E3E3E3" w:frame="1"/>
                <w:lang w:eastAsia="ru-RU"/>
              </w:rPr>
              <w:t>recovery</w:t>
            </w:r>
            <w:proofErr w:type="spellEnd"/>
          </w:p>
        </w:tc>
        <w:tc>
          <w:tcPr>
            <w:tcW w:w="0" w:type="auto"/>
            <w:shd w:val="clear" w:color="auto" w:fill="FFFFFF"/>
            <w:vAlign w:val="center"/>
            <w:hideMark/>
          </w:tcPr>
          <w:p w:rsidR="00024591" w:rsidRPr="00024591" w:rsidRDefault="00024591" w:rsidP="00024591">
            <w:pPr>
              <w:spacing w:after="0" w:line="240" w:lineRule="auto"/>
              <w:rPr>
                <w:rFonts w:eastAsia="Times New Roman" w:cstheme="minorHAnsi"/>
                <w:color w:val="1D1D1F"/>
                <w:sz w:val="16"/>
                <w:szCs w:val="16"/>
                <w:lang w:eastAsia="ru-RU"/>
              </w:rPr>
            </w:pPr>
            <w:proofErr w:type="spellStart"/>
            <w:r w:rsidRPr="00024591">
              <w:rPr>
                <w:rFonts w:eastAsia="Times New Roman" w:cstheme="minorHAnsi"/>
                <w:color w:val="082DFF"/>
                <w:spacing w:val="-10"/>
                <w:sz w:val="16"/>
                <w:szCs w:val="16"/>
                <w:bdr w:val="single" w:sz="2" w:space="0" w:color="E3E3E3" w:frame="1"/>
                <w:lang w:eastAsia="ru-RU"/>
              </w:rPr>
              <w:t>CheckpointManager</w:t>
            </w:r>
            <w:proofErr w:type="spellEnd"/>
          </w:p>
        </w:tc>
      </w:tr>
    </w:tbl>
    <w:p w:rsidR="00024591" w:rsidRDefault="00024591" w:rsidP="00024591"/>
    <w:p w:rsidR="00024591" w:rsidRDefault="007D379B" w:rsidP="00024591">
      <w:r>
        <w:rPr>
          <w:lang w:val="en-US"/>
        </w:rPr>
        <w:t>7.</w:t>
      </w:r>
      <w:r w:rsidR="00CC1654" w:rsidRPr="00CC1654">
        <w:t>2</w:t>
      </w:r>
      <w:r w:rsidR="00CC1654">
        <w:t>.</w:t>
      </w:r>
      <w:r w:rsidR="00CC1654" w:rsidRPr="00CC1654">
        <w:t xml:space="preserve"> </w:t>
      </w:r>
      <w:proofErr w:type="spellStart"/>
      <w:r w:rsidR="00CC1654" w:rsidRPr="00CC1654">
        <w:t>Agent</w:t>
      </w:r>
      <w:proofErr w:type="spellEnd"/>
      <w:r w:rsidR="00CC1654" w:rsidRPr="00CC1654">
        <w:t xml:space="preserve"> </w:t>
      </w:r>
      <w:proofErr w:type="spellStart"/>
      <w:r w:rsidR="00CC1654" w:rsidRPr="00CC1654">
        <w:t>Swarm</w:t>
      </w:r>
      <w:proofErr w:type="spellEnd"/>
      <w:r w:rsidR="00CC1654" w:rsidRPr="00CC1654">
        <w:t xml:space="preserve"> (</w:t>
      </w:r>
      <w:proofErr w:type="spellStart"/>
      <w:r w:rsidR="00CC1654" w:rsidRPr="00CC1654">
        <w:t>swarms</w:t>
      </w:r>
      <w:proofErr w:type="spellEnd"/>
      <w:r w:rsidR="00CC1654" w:rsidRPr="00CC165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191"/>
        <w:gridCol w:w="887"/>
        <w:gridCol w:w="1152"/>
        <w:gridCol w:w="1770"/>
      </w:tblGrid>
      <w:tr w:rsidR="00CC1654" w:rsidRPr="00CC1654" w:rsidTr="00CC1654">
        <w:trPr>
          <w:tblHeader/>
          <w:tblCellSpacing w:w="15" w:type="dxa"/>
        </w:trPr>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Agent</w:t>
            </w:r>
            <w:proofErr w:type="spellEnd"/>
          </w:p>
        </w:tc>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Domain</w:t>
            </w:r>
            <w:proofErr w:type="spellEnd"/>
          </w:p>
        </w:tc>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Input</w:t>
            </w:r>
            <w:proofErr w:type="spellEnd"/>
            <w:r w:rsidRPr="00CC1654">
              <w:rPr>
                <w:rFonts w:eastAsia="Times New Roman" w:cstheme="minorHAnsi"/>
                <w:bCs/>
                <w:color w:val="1D1D1F"/>
                <w:sz w:val="16"/>
                <w:szCs w:val="16"/>
                <w:bdr w:val="single" w:sz="2" w:space="0" w:color="E3E3E3" w:frame="1"/>
                <w:lang w:eastAsia="ru-RU"/>
              </w:rPr>
              <w:t xml:space="preserve"> </w:t>
            </w:r>
            <w:proofErr w:type="spellStart"/>
            <w:r w:rsidRPr="00CC1654">
              <w:rPr>
                <w:rFonts w:eastAsia="Times New Roman" w:cstheme="minorHAnsi"/>
                <w:bCs/>
                <w:color w:val="1D1D1F"/>
                <w:sz w:val="16"/>
                <w:szCs w:val="16"/>
                <w:bdr w:val="single" w:sz="2" w:space="0" w:color="E3E3E3" w:frame="1"/>
                <w:lang w:eastAsia="ru-RU"/>
              </w:rPr>
              <w:t>Files</w:t>
            </w:r>
            <w:proofErr w:type="spellEnd"/>
          </w:p>
        </w:tc>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Output</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DataManagerAgent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Routing</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All</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files</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Manifest</w:t>
            </w:r>
            <w:proofErr w:type="spellEnd"/>
            <w:r w:rsidRPr="00CC1654">
              <w:rPr>
                <w:rFonts w:eastAsia="Times New Roman" w:cstheme="minorHAnsi"/>
                <w:color w:val="1D1D1F"/>
                <w:sz w:val="16"/>
                <w:szCs w:val="16"/>
                <w:bdr w:val="single" w:sz="2" w:space="0" w:color="E3E3E3" w:frame="1"/>
                <w:lang w:eastAsia="ru-RU"/>
              </w:rPr>
              <w:t xml:space="preserve"> + </w:t>
            </w:r>
            <w:proofErr w:type="spellStart"/>
            <w:r w:rsidRPr="00CC1654">
              <w:rPr>
                <w:rFonts w:eastAsia="Times New Roman" w:cstheme="minorHAnsi"/>
                <w:color w:val="1D1D1F"/>
                <w:sz w:val="16"/>
                <w:szCs w:val="16"/>
                <w:bdr w:val="single" w:sz="2" w:space="0" w:color="E3E3E3" w:frame="1"/>
                <w:lang w:eastAsia="ru-RU"/>
              </w:rPr>
              <w:t>routing</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map</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DrillingAgent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Drilling</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PDFs</w:t>
            </w:r>
            <w:proofErr w:type="spellEnd"/>
            <w:r w:rsidRPr="00CC1654">
              <w:rPr>
                <w:rFonts w:eastAsia="Times New Roman" w:cstheme="minorHAnsi"/>
                <w:color w:val="1D1D1F"/>
                <w:sz w:val="16"/>
                <w:szCs w:val="16"/>
                <w:bdr w:val="single" w:sz="2" w:space="0" w:color="E3E3E3" w:frame="1"/>
                <w:lang w:eastAsia="ru-RU"/>
              </w:rPr>
              <w:t>, DOCX, CSV</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KPIs</w:t>
            </w:r>
            <w:proofErr w:type="spellEnd"/>
            <w:r w:rsidRPr="00CC1654">
              <w:rPr>
                <w:rFonts w:eastAsia="Times New Roman" w:cstheme="minorHAnsi"/>
                <w:color w:val="1D1D1F"/>
                <w:sz w:val="16"/>
                <w:szCs w:val="16"/>
                <w:bdr w:val="single" w:sz="2" w:space="0" w:color="E3E3E3" w:frame="1"/>
                <w:lang w:eastAsia="ru-RU"/>
              </w:rPr>
              <w:t xml:space="preserve">, NPT, BHA, </w:t>
            </w:r>
            <w:proofErr w:type="spellStart"/>
            <w:r w:rsidRPr="00CC1654">
              <w:rPr>
                <w:rFonts w:eastAsia="Times New Roman" w:cstheme="minorHAnsi"/>
                <w:color w:val="1D1D1F"/>
                <w:sz w:val="16"/>
                <w:szCs w:val="16"/>
                <w:bdr w:val="single" w:sz="2" w:space="0" w:color="E3E3E3" w:frame="1"/>
                <w:lang w:eastAsia="ru-RU"/>
              </w:rPr>
              <w:t>casing</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LogsAgent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Petrophysics</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1D1D1F"/>
                <w:sz w:val="16"/>
                <w:szCs w:val="16"/>
                <w:bdr w:val="single" w:sz="2" w:space="0" w:color="E3E3E3" w:frame="1"/>
                <w:lang w:eastAsia="ru-RU"/>
              </w:rPr>
              <w:t>LAS, DLIS</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Curves</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pay</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zones</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stats</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CompletionsAgent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Completions</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1D1D1F"/>
                <w:sz w:val="16"/>
                <w:szCs w:val="16"/>
                <w:bdr w:val="single" w:sz="2" w:space="0" w:color="E3E3E3" w:frame="1"/>
                <w:lang w:eastAsia="ru-RU"/>
              </w:rPr>
              <w:t>XLSX, CSV, PDF</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Stages</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proppant</w:t>
            </w:r>
            <w:proofErr w:type="spellEnd"/>
            <w:r w:rsidRPr="00CC1654">
              <w:rPr>
                <w:rFonts w:eastAsia="Times New Roman" w:cstheme="minorHAnsi"/>
                <w:color w:val="1D1D1F"/>
                <w:sz w:val="16"/>
                <w:szCs w:val="16"/>
                <w:bdr w:val="single" w:sz="2" w:space="0" w:color="E3E3E3" w:frame="1"/>
                <w:lang w:eastAsia="ru-RU"/>
              </w:rPr>
              <w:t>, ISIP</w:t>
            </w:r>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ProductionAgent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Production</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1D1D1F"/>
                <w:sz w:val="16"/>
                <w:szCs w:val="16"/>
                <w:bdr w:val="single" w:sz="2" w:space="0" w:color="E3E3E3" w:frame="1"/>
                <w:lang w:eastAsia="ru-RU"/>
              </w:rPr>
              <w:t>CSV, XLSX</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1D1D1F"/>
                <w:sz w:val="16"/>
                <w:szCs w:val="16"/>
                <w:bdr w:val="single" w:sz="2" w:space="0" w:color="E3E3E3" w:frame="1"/>
                <w:lang w:eastAsia="ru-RU"/>
              </w:rPr>
              <w:t xml:space="preserve">IP </w:t>
            </w:r>
            <w:proofErr w:type="spellStart"/>
            <w:r w:rsidRPr="00CC1654">
              <w:rPr>
                <w:rFonts w:eastAsia="Times New Roman" w:cstheme="minorHAnsi"/>
                <w:color w:val="1D1D1F"/>
                <w:sz w:val="16"/>
                <w:szCs w:val="16"/>
                <w:bdr w:val="single" w:sz="2" w:space="0" w:color="E3E3E3" w:frame="1"/>
                <w:lang w:eastAsia="ru-RU"/>
              </w:rPr>
              <w:t>metrics</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decline</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curves</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DirectionalAgent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Directional</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1D1D1F"/>
                <w:sz w:val="16"/>
                <w:szCs w:val="16"/>
                <w:bdr w:val="single" w:sz="2" w:space="0" w:color="E3E3E3" w:frame="1"/>
                <w:lang w:eastAsia="ru-RU"/>
              </w:rPr>
              <w:t>CSV, XLSX</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Trajectory</w:t>
            </w:r>
            <w:proofErr w:type="spellEnd"/>
            <w:r w:rsidRPr="00CC1654">
              <w:rPr>
                <w:rFonts w:eastAsia="Times New Roman" w:cstheme="minorHAnsi"/>
                <w:color w:val="1D1D1F"/>
                <w:sz w:val="16"/>
                <w:szCs w:val="16"/>
                <w:bdr w:val="single" w:sz="2" w:space="0" w:color="E3E3E3" w:frame="1"/>
                <w:lang w:eastAsia="ru-RU"/>
              </w:rPr>
              <w:t xml:space="preserve">, DLS, </w:t>
            </w:r>
            <w:proofErr w:type="spellStart"/>
            <w:r w:rsidRPr="00CC1654">
              <w:rPr>
                <w:rFonts w:eastAsia="Times New Roman" w:cstheme="minorHAnsi"/>
                <w:color w:val="1D1D1F"/>
                <w:sz w:val="16"/>
                <w:szCs w:val="16"/>
                <w:bdr w:val="single" w:sz="2" w:space="0" w:color="E3E3E3" w:frame="1"/>
                <w:lang w:eastAsia="ru-RU"/>
              </w:rPr>
              <w:t>tortuosity</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HSEAgent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1D1D1F"/>
                <w:sz w:val="16"/>
                <w:szCs w:val="16"/>
                <w:bdr w:val="single" w:sz="2" w:space="0" w:color="E3E3E3" w:frame="1"/>
                <w:lang w:eastAsia="ru-RU"/>
              </w:rPr>
              <w:t>HSE</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PDFs</w:t>
            </w:r>
            <w:proofErr w:type="spellEnd"/>
            <w:r w:rsidRPr="00CC1654">
              <w:rPr>
                <w:rFonts w:eastAsia="Times New Roman" w:cstheme="minorHAnsi"/>
                <w:color w:val="1D1D1F"/>
                <w:sz w:val="16"/>
                <w:szCs w:val="16"/>
                <w:bdr w:val="single" w:sz="2" w:space="0" w:color="E3E3E3" w:frame="1"/>
                <w:lang w:eastAsia="ru-RU"/>
              </w:rPr>
              <w:t>, DOCX</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Incidents</w:t>
            </w:r>
            <w:proofErr w:type="spellEnd"/>
            <w:r w:rsidRPr="00CC1654">
              <w:rPr>
                <w:rFonts w:eastAsia="Times New Roman" w:cstheme="minorHAnsi"/>
                <w:color w:val="1D1D1F"/>
                <w:sz w:val="16"/>
                <w:szCs w:val="16"/>
                <w:bdr w:val="single" w:sz="2" w:space="0" w:color="E3E3E3" w:frame="1"/>
                <w:lang w:eastAsia="ru-RU"/>
              </w:rPr>
              <w:t xml:space="preserve">, TRIR, </w:t>
            </w:r>
            <w:proofErr w:type="spellStart"/>
            <w:r w:rsidRPr="00CC1654">
              <w:rPr>
                <w:rFonts w:eastAsia="Times New Roman" w:cstheme="minorHAnsi"/>
                <w:color w:val="1D1D1F"/>
                <w:sz w:val="16"/>
                <w:szCs w:val="16"/>
                <w:bdr w:val="single" w:sz="2" w:space="0" w:color="E3E3E3" w:frame="1"/>
                <w:lang w:eastAsia="ru-RU"/>
              </w:rPr>
              <w:t>patterns</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ReportAgent</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Synthesis</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All</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agent</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results</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Unified</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report</w:t>
            </w:r>
            <w:proofErr w:type="spellEnd"/>
            <w:r w:rsidRPr="00CC1654">
              <w:rPr>
                <w:rFonts w:eastAsia="Times New Roman" w:cstheme="minorHAnsi"/>
                <w:color w:val="1D1D1F"/>
                <w:sz w:val="16"/>
                <w:szCs w:val="16"/>
                <w:bdr w:val="single" w:sz="2" w:space="0" w:color="E3E3E3" w:frame="1"/>
                <w:lang w:eastAsia="ru-RU"/>
              </w:rPr>
              <w:t xml:space="preserve"> + </w:t>
            </w:r>
            <w:proofErr w:type="spellStart"/>
            <w:r w:rsidRPr="00CC1654">
              <w:rPr>
                <w:rFonts w:eastAsia="Times New Roman" w:cstheme="minorHAnsi"/>
                <w:color w:val="1D1D1F"/>
                <w:sz w:val="16"/>
                <w:szCs w:val="16"/>
                <w:bdr w:val="single" w:sz="2" w:space="0" w:color="E3E3E3" w:frame="1"/>
                <w:lang w:eastAsia="ru-RU"/>
              </w:rPr>
              <w:t>flags</w:t>
            </w:r>
            <w:proofErr w:type="spellEnd"/>
          </w:p>
        </w:tc>
      </w:tr>
    </w:tbl>
    <w:p w:rsidR="00CC1654" w:rsidRDefault="00CC1654" w:rsidP="00024591"/>
    <w:p w:rsidR="00CC1654" w:rsidRDefault="007D379B" w:rsidP="00024591">
      <w:r>
        <w:rPr>
          <w:lang w:val="en-US"/>
        </w:rPr>
        <w:t>7.</w:t>
      </w:r>
      <w:r w:rsidR="00CC1654" w:rsidRPr="00CC1654">
        <w:t>3</w:t>
      </w:r>
      <w:r w:rsidR="00CC1654">
        <w:t>.</w:t>
      </w:r>
      <w:r w:rsidR="00CC1654" w:rsidRPr="00CC1654">
        <w:t xml:space="preserve"> </w:t>
      </w:r>
      <w:proofErr w:type="spellStart"/>
      <w:r w:rsidR="00CC1654" w:rsidRPr="00CC1654">
        <w:t>Swarm</w:t>
      </w:r>
      <w:proofErr w:type="spellEnd"/>
      <w:r w:rsidR="00CC1654" w:rsidRPr="00CC1654">
        <w:t xml:space="preserve"> </w:t>
      </w:r>
      <w:proofErr w:type="spellStart"/>
      <w:r w:rsidR="00CC1654" w:rsidRPr="00CC1654">
        <w:t>Patterns</w:t>
      </w:r>
      <w:proofErr w:type="spellEnd"/>
      <w:r w:rsidR="00CC1654" w:rsidRPr="00CC1654">
        <w:t xml:space="preserve"> (</w:t>
      </w:r>
      <w:proofErr w:type="spellStart"/>
      <w:r w:rsidR="00CC1654" w:rsidRPr="00CC1654">
        <w:t>swarms</w:t>
      </w:r>
      <w:proofErr w:type="spellEnd"/>
      <w:r w:rsidR="00CC1654" w:rsidRPr="00CC1654">
        <w:t>/</w:t>
      </w:r>
      <w:proofErr w:type="spellStart"/>
      <w:r w:rsidR="00CC1654" w:rsidRPr="00CC1654">
        <w:t>patterns</w:t>
      </w:r>
      <w:proofErr w:type="spellEnd"/>
      <w:r w:rsidR="00CC1654" w:rsidRPr="00CC165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62"/>
        <w:gridCol w:w="2078"/>
      </w:tblGrid>
      <w:tr w:rsidR="00CC1654" w:rsidRPr="00CC1654" w:rsidTr="00CC1654">
        <w:trPr>
          <w:tblHeader/>
          <w:tblCellSpacing w:w="15" w:type="dxa"/>
        </w:trPr>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Pattern</w:t>
            </w:r>
            <w:proofErr w:type="spellEnd"/>
          </w:p>
        </w:tc>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Use</w:t>
            </w:r>
            <w:proofErr w:type="spellEnd"/>
            <w:r w:rsidRPr="00CC1654">
              <w:rPr>
                <w:rFonts w:eastAsia="Times New Roman" w:cstheme="minorHAnsi"/>
                <w:bCs/>
                <w:color w:val="1D1D1F"/>
                <w:sz w:val="16"/>
                <w:szCs w:val="16"/>
                <w:bdr w:val="single" w:sz="2" w:space="0" w:color="E3E3E3" w:frame="1"/>
                <w:lang w:eastAsia="ru-RU"/>
              </w:rPr>
              <w:t xml:space="preserve"> </w:t>
            </w:r>
            <w:proofErr w:type="spellStart"/>
            <w:r w:rsidRPr="00CC1654">
              <w:rPr>
                <w:rFonts w:eastAsia="Times New Roman" w:cstheme="minorHAnsi"/>
                <w:bCs/>
                <w:color w:val="1D1D1F"/>
                <w:sz w:val="16"/>
                <w:szCs w:val="16"/>
                <w:bdr w:val="single" w:sz="2" w:space="0" w:color="E3E3E3" w:frame="1"/>
                <w:lang w:eastAsia="ru-RU"/>
              </w:rPr>
              <w:t>Case</w:t>
            </w:r>
            <w:proofErr w:type="spellEnd"/>
          </w:p>
        </w:tc>
      </w:tr>
      <w:tr w:rsidR="00CC1654" w:rsidRPr="0069735A"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FileAnalysisSwarm</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val="en-US" w:eastAsia="ru-RU"/>
              </w:rPr>
            </w:pPr>
            <w:r w:rsidRPr="00CC1654">
              <w:rPr>
                <w:rFonts w:eastAsia="Times New Roman" w:cstheme="minorHAnsi"/>
                <w:color w:val="1D1D1F"/>
                <w:sz w:val="16"/>
                <w:szCs w:val="16"/>
                <w:bdr w:val="single" w:sz="2" w:space="0" w:color="E3E3E3" w:frame="1"/>
                <w:lang w:val="en-US" w:eastAsia="ru-RU"/>
              </w:rPr>
              <w:t>Ad-hoc analysis of any file set</w:t>
            </w:r>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WellPerformanceSwarm</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Complete</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well</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dataset</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analysis</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QASwarm</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Data</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quality</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validation</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PadAnalysisSwarm</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Multi-well</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pad</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comparison</w:t>
            </w:r>
            <w:proofErr w:type="spellEnd"/>
          </w:p>
        </w:tc>
      </w:tr>
      <w:tr w:rsidR="00CC1654" w:rsidRPr="0069735A"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082DFF"/>
                <w:spacing w:val="-10"/>
                <w:sz w:val="16"/>
                <w:szCs w:val="16"/>
                <w:bdr w:val="single" w:sz="2" w:space="0" w:color="E3E3E3" w:frame="1"/>
                <w:lang w:eastAsia="ru-RU"/>
              </w:rPr>
              <w:t>EndOfWellSwarm</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val="en-US" w:eastAsia="ru-RU"/>
              </w:rPr>
            </w:pPr>
            <w:r w:rsidRPr="00CC1654">
              <w:rPr>
                <w:rFonts w:eastAsia="Times New Roman" w:cstheme="minorHAnsi"/>
                <w:color w:val="1D1D1F"/>
                <w:sz w:val="16"/>
                <w:szCs w:val="16"/>
                <w:bdr w:val="single" w:sz="2" w:space="0" w:color="E3E3E3" w:frame="1"/>
                <w:lang w:val="en-US" w:eastAsia="ru-RU"/>
              </w:rPr>
              <w:t>End-of-well report generation</w:t>
            </w:r>
          </w:p>
        </w:tc>
      </w:tr>
    </w:tbl>
    <w:p w:rsidR="00CC1654" w:rsidRPr="00DC70C2" w:rsidRDefault="00CC1654" w:rsidP="00024591">
      <w:pPr>
        <w:rPr>
          <w:lang w:val="en-US"/>
        </w:rPr>
      </w:pPr>
    </w:p>
    <w:p w:rsidR="00CC1654" w:rsidRDefault="007D379B" w:rsidP="00024591">
      <w:r>
        <w:rPr>
          <w:lang w:val="en-US"/>
        </w:rPr>
        <w:t>7.</w:t>
      </w:r>
      <w:r w:rsidR="00CC1654" w:rsidRPr="00CC1654">
        <w:t>4</w:t>
      </w:r>
      <w:r w:rsidR="00CC1654">
        <w:t>.</w:t>
      </w:r>
      <w:r w:rsidR="00CC1654" w:rsidRPr="00CC1654">
        <w:t xml:space="preserve"> </w:t>
      </w:r>
      <w:proofErr w:type="spellStart"/>
      <w:r w:rsidR="00CC1654" w:rsidRPr="00CC1654">
        <w:t>External</w:t>
      </w:r>
      <w:proofErr w:type="spellEnd"/>
      <w:r w:rsidR="00CC1654" w:rsidRPr="00CC1654">
        <w:t xml:space="preserve"> </w:t>
      </w:r>
      <w:proofErr w:type="spellStart"/>
      <w:r w:rsidR="00CC1654" w:rsidRPr="00CC1654">
        <w:t>Adapters</w:t>
      </w:r>
      <w:proofErr w:type="spellEnd"/>
      <w:r w:rsidR="00CC1654" w:rsidRPr="00CC1654">
        <w:t xml:space="preserve"> (</w:t>
      </w:r>
      <w:proofErr w:type="spellStart"/>
      <w:r w:rsidR="00CC1654" w:rsidRPr="00CC1654">
        <w:t>swarms</w:t>
      </w:r>
      <w:proofErr w:type="spellEnd"/>
      <w:r w:rsidR="00CC1654" w:rsidRPr="00CC1654">
        <w:t>/</w:t>
      </w:r>
      <w:proofErr w:type="spellStart"/>
      <w:r w:rsidR="00CC1654" w:rsidRPr="00CC1654">
        <w:t>adapters</w:t>
      </w:r>
      <w:proofErr w:type="spellEnd"/>
      <w:r w:rsidR="00CC1654" w:rsidRPr="00CC165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380"/>
        <w:gridCol w:w="1186"/>
        <w:gridCol w:w="1983"/>
      </w:tblGrid>
      <w:tr w:rsidR="00CC1654" w:rsidRPr="00CC1654" w:rsidTr="00CC1654">
        <w:trPr>
          <w:tblHeader/>
          <w:tblCellSpacing w:w="15" w:type="dxa"/>
        </w:trPr>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Adapter</w:t>
            </w:r>
            <w:proofErr w:type="spellEnd"/>
          </w:p>
        </w:tc>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Framework</w:t>
            </w:r>
            <w:proofErr w:type="spellEnd"/>
          </w:p>
        </w:tc>
        <w:tc>
          <w:tcPr>
            <w:tcW w:w="0" w:type="auto"/>
            <w:shd w:val="clear" w:color="auto" w:fill="F7F8FC"/>
            <w:vAlign w:val="center"/>
            <w:hideMark/>
          </w:tcPr>
          <w:p w:rsidR="00CC1654" w:rsidRPr="00CC1654" w:rsidRDefault="00CC1654" w:rsidP="00CC1654">
            <w:pPr>
              <w:spacing w:after="0" w:line="240" w:lineRule="auto"/>
              <w:jc w:val="center"/>
              <w:rPr>
                <w:rFonts w:eastAsia="Times New Roman" w:cstheme="minorHAnsi"/>
                <w:bCs/>
                <w:color w:val="1D1D1F"/>
                <w:sz w:val="16"/>
                <w:szCs w:val="16"/>
                <w:lang w:eastAsia="ru-RU"/>
              </w:rPr>
            </w:pPr>
            <w:proofErr w:type="spellStart"/>
            <w:r w:rsidRPr="00CC1654">
              <w:rPr>
                <w:rFonts w:eastAsia="Times New Roman" w:cstheme="minorHAnsi"/>
                <w:bCs/>
                <w:color w:val="1D1D1F"/>
                <w:sz w:val="16"/>
                <w:szCs w:val="16"/>
                <w:bdr w:val="single" w:sz="2" w:space="0" w:color="E3E3E3" w:frame="1"/>
                <w:lang w:eastAsia="ru-RU"/>
              </w:rPr>
              <w:t>Use</w:t>
            </w:r>
            <w:proofErr w:type="spellEnd"/>
            <w:r w:rsidRPr="00CC1654">
              <w:rPr>
                <w:rFonts w:eastAsia="Times New Roman" w:cstheme="minorHAnsi"/>
                <w:bCs/>
                <w:color w:val="1D1D1F"/>
                <w:sz w:val="16"/>
                <w:szCs w:val="16"/>
                <w:bdr w:val="single" w:sz="2" w:space="0" w:color="E3E3E3" w:frame="1"/>
                <w:lang w:eastAsia="ru-RU"/>
              </w:rPr>
              <w:t xml:space="preserve"> </w:t>
            </w:r>
            <w:proofErr w:type="spellStart"/>
            <w:r w:rsidRPr="00CC1654">
              <w:rPr>
                <w:rFonts w:eastAsia="Times New Roman" w:cstheme="minorHAnsi"/>
                <w:bCs/>
                <w:color w:val="1D1D1F"/>
                <w:sz w:val="16"/>
                <w:szCs w:val="16"/>
                <w:bdr w:val="single" w:sz="2" w:space="0" w:color="E3E3E3" w:frame="1"/>
                <w:lang w:eastAsia="ru-RU"/>
              </w:rPr>
              <w:t>Case</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082DFF"/>
                <w:spacing w:val="-10"/>
                <w:sz w:val="16"/>
                <w:szCs w:val="16"/>
                <w:bdr w:val="single" w:sz="2" w:space="0" w:color="E3E3E3" w:frame="1"/>
                <w:lang w:eastAsia="ru-RU"/>
              </w:rPr>
              <w:t>claude_sdk_adapter.py</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Anthropic</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Claude</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Native</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tool-use</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orchestration</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082DFF"/>
                <w:spacing w:val="-10"/>
                <w:sz w:val="16"/>
                <w:szCs w:val="16"/>
                <w:bdr w:val="single" w:sz="2" w:space="0" w:color="E3E3E3" w:frame="1"/>
                <w:lang w:eastAsia="ru-RU"/>
              </w:rPr>
              <w:t>autogen_adapter.py</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AutoGen</w:t>
            </w:r>
            <w:proofErr w:type="spellEnd"/>
            <w:r w:rsidRPr="00CC1654">
              <w:rPr>
                <w:rFonts w:eastAsia="Times New Roman" w:cstheme="minorHAnsi"/>
                <w:color w:val="1D1D1F"/>
                <w:sz w:val="16"/>
                <w:szCs w:val="16"/>
                <w:bdr w:val="single" w:sz="2" w:space="0" w:color="E3E3E3" w:frame="1"/>
                <w:lang w:eastAsia="ru-RU"/>
              </w:rPr>
              <w:t xml:space="preserve"> / AG2</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Multi-agent</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conversation</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082DFF"/>
                <w:spacing w:val="-10"/>
                <w:sz w:val="16"/>
                <w:szCs w:val="16"/>
                <w:bdr w:val="single" w:sz="2" w:space="0" w:color="E3E3E3" w:frame="1"/>
                <w:lang w:eastAsia="ru-RU"/>
              </w:rPr>
              <w:t>crewai_adapter.py</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CrewAI</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Role-based</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agent</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teams</w:t>
            </w:r>
            <w:proofErr w:type="spellEnd"/>
          </w:p>
        </w:tc>
      </w:tr>
      <w:tr w:rsidR="00CC1654" w:rsidRPr="00CC1654" w:rsidTr="00CC1654">
        <w:trPr>
          <w:tblCellSpacing w:w="15" w:type="dxa"/>
        </w:trPr>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r w:rsidRPr="00CC1654">
              <w:rPr>
                <w:rFonts w:eastAsia="Times New Roman" w:cstheme="minorHAnsi"/>
                <w:color w:val="082DFF"/>
                <w:spacing w:val="-10"/>
                <w:sz w:val="16"/>
                <w:szCs w:val="16"/>
                <w:bdr w:val="single" w:sz="2" w:space="0" w:color="E3E3E3" w:frame="1"/>
                <w:lang w:eastAsia="ru-RU"/>
              </w:rPr>
              <w:t>langgraph_adapter.py</w:t>
            </w:r>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LangGraph</w:t>
            </w:r>
            <w:proofErr w:type="spellEnd"/>
          </w:p>
        </w:tc>
        <w:tc>
          <w:tcPr>
            <w:tcW w:w="0" w:type="auto"/>
            <w:shd w:val="clear" w:color="auto" w:fill="FFFFFF"/>
            <w:vAlign w:val="center"/>
            <w:hideMark/>
          </w:tcPr>
          <w:p w:rsidR="00CC1654" w:rsidRPr="00CC1654" w:rsidRDefault="00CC1654" w:rsidP="00CC1654">
            <w:pPr>
              <w:spacing w:after="0" w:line="240" w:lineRule="auto"/>
              <w:rPr>
                <w:rFonts w:eastAsia="Times New Roman" w:cstheme="minorHAnsi"/>
                <w:color w:val="1D1D1F"/>
                <w:sz w:val="16"/>
                <w:szCs w:val="16"/>
                <w:lang w:eastAsia="ru-RU"/>
              </w:rPr>
            </w:pPr>
            <w:proofErr w:type="spellStart"/>
            <w:r w:rsidRPr="00CC1654">
              <w:rPr>
                <w:rFonts w:eastAsia="Times New Roman" w:cstheme="minorHAnsi"/>
                <w:color w:val="1D1D1F"/>
                <w:sz w:val="16"/>
                <w:szCs w:val="16"/>
                <w:bdr w:val="single" w:sz="2" w:space="0" w:color="E3E3E3" w:frame="1"/>
                <w:lang w:eastAsia="ru-RU"/>
              </w:rPr>
              <w:t>State</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machine</w:t>
            </w:r>
            <w:proofErr w:type="spellEnd"/>
            <w:r w:rsidRPr="00CC1654">
              <w:rPr>
                <w:rFonts w:eastAsia="Times New Roman" w:cstheme="minorHAnsi"/>
                <w:color w:val="1D1D1F"/>
                <w:sz w:val="16"/>
                <w:szCs w:val="16"/>
                <w:bdr w:val="single" w:sz="2" w:space="0" w:color="E3E3E3" w:frame="1"/>
                <w:lang w:eastAsia="ru-RU"/>
              </w:rPr>
              <w:t xml:space="preserve"> </w:t>
            </w:r>
            <w:proofErr w:type="spellStart"/>
            <w:r w:rsidRPr="00CC1654">
              <w:rPr>
                <w:rFonts w:eastAsia="Times New Roman" w:cstheme="minorHAnsi"/>
                <w:color w:val="1D1D1F"/>
                <w:sz w:val="16"/>
                <w:szCs w:val="16"/>
                <w:bdr w:val="single" w:sz="2" w:space="0" w:color="E3E3E3" w:frame="1"/>
                <w:lang w:eastAsia="ru-RU"/>
              </w:rPr>
              <w:t>workflows</w:t>
            </w:r>
            <w:proofErr w:type="spellEnd"/>
          </w:p>
        </w:tc>
      </w:tr>
    </w:tbl>
    <w:p w:rsidR="00CC1654" w:rsidRDefault="00CC1654" w:rsidP="00024591"/>
    <w:p w:rsidR="00CC1654" w:rsidRDefault="007D379B" w:rsidP="00024591">
      <w:r>
        <w:rPr>
          <w:lang w:val="en-US"/>
        </w:rPr>
        <w:t>7.</w:t>
      </w:r>
      <w:r w:rsidR="009B3A0B" w:rsidRPr="009B3A0B">
        <w:t>5</w:t>
      </w:r>
      <w:r w:rsidR="009B3A0B">
        <w:t>.</w:t>
      </w:r>
      <w:r w:rsidR="009B3A0B" w:rsidRPr="009B3A0B">
        <w:t xml:space="preserve"> </w:t>
      </w:r>
      <w:proofErr w:type="spellStart"/>
      <w:r w:rsidR="009B3A0B" w:rsidRPr="009B3A0B">
        <w:t>Integration</w:t>
      </w:r>
      <w:proofErr w:type="spellEnd"/>
      <w:r w:rsidR="009B3A0B" w:rsidRPr="009B3A0B">
        <w:t xml:space="preserve"> </w:t>
      </w:r>
      <w:proofErr w:type="spellStart"/>
      <w:r w:rsidR="009B3A0B" w:rsidRPr="009B3A0B">
        <w:t>Layer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45"/>
        <w:gridCol w:w="2052"/>
        <w:gridCol w:w="2725"/>
      </w:tblGrid>
      <w:tr w:rsidR="009B3A0B" w:rsidRPr="009B3A0B" w:rsidTr="009B3A0B">
        <w:trPr>
          <w:tblHeader/>
          <w:tblCellSpacing w:w="15" w:type="dxa"/>
        </w:trPr>
        <w:tc>
          <w:tcPr>
            <w:tcW w:w="0" w:type="auto"/>
            <w:shd w:val="clear" w:color="auto" w:fill="F7F8FC"/>
            <w:vAlign w:val="center"/>
            <w:hideMark/>
          </w:tcPr>
          <w:p w:rsidR="009B3A0B" w:rsidRPr="009B3A0B" w:rsidRDefault="009B3A0B" w:rsidP="009B3A0B">
            <w:pPr>
              <w:spacing w:after="0" w:line="240" w:lineRule="auto"/>
              <w:jc w:val="center"/>
              <w:rPr>
                <w:rFonts w:eastAsia="Times New Roman" w:cstheme="minorHAnsi"/>
                <w:bCs/>
                <w:color w:val="1D1D1F"/>
                <w:sz w:val="16"/>
                <w:szCs w:val="16"/>
                <w:lang w:eastAsia="ru-RU"/>
              </w:rPr>
            </w:pPr>
            <w:proofErr w:type="spellStart"/>
            <w:r w:rsidRPr="009B3A0B">
              <w:rPr>
                <w:rFonts w:eastAsia="Times New Roman" w:cstheme="minorHAnsi"/>
                <w:bCs/>
                <w:color w:val="1D1D1F"/>
                <w:sz w:val="16"/>
                <w:szCs w:val="16"/>
                <w:bdr w:val="single" w:sz="2" w:space="0" w:color="E3E3E3" w:frame="1"/>
                <w:lang w:eastAsia="ru-RU"/>
              </w:rPr>
              <w:t>Component</w:t>
            </w:r>
            <w:proofErr w:type="spellEnd"/>
          </w:p>
        </w:tc>
        <w:tc>
          <w:tcPr>
            <w:tcW w:w="0" w:type="auto"/>
            <w:shd w:val="clear" w:color="auto" w:fill="F7F8FC"/>
            <w:vAlign w:val="center"/>
            <w:hideMark/>
          </w:tcPr>
          <w:p w:rsidR="009B3A0B" w:rsidRPr="009B3A0B" w:rsidRDefault="009B3A0B" w:rsidP="009B3A0B">
            <w:pPr>
              <w:spacing w:after="0" w:line="240" w:lineRule="auto"/>
              <w:jc w:val="center"/>
              <w:rPr>
                <w:rFonts w:eastAsia="Times New Roman" w:cstheme="minorHAnsi"/>
                <w:bCs/>
                <w:color w:val="1D1D1F"/>
                <w:sz w:val="16"/>
                <w:szCs w:val="16"/>
                <w:lang w:eastAsia="ru-RU"/>
              </w:rPr>
            </w:pPr>
            <w:proofErr w:type="spellStart"/>
            <w:r w:rsidRPr="009B3A0B">
              <w:rPr>
                <w:rFonts w:eastAsia="Times New Roman" w:cstheme="minorHAnsi"/>
                <w:bCs/>
                <w:color w:val="1D1D1F"/>
                <w:sz w:val="16"/>
                <w:szCs w:val="16"/>
                <w:bdr w:val="single" w:sz="2" w:space="0" w:color="E3E3E3" w:frame="1"/>
                <w:lang w:eastAsia="ru-RU"/>
              </w:rPr>
              <w:t>Protocol</w:t>
            </w:r>
            <w:proofErr w:type="spellEnd"/>
          </w:p>
        </w:tc>
        <w:tc>
          <w:tcPr>
            <w:tcW w:w="0" w:type="auto"/>
            <w:shd w:val="clear" w:color="auto" w:fill="F7F8FC"/>
            <w:vAlign w:val="center"/>
            <w:hideMark/>
          </w:tcPr>
          <w:p w:rsidR="009B3A0B" w:rsidRPr="009B3A0B" w:rsidRDefault="009B3A0B" w:rsidP="009B3A0B">
            <w:pPr>
              <w:spacing w:after="0" w:line="240" w:lineRule="auto"/>
              <w:jc w:val="center"/>
              <w:rPr>
                <w:rFonts w:eastAsia="Times New Roman" w:cstheme="minorHAnsi"/>
                <w:bCs/>
                <w:color w:val="1D1D1F"/>
                <w:sz w:val="16"/>
                <w:szCs w:val="16"/>
                <w:lang w:eastAsia="ru-RU"/>
              </w:rPr>
            </w:pPr>
            <w:proofErr w:type="spellStart"/>
            <w:r w:rsidRPr="009B3A0B">
              <w:rPr>
                <w:rFonts w:eastAsia="Times New Roman" w:cstheme="minorHAnsi"/>
                <w:bCs/>
                <w:color w:val="1D1D1F"/>
                <w:sz w:val="16"/>
                <w:szCs w:val="16"/>
                <w:bdr w:val="single" w:sz="2" w:space="0" w:color="E3E3E3" w:frame="1"/>
                <w:lang w:eastAsia="ru-RU"/>
              </w:rPr>
              <w:t>Purpose</w:t>
            </w:r>
            <w:proofErr w:type="spellEnd"/>
          </w:p>
        </w:tc>
      </w:tr>
      <w:tr w:rsidR="009B3A0B" w:rsidRPr="0069735A" w:rsidTr="009B3A0B">
        <w:trPr>
          <w:tblCellSpacing w:w="15" w:type="dxa"/>
        </w:trPr>
        <w:tc>
          <w:tcPr>
            <w:tcW w:w="0" w:type="auto"/>
            <w:shd w:val="clear" w:color="auto" w:fill="FFFFFF"/>
            <w:vAlign w:val="center"/>
            <w:hideMark/>
          </w:tcPr>
          <w:p w:rsidR="009B3A0B" w:rsidRPr="009B3A0B" w:rsidRDefault="009B3A0B" w:rsidP="009B3A0B">
            <w:pPr>
              <w:spacing w:after="0" w:line="240" w:lineRule="auto"/>
              <w:rPr>
                <w:rFonts w:eastAsia="Times New Roman" w:cstheme="minorHAnsi"/>
                <w:color w:val="1D1D1F"/>
                <w:sz w:val="16"/>
                <w:szCs w:val="16"/>
                <w:lang w:eastAsia="ru-RU"/>
              </w:rPr>
            </w:pPr>
            <w:r w:rsidRPr="009B3A0B">
              <w:rPr>
                <w:rFonts w:eastAsia="Times New Roman" w:cstheme="minorHAnsi"/>
                <w:color w:val="082DFF"/>
                <w:spacing w:val="-10"/>
                <w:sz w:val="16"/>
                <w:szCs w:val="16"/>
                <w:bdr w:val="single" w:sz="2" w:space="0" w:color="E3E3E3" w:frame="1"/>
                <w:lang w:eastAsia="ru-RU"/>
              </w:rPr>
              <w:t>server.py</w:t>
            </w:r>
          </w:p>
        </w:tc>
        <w:tc>
          <w:tcPr>
            <w:tcW w:w="0" w:type="auto"/>
            <w:shd w:val="clear" w:color="auto" w:fill="FFFFFF"/>
            <w:vAlign w:val="center"/>
            <w:hideMark/>
          </w:tcPr>
          <w:p w:rsidR="009B3A0B" w:rsidRPr="009B3A0B" w:rsidRDefault="009B3A0B" w:rsidP="009B3A0B">
            <w:pPr>
              <w:spacing w:after="0" w:line="240" w:lineRule="auto"/>
              <w:rPr>
                <w:rFonts w:eastAsia="Times New Roman" w:cstheme="minorHAnsi"/>
                <w:color w:val="1D1D1F"/>
                <w:sz w:val="16"/>
                <w:szCs w:val="16"/>
                <w:lang w:eastAsia="ru-RU"/>
              </w:rPr>
            </w:pPr>
            <w:r w:rsidRPr="009B3A0B">
              <w:rPr>
                <w:rFonts w:eastAsia="Times New Roman" w:cstheme="minorHAnsi"/>
                <w:color w:val="1D1D1F"/>
                <w:sz w:val="16"/>
                <w:szCs w:val="16"/>
                <w:bdr w:val="single" w:sz="2" w:space="0" w:color="E3E3E3" w:frame="1"/>
                <w:lang w:eastAsia="ru-RU"/>
              </w:rPr>
              <w:t>MCP (</w:t>
            </w:r>
            <w:proofErr w:type="spellStart"/>
            <w:r w:rsidRPr="009B3A0B">
              <w:rPr>
                <w:rFonts w:eastAsia="Times New Roman" w:cstheme="minorHAnsi"/>
                <w:color w:val="1D1D1F"/>
                <w:sz w:val="16"/>
                <w:szCs w:val="16"/>
                <w:bdr w:val="single" w:sz="2" w:space="0" w:color="E3E3E3" w:frame="1"/>
                <w:lang w:eastAsia="ru-RU"/>
              </w:rPr>
              <w:t>Model</w:t>
            </w:r>
            <w:proofErr w:type="spellEnd"/>
            <w:r w:rsidRPr="009B3A0B">
              <w:rPr>
                <w:rFonts w:eastAsia="Times New Roman" w:cstheme="minorHAnsi"/>
                <w:color w:val="1D1D1F"/>
                <w:sz w:val="16"/>
                <w:szCs w:val="16"/>
                <w:bdr w:val="single" w:sz="2" w:space="0" w:color="E3E3E3" w:frame="1"/>
                <w:lang w:eastAsia="ru-RU"/>
              </w:rPr>
              <w:t xml:space="preserve"> </w:t>
            </w:r>
            <w:proofErr w:type="spellStart"/>
            <w:r w:rsidRPr="009B3A0B">
              <w:rPr>
                <w:rFonts w:eastAsia="Times New Roman" w:cstheme="minorHAnsi"/>
                <w:color w:val="1D1D1F"/>
                <w:sz w:val="16"/>
                <w:szCs w:val="16"/>
                <w:bdr w:val="single" w:sz="2" w:space="0" w:color="E3E3E3" w:frame="1"/>
                <w:lang w:eastAsia="ru-RU"/>
              </w:rPr>
              <w:t>Context</w:t>
            </w:r>
            <w:proofErr w:type="spellEnd"/>
            <w:r w:rsidRPr="009B3A0B">
              <w:rPr>
                <w:rFonts w:eastAsia="Times New Roman" w:cstheme="minorHAnsi"/>
                <w:color w:val="1D1D1F"/>
                <w:sz w:val="16"/>
                <w:szCs w:val="16"/>
                <w:bdr w:val="single" w:sz="2" w:space="0" w:color="E3E3E3" w:frame="1"/>
                <w:lang w:eastAsia="ru-RU"/>
              </w:rPr>
              <w:t xml:space="preserve"> </w:t>
            </w:r>
            <w:proofErr w:type="spellStart"/>
            <w:r w:rsidRPr="009B3A0B">
              <w:rPr>
                <w:rFonts w:eastAsia="Times New Roman" w:cstheme="minorHAnsi"/>
                <w:color w:val="1D1D1F"/>
                <w:sz w:val="16"/>
                <w:szCs w:val="16"/>
                <w:bdr w:val="single" w:sz="2" w:space="0" w:color="E3E3E3" w:frame="1"/>
                <w:lang w:eastAsia="ru-RU"/>
              </w:rPr>
              <w:t>Protocol</w:t>
            </w:r>
            <w:proofErr w:type="spellEnd"/>
            <w:r w:rsidRPr="009B3A0B">
              <w:rPr>
                <w:rFonts w:eastAsia="Times New Roman" w:cstheme="minorHAnsi"/>
                <w:color w:val="1D1D1F"/>
                <w:sz w:val="16"/>
                <w:szCs w:val="16"/>
                <w:bdr w:val="single" w:sz="2" w:space="0" w:color="E3E3E3" w:frame="1"/>
                <w:lang w:eastAsia="ru-RU"/>
              </w:rPr>
              <w:t>)</w:t>
            </w:r>
          </w:p>
        </w:tc>
        <w:tc>
          <w:tcPr>
            <w:tcW w:w="0" w:type="auto"/>
            <w:shd w:val="clear" w:color="auto" w:fill="FFFFFF"/>
            <w:vAlign w:val="center"/>
            <w:hideMark/>
          </w:tcPr>
          <w:p w:rsidR="009B3A0B" w:rsidRPr="009B3A0B" w:rsidRDefault="009B3A0B" w:rsidP="009B3A0B">
            <w:pPr>
              <w:spacing w:after="0" w:line="240" w:lineRule="auto"/>
              <w:rPr>
                <w:rFonts w:eastAsia="Times New Roman" w:cstheme="minorHAnsi"/>
                <w:color w:val="1D1D1F"/>
                <w:sz w:val="16"/>
                <w:szCs w:val="16"/>
                <w:lang w:val="en-US" w:eastAsia="ru-RU"/>
              </w:rPr>
            </w:pPr>
            <w:r w:rsidRPr="009B3A0B">
              <w:rPr>
                <w:rFonts w:eastAsia="Times New Roman" w:cstheme="minorHAnsi"/>
                <w:color w:val="1D1D1F"/>
                <w:sz w:val="16"/>
                <w:szCs w:val="16"/>
                <w:bdr w:val="single" w:sz="2" w:space="0" w:color="E3E3E3" w:frame="1"/>
                <w:lang w:val="en-US" w:eastAsia="ru-RU"/>
              </w:rPr>
              <w:t>Expose skills to Claude Code, Cursor, etc.</w:t>
            </w:r>
          </w:p>
        </w:tc>
      </w:tr>
      <w:tr w:rsidR="009B3A0B" w:rsidRPr="0069735A" w:rsidTr="009B3A0B">
        <w:trPr>
          <w:tblCellSpacing w:w="15" w:type="dxa"/>
        </w:trPr>
        <w:tc>
          <w:tcPr>
            <w:tcW w:w="0" w:type="auto"/>
            <w:shd w:val="clear" w:color="auto" w:fill="FFFFFF"/>
            <w:vAlign w:val="center"/>
            <w:hideMark/>
          </w:tcPr>
          <w:p w:rsidR="009B3A0B" w:rsidRPr="009B3A0B" w:rsidRDefault="009B3A0B" w:rsidP="009B3A0B">
            <w:pPr>
              <w:spacing w:after="0" w:line="240" w:lineRule="auto"/>
              <w:rPr>
                <w:rFonts w:eastAsia="Times New Roman" w:cstheme="minorHAnsi"/>
                <w:color w:val="1D1D1F"/>
                <w:sz w:val="16"/>
                <w:szCs w:val="16"/>
                <w:lang w:eastAsia="ru-RU"/>
              </w:rPr>
            </w:pPr>
            <w:r w:rsidRPr="009B3A0B">
              <w:rPr>
                <w:rFonts w:eastAsia="Times New Roman" w:cstheme="minorHAnsi"/>
                <w:color w:val="082DFF"/>
                <w:spacing w:val="-10"/>
                <w:sz w:val="16"/>
                <w:szCs w:val="16"/>
                <w:bdr w:val="single" w:sz="2" w:space="0" w:color="E3E3E3" w:frame="1"/>
                <w:lang w:eastAsia="ru-RU"/>
              </w:rPr>
              <w:t>dashboard.py</w:t>
            </w:r>
          </w:p>
        </w:tc>
        <w:tc>
          <w:tcPr>
            <w:tcW w:w="0" w:type="auto"/>
            <w:shd w:val="clear" w:color="auto" w:fill="FFFFFF"/>
            <w:vAlign w:val="center"/>
            <w:hideMark/>
          </w:tcPr>
          <w:p w:rsidR="009B3A0B" w:rsidRPr="009B3A0B" w:rsidRDefault="009B3A0B" w:rsidP="009B3A0B">
            <w:pPr>
              <w:spacing w:after="0" w:line="240" w:lineRule="auto"/>
              <w:rPr>
                <w:rFonts w:eastAsia="Times New Roman" w:cstheme="minorHAnsi"/>
                <w:color w:val="1D1D1F"/>
                <w:sz w:val="16"/>
                <w:szCs w:val="16"/>
                <w:lang w:eastAsia="ru-RU"/>
              </w:rPr>
            </w:pPr>
            <w:r w:rsidRPr="009B3A0B">
              <w:rPr>
                <w:rFonts w:eastAsia="Times New Roman" w:cstheme="minorHAnsi"/>
                <w:color w:val="1D1D1F"/>
                <w:sz w:val="16"/>
                <w:szCs w:val="16"/>
                <w:bdr w:val="single" w:sz="2" w:space="0" w:color="E3E3E3" w:frame="1"/>
                <w:lang w:eastAsia="ru-RU"/>
              </w:rPr>
              <w:t>HTTP (</w:t>
            </w:r>
            <w:proofErr w:type="spellStart"/>
            <w:r w:rsidRPr="009B3A0B">
              <w:rPr>
                <w:rFonts w:eastAsia="Times New Roman" w:cstheme="minorHAnsi"/>
                <w:color w:val="1D1D1F"/>
                <w:sz w:val="16"/>
                <w:szCs w:val="16"/>
                <w:bdr w:val="single" w:sz="2" w:space="0" w:color="E3E3E3" w:frame="1"/>
                <w:lang w:eastAsia="ru-RU"/>
              </w:rPr>
              <w:t>Streamlit</w:t>
            </w:r>
            <w:proofErr w:type="spellEnd"/>
            <w:r w:rsidRPr="009B3A0B">
              <w:rPr>
                <w:rFonts w:eastAsia="Times New Roman" w:cstheme="minorHAnsi"/>
                <w:color w:val="1D1D1F"/>
                <w:sz w:val="16"/>
                <w:szCs w:val="16"/>
                <w:bdr w:val="single" w:sz="2" w:space="0" w:color="E3E3E3" w:frame="1"/>
                <w:lang w:eastAsia="ru-RU"/>
              </w:rPr>
              <w:t>)</w:t>
            </w:r>
          </w:p>
        </w:tc>
        <w:tc>
          <w:tcPr>
            <w:tcW w:w="0" w:type="auto"/>
            <w:shd w:val="clear" w:color="auto" w:fill="FFFFFF"/>
            <w:vAlign w:val="center"/>
            <w:hideMark/>
          </w:tcPr>
          <w:p w:rsidR="009B3A0B" w:rsidRPr="009B3A0B" w:rsidRDefault="009B3A0B" w:rsidP="009B3A0B">
            <w:pPr>
              <w:spacing w:after="0" w:line="240" w:lineRule="auto"/>
              <w:rPr>
                <w:rFonts w:eastAsia="Times New Roman" w:cstheme="minorHAnsi"/>
                <w:color w:val="1D1D1F"/>
                <w:sz w:val="16"/>
                <w:szCs w:val="16"/>
                <w:lang w:val="en-US" w:eastAsia="ru-RU"/>
              </w:rPr>
            </w:pPr>
            <w:r w:rsidRPr="009B3A0B">
              <w:rPr>
                <w:rFonts w:eastAsia="Times New Roman" w:cstheme="minorHAnsi"/>
                <w:color w:val="1D1D1F"/>
                <w:sz w:val="16"/>
                <w:szCs w:val="16"/>
                <w:bdr w:val="single" w:sz="2" w:space="0" w:color="E3E3E3" w:frame="1"/>
                <w:lang w:val="en-US" w:eastAsia="ru-RU"/>
              </w:rPr>
              <w:t>Interactive web UI for engineers</w:t>
            </w:r>
          </w:p>
        </w:tc>
      </w:tr>
    </w:tbl>
    <w:p w:rsidR="009B3A0B" w:rsidRDefault="009B3A0B" w:rsidP="00024591">
      <w:pPr>
        <w:rPr>
          <w:lang w:val="en-US"/>
        </w:rPr>
      </w:pPr>
    </w:p>
    <w:p w:rsidR="007D379B" w:rsidRPr="007D379B" w:rsidRDefault="007D379B" w:rsidP="00630EB8">
      <w:pPr>
        <w:jc w:val="both"/>
        <w:rPr>
          <w:lang w:val="en-US"/>
        </w:rPr>
      </w:pPr>
      <w:r w:rsidRPr="007D379B">
        <w:rPr>
          <w:lang w:val="en-US"/>
        </w:rPr>
        <w:t>8. Where Should This Software NOT Be Used? (Critical Boundaries)</w:t>
      </w:r>
    </w:p>
    <w:p w:rsidR="007D379B" w:rsidRPr="007D379B" w:rsidRDefault="007D379B" w:rsidP="00630EB8">
      <w:pPr>
        <w:jc w:val="both"/>
        <w:rPr>
          <w:lang w:val="en-US"/>
        </w:rPr>
      </w:pPr>
      <w:r w:rsidRPr="007D379B">
        <w:rPr>
          <w:lang w:val="en-US"/>
        </w:rPr>
        <w:t>8.1. Real-Time Rig Floor Control</w:t>
      </w:r>
      <w:r w:rsidR="00884BDD">
        <w:rPr>
          <w:lang w:val="en-US"/>
        </w:rPr>
        <w:t>:</w:t>
      </w:r>
    </w:p>
    <w:p w:rsidR="007D379B" w:rsidRPr="007D379B" w:rsidRDefault="007D379B" w:rsidP="00630EB8">
      <w:pPr>
        <w:jc w:val="both"/>
        <w:rPr>
          <w:lang w:val="en-US"/>
        </w:rPr>
      </w:pPr>
      <w:r w:rsidRPr="007D379B">
        <w:rPr>
          <w:lang w:val="en-US"/>
        </w:rPr>
        <w:lastRenderedPageBreak/>
        <w:t>This is a post-event or near-real-time analytical tool. It must never be connected to the rig's SCADA systems to automatically adjust drilling parameters (like closing a BOP or changing WOB). It is an advisory system, not a control system.</w:t>
      </w:r>
    </w:p>
    <w:p w:rsidR="007D379B" w:rsidRPr="007D379B" w:rsidRDefault="007D379B" w:rsidP="00630EB8">
      <w:pPr>
        <w:jc w:val="both"/>
        <w:rPr>
          <w:lang w:val="en-US"/>
        </w:rPr>
      </w:pPr>
      <w:r w:rsidRPr="007D379B">
        <w:rPr>
          <w:lang w:val="en-US"/>
        </w:rPr>
        <w:t>8.2. Official Financial / Reserve Auditing:</w:t>
      </w:r>
    </w:p>
    <w:p w:rsidR="007D379B" w:rsidRPr="007D379B" w:rsidRDefault="007D379B" w:rsidP="00630EB8">
      <w:pPr>
        <w:jc w:val="both"/>
        <w:rPr>
          <w:lang w:val="en-US"/>
        </w:rPr>
      </w:pPr>
      <w:r w:rsidRPr="007D379B">
        <w:rPr>
          <w:lang w:val="en-US"/>
        </w:rPr>
        <w:t xml:space="preserve">The </w:t>
      </w:r>
      <w:proofErr w:type="spellStart"/>
      <w:r w:rsidRPr="007D379B">
        <w:rPr>
          <w:lang w:val="en-US"/>
        </w:rPr>
        <w:t>petrophysical</w:t>
      </w:r>
      <w:proofErr w:type="spellEnd"/>
      <w:r w:rsidRPr="007D379B">
        <w:rPr>
          <w:lang w:val="en-US"/>
        </w:rPr>
        <w:t xml:space="preserve"> calculations (Net Pay, Porosity estimates) are based on simplified cutoffs. This software should not be used to calculate official EUR (Estimated Ultimate Recovery) or book reserves for SEC/government reporting without rigorous validation by a certified human </w:t>
      </w:r>
      <w:proofErr w:type="spellStart"/>
      <w:r w:rsidRPr="007D379B">
        <w:rPr>
          <w:lang w:val="en-US"/>
        </w:rPr>
        <w:t>petrophysicist</w:t>
      </w:r>
      <w:proofErr w:type="spellEnd"/>
      <w:r w:rsidRPr="007D379B">
        <w:rPr>
          <w:lang w:val="en-US"/>
        </w:rPr>
        <w:t>.</w:t>
      </w:r>
    </w:p>
    <w:p w:rsidR="007D379B" w:rsidRPr="007D379B" w:rsidRDefault="007D379B" w:rsidP="00630EB8">
      <w:pPr>
        <w:jc w:val="both"/>
        <w:rPr>
          <w:lang w:val="en-US"/>
        </w:rPr>
      </w:pPr>
      <w:r w:rsidRPr="007D379B">
        <w:rPr>
          <w:lang w:val="en-US"/>
        </w:rPr>
        <w:t>8.3. Legal or Regulatory Submissions:</w:t>
      </w:r>
    </w:p>
    <w:p w:rsidR="007D379B" w:rsidRPr="007D379B" w:rsidRDefault="007D379B" w:rsidP="00630EB8">
      <w:pPr>
        <w:jc w:val="both"/>
        <w:rPr>
          <w:lang w:val="en-US"/>
        </w:rPr>
      </w:pPr>
      <w:r w:rsidRPr="007D379B">
        <w:rPr>
          <w:lang w:val="en-US"/>
        </w:rPr>
        <w:t xml:space="preserve">The generated Word/PDF reports are for internal engineering decision support. They should not be submitted directly to regulatory bodies (like </w:t>
      </w:r>
      <w:proofErr w:type="spellStart"/>
      <w:r w:rsidRPr="007D379B">
        <w:rPr>
          <w:lang w:val="en-US"/>
        </w:rPr>
        <w:t>Rostekhnadzor</w:t>
      </w:r>
      <w:proofErr w:type="spellEnd"/>
      <w:r w:rsidRPr="007D379B">
        <w:rPr>
          <w:lang w:val="en-US"/>
        </w:rPr>
        <w:t xml:space="preserve"> in Russia or the EPA in the US) as official legal documents without human review and sign-off.</w:t>
      </w:r>
    </w:p>
    <w:p w:rsidR="007D379B" w:rsidRPr="007D379B" w:rsidRDefault="007D379B" w:rsidP="00630EB8">
      <w:pPr>
        <w:jc w:val="both"/>
        <w:rPr>
          <w:lang w:val="en-US"/>
        </w:rPr>
      </w:pPr>
      <w:r w:rsidRPr="007D379B">
        <w:rPr>
          <w:lang w:val="en-US"/>
        </w:rPr>
        <w:t>8.4. Environments with Zero IT Support:</w:t>
      </w:r>
    </w:p>
    <w:p w:rsidR="007D379B" w:rsidRPr="007D379B" w:rsidRDefault="007D379B" w:rsidP="00630EB8">
      <w:pPr>
        <w:jc w:val="both"/>
        <w:rPr>
          <w:lang w:val="en-US"/>
        </w:rPr>
      </w:pPr>
      <w:r w:rsidRPr="007D379B">
        <w:rPr>
          <w:lang w:val="en-US"/>
        </w:rPr>
        <w:t xml:space="preserve">If the end-user is a small, independent operator with no IT department, the enterprise features (Docker, </w:t>
      </w:r>
      <w:proofErr w:type="spellStart"/>
      <w:r w:rsidRPr="007D379B">
        <w:rPr>
          <w:lang w:val="en-US"/>
        </w:rPr>
        <w:t>OpenTelemetry</w:t>
      </w:r>
      <w:proofErr w:type="spellEnd"/>
      <w:r w:rsidRPr="007D379B">
        <w:rPr>
          <w:lang w:val="en-US"/>
        </w:rPr>
        <w:t xml:space="preserve">, </w:t>
      </w:r>
      <w:proofErr w:type="gramStart"/>
      <w:r w:rsidRPr="007D379B">
        <w:rPr>
          <w:lang w:val="en-US"/>
        </w:rPr>
        <w:t>Vector</w:t>
      </w:r>
      <w:proofErr w:type="gramEnd"/>
      <w:r w:rsidRPr="007D379B">
        <w:rPr>
          <w:lang w:val="en-US"/>
        </w:rPr>
        <w:t xml:space="preserve"> DBs) will become a burden. This software is designed for mid-to-large enterprise environments (like Gazprom </w:t>
      </w:r>
      <w:proofErr w:type="spellStart"/>
      <w:r w:rsidRPr="007D379B">
        <w:rPr>
          <w:lang w:val="en-US"/>
        </w:rPr>
        <w:t>Neft</w:t>
      </w:r>
      <w:proofErr w:type="spellEnd"/>
      <w:r w:rsidRPr="007D379B">
        <w:rPr>
          <w:lang w:val="en-US"/>
        </w:rPr>
        <w:t>, SLB, Halliburton, or major operators).</w:t>
      </w:r>
    </w:p>
    <w:p w:rsidR="00424801" w:rsidRDefault="00424801" w:rsidP="00630EB8">
      <w:pPr>
        <w:jc w:val="both"/>
        <w:rPr>
          <w:lang w:val="en-US"/>
        </w:rPr>
      </w:pPr>
    </w:p>
    <w:p w:rsidR="007D379B" w:rsidRPr="007D379B" w:rsidRDefault="00AA2AD2" w:rsidP="00630EB8">
      <w:pPr>
        <w:jc w:val="both"/>
        <w:rPr>
          <w:lang w:val="en-US"/>
        </w:rPr>
      </w:pPr>
      <w:r>
        <w:rPr>
          <w:lang w:val="en-US"/>
        </w:rPr>
        <w:t xml:space="preserve">9. </w:t>
      </w:r>
      <w:r w:rsidR="0069735A">
        <w:rPr>
          <w:lang w:val="en-US"/>
        </w:rPr>
        <w:t>Resume</w:t>
      </w:r>
      <w:bookmarkStart w:id="0" w:name="_GoBack"/>
      <w:bookmarkEnd w:id="0"/>
    </w:p>
    <w:p w:rsidR="007D379B" w:rsidRPr="007D379B" w:rsidRDefault="00BD0E64" w:rsidP="00630EB8">
      <w:pPr>
        <w:jc w:val="both"/>
        <w:rPr>
          <w:lang w:val="en-US"/>
        </w:rPr>
      </w:pPr>
      <w:r>
        <w:rPr>
          <w:lang w:val="en-US"/>
        </w:rPr>
        <w:t xml:space="preserve">This is </w:t>
      </w:r>
      <w:r w:rsidR="007D379B" w:rsidRPr="007D379B">
        <w:rPr>
          <w:lang w:val="en-US"/>
        </w:rPr>
        <w:t>a Tier-1, Enterprise-Ready Decision Support System.</w:t>
      </w:r>
      <w:r w:rsidR="00CB2033">
        <w:rPr>
          <w:lang w:val="en-US"/>
        </w:rPr>
        <w:t xml:space="preserve"> </w:t>
      </w:r>
      <w:r w:rsidR="007D379B" w:rsidRPr="007D379B">
        <w:rPr>
          <w:lang w:val="en-US"/>
        </w:rPr>
        <w:t>Most companies in the O</w:t>
      </w:r>
      <w:r w:rsidR="006D5E08">
        <w:rPr>
          <w:lang w:val="en-US"/>
        </w:rPr>
        <w:t xml:space="preserve">il </w:t>
      </w:r>
      <w:r w:rsidR="007D379B" w:rsidRPr="007D379B">
        <w:rPr>
          <w:lang w:val="en-US"/>
        </w:rPr>
        <w:t>&amp;</w:t>
      </w:r>
      <w:r w:rsidR="006D5E08">
        <w:rPr>
          <w:lang w:val="en-US"/>
        </w:rPr>
        <w:t xml:space="preserve"> </w:t>
      </w:r>
      <w:r w:rsidR="007D379B" w:rsidRPr="007D379B">
        <w:rPr>
          <w:lang w:val="en-US"/>
        </w:rPr>
        <w:t>G</w:t>
      </w:r>
      <w:r w:rsidR="006D5E08">
        <w:rPr>
          <w:lang w:val="en-US"/>
        </w:rPr>
        <w:t>as</w:t>
      </w:r>
      <w:r w:rsidR="007D379B" w:rsidRPr="007D379B">
        <w:rPr>
          <w:lang w:val="en-US"/>
        </w:rPr>
        <w:t xml:space="preserve"> sector are still using manual copy-paste workflows or basic, rigid database tools that break the moment a file format changes. By combining Multi-Agent AI orchestration, bilingual/unit-agnostic parsing, vector-based historical memory, and automated risk scoring, </w:t>
      </w:r>
      <w:r>
        <w:rPr>
          <w:lang w:val="en-US"/>
        </w:rPr>
        <w:t>we</w:t>
      </w:r>
      <w:r w:rsidR="007D379B" w:rsidRPr="007D379B">
        <w:rPr>
          <w:lang w:val="en-US"/>
        </w:rPr>
        <w:t xml:space="preserve"> have a product that is genuinely ahead of the curve.</w:t>
      </w:r>
    </w:p>
    <w:p w:rsidR="007D379B" w:rsidRDefault="007D379B" w:rsidP="00630EB8">
      <w:pPr>
        <w:jc w:val="both"/>
        <w:rPr>
          <w:lang w:val="en-US"/>
        </w:rPr>
      </w:pPr>
      <w:r w:rsidRPr="007D379B">
        <w:rPr>
          <w:lang w:val="en-US"/>
        </w:rPr>
        <w:t>It is robust, it is resilient, and it is deeply respectful of the domain-specific realities of drilling engineering. If delivered with the clear understanding that it is an engineer's co-pilot rather than an autopilot, it will provide immense value to any drilling, completions, or HSE department.</w:t>
      </w:r>
    </w:p>
    <w:p w:rsidR="009A7BC1" w:rsidRDefault="004C05D2" w:rsidP="00630EB8">
      <w:pPr>
        <w:jc w:val="both"/>
        <w:rPr>
          <w:lang w:val="en-US"/>
        </w:rPr>
      </w:pPr>
      <w:hyperlink r:id="rId7" w:history="1">
        <w:r w:rsidR="009A7BC1" w:rsidRPr="00987A18">
          <w:rPr>
            <w:rStyle w:val="a8"/>
            <w:lang w:val="en-US"/>
          </w:rPr>
          <w:t>https://drive.google.com/file/d/1n_e3SB20nkch7fBEpIbOn12_yxArzmg5/view?usp=drive_link</w:t>
        </w:r>
      </w:hyperlink>
    </w:p>
    <w:sectPr w:rsidR="009A7BC1" w:rsidSect="00024591">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05D2" w:rsidRDefault="004C05D2" w:rsidP="00FC5F93">
      <w:pPr>
        <w:spacing w:after="0" w:line="240" w:lineRule="auto"/>
      </w:pPr>
      <w:r>
        <w:separator/>
      </w:r>
    </w:p>
  </w:endnote>
  <w:endnote w:type="continuationSeparator" w:id="0">
    <w:p w:rsidR="004C05D2" w:rsidRDefault="004C05D2" w:rsidP="00FC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121218"/>
      <w:docPartObj>
        <w:docPartGallery w:val="Page Numbers (Bottom of Page)"/>
        <w:docPartUnique/>
      </w:docPartObj>
    </w:sdtPr>
    <w:sdtEndPr/>
    <w:sdtContent>
      <w:p w:rsidR="00FC5F93" w:rsidRDefault="00FC5F93">
        <w:pPr>
          <w:pStyle w:val="a5"/>
          <w:jc w:val="right"/>
        </w:pPr>
        <w:r>
          <w:fldChar w:fldCharType="begin"/>
        </w:r>
        <w:r>
          <w:instrText>PAGE   \* MERGEFORMAT</w:instrText>
        </w:r>
        <w:r>
          <w:fldChar w:fldCharType="separate"/>
        </w:r>
        <w:r w:rsidR="0069735A">
          <w:rPr>
            <w:noProof/>
          </w:rPr>
          <w:t>4</w:t>
        </w:r>
        <w:r>
          <w:fldChar w:fldCharType="end"/>
        </w:r>
      </w:p>
    </w:sdtContent>
  </w:sdt>
  <w:p w:rsidR="00FC5F93" w:rsidRDefault="00FC5F9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05D2" w:rsidRDefault="004C05D2" w:rsidP="00FC5F93">
      <w:pPr>
        <w:spacing w:after="0" w:line="240" w:lineRule="auto"/>
      </w:pPr>
      <w:r>
        <w:separator/>
      </w:r>
    </w:p>
  </w:footnote>
  <w:footnote w:type="continuationSeparator" w:id="0">
    <w:p w:rsidR="004C05D2" w:rsidRDefault="004C05D2" w:rsidP="00FC5F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E0"/>
    <w:rsid w:val="00024591"/>
    <w:rsid w:val="00110493"/>
    <w:rsid w:val="001947E3"/>
    <w:rsid w:val="002577E0"/>
    <w:rsid w:val="00272F42"/>
    <w:rsid w:val="00334732"/>
    <w:rsid w:val="00341FCB"/>
    <w:rsid w:val="003A71BA"/>
    <w:rsid w:val="0042080B"/>
    <w:rsid w:val="00424801"/>
    <w:rsid w:val="00497121"/>
    <w:rsid w:val="004C05D2"/>
    <w:rsid w:val="005E0A0D"/>
    <w:rsid w:val="00630EB8"/>
    <w:rsid w:val="0069735A"/>
    <w:rsid w:val="006B5A44"/>
    <w:rsid w:val="006D5E08"/>
    <w:rsid w:val="006D6EBD"/>
    <w:rsid w:val="007B5ABC"/>
    <w:rsid w:val="007D379B"/>
    <w:rsid w:val="00884BDD"/>
    <w:rsid w:val="00914B62"/>
    <w:rsid w:val="00945EF0"/>
    <w:rsid w:val="009A7BC1"/>
    <w:rsid w:val="009B3A0B"/>
    <w:rsid w:val="00AA2AD2"/>
    <w:rsid w:val="00BD0E64"/>
    <w:rsid w:val="00CB2033"/>
    <w:rsid w:val="00CC1654"/>
    <w:rsid w:val="00CD02AB"/>
    <w:rsid w:val="00CF2331"/>
    <w:rsid w:val="00D42983"/>
    <w:rsid w:val="00D64938"/>
    <w:rsid w:val="00DC70C2"/>
    <w:rsid w:val="00DE1155"/>
    <w:rsid w:val="00F21BB9"/>
    <w:rsid w:val="00F6375B"/>
    <w:rsid w:val="00F90455"/>
    <w:rsid w:val="00FC5F93"/>
    <w:rsid w:val="00FE7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5F93"/>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C5F93"/>
  </w:style>
  <w:style w:type="paragraph" w:styleId="a5">
    <w:name w:val="footer"/>
    <w:basedOn w:val="a"/>
    <w:link w:val="a6"/>
    <w:uiPriority w:val="99"/>
    <w:unhideWhenUsed/>
    <w:rsid w:val="00FC5F93"/>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C5F93"/>
  </w:style>
  <w:style w:type="paragraph" w:styleId="a7">
    <w:name w:val="List Paragraph"/>
    <w:basedOn w:val="a"/>
    <w:uiPriority w:val="34"/>
    <w:qFormat/>
    <w:rsid w:val="00CF2331"/>
    <w:pPr>
      <w:ind w:left="720"/>
      <w:contextualSpacing/>
    </w:pPr>
  </w:style>
  <w:style w:type="character" w:styleId="a8">
    <w:name w:val="Hyperlink"/>
    <w:basedOn w:val="a0"/>
    <w:uiPriority w:val="99"/>
    <w:unhideWhenUsed/>
    <w:rsid w:val="009A7BC1"/>
    <w:rPr>
      <w:color w:val="0000FF" w:themeColor="hyperlink"/>
      <w:u w:val="single"/>
    </w:rPr>
  </w:style>
  <w:style w:type="character" w:styleId="a9">
    <w:name w:val="FollowedHyperlink"/>
    <w:basedOn w:val="a0"/>
    <w:uiPriority w:val="99"/>
    <w:semiHidden/>
    <w:unhideWhenUsed/>
    <w:rsid w:val="006B5A4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5F93"/>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C5F93"/>
  </w:style>
  <w:style w:type="paragraph" w:styleId="a5">
    <w:name w:val="footer"/>
    <w:basedOn w:val="a"/>
    <w:link w:val="a6"/>
    <w:uiPriority w:val="99"/>
    <w:unhideWhenUsed/>
    <w:rsid w:val="00FC5F93"/>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C5F93"/>
  </w:style>
  <w:style w:type="paragraph" w:styleId="a7">
    <w:name w:val="List Paragraph"/>
    <w:basedOn w:val="a"/>
    <w:uiPriority w:val="34"/>
    <w:qFormat/>
    <w:rsid w:val="00CF2331"/>
    <w:pPr>
      <w:ind w:left="720"/>
      <w:contextualSpacing/>
    </w:pPr>
  </w:style>
  <w:style w:type="character" w:styleId="a8">
    <w:name w:val="Hyperlink"/>
    <w:basedOn w:val="a0"/>
    <w:uiPriority w:val="99"/>
    <w:unhideWhenUsed/>
    <w:rsid w:val="009A7BC1"/>
    <w:rPr>
      <w:color w:val="0000FF" w:themeColor="hyperlink"/>
      <w:u w:val="single"/>
    </w:rPr>
  </w:style>
  <w:style w:type="character" w:styleId="a9">
    <w:name w:val="FollowedHyperlink"/>
    <w:basedOn w:val="a0"/>
    <w:uiPriority w:val="99"/>
    <w:semiHidden/>
    <w:unhideWhenUsed/>
    <w:rsid w:val="006B5A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197816">
      <w:bodyDiv w:val="1"/>
      <w:marLeft w:val="0"/>
      <w:marRight w:val="0"/>
      <w:marTop w:val="0"/>
      <w:marBottom w:val="0"/>
      <w:divBdr>
        <w:top w:val="none" w:sz="0" w:space="0" w:color="auto"/>
        <w:left w:val="none" w:sz="0" w:space="0" w:color="auto"/>
        <w:bottom w:val="none" w:sz="0" w:space="0" w:color="auto"/>
        <w:right w:val="none" w:sz="0" w:space="0" w:color="auto"/>
      </w:divBdr>
      <w:divsChild>
        <w:div w:id="242372865">
          <w:marLeft w:val="0"/>
          <w:marRight w:val="0"/>
          <w:marTop w:val="0"/>
          <w:marBottom w:val="0"/>
          <w:divBdr>
            <w:top w:val="single" w:sz="2" w:space="0" w:color="E3E3E3"/>
            <w:left w:val="single" w:sz="2" w:space="0" w:color="E3E3E3"/>
            <w:bottom w:val="single" w:sz="2" w:space="0" w:color="E3E3E3"/>
            <w:right w:val="single" w:sz="2" w:space="0" w:color="E3E3E3"/>
          </w:divBdr>
        </w:div>
        <w:div w:id="710809356">
          <w:marLeft w:val="0"/>
          <w:marRight w:val="0"/>
          <w:marTop w:val="0"/>
          <w:marBottom w:val="0"/>
          <w:divBdr>
            <w:top w:val="single" w:sz="2" w:space="0" w:color="E3E3E3"/>
            <w:left w:val="single" w:sz="2" w:space="0" w:color="E3E3E3"/>
            <w:bottom w:val="single" w:sz="2" w:space="0" w:color="E3E3E3"/>
            <w:right w:val="single" w:sz="2" w:space="0" w:color="E3E3E3"/>
          </w:divBdr>
        </w:div>
        <w:div w:id="1198549579">
          <w:marLeft w:val="0"/>
          <w:marRight w:val="0"/>
          <w:marTop w:val="0"/>
          <w:marBottom w:val="0"/>
          <w:divBdr>
            <w:top w:val="single" w:sz="2" w:space="0" w:color="E3E3E3"/>
            <w:left w:val="single" w:sz="2" w:space="0" w:color="E3E3E3"/>
            <w:bottom w:val="single" w:sz="2" w:space="0" w:color="E3E3E3"/>
            <w:right w:val="single" w:sz="2" w:space="0" w:color="E3E3E3"/>
          </w:divBdr>
        </w:div>
        <w:div w:id="1725635857">
          <w:marLeft w:val="0"/>
          <w:marRight w:val="0"/>
          <w:marTop w:val="0"/>
          <w:marBottom w:val="0"/>
          <w:divBdr>
            <w:top w:val="single" w:sz="2" w:space="0" w:color="E3E3E3"/>
            <w:left w:val="single" w:sz="2" w:space="0" w:color="E3E3E3"/>
            <w:bottom w:val="single" w:sz="2" w:space="0" w:color="E3E3E3"/>
            <w:right w:val="single" w:sz="2" w:space="0" w:color="E3E3E3"/>
          </w:divBdr>
        </w:div>
        <w:div w:id="479421986">
          <w:marLeft w:val="0"/>
          <w:marRight w:val="0"/>
          <w:marTop w:val="0"/>
          <w:marBottom w:val="0"/>
          <w:divBdr>
            <w:top w:val="single" w:sz="2" w:space="0" w:color="E3E3E3"/>
            <w:left w:val="single" w:sz="2" w:space="0" w:color="E3E3E3"/>
            <w:bottom w:val="single" w:sz="2" w:space="0" w:color="E3E3E3"/>
            <w:right w:val="single" w:sz="2" w:space="0" w:color="E3E3E3"/>
          </w:divBdr>
        </w:div>
        <w:div w:id="1277369585">
          <w:marLeft w:val="0"/>
          <w:marRight w:val="0"/>
          <w:marTop w:val="0"/>
          <w:marBottom w:val="0"/>
          <w:divBdr>
            <w:top w:val="single" w:sz="2" w:space="0" w:color="E3E3E3"/>
            <w:left w:val="single" w:sz="2" w:space="0" w:color="E3E3E3"/>
            <w:bottom w:val="single" w:sz="2" w:space="0" w:color="E3E3E3"/>
            <w:right w:val="single" w:sz="2" w:space="0" w:color="E3E3E3"/>
          </w:divBdr>
        </w:div>
        <w:div w:id="1568807611">
          <w:marLeft w:val="0"/>
          <w:marRight w:val="0"/>
          <w:marTop w:val="0"/>
          <w:marBottom w:val="0"/>
          <w:divBdr>
            <w:top w:val="single" w:sz="2" w:space="0" w:color="E3E3E3"/>
            <w:left w:val="single" w:sz="2" w:space="0" w:color="E3E3E3"/>
            <w:bottom w:val="single" w:sz="2" w:space="0" w:color="E3E3E3"/>
            <w:right w:val="single" w:sz="2" w:space="0" w:color="E3E3E3"/>
          </w:divBdr>
        </w:div>
        <w:div w:id="379912203">
          <w:marLeft w:val="0"/>
          <w:marRight w:val="0"/>
          <w:marTop w:val="0"/>
          <w:marBottom w:val="0"/>
          <w:divBdr>
            <w:top w:val="single" w:sz="2" w:space="0" w:color="E3E3E3"/>
            <w:left w:val="single" w:sz="2" w:space="0" w:color="E3E3E3"/>
            <w:bottom w:val="single" w:sz="2" w:space="0" w:color="E3E3E3"/>
            <w:right w:val="single" w:sz="2" w:space="0" w:color="E3E3E3"/>
          </w:divBdr>
        </w:div>
        <w:div w:id="980813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101610">
      <w:bodyDiv w:val="1"/>
      <w:marLeft w:val="0"/>
      <w:marRight w:val="0"/>
      <w:marTop w:val="0"/>
      <w:marBottom w:val="0"/>
      <w:divBdr>
        <w:top w:val="none" w:sz="0" w:space="0" w:color="auto"/>
        <w:left w:val="none" w:sz="0" w:space="0" w:color="auto"/>
        <w:bottom w:val="none" w:sz="0" w:space="0" w:color="auto"/>
        <w:right w:val="none" w:sz="0" w:space="0" w:color="auto"/>
      </w:divBdr>
      <w:divsChild>
        <w:div w:id="1351687356">
          <w:marLeft w:val="0"/>
          <w:marRight w:val="0"/>
          <w:marTop w:val="0"/>
          <w:marBottom w:val="0"/>
          <w:divBdr>
            <w:top w:val="single" w:sz="2" w:space="0" w:color="E3E3E3"/>
            <w:left w:val="single" w:sz="2" w:space="0" w:color="E3E3E3"/>
            <w:bottom w:val="single" w:sz="2" w:space="0" w:color="E3E3E3"/>
            <w:right w:val="single" w:sz="2" w:space="0" w:color="E3E3E3"/>
          </w:divBdr>
        </w:div>
        <w:div w:id="1866865077">
          <w:marLeft w:val="0"/>
          <w:marRight w:val="0"/>
          <w:marTop w:val="0"/>
          <w:marBottom w:val="0"/>
          <w:divBdr>
            <w:top w:val="single" w:sz="2" w:space="0" w:color="E3E3E3"/>
            <w:left w:val="single" w:sz="2" w:space="0" w:color="E3E3E3"/>
            <w:bottom w:val="single" w:sz="2" w:space="0" w:color="E3E3E3"/>
            <w:right w:val="single" w:sz="2" w:space="0" w:color="E3E3E3"/>
          </w:divBdr>
        </w:div>
        <w:div w:id="1175536921">
          <w:marLeft w:val="0"/>
          <w:marRight w:val="0"/>
          <w:marTop w:val="0"/>
          <w:marBottom w:val="0"/>
          <w:divBdr>
            <w:top w:val="single" w:sz="2" w:space="0" w:color="E3E3E3"/>
            <w:left w:val="single" w:sz="2" w:space="0" w:color="E3E3E3"/>
            <w:bottom w:val="single" w:sz="2" w:space="0" w:color="E3E3E3"/>
            <w:right w:val="single" w:sz="2" w:space="0" w:color="E3E3E3"/>
          </w:divBdr>
        </w:div>
        <w:div w:id="1710758035">
          <w:marLeft w:val="0"/>
          <w:marRight w:val="0"/>
          <w:marTop w:val="0"/>
          <w:marBottom w:val="0"/>
          <w:divBdr>
            <w:top w:val="single" w:sz="2" w:space="0" w:color="E3E3E3"/>
            <w:left w:val="single" w:sz="2" w:space="0" w:color="E3E3E3"/>
            <w:bottom w:val="single" w:sz="2" w:space="0" w:color="E3E3E3"/>
            <w:right w:val="single" w:sz="2" w:space="0" w:color="E3E3E3"/>
          </w:divBdr>
        </w:div>
        <w:div w:id="1568763823">
          <w:marLeft w:val="0"/>
          <w:marRight w:val="0"/>
          <w:marTop w:val="0"/>
          <w:marBottom w:val="0"/>
          <w:divBdr>
            <w:top w:val="single" w:sz="2" w:space="0" w:color="E3E3E3"/>
            <w:left w:val="single" w:sz="2" w:space="0" w:color="E3E3E3"/>
            <w:bottom w:val="single" w:sz="2" w:space="0" w:color="E3E3E3"/>
            <w:right w:val="single" w:sz="2" w:space="0" w:color="E3E3E3"/>
          </w:divBdr>
        </w:div>
        <w:div w:id="758986519">
          <w:marLeft w:val="0"/>
          <w:marRight w:val="0"/>
          <w:marTop w:val="0"/>
          <w:marBottom w:val="0"/>
          <w:divBdr>
            <w:top w:val="single" w:sz="2" w:space="0" w:color="E3E3E3"/>
            <w:left w:val="single" w:sz="2" w:space="0" w:color="E3E3E3"/>
            <w:bottom w:val="single" w:sz="2" w:space="0" w:color="E3E3E3"/>
            <w:right w:val="single" w:sz="2" w:space="0" w:color="E3E3E3"/>
          </w:divBdr>
        </w:div>
        <w:div w:id="2107381945">
          <w:marLeft w:val="0"/>
          <w:marRight w:val="0"/>
          <w:marTop w:val="0"/>
          <w:marBottom w:val="0"/>
          <w:divBdr>
            <w:top w:val="single" w:sz="2" w:space="0" w:color="E3E3E3"/>
            <w:left w:val="single" w:sz="2" w:space="0" w:color="E3E3E3"/>
            <w:bottom w:val="single" w:sz="2" w:space="0" w:color="E3E3E3"/>
            <w:right w:val="single" w:sz="2" w:space="0" w:color="E3E3E3"/>
          </w:divBdr>
        </w:div>
        <w:div w:id="76560107">
          <w:marLeft w:val="0"/>
          <w:marRight w:val="0"/>
          <w:marTop w:val="0"/>
          <w:marBottom w:val="0"/>
          <w:divBdr>
            <w:top w:val="single" w:sz="2" w:space="0" w:color="E3E3E3"/>
            <w:left w:val="single" w:sz="2" w:space="0" w:color="E3E3E3"/>
            <w:bottom w:val="single" w:sz="2" w:space="0" w:color="E3E3E3"/>
            <w:right w:val="single" w:sz="2" w:space="0" w:color="E3E3E3"/>
          </w:divBdr>
        </w:div>
        <w:div w:id="1528179305">
          <w:marLeft w:val="0"/>
          <w:marRight w:val="0"/>
          <w:marTop w:val="0"/>
          <w:marBottom w:val="0"/>
          <w:divBdr>
            <w:top w:val="single" w:sz="2" w:space="0" w:color="E3E3E3"/>
            <w:left w:val="single" w:sz="2" w:space="0" w:color="E3E3E3"/>
            <w:bottom w:val="single" w:sz="2" w:space="0" w:color="E3E3E3"/>
            <w:right w:val="single" w:sz="2" w:space="0" w:color="E3E3E3"/>
          </w:divBdr>
        </w:div>
        <w:div w:id="353968304">
          <w:marLeft w:val="0"/>
          <w:marRight w:val="0"/>
          <w:marTop w:val="0"/>
          <w:marBottom w:val="0"/>
          <w:divBdr>
            <w:top w:val="single" w:sz="2" w:space="0" w:color="E3E3E3"/>
            <w:left w:val="single" w:sz="2" w:space="0" w:color="E3E3E3"/>
            <w:bottom w:val="single" w:sz="2" w:space="0" w:color="E3E3E3"/>
            <w:right w:val="single" w:sz="2" w:space="0" w:color="E3E3E3"/>
          </w:divBdr>
        </w:div>
        <w:div w:id="126123303">
          <w:marLeft w:val="0"/>
          <w:marRight w:val="0"/>
          <w:marTop w:val="0"/>
          <w:marBottom w:val="0"/>
          <w:divBdr>
            <w:top w:val="single" w:sz="2" w:space="0" w:color="E3E3E3"/>
            <w:left w:val="single" w:sz="2" w:space="0" w:color="E3E3E3"/>
            <w:bottom w:val="single" w:sz="2" w:space="0" w:color="E3E3E3"/>
            <w:right w:val="single" w:sz="2" w:space="0" w:color="E3E3E3"/>
          </w:divBdr>
        </w:div>
        <w:div w:id="2041317016">
          <w:marLeft w:val="0"/>
          <w:marRight w:val="0"/>
          <w:marTop w:val="0"/>
          <w:marBottom w:val="0"/>
          <w:divBdr>
            <w:top w:val="single" w:sz="2" w:space="0" w:color="E3E3E3"/>
            <w:left w:val="single" w:sz="2" w:space="0" w:color="E3E3E3"/>
            <w:bottom w:val="single" w:sz="2" w:space="0" w:color="E3E3E3"/>
            <w:right w:val="single" w:sz="2" w:space="0" w:color="E3E3E3"/>
          </w:divBdr>
        </w:div>
        <w:div w:id="238370928">
          <w:marLeft w:val="0"/>
          <w:marRight w:val="0"/>
          <w:marTop w:val="0"/>
          <w:marBottom w:val="0"/>
          <w:divBdr>
            <w:top w:val="single" w:sz="2" w:space="0" w:color="E3E3E3"/>
            <w:left w:val="single" w:sz="2" w:space="0" w:color="E3E3E3"/>
            <w:bottom w:val="single" w:sz="2" w:space="0" w:color="E3E3E3"/>
            <w:right w:val="single" w:sz="2" w:space="0" w:color="E3E3E3"/>
          </w:divBdr>
        </w:div>
        <w:div w:id="652762611">
          <w:marLeft w:val="0"/>
          <w:marRight w:val="0"/>
          <w:marTop w:val="0"/>
          <w:marBottom w:val="0"/>
          <w:divBdr>
            <w:top w:val="single" w:sz="2" w:space="0" w:color="E3E3E3"/>
            <w:left w:val="single" w:sz="2" w:space="0" w:color="E3E3E3"/>
            <w:bottom w:val="single" w:sz="2" w:space="0" w:color="E3E3E3"/>
            <w:right w:val="single" w:sz="2" w:space="0" w:color="E3E3E3"/>
          </w:divBdr>
        </w:div>
        <w:div w:id="1245454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137691">
      <w:bodyDiv w:val="1"/>
      <w:marLeft w:val="0"/>
      <w:marRight w:val="0"/>
      <w:marTop w:val="0"/>
      <w:marBottom w:val="0"/>
      <w:divBdr>
        <w:top w:val="none" w:sz="0" w:space="0" w:color="auto"/>
        <w:left w:val="none" w:sz="0" w:space="0" w:color="auto"/>
        <w:bottom w:val="none" w:sz="0" w:space="0" w:color="auto"/>
        <w:right w:val="none" w:sz="0" w:space="0" w:color="auto"/>
      </w:divBdr>
      <w:divsChild>
        <w:div w:id="711660628">
          <w:marLeft w:val="0"/>
          <w:marRight w:val="0"/>
          <w:marTop w:val="0"/>
          <w:marBottom w:val="0"/>
          <w:divBdr>
            <w:top w:val="single" w:sz="2" w:space="0" w:color="E3E3E3"/>
            <w:left w:val="single" w:sz="2" w:space="0" w:color="E3E3E3"/>
            <w:bottom w:val="single" w:sz="2" w:space="0" w:color="E3E3E3"/>
            <w:right w:val="single" w:sz="2" w:space="0" w:color="E3E3E3"/>
          </w:divBdr>
        </w:div>
        <w:div w:id="1531263377">
          <w:marLeft w:val="0"/>
          <w:marRight w:val="0"/>
          <w:marTop w:val="0"/>
          <w:marBottom w:val="0"/>
          <w:divBdr>
            <w:top w:val="single" w:sz="2" w:space="0" w:color="E3E3E3"/>
            <w:left w:val="single" w:sz="2" w:space="0" w:color="E3E3E3"/>
            <w:bottom w:val="single" w:sz="2" w:space="0" w:color="E3E3E3"/>
            <w:right w:val="single" w:sz="2" w:space="0" w:color="E3E3E3"/>
          </w:divBdr>
        </w:div>
        <w:div w:id="2069106303">
          <w:marLeft w:val="0"/>
          <w:marRight w:val="0"/>
          <w:marTop w:val="0"/>
          <w:marBottom w:val="0"/>
          <w:divBdr>
            <w:top w:val="single" w:sz="2" w:space="0" w:color="E3E3E3"/>
            <w:left w:val="single" w:sz="2" w:space="0" w:color="E3E3E3"/>
            <w:bottom w:val="single" w:sz="2" w:space="0" w:color="E3E3E3"/>
            <w:right w:val="single" w:sz="2" w:space="0" w:color="E3E3E3"/>
          </w:divBdr>
        </w:div>
        <w:div w:id="505750175">
          <w:marLeft w:val="0"/>
          <w:marRight w:val="0"/>
          <w:marTop w:val="0"/>
          <w:marBottom w:val="0"/>
          <w:divBdr>
            <w:top w:val="single" w:sz="2" w:space="0" w:color="E3E3E3"/>
            <w:left w:val="single" w:sz="2" w:space="0" w:color="E3E3E3"/>
            <w:bottom w:val="single" w:sz="2" w:space="0" w:color="E3E3E3"/>
            <w:right w:val="single" w:sz="2" w:space="0" w:color="E3E3E3"/>
          </w:divBdr>
        </w:div>
        <w:div w:id="1339229691">
          <w:marLeft w:val="0"/>
          <w:marRight w:val="0"/>
          <w:marTop w:val="0"/>
          <w:marBottom w:val="0"/>
          <w:divBdr>
            <w:top w:val="single" w:sz="2" w:space="0" w:color="E3E3E3"/>
            <w:left w:val="single" w:sz="2" w:space="0" w:color="E3E3E3"/>
            <w:bottom w:val="single" w:sz="2" w:space="0" w:color="E3E3E3"/>
            <w:right w:val="single" w:sz="2" w:space="0" w:color="E3E3E3"/>
          </w:divBdr>
        </w:div>
        <w:div w:id="2021810455">
          <w:marLeft w:val="0"/>
          <w:marRight w:val="0"/>
          <w:marTop w:val="0"/>
          <w:marBottom w:val="0"/>
          <w:divBdr>
            <w:top w:val="single" w:sz="2" w:space="0" w:color="E3E3E3"/>
            <w:left w:val="single" w:sz="2" w:space="0" w:color="E3E3E3"/>
            <w:bottom w:val="single" w:sz="2" w:space="0" w:color="E3E3E3"/>
            <w:right w:val="single" w:sz="2" w:space="0" w:color="E3E3E3"/>
          </w:divBdr>
        </w:div>
        <w:div w:id="1273173291">
          <w:marLeft w:val="0"/>
          <w:marRight w:val="0"/>
          <w:marTop w:val="0"/>
          <w:marBottom w:val="0"/>
          <w:divBdr>
            <w:top w:val="single" w:sz="2" w:space="0" w:color="E3E3E3"/>
            <w:left w:val="single" w:sz="2" w:space="0" w:color="E3E3E3"/>
            <w:bottom w:val="single" w:sz="2" w:space="0" w:color="E3E3E3"/>
            <w:right w:val="single" w:sz="2" w:space="0" w:color="E3E3E3"/>
          </w:divBdr>
        </w:div>
        <w:div w:id="445589741">
          <w:marLeft w:val="0"/>
          <w:marRight w:val="0"/>
          <w:marTop w:val="0"/>
          <w:marBottom w:val="0"/>
          <w:divBdr>
            <w:top w:val="single" w:sz="2" w:space="0" w:color="E3E3E3"/>
            <w:left w:val="single" w:sz="2" w:space="0" w:color="E3E3E3"/>
            <w:bottom w:val="single" w:sz="2" w:space="0" w:color="E3E3E3"/>
            <w:right w:val="single" w:sz="2" w:space="0" w:color="E3E3E3"/>
          </w:divBdr>
        </w:div>
        <w:div w:id="715814297">
          <w:marLeft w:val="0"/>
          <w:marRight w:val="0"/>
          <w:marTop w:val="0"/>
          <w:marBottom w:val="0"/>
          <w:divBdr>
            <w:top w:val="single" w:sz="2" w:space="0" w:color="E3E3E3"/>
            <w:left w:val="single" w:sz="2" w:space="0" w:color="E3E3E3"/>
            <w:bottom w:val="single" w:sz="2" w:space="0" w:color="E3E3E3"/>
            <w:right w:val="single" w:sz="2" w:space="0" w:color="E3E3E3"/>
          </w:divBdr>
        </w:div>
        <w:div w:id="696926629">
          <w:marLeft w:val="0"/>
          <w:marRight w:val="0"/>
          <w:marTop w:val="0"/>
          <w:marBottom w:val="0"/>
          <w:divBdr>
            <w:top w:val="single" w:sz="2" w:space="0" w:color="E3E3E3"/>
            <w:left w:val="single" w:sz="2" w:space="0" w:color="E3E3E3"/>
            <w:bottom w:val="single" w:sz="2" w:space="0" w:color="E3E3E3"/>
            <w:right w:val="single" w:sz="2" w:space="0" w:color="E3E3E3"/>
          </w:divBdr>
        </w:div>
        <w:div w:id="1627858553">
          <w:marLeft w:val="0"/>
          <w:marRight w:val="0"/>
          <w:marTop w:val="0"/>
          <w:marBottom w:val="0"/>
          <w:divBdr>
            <w:top w:val="single" w:sz="2" w:space="0" w:color="E3E3E3"/>
            <w:left w:val="single" w:sz="2" w:space="0" w:color="E3E3E3"/>
            <w:bottom w:val="single" w:sz="2" w:space="0" w:color="E3E3E3"/>
            <w:right w:val="single" w:sz="2" w:space="0" w:color="E3E3E3"/>
          </w:divBdr>
        </w:div>
        <w:div w:id="2024240209">
          <w:marLeft w:val="0"/>
          <w:marRight w:val="0"/>
          <w:marTop w:val="0"/>
          <w:marBottom w:val="0"/>
          <w:divBdr>
            <w:top w:val="single" w:sz="2" w:space="0" w:color="E3E3E3"/>
            <w:left w:val="single" w:sz="2" w:space="0" w:color="E3E3E3"/>
            <w:bottom w:val="single" w:sz="2" w:space="0" w:color="E3E3E3"/>
            <w:right w:val="single" w:sz="2" w:space="0" w:color="E3E3E3"/>
          </w:divBdr>
        </w:div>
        <w:div w:id="1686520241">
          <w:marLeft w:val="0"/>
          <w:marRight w:val="0"/>
          <w:marTop w:val="0"/>
          <w:marBottom w:val="0"/>
          <w:divBdr>
            <w:top w:val="single" w:sz="2" w:space="0" w:color="E3E3E3"/>
            <w:left w:val="single" w:sz="2" w:space="0" w:color="E3E3E3"/>
            <w:bottom w:val="single" w:sz="2" w:space="0" w:color="E3E3E3"/>
            <w:right w:val="single" w:sz="2" w:space="0" w:color="E3E3E3"/>
          </w:divBdr>
        </w:div>
        <w:div w:id="823357400">
          <w:marLeft w:val="0"/>
          <w:marRight w:val="0"/>
          <w:marTop w:val="0"/>
          <w:marBottom w:val="0"/>
          <w:divBdr>
            <w:top w:val="single" w:sz="2" w:space="0" w:color="E3E3E3"/>
            <w:left w:val="single" w:sz="2" w:space="0" w:color="E3E3E3"/>
            <w:bottom w:val="single" w:sz="2" w:space="0" w:color="E3E3E3"/>
            <w:right w:val="single" w:sz="2" w:space="0" w:color="E3E3E3"/>
          </w:divBdr>
        </w:div>
        <w:div w:id="1628854127">
          <w:marLeft w:val="0"/>
          <w:marRight w:val="0"/>
          <w:marTop w:val="0"/>
          <w:marBottom w:val="0"/>
          <w:divBdr>
            <w:top w:val="single" w:sz="2" w:space="0" w:color="E3E3E3"/>
            <w:left w:val="single" w:sz="2" w:space="0" w:color="E3E3E3"/>
            <w:bottom w:val="single" w:sz="2" w:space="0" w:color="E3E3E3"/>
            <w:right w:val="single" w:sz="2" w:space="0" w:color="E3E3E3"/>
          </w:divBdr>
        </w:div>
        <w:div w:id="1521894796">
          <w:marLeft w:val="0"/>
          <w:marRight w:val="0"/>
          <w:marTop w:val="0"/>
          <w:marBottom w:val="0"/>
          <w:divBdr>
            <w:top w:val="single" w:sz="2" w:space="0" w:color="E3E3E3"/>
            <w:left w:val="single" w:sz="2" w:space="0" w:color="E3E3E3"/>
            <w:bottom w:val="single" w:sz="2" w:space="0" w:color="E3E3E3"/>
            <w:right w:val="single" w:sz="2" w:space="0" w:color="E3E3E3"/>
          </w:divBdr>
        </w:div>
        <w:div w:id="540897906">
          <w:marLeft w:val="0"/>
          <w:marRight w:val="0"/>
          <w:marTop w:val="0"/>
          <w:marBottom w:val="0"/>
          <w:divBdr>
            <w:top w:val="single" w:sz="2" w:space="0" w:color="E3E3E3"/>
            <w:left w:val="single" w:sz="2" w:space="0" w:color="E3E3E3"/>
            <w:bottom w:val="single" w:sz="2" w:space="0" w:color="E3E3E3"/>
            <w:right w:val="single" w:sz="2" w:space="0" w:color="E3E3E3"/>
          </w:divBdr>
        </w:div>
        <w:div w:id="522792234">
          <w:marLeft w:val="0"/>
          <w:marRight w:val="0"/>
          <w:marTop w:val="0"/>
          <w:marBottom w:val="0"/>
          <w:divBdr>
            <w:top w:val="single" w:sz="2" w:space="0" w:color="E3E3E3"/>
            <w:left w:val="single" w:sz="2" w:space="0" w:color="E3E3E3"/>
            <w:bottom w:val="single" w:sz="2" w:space="0" w:color="E3E3E3"/>
            <w:right w:val="single" w:sz="2" w:space="0" w:color="E3E3E3"/>
          </w:divBdr>
        </w:div>
        <w:div w:id="1186091380">
          <w:marLeft w:val="0"/>
          <w:marRight w:val="0"/>
          <w:marTop w:val="0"/>
          <w:marBottom w:val="0"/>
          <w:divBdr>
            <w:top w:val="single" w:sz="2" w:space="0" w:color="E3E3E3"/>
            <w:left w:val="single" w:sz="2" w:space="0" w:color="E3E3E3"/>
            <w:bottom w:val="single" w:sz="2" w:space="0" w:color="E3E3E3"/>
            <w:right w:val="single" w:sz="2" w:space="0" w:color="E3E3E3"/>
          </w:divBdr>
        </w:div>
        <w:div w:id="1866946680">
          <w:marLeft w:val="0"/>
          <w:marRight w:val="0"/>
          <w:marTop w:val="0"/>
          <w:marBottom w:val="0"/>
          <w:divBdr>
            <w:top w:val="single" w:sz="2" w:space="0" w:color="E3E3E3"/>
            <w:left w:val="single" w:sz="2" w:space="0" w:color="E3E3E3"/>
            <w:bottom w:val="single" w:sz="2" w:space="0" w:color="E3E3E3"/>
            <w:right w:val="single" w:sz="2" w:space="0" w:color="E3E3E3"/>
          </w:divBdr>
        </w:div>
        <w:div w:id="608901164">
          <w:marLeft w:val="0"/>
          <w:marRight w:val="0"/>
          <w:marTop w:val="0"/>
          <w:marBottom w:val="0"/>
          <w:divBdr>
            <w:top w:val="single" w:sz="2" w:space="0" w:color="E3E3E3"/>
            <w:left w:val="single" w:sz="2" w:space="0" w:color="E3E3E3"/>
            <w:bottom w:val="single" w:sz="2" w:space="0" w:color="E3E3E3"/>
            <w:right w:val="single" w:sz="2" w:space="0" w:color="E3E3E3"/>
          </w:divBdr>
        </w:div>
        <w:div w:id="1906915148">
          <w:marLeft w:val="0"/>
          <w:marRight w:val="0"/>
          <w:marTop w:val="0"/>
          <w:marBottom w:val="0"/>
          <w:divBdr>
            <w:top w:val="single" w:sz="2" w:space="0" w:color="E3E3E3"/>
            <w:left w:val="single" w:sz="2" w:space="0" w:color="E3E3E3"/>
            <w:bottom w:val="single" w:sz="2" w:space="0" w:color="E3E3E3"/>
            <w:right w:val="single" w:sz="2" w:space="0" w:color="E3E3E3"/>
          </w:divBdr>
        </w:div>
        <w:div w:id="139466808">
          <w:marLeft w:val="0"/>
          <w:marRight w:val="0"/>
          <w:marTop w:val="0"/>
          <w:marBottom w:val="0"/>
          <w:divBdr>
            <w:top w:val="single" w:sz="2" w:space="0" w:color="E3E3E3"/>
            <w:left w:val="single" w:sz="2" w:space="0" w:color="E3E3E3"/>
            <w:bottom w:val="single" w:sz="2" w:space="0" w:color="E3E3E3"/>
            <w:right w:val="single" w:sz="2" w:space="0" w:color="E3E3E3"/>
          </w:divBdr>
        </w:div>
        <w:div w:id="813450198">
          <w:marLeft w:val="0"/>
          <w:marRight w:val="0"/>
          <w:marTop w:val="0"/>
          <w:marBottom w:val="0"/>
          <w:divBdr>
            <w:top w:val="single" w:sz="2" w:space="0" w:color="E3E3E3"/>
            <w:left w:val="single" w:sz="2" w:space="0" w:color="E3E3E3"/>
            <w:bottom w:val="single" w:sz="2" w:space="0" w:color="E3E3E3"/>
            <w:right w:val="single" w:sz="2" w:space="0" w:color="E3E3E3"/>
          </w:divBdr>
        </w:div>
        <w:div w:id="1915504929">
          <w:marLeft w:val="0"/>
          <w:marRight w:val="0"/>
          <w:marTop w:val="0"/>
          <w:marBottom w:val="0"/>
          <w:divBdr>
            <w:top w:val="single" w:sz="2" w:space="0" w:color="E3E3E3"/>
            <w:left w:val="single" w:sz="2" w:space="0" w:color="E3E3E3"/>
            <w:bottom w:val="single" w:sz="2" w:space="0" w:color="E3E3E3"/>
            <w:right w:val="single" w:sz="2" w:space="0" w:color="E3E3E3"/>
          </w:divBdr>
        </w:div>
        <w:div w:id="41297562">
          <w:marLeft w:val="0"/>
          <w:marRight w:val="0"/>
          <w:marTop w:val="0"/>
          <w:marBottom w:val="0"/>
          <w:divBdr>
            <w:top w:val="single" w:sz="2" w:space="0" w:color="E3E3E3"/>
            <w:left w:val="single" w:sz="2" w:space="0" w:color="E3E3E3"/>
            <w:bottom w:val="single" w:sz="2" w:space="0" w:color="E3E3E3"/>
            <w:right w:val="single" w:sz="2" w:space="0" w:color="E3E3E3"/>
          </w:divBdr>
        </w:div>
        <w:div w:id="1982339937">
          <w:marLeft w:val="0"/>
          <w:marRight w:val="0"/>
          <w:marTop w:val="0"/>
          <w:marBottom w:val="0"/>
          <w:divBdr>
            <w:top w:val="single" w:sz="2" w:space="0" w:color="E3E3E3"/>
            <w:left w:val="single" w:sz="2" w:space="0" w:color="E3E3E3"/>
            <w:bottom w:val="single" w:sz="2" w:space="0" w:color="E3E3E3"/>
            <w:right w:val="single" w:sz="2" w:space="0" w:color="E3E3E3"/>
          </w:divBdr>
        </w:div>
        <w:div w:id="1651053020">
          <w:marLeft w:val="0"/>
          <w:marRight w:val="0"/>
          <w:marTop w:val="0"/>
          <w:marBottom w:val="0"/>
          <w:divBdr>
            <w:top w:val="single" w:sz="2" w:space="0" w:color="E3E3E3"/>
            <w:left w:val="single" w:sz="2" w:space="0" w:color="E3E3E3"/>
            <w:bottom w:val="single" w:sz="2" w:space="0" w:color="E3E3E3"/>
            <w:right w:val="single" w:sz="2" w:space="0" w:color="E3E3E3"/>
          </w:divBdr>
        </w:div>
        <w:div w:id="538516639">
          <w:marLeft w:val="0"/>
          <w:marRight w:val="0"/>
          <w:marTop w:val="0"/>
          <w:marBottom w:val="0"/>
          <w:divBdr>
            <w:top w:val="single" w:sz="2" w:space="0" w:color="E3E3E3"/>
            <w:left w:val="single" w:sz="2" w:space="0" w:color="E3E3E3"/>
            <w:bottom w:val="single" w:sz="2" w:space="0" w:color="E3E3E3"/>
            <w:right w:val="single" w:sz="2" w:space="0" w:color="E3E3E3"/>
          </w:divBdr>
        </w:div>
        <w:div w:id="406726843">
          <w:marLeft w:val="0"/>
          <w:marRight w:val="0"/>
          <w:marTop w:val="0"/>
          <w:marBottom w:val="0"/>
          <w:divBdr>
            <w:top w:val="single" w:sz="2" w:space="0" w:color="E3E3E3"/>
            <w:left w:val="single" w:sz="2" w:space="0" w:color="E3E3E3"/>
            <w:bottom w:val="single" w:sz="2" w:space="0" w:color="E3E3E3"/>
            <w:right w:val="single" w:sz="2" w:space="0" w:color="E3E3E3"/>
          </w:divBdr>
        </w:div>
        <w:div w:id="890845161">
          <w:marLeft w:val="0"/>
          <w:marRight w:val="0"/>
          <w:marTop w:val="0"/>
          <w:marBottom w:val="0"/>
          <w:divBdr>
            <w:top w:val="single" w:sz="2" w:space="0" w:color="E3E3E3"/>
            <w:left w:val="single" w:sz="2" w:space="0" w:color="E3E3E3"/>
            <w:bottom w:val="single" w:sz="2" w:space="0" w:color="E3E3E3"/>
            <w:right w:val="single" w:sz="2" w:space="0" w:color="E3E3E3"/>
          </w:divBdr>
        </w:div>
        <w:div w:id="176817059">
          <w:marLeft w:val="0"/>
          <w:marRight w:val="0"/>
          <w:marTop w:val="0"/>
          <w:marBottom w:val="0"/>
          <w:divBdr>
            <w:top w:val="single" w:sz="2" w:space="0" w:color="E3E3E3"/>
            <w:left w:val="single" w:sz="2" w:space="0" w:color="E3E3E3"/>
            <w:bottom w:val="single" w:sz="2" w:space="0" w:color="E3E3E3"/>
            <w:right w:val="single" w:sz="2" w:space="0" w:color="E3E3E3"/>
          </w:divBdr>
        </w:div>
        <w:div w:id="527448550">
          <w:marLeft w:val="0"/>
          <w:marRight w:val="0"/>
          <w:marTop w:val="0"/>
          <w:marBottom w:val="0"/>
          <w:divBdr>
            <w:top w:val="single" w:sz="2" w:space="0" w:color="E3E3E3"/>
            <w:left w:val="single" w:sz="2" w:space="0" w:color="E3E3E3"/>
            <w:bottom w:val="single" w:sz="2" w:space="0" w:color="E3E3E3"/>
            <w:right w:val="single" w:sz="2" w:space="0" w:color="E3E3E3"/>
          </w:divBdr>
        </w:div>
        <w:div w:id="916282541">
          <w:marLeft w:val="0"/>
          <w:marRight w:val="0"/>
          <w:marTop w:val="0"/>
          <w:marBottom w:val="0"/>
          <w:divBdr>
            <w:top w:val="single" w:sz="2" w:space="0" w:color="E3E3E3"/>
            <w:left w:val="single" w:sz="2" w:space="0" w:color="E3E3E3"/>
            <w:bottom w:val="single" w:sz="2" w:space="0" w:color="E3E3E3"/>
            <w:right w:val="single" w:sz="2" w:space="0" w:color="E3E3E3"/>
          </w:divBdr>
        </w:div>
        <w:div w:id="1884054033">
          <w:marLeft w:val="0"/>
          <w:marRight w:val="0"/>
          <w:marTop w:val="0"/>
          <w:marBottom w:val="0"/>
          <w:divBdr>
            <w:top w:val="single" w:sz="2" w:space="0" w:color="E3E3E3"/>
            <w:left w:val="single" w:sz="2" w:space="0" w:color="E3E3E3"/>
            <w:bottom w:val="single" w:sz="2" w:space="0" w:color="E3E3E3"/>
            <w:right w:val="single" w:sz="2" w:space="0" w:color="E3E3E3"/>
          </w:divBdr>
        </w:div>
        <w:div w:id="1041393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6808343">
      <w:bodyDiv w:val="1"/>
      <w:marLeft w:val="0"/>
      <w:marRight w:val="0"/>
      <w:marTop w:val="0"/>
      <w:marBottom w:val="0"/>
      <w:divBdr>
        <w:top w:val="none" w:sz="0" w:space="0" w:color="auto"/>
        <w:left w:val="none" w:sz="0" w:space="0" w:color="auto"/>
        <w:bottom w:val="none" w:sz="0" w:space="0" w:color="auto"/>
        <w:right w:val="none" w:sz="0" w:space="0" w:color="auto"/>
      </w:divBdr>
      <w:divsChild>
        <w:div w:id="122504711">
          <w:marLeft w:val="0"/>
          <w:marRight w:val="0"/>
          <w:marTop w:val="0"/>
          <w:marBottom w:val="0"/>
          <w:divBdr>
            <w:top w:val="single" w:sz="2" w:space="0" w:color="E3E3E3"/>
            <w:left w:val="single" w:sz="2" w:space="0" w:color="E3E3E3"/>
            <w:bottom w:val="single" w:sz="2" w:space="0" w:color="E3E3E3"/>
            <w:right w:val="single" w:sz="2" w:space="0" w:color="E3E3E3"/>
          </w:divBdr>
        </w:div>
        <w:div w:id="433793599">
          <w:marLeft w:val="0"/>
          <w:marRight w:val="0"/>
          <w:marTop w:val="0"/>
          <w:marBottom w:val="0"/>
          <w:divBdr>
            <w:top w:val="single" w:sz="2" w:space="0" w:color="E3E3E3"/>
            <w:left w:val="single" w:sz="2" w:space="0" w:color="E3E3E3"/>
            <w:bottom w:val="single" w:sz="2" w:space="0" w:color="E3E3E3"/>
            <w:right w:val="single" w:sz="2" w:space="0" w:color="E3E3E3"/>
          </w:divBdr>
        </w:div>
        <w:div w:id="1491824491">
          <w:marLeft w:val="0"/>
          <w:marRight w:val="0"/>
          <w:marTop w:val="0"/>
          <w:marBottom w:val="0"/>
          <w:divBdr>
            <w:top w:val="single" w:sz="2" w:space="0" w:color="E3E3E3"/>
            <w:left w:val="single" w:sz="2" w:space="0" w:color="E3E3E3"/>
            <w:bottom w:val="single" w:sz="2" w:space="0" w:color="E3E3E3"/>
            <w:right w:val="single" w:sz="2" w:space="0" w:color="E3E3E3"/>
          </w:divBdr>
        </w:div>
        <w:div w:id="282423334">
          <w:marLeft w:val="0"/>
          <w:marRight w:val="0"/>
          <w:marTop w:val="0"/>
          <w:marBottom w:val="0"/>
          <w:divBdr>
            <w:top w:val="single" w:sz="2" w:space="0" w:color="E3E3E3"/>
            <w:left w:val="single" w:sz="2" w:space="0" w:color="E3E3E3"/>
            <w:bottom w:val="single" w:sz="2" w:space="0" w:color="E3E3E3"/>
            <w:right w:val="single" w:sz="2" w:space="0" w:color="E3E3E3"/>
          </w:divBdr>
        </w:div>
        <w:div w:id="62526843">
          <w:marLeft w:val="0"/>
          <w:marRight w:val="0"/>
          <w:marTop w:val="0"/>
          <w:marBottom w:val="0"/>
          <w:divBdr>
            <w:top w:val="single" w:sz="2" w:space="0" w:color="E3E3E3"/>
            <w:left w:val="single" w:sz="2" w:space="0" w:color="E3E3E3"/>
            <w:bottom w:val="single" w:sz="2" w:space="0" w:color="E3E3E3"/>
            <w:right w:val="single" w:sz="2" w:space="0" w:color="E3E3E3"/>
          </w:divBdr>
        </w:div>
        <w:div w:id="580800582">
          <w:marLeft w:val="0"/>
          <w:marRight w:val="0"/>
          <w:marTop w:val="0"/>
          <w:marBottom w:val="0"/>
          <w:divBdr>
            <w:top w:val="single" w:sz="2" w:space="0" w:color="E3E3E3"/>
            <w:left w:val="single" w:sz="2" w:space="0" w:color="E3E3E3"/>
            <w:bottom w:val="single" w:sz="2" w:space="0" w:color="E3E3E3"/>
            <w:right w:val="single" w:sz="2" w:space="0" w:color="E3E3E3"/>
          </w:divBdr>
        </w:div>
        <w:div w:id="868641017">
          <w:marLeft w:val="0"/>
          <w:marRight w:val="0"/>
          <w:marTop w:val="0"/>
          <w:marBottom w:val="0"/>
          <w:divBdr>
            <w:top w:val="single" w:sz="2" w:space="0" w:color="E3E3E3"/>
            <w:left w:val="single" w:sz="2" w:space="0" w:color="E3E3E3"/>
            <w:bottom w:val="single" w:sz="2" w:space="0" w:color="E3E3E3"/>
            <w:right w:val="single" w:sz="2" w:space="0" w:color="E3E3E3"/>
          </w:divBdr>
        </w:div>
        <w:div w:id="1135028482">
          <w:marLeft w:val="0"/>
          <w:marRight w:val="0"/>
          <w:marTop w:val="0"/>
          <w:marBottom w:val="0"/>
          <w:divBdr>
            <w:top w:val="single" w:sz="2" w:space="0" w:color="E3E3E3"/>
            <w:left w:val="single" w:sz="2" w:space="0" w:color="E3E3E3"/>
            <w:bottom w:val="single" w:sz="2" w:space="0" w:color="E3E3E3"/>
            <w:right w:val="single" w:sz="2" w:space="0" w:color="E3E3E3"/>
          </w:divBdr>
        </w:div>
        <w:div w:id="983437604">
          <w:marLeft w:val="0"/>
          <w:marRight w:val="0"/>
          <w:marTop w:val="0"/>
          <w:marBottom w:val="0"/>
          <w:divBdr>
            <w:top w:val="single" w:sz="2" w:space="0" w:color="E3E3E3"/>
            <w:left w:val="single" w:sz="2" w:space="0" w:color="E3E3E3"/>
            <w:bottom w:val="single" w:sz="2" w:space="0" w:color="E3E3E3"/>
            <w:right w:val="single" w:sz="2" w:space="0" w:color="E3E3E3"/>
          </w:divBdr>
        </w:div>
        <w:div w:id="550849793">
          <w:marLeft w:val="0"/>
          <w:marRight w:val="0"/>
          <w:marTop w:val="0"/>
          <w:marBottom w:val="0"/>
          <w:divBdr>
            <w:top w:val="single" w:sz="2" w:space="0" w:color="E3E3E3"/>
            <w:left w:val="single" w:sz="2" w:space="0" w:color="E3E3E3"/>
            <w:bottom w:val="single" w:sz="2" w:space="0" w:color="E3E3E3"/>
            <w:right w:val="single" w:sz="2" w:space="0" w:color="E3E3E3"/>
          </w:divBdr>
        </w:div>
        <w:div w:id="1260331551">
          <w:marLeft w:val="0"/>
          <w:marRight w:val="0"/>
          <w:marTop w:val="0"/>
          <w:marBottom w:val="0"/>
          <w:divBdr>
            <w:top w:val="single" w:sz="2" w:space="0" w:color="E3E3E3"/>
            <w:left w:val="single" w:sz="2" w:space="0" w:color="E3E3E3"/>
            <w:bottom w:val="single" w:sz="2" w:space="0" w:color="E3E3E3"/>
            <w:right w:val="single" w:sz="2" w:space="0" w:color="E3E3E3"/>
          </w:divBdr>
        </w:div>
        <w:div w:id="338388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4182199">
      <w:bodyDiv w:val="1"/>
      <w:marLeft w:val="0"/>
      <w:marRight w:val="0"/>
      <w:marTop w:val="0"/>
      <w:marBottom w:val="0"/>
      <w:divBdr>
        <w:top w:val="none" w:sz="0" w:space="0" w:color="auto"/>
        <w:left w:val="none" w:sz="0" w:space="0" w:color="auto"/>
        <w:bottom w:val="none" w:sz="0" w:space="0" w:color="auto"/>
        <w:right w:val="none" w:sz="0" w:space="0" w:color="auto"/>
      </w:divBdr>
      <w:divsChild>
        <w:div w:id="929968813">
          <w:marLeft w:val="0"/>
          <w:marRight w:val="0"/>
          <w:marTop w:val="0"/>
          <w:marBottom w:val="0"/>
          <w:divBdr>
            <w:top w:val="single" w:sz="2" w:space="0" w:color="E3E3E3"/>
            <w:left w:val="single" w:sz="2" w:space="0" w:color="E3E3E3"/>
            <w:bottom w:val="single" w:sz="2" w:space="0" w:color="E3E3E3"/>
            <w:right w:val="single" w:sz="2" w:space="0" w:color="E3E3E3"/>
          </w:divBdr>
        </w:div>
        <w:div w:id="804783434">
          <w:marLeft w:val="0"/>
          <w:marRight w:val="0"/>
          <w:marTop w:val="0"/>
          <w:marBottom w:val="0"/>
          <w:divBdr>
            <w:top w:val="single" w:sz="2" w:space="0" w:color="E3E3E3"/>
            <w:left w:val="single" w:sz="2" w:space="0" w:color="E3E3E3"/>
            <w:bottom w:val="single" w:sz="2" w:space="0" w:color="E3E3E3"/>
            <w:right w:val="single" w:sz="2" w:space="0" w:color="E3E3E3"/>
          </w:divBdr>
        </w:div>
        <w:div w:id="1616517120">
          <w:marLeft w:val="0"/>
          <w:marRight w:val="0"/>
          <w:marTop w:val="0"/>
          <w:marBottom w:val="0"/>
          <w:divBdr>
            <w:top w:val="single" w:sz="2" w:space="0" w:color="E3E3E3"/>
            <w:left w:val="single" w:sz="2" w:space="0" w:color="E3E3E3"/>
            <w:bottom w:val="single" w:sz="2" w:space="0" w:color="E3E3E3"/>
            <w:right w:val="single" w:sz="2" w:space="0" w:color="E3E3E3"/>
          </w:divBdr>
        </w:div>
        <w:div w:id="1408335232">
          <w:marLeft w:val="0"/>
          <w:marRight w:val="0"/>
          <w:marTop w:val="0"/>
          <w:marBottom w:val="0"/>
          <w:divBdr>
            <w:top w:val="single" w:sz="2" w:space="0" w:color="E3E3E3"/>
            <w:left w:val="single" w:sz="2" w:space="0" w:color="E3E3E3"/>
            <w:bottom w:val="single" w:sz="2" w:space="0" w:color="E3E3E3"/>
            <w:right w:val="single" w:sz="2" w:space="0" w:color="E3E3E3"/>
          </w:divBdr>
        </w:div>
        <w:div w:id="922570466">
          <w:marLeft w:val="0"/>
          <w:marRight w:val="0"/>
          <w:marTop w:val="0"/>
          <w:marBottom w:val="0"/>
          <w:divBdr>
            <w:top w:val="single" w:sz="2" w:space="0" w:color="E3E3E3"/>
            <w:left w:val="single" w:sz="2" w:space="0" w:color="E3E3E3"/>
            <w:bottom w:val="single" w:sz="2" w:space="0" w:color="E3E3E3"/>
            <w:right w:val="single" w:sz="2" w:space="0" w:color="E3E3E3"/>
          </w:divBdr>
        </w:div>
        <w:div w:id="1348293403">
          <w:marLeft w:val="0"/>
          <w:marRight w:val="0"/>
          <w:marTop w:val="0"/>
          <w:marBottom w:val="0"/>
          <w:divBdr>
            <w:top w:val="single" w:sz="2" w:space="0" w:color="E3E3E3"/>
            <w:left w:val="single" w:sz="2" w:space="0" w:color="E3E3E3"/>
            <w:bottom w:val="single" w:sz="2" w:space="0" w:color="E3E3E3"/>
            <w:right w:val="single" w:sz="2" w:space="0" w:color="E3E3E3"/>
          </w:divBdr>
        </w:div>
        <w:div w:id="1723018568">
          <w:marLeft w:val="0"/>
          <w:marRight w:val="0"/>
          <w:marTop w:val="0"/>
          <w:marBottom w:val="0"/>
          <w:divBdr>
            <w:top w:val="single" w:sz="2" w:space="0" w:color="E3E3E3"/>
            <w:left w:val="single" w:sz="2" w:space="0" w:color="E3E3E3"/>
            <w:bottom w:val="single" w:sz="2" w:space="0" w:color="E3E3E3"/>
            <w:right w:val="single" w:sz="2" w:space="0" w:color="E3E3E3"/>
          </w:divBdr>
        </w:div>
        <w:div w:id="1152988576">
          <w:marLeft w:val="0"/>
          <w:marRight w:val="0"/>
          <w:marTop w:val="0"/>
          <w:marBottom w:val="0"/>
          <w:divBdr>
            <w:top w:val="single" w:sz="2" w:space="0" w:color="E3E3E3"/>
            <w:left w:val="single" w:sz="2" w:space="0" w:color="E3E3E3"/>
            <w:bottom w:val="single" w:sz="2" w:space="0" w:color="E3E3E3"/>
            <w:right w:val="single" w:sz="2" w:space="0" w:color="E3E3E3"/>
          </w:divBdr>
        </w:div>
        <w:div w:id="1276248297">
          <w:marLeft w:val="0"/>
          <w:marRight w:val="0"/>
          <w:marTop w:val="0"/>
          <w:marBottom w:val="0"/>
          <w:divBdr>
            <w:top w:val="single" w:sz="2" w:space="0" w:color="E3E3E3"/>
            <w:left w:val="single" w:sz="2" w:space="0" w:color="E3E3E3"/>
            <w:bottom w:val="single" w:sz="2" w:space="0" w:color="E3E3E3"/>
            <w:right w:val="single" w:sz="2" w:space="0" w:color="E3E3E3"/>
          </w:divBdr>
        </w:div>
        <w:div w:id="1978216980">
          <w:marLeft w:val="0"/>
          <w:marRight w:val="0"/>
          <w:marTop w:val="0"/>
          <w:marBottom w:val="0"/>
          <w:divBdr>
            <w:top w:val="single" w:sz="2" w:space="0" w:color="E3E3E3"/>
            <w:left w:val="single" w:sz="2" w:space="0" w:color="E3E3E3"/>
            <w:bottom w:val="single" w:sz="2" w:space="0" w:color="E3E3E3"/>
            <w:right w:val="single" w:sz="2" w:space="0" w:color="E3E3E3"/>
          </w:divBdr>
        </w:div>
        <w:div w:id="1167407026">
          <w:marLeft w:val="0"/>
          <w:marRight w:val="0"/>
          <w:marTop w:val="0"/>
          <w:marBottom w:val="0"/>
          <w:divBdr>
            <w:top w:val="single" w:sz="2" w:space="0" w:color="E3E3E3"/>
            <w:left w:val="single" w:sz="2" w:space="0" w:color="E3E3E3"/>
            <w:bottom w:val="single" w:sz="2" w:space="0" w:color="E3E3E3"/>
            <w:right w:val="single" w:sz="2" w:space="0" w:color="E3E3E3"/>
          </w:divBdr>
        </w:div>
        <w:div w:id="1050223819">
          <w:marLeft w:val="0"/>
          <w:marRight w:val="0"/>
          <w:marTop w:val="0"/>
          <w:marBottom w:val="0"/>
          <w:divBdr>
            <w:top w:val="single" w:sz="2" w:space="0" w:color="E3E3E3"/>
            <w:left w:val="single" w:sz="2" w:space="0" w:color="E3E3E3"/>
            <w:bottom w:val="single" w:sz="2" w:space="0" w:color="E3E3E3"/>
            <w:right w:val="single" w:sz="2" w:space="0" w:color="E3E3E3"/>
          </w:divBdr>
        </w:div>
        <w:div w:id="169637283">
          <w:marLeft w:val="0"/>
          <w:marRight w:val="0"/>
          <w:marTop w:val="0"/>
          <w:marBottom w:val="0"/>
          <w:divBdr>
            <w:top w:val="single" w:sz="2" w:space="0" w:color="E3E3E3"/>
            <w:left w:val="single" w:sz="2" w:space="0" w:color="E3E3E3"/>
            <w:bottom w:val="single" w:sz="2" w:space="0" w:color="E3E3E3"/>
            <w:right w:val="single" w:sz="2" w:space="0" w:color="E3E3E3"/>
          </w:divBdr>
        </w:div>
        <w:div w:id="333260574">
          <w:marLeft w:val="0"/>
          <w:marRight w:val="0"/>
          <w:marTop w:val="0"/>
          <w:marBottom w:val="0"/>
          <w:divBdr>
            <w:top w:val="single" w:sz="2" w:space="0" w:color="E3E3E3"/>
            <w:left w:val="single" w:sz="2" w:space="0" w:color="E3E3E3"/>
            <w:bottom w:val="single" w:sz="2" w:space="0" w:color="E3E3E3"/>
            <w:right w:val="single" w:sz="2" w:space="0" w:color="E3E3E3"/>
          </w:divBdr>
        </w:div>
        <w:div w:id="1113479003">
          <w:marLeft w:val="0"/>
          <w:marRight w:val="0"/>
          <w:marTop w:val="0"/>
          <w:marBottom w:val="0"/>
          <w:divBdr>
            <w:top w:val="single" w:sz="2" w:space="0" w:color="E3E3E3"/>
            <w:left w:val="single" w:sz="2" w:space="0" w:color="E3E3E3"/>
            <w:bottom w:val="single" w:sz="2" w:space="0" w:color="E3E3E3"/>
            <w:right w:val="single" w:sz="2" w:space="0" w:color="E3E3E3"/>
          </w:divBdr>
        </w:div>
        <w:div w:id="1420440114">
          <w:marLeft w:val="0"/>
          <w:marRight w:val="0"/>
          <w:marTop w:val="0"/>
          <w:marBottom w:val="0"/>
          <w:divBdr>
            <w:top w:val="single" w:sz="2" w:space="0" w:color="E3E3E3"/>
            <w:left w:val="single" w:sz="2" w:space="0" w:color="E3E3E3"/>
            <w:bottom w:val="single" w:sz="2" w:space="0" w:color="E3E3E3"/>
            <w:right w:val="single" w:sz="2" w:space="0" w:color="E3E3E3"/>
          </w:divBdr>
        </w:div>
        <w:div w:id="985012634">
          <w:marLeft w:val="0"/>
          <w:marRight w:val="0"/>
          <w:marTop w:val="0"/>
          <w:marBottom w:val="0"/>
          <w:divBdr>
            <w:top w:val="single" w:sz="2" w:space="0" w:color="E3E3E3"/>
            <w:left w:val="single" w:sz="2" w:space="0" w:color="E3E3E3"/>
            <w:bottom w:val="single" w:sz="2" w:space="0" w:color="E3E3E3"/>
            <w:right w:val="single" w:sz="2" w:space="0" w:color="E3E3E3"/>
          </w:divBdr>
        </w:div>
        <w:div w:id="658462489">
          <w:marLeft w:val="0"/>
          <w:marRight w:val="0"/>
          <w:marTop w:val="0"/>
          <w:marBottom w:val="0"/>
          <w:divBdr>
            <w:top w:val="single" w:sz="2" w:space="0" w:color="E3E3E3"/>
            <w:left w:val="single" w:sz="2" w:space="0" w:color="E3E3E3"/>
            <w:bottom w:val="single" w:sz="2" w:space="0" w:color="E3E3E3"/>
            <w:right w:val="single" w:sz="2" w:space="0" w:color="E3E3E3"/>
          </w:divBdr>
        </w:div>
        <w:div w:id="2040079776">
          <w:marLeft w:val="0"/>
          <w:marRight w:val="0"/>
          <w:marTop w:val="0"/>
          <w:marBottom w:val="0"/>
          <w:divBdr>
            <w:top w:val="single" w:sz="2" w:space="0" w:color="E3E3E3"/>
            <w:left w:val="single" w:sz="2" w:space="0" w:color="E3E3E3"/>
            <w:bottom w:val="single" w:sz="2" w:space="0" w:color="E3E3E3"/>
            <w:right w:val="single" w:sz="2" w:space="0" w:color="E3E3E3"/>
          </w:divBdr>
        </w:div>
        <w:div w:id="1849443962">
          <w:marLeft w:val="0"/>
          <w:marRight w:val="0"/>
          <w:marTop w:val="0"/>
          <w:marBottom w:val="0"/>
          <w:divBdr>
            <w:top w:val="single" w:sz="2" w:space="0" w:color="E3E3E3"/>
            <w:left w:val="single" w:sz="2" w:space="0" w:color="E3E3E3"/>
            <w:bottom w:val="single" w:sz="2" w:space="0" w:color="E3E3E3"/>
            <w:right w:val="single" w:sz="2" w:space="0" w:color="E3E3E3"/>
          </w:divBdr>
        </w:div>
        <w:div w:id="1194879212">
          <w:marLeft w:val="0"/>
          <w:marRight w:val="0"/>
          <w:marTop w:val="0"/>
          <w:marBottom w:val="0"/>
          <w:divBdr>
            <w:top w:val="single" w:sz="2" w:space="0" w:color="E3E3E3"/>
            <w:left w:val="single" w:sz="2" w:space="0" w:color="E3E3E3"/>
            <w:bottom w:val="single" w:sz="2" w:space="0" w:color="E3E3E3"/>
            <w:right w:val="single" w:sz="2" w:space="0" w:color="E3E3E3"/>
          </w:divBdr>
        </w:div>
        <w:div w:id="1473789103">
          <w:marLeft w:val="0"/>
          <w:marRight w:val="0"/>
          <w:marTop w:val="0"/>
          <w:marBottom w:val="0"/>
          <w:divBdr>
            <w:top w:val="single" w:sz="2" w:space="0" w:color="E3E3E3"/>
            <w:left w:val="single" w:sz="2" w:space="0" w:color="E3E3E3"/>
            <w:bottom w:val="single" w:sz="2" w:space="0" w:color="E3E3E3"/>
            <w:right w:val="single" w:sz="2" w:space="0" w:color="E3E3E3"/>
          </w:divBdr>
        </w:div>
        <w:div w:id="229120589">
          <w:marLeft w:val="0"/>
          <w:marRight w:val="0"/>
          <w:marTop w:val="0"/>
          <w:marBottom w:val="0"/>
          <w:divBdr>
            <w:top w:val="single" w:sz="2" w:space="0" w:color="E3E3E3"/>
            <w:left w:val="single" w:sz="2" w:space="0" w:color="E3E3E3"/>
            <w:bottom w:val="single" w:sz="2" w:space="0" w:color="E3E3E3"/>
            <w:right w:val="single" w:sz="2" w:space="0" w:color="E3E3E3"/>
          </w:divBdr>
        </w:div>
        <w:div w:id="329330825">
          <w:marLeft w:val="0"/>
          <w:marRight w:val="0"/>
          <w:marTop w:val="0"/>
          <w:marBottom w:val="0"/>
          <w:divBdr>
            <w:top w:val="single" w:sz="2" w:space="0" w:color="E3E3E3"/>
            <w:left w:val="single" w:sz="2" w:space="0" w:color="E3E3E3"/>
            <w:bottom w:val="single" w:sz="2" w:space="0" w:color="E3E3E3"/>
            <w:right w:val="single" w:sz="2" w:space="0" w:color="E3E3E3"/>
          </w:divBdr>
        </w:div>
        <w:div w:id="73207314">
          <w:marLeft w:val="0"/>
          <w:marRight w:val="0"/>
          <w:marTop w:val="0"/>
          <w:marBottom w:val="0"/>
          <w:divBdr>
            <w:top w:val="single" w:sz="2" w:space="0" w:color="E3E3E3"/>
            <w:left w:val="single" w:sz="2" w:space="0" w:color="E3E3E3"/>
            <w:bottom w:val="single" w:sz="2" w:space="0" w:color="E3E3E3"/>
            <w:right w:val="single" w:sz="2" w:space="0" w:color="E3E3E3"/>
          </w:divBdr>
        </w:div>
        <w:div w:id="1243569133">
          <w:marLeft w:val="0"/>
          <w:marRight w:val="0"/>
          <w:marTop w:val="0"/>
          <w:marBottom w:val="0"/>
          <w:divBdr>
            <w:top w:val="single" w:sz="2" w:space="0" w:color="E3E3E3"/>
            <w:left w:val="single" w:sz="2" w:space="0" w:color="E3E3E3"/>
            <w:bottom w:val="single" w:sz="2" w:space="0" w:color="E3E3E3"/>
            <w:right w:val="single" w:sz="2" w:space="0" w:color="E3E3E3"/>
          </w:divBdr>
        </w:div>
        <w:div w:id="619923260">
          <w:marLeft w:val="0"/>
          <w:marRight w:val="0"/>
          <w:marTop w:val="0"/>
          <w:marBottom w:val="0"/>
          <w:divBdr>
            <w:top w:val="single" w:sz="2" w:space="0" w:color="E3E3E3"/>
            <w:left w:val="single" w:sz="2" w:space="0" w:color="E3E3E3"/>
            <w:bottom w:val="single" w:sz="2" w:space="0" w:color="E3E3E3"/>
            <w:right w:val="single" w:sz="2" w:space="0" w:color="E3E3E3"/>
          </w:divBdr>
        </w:div>
        <w:div w:id="1846624007">
          <w:marLeft w:val="0"/>
          <w:marRight w:val="0"/>
          <w:marTop w:val="0"/>
          <w:marBottom w:val="0"/>
          <w:divBdr>
            <w:top w:val="single" w:sz="2" w:space="0" w:color="E3E3E3"/>
            <w:left w:val="single" w:sz="2" w:space="0" w:color="E3E3E3"/>
            <w:bottom w:val="single" w:sz="2" w:space="0" w:color="E3E3E3"/>
            <w:right w:val="single" w:sz="2" w:space="0" w:color="E3E3E3"/>
          </w:divBdr>
        </w:div>
        <w:div w:id="2092463691">
          <w:marLeft w:val="0"/>
          <w:marRight w:val="0"/>
          <w:marTop w:val="0"/>
          <w:marBottom w:val="0"/>
          <w:divBdr>
            <w:top w:val="single" w:sz="2" w:space="0" w:color="E3E3E3"/>
            <w:left w:val="single" w:sz="2" w:space="0" w:color="E3E3E3"/>
            <w:bottom w:val="single" w:sz="2" w:space="0" w:color="E3E3E3"/>
            <w:right w:val="single" w:sz="2" w:space="0" w:color="E3E3E3"/>
          </w:divBdr>
        </w:div>
        <w:div w:id="995111966">
          <w:marLeft w:val="0"/>
          <w:marRight w:val="0"/>
          <w:marTop w:val="0"/>
          <w:marBottom w:val="0"/>
          <w:divBdr>
            <w:top w:val="single" w:sz="2" w:space="0" w:color="E3E3E3"/>
            <w:left w:val="single" w:sz="2" w:space="0" w:color="E3E3E3"/>
            <w:bottom w:val="single" w:sz="2" w:space="0" w:color="E3E3E3"/>
            <w:right w:val="single" w:sz="2" w:space="0" w:color="E3E3E3"/>
          </w:divBdr>
        </w:div>
        <w:div w:id="1733650156">
          <w:marLeft w:val="0"/>
          <w:marRight w:val="0"/>
          <w:marTop w:val="0"/>
          <w:marBottom w:val="0"/>
          <w:divBdr>
            <w:top w:val="single" w:sz="2" w:space="0" w:color="E3E3E3"/>
            <w:left w:val="single" w:sz="2" w:space="0" w:color="E3E3E3"/>
            <w:bottom w:val="single" w:sz="2" w:space="0" w:color="E3E3E3"/>
            <w:right w:val="single" w:sz="2" w:space="0" w:color="E3E3E3"/>
          </w:divBdr>
        </w:div>
        <w:div w:id="520164805">
          <w:marLeft w:val="0"/>
          <w:marRight w:val="0"/>
          <w:marTop w:val="0"/>
          <w:marBottom w:val="0"/>
          <w:divBdr>
            <w:top w:val="single" w:sz="2" w:space="0" w:color="E3E3E3"/>
            <w:left w:val="single" w:sz="2" w:space="0" w:color="E3E3E3"/>
            <w:bottom w:val="single" w:sz="2" w:space="0" w:color="E3E3E3"/>
            <w:right w:val="single" w:sz="2" w:space="0" w:color="E3E3E3"/>
          </w:divBdr>
        </w:div>
        <w:div w:id="802309543">
          <w:marLeft w:val="0"/>
          <w:marRight w:val="0"/>
          <w:marTop w:val="0"/>
          <w:marBottom w:val="0"/>
          <w:divBdr>
            <w:top w:val="single" w:sz="2" w:space="0" w:color="E3E3E3"/>
            <w:left w:val="single" w:sz="2" w:space="0" w:color="E3E3E3"/>
            <w:bottom w:val="single" w:sz="2" w:space="0" w:color="E3E3E3"/>
            <w:right w:val="single" w:sz="2" w:space="0" w:color="E3E3E3"/>
          </w:divBdr>
        </w:div>
        <w:div w:id="1149323691">
          <w:marLeft w:val="0"/>
          <w:marRight w:val="0"/>
          <w:marTop w:val="0"/>
          <w:marBottom w:val="0"/>
          <w:divBdr>
            <w:top w:val="single" w:sz="2" w:space="0" w:color="E3E3E3"/>
            <w:left w:val="single" w:sz="2" w:space="0" w:color="E3E3E3"/>
            <w:bottom w:val="single" w:sz="2" w:space="0" w:color="E3E3E3"/>
            <w:right w:val="single" w:sz="2" w:space="0" w:color="E3E3E3"/>
          </w:divBdr>
        </w:div>
        <w:div w:id="968896257">
          <w:marLeft w:val="0"/>
          <w:marRight w:val="0"/>
          <w:marTop w:val="0"/>
          <w:marBottom w:val="0"/>
          <w:divBdr>
            <w:top w:val="single" w:sz="2" w:space="0" w:color="E3E3E3"/>
            <w:left w:val="single" w:sz="2" w:space="0" w:color="E3E3E3"/>
            <w:bottom w:val="single" w:sz="2" w:space="0" w:color="E3E3E3"/>
            <w:right w:val="single" w:sz="2" w:space="0" w:color="E3E3E3"/>
          </w:divBdr>
        </w:div>
        <w:div w:id="1506438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rive.google.com/file/d/1n_e3SB20nkch7fBEpIbOn12_yxArzmg5/view?usp=drive_link"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1488</Words>
  <Characters>8484</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36</cp:revision>
  <dcterms:created xsi:type="dcterms:W3CDTF">2026-08-01T00:08:00Z</dcterms:created>
  <dcterms:modified xsi:type="dcterms:W3CDTF">2026-08-21T09:19:00Z</dcterms:modified>
</cp:coreProperties>
</file>