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18961" w14:textId="4DE76B18" w:rsidR="00DB02A4" w:rsidRPr="00694651" w:rsidRDefault="00970F61" w:rsidP="007C0534">
      <w:pPr>
        <w:pStyle w:val="Title"/>
        <w:jc w:val="center"/>
        <w:rPr>
          <w:sz w:val="48"/>
          <w:szCs w:val="48"/>
          <w:lang w:val="lt-LT"/>
        </w:rPr>
      </w:pPr>
      <w:r w:rsidRPr="00970F61">
        <w:rPr>
          <w:sz w:val="48"/>
          <w:szCs w:val="48"/>
          <w:lang w:val="lt-LT"/>
        </w:rPr>
        <w:t>Saityno taiko</w:t>
      </w:r>
      <w:r>
        <w:rPr>
          <w:sz w:val="48"/>
          <w:szCs w:val="48"/>
          <w:lang w:val="lt-LT"/>
        </w:rPr>
        <w:t xml:space="preserve">mųjų programų projektavimas </w:t>
      </w:r>
      <w:r w:rsidR="008D5B4F">
        <w:rPr>
          <w:sz w:val="48"/>
          <w:szCs w:val="48"/>
          <w:lang w:val="lt-LT"/>
        </w:rPr>
        <w:t>P</w:t>
      </w:r>
      <w:r w:rsidR="007C0534" w:rsidRPr="00694651">
        <w:rPr>
          <w:sz w:val="48"/>
          <w:szCs w:val="48"/>
          <w:lang w:val="lt-LT"/>
        </w:rPr>
        <w:t>raktikos užduotis</w:t>
      </w:r>
    </w:p>
    <w:p w14:paraId="6F12DAFB" w14:textId="6F1C9E00" w:rsidR="00650D5E" w:rsidRDefault="00650D5E" w:rsidP="00650D5E">
      <w:pPr>
        <w:rPr>
          <w:lang w:val="lt-LT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799258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F77F4C" w14:textId="27D7A6B7" w:rsidR="00650D5E" w:rsidRDefault="00650D5E">
          <w:pPr>
            <w:pStyle w:val="TOCHeading"/>
          </w:pPr>
          <w:r>
            <w:t>Turinys</w:t>
          </w:r>
        </w:p>
        <w:p w14:paraId="2333F029" w14:textId="34EF84BA" w:rsidR="00346C06" w:rsidRDefault="00650D5E">
          <w:pPr>
            <w:pStyle w:val="TOC1"/>
            <w:tabs>
              <w:tab w:val="left" w:pos="440"/>
              <w:tab w:val="right" w:leader="dot" w:pos="962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61461" w:history="1">
            <w:r w:rsidR="00346C06" w:rsidRPr="00D359AC">
              <w:rPr>
                <w:rStyle w:val="Hyperlink"/>
                <w:rFonts w:cstheme="majorHAnsi"/>
                <w:noProof/>
                <w:lang w:val="lt-LT"/>
              </w:rPr>
              <w:t>1.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  <w:lang w:val="lt-LT"/>
              </w:rPr>
              <w:t>Pavadinimas.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_Toc433361461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2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1A912A3E" w14:textId="1CFBDF1E" w:rsidR="00346C06" w:rsidRDefault="0034783D">
          <w:pPr>
            <w:pStyle w:val="TOC1"/>
            <w:tabs>
              <w:tab w:val="left" w:pos="44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62" w:history="1">
            <w:r w:rsidR="00346C06" w:rsidRPr="00D359AC">
              <w:rPr>
                <w:rStyle w:val="Hyperlink"/>
                <w:rFonts w:cstheme="majorHAnsi"/>
                <w:noProof/>
                <w:lang w:val="lt-LT"/>
              </w:rPr>
              <w:t>2.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  <w:lang w:val="lt-LT"/>
              </w:rPr>
              <w:t>Užduotis.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_Toc433361462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2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4E0E3BBA" w14:textId="195A3DC5" w:rsidR="00346C06" w:rsidRDefault="0034783D">
          <w:pPr>
            <w:pStyle w:val="TOC1"/>
            <w:tabs>
              <w:tab w:val="left" w:pos="44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63" w:history="1">
            <w:r w:rsidR="00346C06" w:rsidRPr="00D359AC">
              <w:rPr>
                <w:rStyle w:val="Hyperlink"/>
                <w:rFonts w:cstheme="majorHAnsi"/>
                <w:noProof/>
                <w:lang w:val="lt-LT"/>
              </w:rPr>
              <w:t>3.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  <w:lang w:val="lt-LT"/>
              </w:rPr>
              <w:t>Sistemos paskirtis ir tikslas.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_Toc433361463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2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1316390C" w14:textId="65ACBE34" w:rsidR="00346C06" w:rsidRDefault="0034783D">
          <w:pPr>
            <w:pStyle w:val="TOC1"/>
            <w:tabs>
              <w:tab w:val="left" w:pos="44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64" w:history="1">
            <w:r w:rsidR="00346C06" w:rsidRPr="00D359AC">
              <w:rPr>
                <w:rStyle w:val="Hyperlink"/>
                <w:rFonts w:cstheme="majorHAnsi"/>
                <w:noProof/>
                <w:lang w:val="lt-LT"/>
              </w:rPr>
              <w:t>4.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  <w:lang w:val="lt-LT"/>
              </w:rPr>
              <w:t>Vartotojai.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_Toc433361464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2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5697391B" w14:textId="24AF7236" w:rsidR="00346C06" w:rsidRDefault="0034783D">
          <w:pPr>
            <w:pStyle w:val="TOC1"/>
            <w:tabs>
              <w:tab w:val="left" w:pos="44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65" w:history="1">
            <w:r w:rsidR="00346C06" w:rsidRPr="00D359AC">
              <w:rPr>
                <w:rStyle w:val="Hyperlink"/>
                <w:rFonts w:cstheme="majorHAnsi"/>
                <w:noProof/>
                <w:lang w:val="lt-LT"/>
              </w:rPr>
              <w:t>5.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  <w:lang w:val="lt-LT"/>
              </w:rPr>
              <w:t>Apribojimai sistemai.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_Toc433361465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2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0276A00C" w14:textId="430869F8" w:rsidR="00346C06" w:rsidRDefault="0034783D">
          <w:pPr>
            <w:pStyle w:val="TOC1"/>
            <w:tabs>
              <w:tab w:val="left" w:pos="44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66" w:history="1">
            <w:r w:rsidR="00346C06" w:rsidRPr="00D359AC">
              <w:rPr>
                <w:rStyle w:val="Hyperlink"/>
                <w:rFonts w:cstheme="majorHAnsi"/>
                <w:noProof/>
                <w:lang w:val="lt-LT"/>
              </w:rPr>
              <w:t>6.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  <w:lang w:val="lt-LT"/>
              </w:rPr>
              <w:t>Funkciniai reikalavimai.  PĮ yra keliami šie funkciniai reikalavimai: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_Toc433361466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2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1BE69AAB" w14:textId="06D9A281" w:rsidR="00346C06" w:rsidRDefault="0034783D">
          <w:pPr>
            <w:pStyle w:val="TOC1"/>
            <w:tabs>
              <w:tab w:val="left" w:pos="44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67" w:history="1">
            <w:r w:rsidR="00346C06" w:rsidRPr="00D359AC">
              <w:rPr>
                <w:rStyle w:val="Hyperlink"/>
                <w:rFonts w:cstheme="majorHAnsi"/>
                <w:noProof/>
                <w:lang w:val="lt-LT"/>
              </w:rPr>
              <w:t>7.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  <w:lang w:val="lt-LT"/>
              </w:rPr>
              <w:t>Nefunkciniai reikalavimai. PĮ yra keliami šie nefunkciniai reikalavimai: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_Toc433361467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3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78C84F56" w14:textId="3E576600" w:rsidR="00346C06" w:rsidRDefault="0034783D">
          <w:pPr>
            <w:pStyle w:val="TOC1"/>
            <w:tabs>
              <w:tab w:val="left" w:pos="44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68" w:history="1">
            <w:r w:rsidR="00346C06" w:rsidRPr="00D359AC">
              <w:rPr>
                <w:rStyle w:val="Hyperlink"/>
                <w:rFonts w:cstheme="majorHAnsi"/>
                <w:noProof/>
                <w:lang w:val="lt-LT"/>
              </w:rPr>
              <w:t>8.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  <w:lang w:val="lt-LT"/>
              </w:rPr>
              <w:t>Vartotojo dokumentacija. Sistemos kūrėjas turi pateikti tokią dokumentaciją: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_Toc433361468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3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37989672" w14:textId="6355153D" w:rsidR="00346C06" w:rsidRDefault="0034783D">
          <w:pPr>
            <w:pStyle w:val="TOC1"/>
            <w:tabs>
              <w:tab w:val="left" w:pos="44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69" w:history="1">
            <w:r w:rsidR="00346C06" w:rsidRPr="00D359AC">
              <w:rPr>
                <w:rStyle w:val="Hyperlink"/>
                <w:rFonts w:cstheme="majorHAnsi"/>
                <w:noProof/>
                <w:lang w:val="lt-LT"/>
              </w:rPr>
              <w:t>9.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  <w:lang w:val="lt-LT"/>
              </w:rPr>
              <w:t>Papildomi reikalavimai. PĮ kūrimo procesas turi vykti etapais: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_Toc433361469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3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73D06528" w14:textId="6C86E8DA" w:rsidR="00346C06" w:rsidRDefault="0034783D">
          <w:pPr>
            <w:pStyle w:val="TOC1"/>
            <w:tabs>
              <w:tab w:val="left" w:pos="66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70" w:history="1">
            <w:r w:rsidR="00346C06" w:rsidRPr="00D359AC">
              <w:rPr>
                <w:rStyle w:val="Hyperlink"/>
                <w:rFonts w:cstheme="majorHAnsi"/>
                <w:noProof/>
              </w:rPr>
              <w:t>10.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</w:rPr>
              <w:t>Api dokumentacija.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_Toc433361470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3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1CC5B641" w14:textId="29814994" w:rsidR="00346C06" w:rsidRDefault="0034783D">
          <w:pPr>
            <w:pStyle w:val="TOC2"/>
            <w:tabs>
              <w:tab w:val="left" w:pos="66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71" w:history="1">
            <w:r w:rsidR="00346C06" w:rsidRPr="00D359AC">
              <w:rPr>
                <w:rStyle w:val="Hyperlink"/>
                <w:rFonts w:cstheme="majorHAnsi"/>
                <w:noProof/>
              </w:rPr>
              <w:t>1.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</w:rPr>
              <w:t>GET /api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_Toc433361471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4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67EDA5DD" w14:textId="72F0610F" w:rsidR="00346C06" w:rsidRDefault="0034783D">
          <w:pPr>
            <w:pStyle w:val="TOC2"/>
            <w:tabs>
              <w:tab w:val="left" w:pos="66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72" w:history="1">
            <w:r w:rsidR="00346C06" w:rsidRPr="00D359AC">
              <w:rPr>
                <w:rStyle w:val="Hyperlink"/>
                <w:rFonts w:cstheme="majorHAnsi"/>
                <w:noProof/>
              </w:rPr>
              <w:t>2.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</w:rPr>
              <w:t>GET /api/detail/:id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_Toc433361472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4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23010FB7" w14:textId="15017358" w:rsidR="00346C06" w:rsidRDefault="0034783D">
          <w:pPr>
            <w:pStyle w:val="TOC2"/>
            <w:tabs>
              <w:tab w:val="left" w:pos="66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73" w:history="1">
            <w:r w:rsidR="00346C06" w:rsidRPr="00D359AC">
              <w:rPr>
                <w:rStyle w:val="Hyperlink"/>
                <w:rFonts w:cstheme="majorHAnsi"/>
                <w:noProof/>
              </w:rPr>
              <w:t>3.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</w:rPr>
              <w:t>GET /api/rooms/:id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_Toc433361473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5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7AC49FB1" w14:textId="7E5B81D2" w:rsidR="00346C06" w:rsidRDefault="0034783D">
          <w:pPr>
            <w:pStyle w:val="TOC2"/>
            <w:tabs>
              <w:tab w:val="left" w:pos="66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74" w:history="1">
            <w:r w:rsidR="00346C06" w:rsidRPr="00D359AC">
              <w:rPr>
                <w:rStyle w:val="Hyperlink"/>
                <w:rFonts w:cstheme="majorHAnsi"/>
                <w:noProof/>
              </w:rPr>
              <w:t>4.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</w:rPr>
              <w:t>GET /api/rooms/:id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_Toc433361474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6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642F3CB0" w14:textId="02B78EC2" w:rsidR="00346C06" w:rsidRDefault="0034783D">
          <w:pPr>
            <w:pStyle w:val="TOC1"/>
            <w:tabs>
              <w:tab w:val="left" w:pos="660"/>
              <w:tab w:val="right" w:leader="dot" w:pos="9620"/>
            </w:tabs>
            <w:rPr>
              <w:noProof/>
              <w:sz w:val="22"/>
              <w:szCs w:val="22"/>
            </w:rPr>
          </w:pPr>
          <w:hyperlink w:anchor="_Toc433361475" w:history="1">
            <w:r w:rsidR="00346C06" w:rsidRPr="00D359AC">
              <w:rPr>
                <w:rStyle w:val="Hyperlink"/>
                <w:rFonts w:cstheme="majorHAnsi"/>
                <w:noProof/>
              </w:rPr>
              <w:t>11.</w:t>
            </w:r>
            <w:r w:rsidR="00346C06">
              <w:rPr>
                <w:noProof/>
                <w:sz w:val="22"/>
                <w:szCs w:val="22"/>
              </w:rPr>
              <w:tab/>
            </w:r>
            <w:r w:rsidR="00346C06" w:rsidRPr="00D359AC">
              <w:rPr>
                <w:rStyle w:val="Hyperlink"/>
                <w:noProof/>
              </w:rPr>
              <w:t>Srautų diagrama.</w:t>
            </w:r>
            <w:r w:rsidR="00346C06">
              <w:rPr>
                <w:noProof/>
                <w:webHidden/>
              </w:rPr>
              <w:tab/>
            </w:r>
            <w:r w:rsidR="00346C06">
              <w:rPr>
                <w:noProof/>
                <w:webHidden/>
              </w:rPr>
              <w:fldChar w:fldCharType="begin"/>
            </w:r>
            <w:r w:rsidR="00346C06">
              <w:rPr>
                <w:noProof/>
                <w:webHidden/>
              </w:rPr>
              <w:instrText xml:space="preserve"> PAGEREF _Toc433361475 \h </w:instrText>
            </w:r>
            <w:r w:rsidR="00346C06">
              <w:rPr>
                <w:noProof/>
                <w:webHidden/>
              </w:rPr>
            </w:r>
            <w:r w:rsidR="00346C06">
              <w:rPr>
                <w:noProof/>
                <w:webHidden/>
              </w:rPr>
              <w:fldChar w:fldCharType="separate"/>
            </w:r>
            <w:r w:rsidR="00346C06">
              <w:rPr>
                <w:noProof/>
                <w:webHidden/>
              </w:rPr>
              <w:t>6</w:t>
            </w:r>
            <w:r w:rsidR="00346C06">
              <w:rPr>
                <w:noProof/>
                <w:webHidden/>
              </w:rPr>
              <w:fldChar w:fldCharType="end"/>
            </w:r>
          </w:hyperlink>
        </w:p>
        <w:p w14:paraId="3DDB6FCF" w14:textId="7AC64437" w:rsidR="00650D5E" w:rsidRDefault="00650D5E">
          <w:r>
            <w:rPr>
              <w:b/>
              <w:bCs/>
              <w:noProof/>
            </w:rPr>
            <w:fldChar w:fldCharType="end"/>
          </w:r>
        </w:p>
      </w:sdtContent>
    </w:sdt>
    <w:p w14:paraId="37E6618F" w14:textId="1C3972A8" w:rsidR="00650D5E" w:rsidRDefault="00650D5E" w:rsidP="00650D5E">
      <w:pPr>
        <w:rPr>
          <w:lang w:val="lt-LT"/>
        </w:rPr>
      </w:pPr>
    </w:p>
    <w:p w14:paraId="62F06A5A" w14:textId="3C2CD7EF" w:rsidR="00650D5E" w:rsidRDefault="00650D5E" w:rsidP="00650D5E">
      <w:pPr>
        <w:rPr>
          <w:lang w:val="lt-LT"/>
        </w:rPr>
      </w:pPr>
    </w:p>
    <w:p w14:paraId="1F64D27A" w14:textId="79EB6650" w:rsidR="00650D5E" w:rsidRDefault="00650D5E" w:rsidP="00650D5E">
      <w:pPr>
        <w:rPr>
          <w:lang w:val="lt-LT"/>
        </w:rPr>
      </w:pPr>
    </w:p>
    <w:p w14:paraId="56C0FCA7" w14:textId="44A97A98" w:rsidR="00650D5E" w:rsidRDefault="00650D5E" w:rsidP="00650D5E">
      <w:pPr>
        <w:rPr>
          <w:lang w:val="lt-LT"/>
        </w:rPr>
      </w:pPr>
    </w:p>
    <w:p w14:paraId="34D0F096" w14:textId="4EAA7C63" w:rsidR="00650D5E" w:rsidRDefault="00650D5E" w:rsidP="00650D5E">
      <w:pPr>
        <w:rPr>
          <w:lang w:val="lt-LT"/>
        </w:rPr>
      </w:pPr>
    </w:p>
    <w:p w14:paraId="7D72D042" w14:textId="38AC5C34" w:rsidR="00650D5E" w:rsidRDefault="00650D5E" w:rsidP="00650D5E">
      <w:pPr>
        <w:rPr>
          <w:lang w:val="lt-LT"/>
        </w:rPr>
      </w:pPr>
    </w:p>
    <w:p w14:paraId="475A03D8" w14:textId="63523DD9" w:rsidR="00650D5E" w:rsidRDefault="00650D5E" w:rsidP="00650D5E">
      <w:pPr>
        <w:rPr>
          <w:lang w:val="lt-LT"/>
        </w:rPr>
      </w:pPr>
    </w:p>
    <w:p w14:paraId="651B9981" w14:textId="6EDCC460" w:rsidR="00650D5E" w:rsidRDefault="00650D5E" w:rsidP="00650D5E">
      <w:pPr>
        <w:rPr>
          <w:lang w:val="lt-LT"/>
        </w:rPr>
      </w:pPr>
    </w:p>
    <w:p w14:paraId="266680E7" w14:textId="456BD24B" w:rsidR="00650D5E" w:rsidRDefault="00650D5E" w:rsidP="00650D5E">
      <w:pPr>
        <w:rPr>
          <w:lang w:val="lt-LT"/>
        </w:rPr>
      </w:pPr>
    </w:p>
    <w:p w14:paraId="546F5FCF" w14:textId="4FBB7CDD" w:rsidR="00650D5E" w:rsidRDefault="00650D5E" w:rsidP="00650D5E">
      <w:pPr>
        <w:rPr>
          <w:lang w:val="lt-LT"/>
        </w:rPr>
      </w:pPr>
    </w:p>
    <w:p w14:paraId="66B1FD01" w14:textId="5543FD95" w:rsidR="00650D5E" w:rsidRDefault="00650D5E" w:rsidP="00650D5E">
      <w:pPr>
        <w:rPr>
          <w:lang w:val="lt-LT"/>
        </w:rPr>
      </w:pPr>
    </w:p>
    <w:p w14:paraId="3C835474" w14:textId="3673C00E" w:rsidR="00650D5E" w:rsidRDefault="00650D5E" w:rsidP="00650D5E">
      <w:pPr>
        <w:rPr>
          <w:lang w:val="lt-LT"/>
        </w:rPr>
      </w:pPr>
    </w:p>
    <w:p w14:paraId="46F3560E" w14:textId="613AF521" w:rsidR="00650D5E" w:rsidRPr="00650D5E" w:rsidRDefault="00650D5E" w:rsidP="00650D5E">
      <w:pPr>
        <w:rPr>
          <w:lang w:val="lt-LT"/>
        </w:rPr>
      </w:pPr>
    </w:p>
    <w:p w14:paraId="32A7DDEC" w14:textId="77777777" w:rsidR="00941D42" w:rsidRDefault="007C0534" w:rsidP="00941D42">
      <w:pPr>
        <w:pStyle w:val="Heading1"/>
        <w:numPr>
          <w:ilvl w:val="0"/>
          <w:numId w:val="6"/>
        </w:numPr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</w:pPr>
      <w:bookmarkStart w:id="0" w:name="_Toc433361461"/>
      <w:r w:rsidRPr="00694651">
        <w:rPr>
          <w:lang w:val="lt-LT"/>
        </w:rPr>
        <w:t>Pavadinimas.</w:t>
      </w:r>
      <w:bookmarkEnd w:id="0"/>
      <w:r w:rsidRPr="00694651">
        <w:rPr>
          <w:lang w:val="lt-LT"/>
        </w:rPr>
        <w:t xml:space="preserve"> </w:t>
      </w:r>
    </w:p>
    <w:p w14:paraId="3E1CD129" w14:textId="25366405" w:rsidR="007C0534" w:rsidRPr="00941D42" w:rsidRDefault="00E02BF7" w:rsidP="00941D42">
      <w:pPr>
        <w:rPr>
          <w:lang w:val="lt-LT"/>
        </w:rPr>
      </w:pPr>
      <w:r w:rsidRPr="00941D42">
        <w:rPr>
          <w:lang w:val="lt-LT"/>
        </w:rPr>
        <w:t>Viesbučio kambarių rezervacija.</w:t>
      </w:r>
    </w:p>
    <w:p w14:paraId="19542B8B" w14:textId="15BA6213" w:rsidR="00941D42" w:rsidRDefault="007C0534" w:rsidP="00941D42">
      <w:pPr>
        <w:pStyle w:val="Heading1"/>
        <w:numPr>
          <w:ilvl w:val="0"/>
          <w:numId w:val="6"/>
        </w:numPr>
        <w:rPr>
          <w:lang w:val="lt-LT"/>
        </w:rPr>
      </w:pPr>
      <w:bookmarkStart w:id="1" w:name="_Toc433361462"/>
      <w:r w:rsidRPr="00694651">
        <w:rPr>
          <w:lang w:val="lt-LT"/>
        </w:rPr>
        <w:t>Užduotis.</w:t>
      </w:r>
      <w:bookmarkEnd w:id="1"/>
      <w:r w:rsidRPr="00694651">
        <w:rPr>
          <w:lang w:val="lt-LT"/>
        </w:rPr>
        <w:t xml:space="preserve"> </w:t>
      </w:r>
    </w:p>
    <w:p w14:paraId="2A513FDB" w14:textId="178D922D" w:rsidR="00F779C4" w:rsidRPr="00F779C4" w:rsidRDefault="00F779C4" w:rsidP="00F779C4">
      <w:pPr>
        <w:rPr>
          <w:lang w:val="lt-LT"/>
        </w:rPr>
      </w:pPr>
      <w:r>
        <w:rPr>
          <w:lang w:val="lt-LT"/>
        </w:rPr>
        <w:t>Sukurti programinę įrangą, skirtą rezervuoti viešbučio kambarius. Funkcionalumą turi sudaryti viešbučių sąrašas,</w:t>
      </w:r>
      <w:r w:rsidR="009F6F67">
        <w:rPr>
          <w:lang w:val="lt-LT"/>
        </w:rPr>
        <w:t xml:space="preserve"> </w:t>
      </w:r>
      <w:r w:rsidR="00BA5A1A">
        <w:rPr>
          <w:lang w:val="lt-LT"/>
        </w:rPr>
        <w:t xml:space="preserve">viešbučio </w:t>
      </w:r>
      <w:r w:rsidR="00A85B89">
        <w:rPr>
          <w:lang w:val="lt-LT"/>
        </w:rPr>
        <w:t>miesto</w:t>
      </w:r>
      <w:r w:rsidR="009F6F67">
        <w:rPr>
          <w:lang w:val="lt-LT"/>
        </w:rPr>
        <w:t xml:space="preserve"> muziejų sąrašas,</w:t>
      </w:r>
      <w:r>
        <w:rPr>
          <w:lang w:val="lt-LT"/>
        </w:rPr>
        <w:t xml:space="preserve"> viešbučio kambarių paieška pagal filtrą,</w:t>
      </w:r>
      <w:r w:rsidR="00061A8C">
        <w:rPr>
          <w:lang w:val="lt-LT"/>
        </w:rPr>
        <w:t xml:space="preserve"> k</w:t>
      </w:r>
      <w:r w:rsidR="00786BD6">
        <w:rPr>
          <w:lang w:val="lt-LT"/>
        </w:rPr>
        <w:t>ambario</w:t>
      </w:r>
      <w:r>
        <w:rPr>
          <w:lang w:val="lt-LT"/>
        </w:rPr>
        <w:t xml:space="preserve"> puslapis, tekstiniai puslapiai, duomenų pasiekimas per REST API. </w:t>
      </w:r>
      <w:r w:rsidR="00355678">
        <w:rPr>
          <w:lang w:val="lt-LT"/>
        </w:rPr>
        <w:t xml:space="preserve"> </w:t>
      </w:r>
      <w:r>
        <w:rPr>
          <w:lang w:val="lt-LT"/>
        </w:rPr>
        <w:t>Sistema turi tvarkingą dizainą.</w:t>
      </w:r>
    </w:p>
    <w:p w14:paraId="3D171F34" w14:textId="77777777" w:rsidR="00941D42" w:rsidRDefault="00602E79" w:rsidP="00941D42">
      <w:pPr>
        <w:pStyle w:val="Heading1"/>
        <w:numPr>
          <w:ilvl w:val="0"/>
          <w:numId w:val="6"/>
        </w:numPr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</w:pPr>
      <w:bookmarkStart w:id="2" w:name="_Toc433361463"/>
      <w:r w:rsidRPr="00694651">
        <w:rPr>
          <w:lang w:val="lt-LT"/>
        </w:rPr>
        <w:t>Sistemos paskirtis ir tikslas.</w:t>
      </w:r>
      <w:bookmarkEnd w:id="2"/>
      <w:r w:rsidR="00045910">
        <w:rPr>
          <w:lang w:val="lt-LT"/>
        </w:rPr>
        <w:t xml:space="preserve"> </w:t>
      </w:r>
    </w:p>
    <w:p w14:paraId="6CDC4848" w14:textId="7BD5331F" w:rsidR="008E293B" w:rsidRPr="00941D42" w:rsidRDefault="00E02BF7" w:rsidP="00941D42">
      <w:pPr>
        <w:rPr>
          <w:lang w:val="lt-LT"/>
        </w:rPr>
      </w:pPr>
      <w:r w:rsidRPr="00941D42">
        <w:rPr>
          <w:lang w:val="lt-LT"/>
        </w:rPr>
        <w:t>Rezervuoti viešbučio kambarį</w:t>
      </w:r>
      <w:r w:rsidR="00045910" w:rsidRPr="00941D42">
        <w:rPr>
          <w:lang w:val="lt-LT"/>
        </w:rPr>
        <w:t xml:space="preserve">. </w:t>
      </w:r>
    </w:p>
    <w:p w14:paraId="29F9DA67" w14:textId="77777777" w:rsidR="00941D42" w:rsidRPr="00941D42" w:rsidRDefault="003663B7" w:rsidP="001F5660">
      <w:pPr>
        <w:pStyle w:val="Heading1"/>
        <w:numPr>
          <w:ilvl w:val="0"/>
          <w:numId w:val="6"/>
        </w:numPr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</w:pPr>
      <w:bookmarkStart w:id="3" w:name="_Toc433361464"/>
      <w:r w:rsidRPr="00694651">
        <w:rPr>
          <w:lang w:val="lt-LT"/>
        </w:rPr>
        <w:t>Vartotojai</w:t>
      </w:r>
      <w:r w:rsidR="00602E79" w:rsidRPr="00694651">
        <w:rPr>
          <w:lang w:val="lt-LT"/>
        </w:rPr>
        <w:t>.</w:t>
      </w:r>
      <w:bookmarkEnd w:id="3"/>
      <w:r w:rsidR="001F5660" w:rsidRPr="00694651">
        <w:rPr>
          <w:lang w:val="lt-LT"/>
        </w:rPr>
        <w:t xml:space="preserve"> </w:t>
      </w:r>
    </w:p>
    <w:p w14:paraId="1412168D" w14:textId="3B14D9F2" w:rsidR="00602E79" w:rsidRPr="00694651" w:rsidRDefault="00045910" w:rsidP="00941D42">
      <w:pPr>
        <w:rPr>
          <w:b/>
          <w:lang w:val="lt-LT"/>
        </w:rPr>
      </w:pPr>
      <w:r>
        <w:rPr>
          <w:lang w:val="lt-LT"/>
        </w:rPr>
        <w:t>Visi, kurie turi interneto prieigą.</w:t>
      </w:r>
    </w:p>
    <w:p w14:paraId="14F7CC08" w14:textId="7E7AEEC3" w:rsidR="00602E79" w:rsidRPr="00694651" w:rsidRDefault="003663B7" w:rsidP="00602E79">
      <w:pPr>
        <w:pStyle w:val="Heading1"/>
        <w:numPr>
          <w:ilvl w:val="0"/>
          <w:numId w:val="6"/>
        </w:numPr>
        <w:rPr>
          <w:lang w:val="lt-LT"/>
        </w:rPr>
      </w:pPr>
      <w:bookmarkStart w:id="4" w:name="_Toc433361465"/>
      <w:r w:rsidRPr="00694651">
        <w:rPr>
          <w:lang w:val="lt-LT"/>
        </w:rPr>
        <w:t>Apribojimai sistemai</w:t>
      </w:r>
      <w:r w:rsidR="00602E79" w:rsidRPr="00694651">
        <w:rPr>
          <w:lang w:val="lt-LT"/>
        </w:rPr>
        <w:t>.</w:t>
      </w:r>
      <w:bookmarkEnd w:id="4"/>
    </w:p>
    <w:p w14:paraId="0D4BE94D" w14:textId="3BEA89AA" w:rsidR="00B9408A" w:rsidRDefault="00857E9E" w:rsidP="00B9408A">
      <w:pPr>
        <w:pStyle w:val="ListParagraph"/>
        <w:numPr>
          <w:ilvl w:val="1"/>
          <w:numId w:val="6"/>
        </w:numPr>
        <w:rPr>
          <w:lang w:val="lt-LT"/>
        </w:rPr>
      </w:pPr>
      <w:r>
        <w:rPr>
          <w:lang w:val="lt-LT"/>
        </w:rPr>
        <w:t>Programinės įrangos viena iš sude</w:t>
      </w:r>
      <w:r w:rsidR="00045910">
        <w:rPr>
          <w:lang w:val="lt-LT"/>
        </w:rPr>
        <w:t>damų daliu truri būti web servis</w:t>
      </w:r>
      <w:r>
        <w:rPr>
          <w:lang w:val="lt-LT"/>
        </w:rPr>
        <w:t>as.</w:t>
      </w:r>
    </w:p>
    <w:p w14:paraId="41C66791" w14:textId="10874473" w:rsidR="00857E9E" w:rsidRDefault="00045910" w:rsidP="00B9408A">
      <w:pPr>
        <w:pStyle w:val="ListParagraph"/>
        <w:numPr>
          <w:ilvl w:val="1"/>
          <w:numId w:val="6"/>
        </w:numPr>
        <w:rPr>
          <w:lang w:val="lt-LT"/>
        </w:rPr>
      </w:pPr>
      <w:r>
        <w:rPr>
          <w:lang w:val="lt-LT"/>
        </w:rPr>
        <w:t>Sistemos frontend funkcionalumas bent dalinai turi būti padengtas E2E testais.</w:t>
      </w:r>
    </w:p>
    <w:p w14:paraId="12126A44" w14:textId="08B937F7" w:rsidR="00857E9E" w:rsidRDefault="00045910" w:rsidP="00B9408A">
      <w:pPr>
        <w:pStyle w:val="ListParagraph"/>
        <w:numPr>
          <w:ilvl w:val="1"/>
          <w:numId w:val="6"/>
        </w:numPr>
        <w:rPr>
          <w:lang w:val="lt-LT"/>
        </w:rPr>
      </w:pPr>
      <w:r>
        <w:rPr>
          <w:lang w:val="lt-LT"/>
        </w:rPr>
        <w:t xml:space="preserve">Web servisas turi būti suprogramuotas su PHP ir Symfony, klientinė </w:t>
      </w:r>
      <w:r w:rsidR="00BB4E72">
        <w:rPr>
          <w:lang w:val="lt-LT"/>
        </w:rPr>
        <w:t>dalis su HTML (bootstrap).</w:t>
      </w:r>
    </w:p>
    <w:p w14:paraId="22F18EED" w14:textId="6AD24938" w:rsidR="00857E9E" w:rsidRPr="00694651" w:rsidRDefault="00045910" w:rsidP="00B9408A">
      <w:pPr>
        <w:pStyle w:val="ListParagraph"/>
        <w:numPr>
          <w:ilvl w:val="1"/>
          <w:numId w:val="6"/>
        </w:numPr>
        <w:rPr>
          <w:lang w:val="lt-LT"/>
        </w:rPr>
      </w:pPr>
      <w:r>
        <w:rPr>
          <w:lang w:val="lt-LT"/>
        </w:rPr>
        <w:t xml:space="preserve">Sistema turės tureti RESP API ir leisti atlikti </w:t>
      </w:r>
      <w:r w:rsidR="008C4DFC">
        <w:rPr>
          <w:lang w:val="lt-LT"/>
        </w:rPr>
        <w:t>rezervaciją</w:t>
      </w:r>
      <w:r>
        <w:rPr>
          <w:lang w:val="lt-LT"/>
        </w:rPr>
        <w:t>.</w:t>
      </w:r>
    </w:p>
    <w:p w14:paraId="0185DB16" w14:textId="483038EE" w:rsidR="00BB4E72" w:rsidRPr="008A0D21" w:rsidRDefault="001F5660" w:rsidP="00BB4E72">
      <w:pPr>
        <w:pStyle w:val="Heading1"/>
        <w:numPr>
          <w:ilvl w:val="0"/>
          <w:numId w:val="6"/>
        </w:numPr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</w:pPr>
      <w:bookmarkStart w:id="5" w:name="_Toc433361466"/>
      <w:r w:rsidRPr="00694651">
        <w:rPr>
          <w:lang w:val="lt-LT"/>
        </w:rPr>
        <w:t>Funkciniai reikalavimai.</w:t>
      </w:r>
      <w:r w:rsidR="000D6E04" w:rsidRPr="00694651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 xml:space="preserve">  PĮ yra keliami šie funkciniai reikalavimai:</w:t>
      </w:r>
      <w:bookmarkEnd w:id="5"/>
    </w:p>
    <w:p w14:paraId="52595604" w14:textId="6F38117E" w:rsidR="00005CE3" w:rsidRPr="00005CE3" w:rsidRDefault="009D6509" w:rsidP="00005CE3">
      <w:pPr>
        <w:numPr>
          <w:ilvl w:val="1"/>
          <w:numId w:val="6"/>
        </w:numPr>
        <w:spacing w:after="0"/>
        <w:rPr>
          <w:lang w:val="lt-LT"/>
        </w:rPr>
      </w:pPr>
      <w:r>
        <w:rPr>
          <w:lang w:val="lt-LT"/>
        </w:rPr>
        <w:t>Analizuojamo</w:t>
      </w:r>
      <w:r w:rsidR="002C30A2">
        <w:rPr>
          <w:lang w:val="lt-LT"/>
        </w:rPr>
        <w:t xml:space="preserve"> i</w:t>
      </w:r>
      <w:r w:rsidR="00536D49" w:rsidRPr="00694651">
        <w:rPr>
          <w:lang w:val="lt-LT"/>
        </w:rPr>
        <w:t>nternet</w:t>
      </w:r>
      <w:r w:rsidR="0092131B" w:rsidRPr="00694651">
        <w:rPr>
          <w:lang w:val="lt-LT"/>
        </w:rPr>
        <w:t xml:space="preserve">inio tinklapio adreso </w:t>
      </w:r>
      <w:r w:rsidR="00694651" w:rsidRPr="00694651">
        <w:rPr>
          <w:lang w:val="lt-LT"/>
        </w:rPr>
        <w:t>įvedimas</w:t>
      </w:r>
      <w:r w:rsidR="0092131B" w:rsidRPr="00694651">
        <w:rPr>
          <w:lang w:val="lt-LT"/>
        </w:rPr>
        <w:t xml:space="preserve"> naudojant </w:t>
      </w:r>
      <w:r w:rsidR="00005CE3">
        <w:rPr>
          <w:lang w:val="lt-LT"/>
        </w:rPr>
        <w:t>grafinę vartotojo sąsają.</w:t>
      </w:r>
    </w:p>
    <w:p w14:paraId="7EAE9F64" w14:textId="3B15F7A1" w:rsidR="00FA5E45" w:rsidRPr="00FA5E45" w:rsidRDefault="00045910" w:rsidP="00FA5E45">
      <w:pPr>
        <w:numPr>
          <w:ilvl w:val="1"/>
          <w:numId w:val="6"/>
        </w:numPr>
        <w:spacing w:after="0"/>
        <w:rPr>
          <w:lang w:val="lt-LT"/>
        </w:rPr>
      </w:pPr>
      <w:r>
        <w:rPr>
          <w:lang w:val="lt-LT"/>
        </w:rPr>
        <w:t xml:space="preserve">Pilnas “Restfull” serviso palaikymas: </w:t>
      </w:r>
      <w:hyperlink r:id="rId8" w:history="1">
        <w:r w:rsidR="00FA5E45" w:rsidRPr="00251FFA">
          <w:rPr>
            <w:rStyle w:val="Hyperlink"/>
            <w:lang w:val="lt-LT"/>
          </w:rPr>
          <w:t>https://en.wikipedia.org/wiki/Representational_state_transfer</w:t>
        </w:r>
      </w:hyperlink>
    </w:p>
    <w:p w14:paraId="0DF778CD" w14:textId="77777777" w:rsidR="003663B7" w:rsidRPr="00694651" w:rsidRDefault="003663B7" w:rsidP="003663B7">
      <w:pPr>
        <w:pStyle w:val="Heading1"/>
        <w:numPr>
          <w:ilvl w:val="0"/>
          <w:numId w:val="6"/>
        </w:numPr>
        <w:rPr>
          <w:lang w:val="lt-LT"/>
        </w:rPr>
      </w:pPr>
      <w:bookmarkStart w:id="6" w:name="_Toc433361467"/>
      <w:r w:rsidRPr="00694651">
        <w:rPr>
          <w:lang w:val="lt-LT"/>
        </w:rPr>
        <w:lastRenderedPageBreak/>
        <w:t>Nefunkciniai reikalavimai.</w:t>
      </w:r>
      <w:r w:rsidR="000D6E04" w:rsidRPr="00694651">
        <w:rPr>
          <w:lang w:val="lt-LT"/>
        </w:rPr>
        <w:t xml:space="preserve"> </w:t>
      </w:r>
      <w:r w:rsidR="000D6E04" w:rsidRPr="00694651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>PĮ yra keliami šie nefunkciniai reikalavimai:</w:t>
      </w:r>
      <w:bookmarkEnd w:id="6"/>
    </w:p>
    <w:p w14:paraId="5EF229B4" w14:textId="60564CD0" w:rsidR="00005CE3" w:rsidRPr="00694651" w:rsidRDefault="000D6E04" w:rsidP="00045910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PĮ turi būti realizuota grafinė vartotojo sąsaja pradiniams duomenims įvesti.</w:t>
      </w:r>
    </w:p>
    <w:p w14:paraId="061DAF4A" w14:textId="11931423" w:rsidR="000D6E04" w:rsidRPr="00694651" w:rsidRDefault="000D6E04" w:rsidP="000D6E04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 xml:space="preserve">Vartotojo sąsaja </w:t>
      </w:r>
      <w:r w:rsidR="00045910">
        <w:rPr>
          <w:lang w:val="lt-LT"/>
        </w:rPr>
        <w:t>anglų</w:t>
      </w:r>
      <w:r w:rsidRPr="00694651">
        <w:rPr>
          <w:lang w:val="lt-LT"/>
        </w:rPr>
        <w:t xml:space="preserve"> kalba.</w:t>
      </w:r>
    </w:p>
    <w:p w14:paraId="3BDA6FF1" w14:textId="4F2F2B1F" w:rsidR="000D6E04" w:rsidRPr="00694651" w:rsidRDefault="000D6E04" w:rsidP="000D6E04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Vartotojo sąsaja turi būti paprasta</w:t>
      </w:r>
      <w:r w:rsidR="00005CE3">
        <w:rPr>
          <w:lang w:val="lt-LT"/>
        </w:rPr>
        <w:t>,</w:t>
      </w:r>
      <w:r w:rsidRPr="00694651">
        <w:rPr>
          <w:lang w:val="lt-LT"/>
        </w:rPr>
        <w:t xml:space="preserve"> intuityvi ir funkcionali.</w:t>
      </w:r>
    </w:p>
    <w:p w14:paraId="3D742216" w14:textId="6D0826DA" w:rsidR="00D719FA" w:rsidRDefault="000D6E04" w:rsidP="00D719FA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Programos reakcijos laikas turi būti  priimtinas vartotojui. Jeigu reikalingas ilgesnis laikas atsakui pateikti (sudėtingi skaičiavimai), apie tai turi būti pranešama vartotojui ir pagal galimybę prognozuojamas atsakymo pateikimo laikas.</w:t>
      </w:r>
    </w:p>
    <w:p w14:paraId="6CC7585A" w14:textId="13C34D31" w:rsidR="00D719FA" w:rsidRPr="00D719FA" w:rsidRDefault="00D719FA" w:rsidP="00D719FA">
      <w:pPr>
        <w:numPr>
          <w:ilvl w:val="1"/>
          <w:numId w:val="6"/>
        </w:numPr>
        <w:spacing w:after="0"/>
        <w:rPr>
          <w:lang w:val="lt-LT"/>
        </w:rPr>
      </w:pPr>
      <w:r>
        <w:rPr>
          <w:lang w:val="lt-LT"/>
        </w:rPr>
        <w:t>PĮ turi turėti dokumentaciją.</w:t>
      </w:r>
    </w:p>
    <w:p w14:paraId="51BE591B" w14:textId="501AC675" w:rsidR="003663B7" w:rsidRPr="00694651" w:rsidRDefault="003663B7" w:rsidP="003663B7">
      <w:pPr>
        <w:pStyle w:val="Heading1"/>
        <w:numPr>
          <w:ilvl w:val="0"/>
          <w:numId w:val="6"/>
        </w:numPr>
        <w:rPr>
          <w:lang w:val="lt-LT"/>
        </w:rPr>
      </w:pPr>
      <w:bookmarkStart w:id="7" w:name="_Toc433361468"/>
      <w:r w:rsidRPr="00694651">
        <w:rPr>
          <w:lang w:val="lt-LT"/>
        </w:rPr>
        <w:t xml:space="preserve">Vartotojo dokumentacija. </w:t>
      </w:r>
      <w:r w:rsidRPr="00694651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>Sistemos kūrėjas turi pateikti tokią dokumentaciją</w:t>
      </w:r>
      <w:r w:rsidRPr="00694651">
        <w:rPr>
          <w:b w:val="0"/>
          <w:color w:val="000000" w:themeColor="text1"/>
          <w:sz w:val="24"/>
          <w:szCs w:val="24"/>
          <w:lang w:val="lt-LT"/>
        </w:rPr>
        <w:t>:</w:t>
      </w:r>
      <w:bookmarkEnd w:id="7"/>
    </w:p>
    <w:p w14:paraId="2A33BB35" w14:textId="4B36AB19" w:rsidR="003663B7" w:rsidRPr="00694651" w:rsidRDefault="003663B7" w:rsidP="003663B7">
      <w:pPr>
        <w:pStyle w:val="ListParagraph"/>
        <w:numPr>
          <w:ilvl w:val="1"/>
          <w:numId w:val="6"/>
        </w:numPr>
        <w:rPr>
          <w:lang w:val="lt-LT"/>
        </w:rPr>
      </w:pPr>
      <w:r w:rsidRPr="00694651">
        <w:rPr>
          <w:lang w:val="lt-LT"/>
        </w:rPr>
        <w:t>Ataskaitą.</w:t>
      </w:r>
    </w:p>
    <w:p w14:paraId="761CD57A" w14:textId="63A844C9" w:rsidR="003663B7" w:rsidRPr="00694651" w:rsidRDefault="003663B7" w:rsidP="003663B7">
      <w:pPr>
        <w:pStyle w:val="ListParagraph"/>
        <w:numPr>
          <w:ilvl w:val="1"/>
          <w:numId w:val="6"/>
        </w:numPr>
        <w:rPr>
          <w:lang w:val="lt-LT"/>
        </w:rPr>
      </w:pPr>
      <w:r w:rsidRPr="00694651">
        <w:rPr>
          <w:lang w:val="lt-LT"/>
        </w:rPr>
        <w:t>Vartotojo vadovą.</w:t>
      </w:r>
    </w:p>
    <w:p w14:paraId="0B4EA8A4" w14:textId="151B49D9" w:rsidR="003663B7" w:rsidRPr="00694651" w:rsidRDefault="003663B7" w:rsidP="003663B7">
      <w:pPr>
        <w:pStyle w:val="ListParagraph"/>
        <w:numPr>
          <w:ilvl w:val="1"/>
          <w:numId w:val="6"/>
        </w:numPr>
        <w:rPr>
          <w:lang w:val="lt-LT"/>
        </w:rPr>
      </w:pPr>
      <w:r w:rsidRPr="00694651">
        <w:rPr>
          <w:lang w:val="lt-LT"/>
        </w:rPr>
        <w:t>Diegimo instrukciją.</w:t>
      </w:r>
    </w:p>
    <w:p w14:paraId="4963CF7A" w14:textId="52ECCB18" w:rsidR="003663B7" w:rsidRPr="00694651" w:rsidRDefault="003663B7" w:rsidP="003663B7">
      <w:pPr>
        <w:pStyle w:val="ListParagraph"/>
        <w:numPr>
          <w:ilvl w:val="1"/>
          <w:numId w:val="6"/>
        </w:numPr>
        <w:rPr>
          <w:lang w:val="lt-LT"/>
        </w:rPr>
      </w:pPr>
      <w:r w:rsidRPr="00694651">
        <w:rPr>
          <w:lang w:val="lt-LT"/>
        </w:rPr>
        <w:t>Diegimo kompaktinę plokštelę</w:t>
      </w:r>
    </w:p>
    <w:p w14:paraId="07191AE1" w14:textId="0C6DAAFD" w:rsidR="003663B7" w:rsidRPr="00694651" w:rsidRDefault="00075091" w:rsidP="003663B7">
      <w:pPr>
        <w:pStyle w:val="Heading1"/>
        <w:numPr>
          <w:ilvl w:val="0"/>
          <w:numId w:val="6"/>
        </w:numPr>
        <w:rPr>
          <w:lang w:val="lt-LT"/>
        </w:rPr>
      </w:pPr>
      <w:r>
        <w:rPr>
          <w:lang w:val="lt-LT"/>
        </w:rPr>
        <w:t xml:space="preserve"> </w:t>
      </w:r>
      <w:bookmarkStart w:id="8" w:name="_Toc433361469"/>
      <w:r w:rsidR="003663B7" w:rsidRPr="00694651">
        <w:rPr>
          <w:lang w:val="lt-LT"/>
        </w:rPr>
        <w:t>Papildomi reikalavimai.</w:t>
      </w:r>
      <w:r w:rsidR="00454A1B" w:rsidRPr="00694651">
        <w:rPr>
          <w:lang w:val="lt-LT"/>
        </w:rPr>
        <w:t xml:space="preserve"> </w:t>
      </w:r>
      <w:r w:rsidR="00454A1B" w:rsidRPr="00694651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>PĮ kūrimo procesas turi vykti etapais:</w:t>
      </w:r>
      <w:bookmarkEnd w:id="8"/>
    </w:p>
    <w:p w14:paraId="6B05D805" w14:textId="77777777" w:rsidR="00454A1B" w:rsidRPr="00694651" w:rsidRDefault="00454A1B" w:rsidP="00454A1B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Užduoties analizė ir sprendimo metodo tyrimas.</w:t>
      </w:r>
    </w:p>
    <w:p w14:paraId="5A3D1E78" w14:textId="77777777" w:rsidR="00454A1B" w:rsidRDefault="00454A1B" w:rsidP="00454A1B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UML diagramų sudarymas.</w:t>
      </w:r>
    </w:p>
    <w:p w14:paraId="0C32A537" w14:textId="1353F572" w:rsidR="00857E9E" w:rsidRDefault="00857E9E" w:rsidP="00454A1B">
      <w:pPr>
        <w:numPr>
          <w:ilvl w:val="1"/>
          <w:numId w:val="6"/>
        </w:numPr>
        <w:spacing w:after="0"/>
        <w:rPr>
          <w:lang w:val="lt-LT"/>
        </w:rPr>
      </w:pPr>
      <w:r>
        <w:rPr>
          <w:lang w:val="lt-LT"/>
        </w:rPr>
        <w:t>Programinės įrangos architektūros diagrama(web servisai, kaip jie tarpusavį bendrauja).</w:t>
      </w:r>
    </w:p>
    <w:p w14:paraId="75C6B596" w14:textId="77777777" w:rsidR="00454A1B" w:rsidRPr="00694651" w:rsidRDefault="00454A1B" w:rsidP="00454A1B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Algoritmo realizacija.</w:t>
      </w:r>
    </w:p>
    <w:p w14:paraId="63312D15" w14:textId="77777777" w:rsidR="00454A1B" w:rsidRPr="00694651" w:rsidRDefault="00454A1B" w:rsidP="00454A1B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Grafinės vartotojo sąsajos realizacija.</w:t>
      </w:r>
    </w:p>
    <w:p w14:paraId="709B668D" w14:textId="77777777" w:rsidR="00454A1B" w:rsidRPr="00694651" w:rsidRDefault="00454A1B" w:rsidP="00454A1B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Algoritmo ir grafinės dalies apjungimas į sistemą.</w:t>
      </w:r>
    </w:p>
    <w:p w14:paraId="14BA2CF5" w14:textId="77777777" w:rsidR="00454A1B" w:rsidRPr="00694651" w:rsidRDefault="00454A1B" w:rsidP="00454A1B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Projekto dokumentacijos rengimas.</w:t>
      </w:r>
    </w:p>
    <w:p w14:paraId="1F231AC8" w14:textId="5347730A" w:rsidR="00602E79" w:rsidRDefault="00602E79" w:rsidP="00857E9E">
      <w:pPr>
        <w:spacing w:after="0"/>
      </w:pPr>
    </w:p>
    <w:p w14:paraId="77151A40" w14:textId="7F9CFE5C" w:rsidR="00F07EFD" w:rsidRDefault="00F07EFD" w:rsidP="00857E9E">
      <w:pPr>
        <w:spacing w:after="0"/>
      </w:pPr>
    </w:p>
    <w:p w14:paraId="44D70C07" w14:textId="56A5B78E" w:rsidR="00F07EFD" w:rsidRDefault="00941D42" w:rsidP="00941D42">
      <w:pPr>
        <w:pStyle w:val="Heading1"/>
        <w:numPr>
          <w:ilvl w:val="0"/>
          <w:numId w:val="6"/>
        </w:numPr>
      </w:pPr>
      <w:r>
        <w:t xml:space="preserve"> </w:t>
      </w:r>
      <w:bookmarkStart w:id="9" w:name="_Toc433361470"/>
      <w:r w:rsidR="00F07EFD">
        <w:t>Api dokumentacija.</w:t>
      </w:r>
      <w:bookmarkEnd w:id="9"/>
    </w:p>
    <w:p w14:paraId="3A168C21" w14:textId="0E0A9EC4" w:rsidR="00166B53" w:rsidRDefault="00166B53" w:rsidP="00166B53"/>
    <w:p w14:paraId="47CE75E2" w14:textId="77777777" w:rsidR="000D55BF" w:rsidRDefault="000D55BF" w:rsidP="000D55BF">
      <w:pPr>
        <w:pStyle w:val="NormalWeb"/>
        <w:shd w:val="clear" w:color="auto" w:fill="FFFFFF"/>
        <w:spacing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API consists of the following methods: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2690"/>
        <w:gridCol w:w="5082"/>
      </w:tblGrid>
      <w:tr w:rsidR="000D55BF" w14:paraId="03102FAB" w14:textId="77777777" w:rsidTr="000D55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D2CE0" w14:textId="77777777" w:rsidR="000D55BF" w:rsidRDefault="000D55BF">
            <w:pPr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F7C0C" w14:textId="77777777" w:rsidR="000D55BF" w:rsidRDefault="000D55BF">
            <w:pPr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696B3" w14:textId="77777777" w:rsidR="000D55BF" w:rsidRDefault="000D55BF">
            <w:pPr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Action</w:t>
            </w:r>
          </w:p>
        </w:tc>
      </w:tr>
      <w:tr w:rsidR="000D55BF" w14:paraId="60CADEE0" w14:textId="77777777" w:rsidTr="000D55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15B83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06066" w14:textId="77777777" w:rsidR="000D55BF" w:rsidRDefault="0034783D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hyperlink r:id="rId9" w:history="1">
              <w:r w:rsidR="000D55BF">
                <w:rPr>
                  <w:rStyle w:val="Hyperlink"/>
                  <w:rFonts w:ascii="Helvetica" w:hAnsi="Helvetica" w:cs="Helvetica"/>
                  <w:color w:val="4078C0"/>
                </w:rPr>
                <w:t>/api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EEF2F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Retrieves all hotels</w:t>
            </w:r>
          </w:p>
        </w:tc>
      </w:tr>
      <w:tr w:rsidR="000D55BF" w14:paraId="121562D2" w14:textId="77777777" w:rsidTr="000D55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51A81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6AC9E" w14:textId="77777777" w:rsidR="000D55BF" w:rsidRDefault="0034783D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hyperlink r:id="rId10" w:history="1">
              <w:r w:rsidR="000D55BF">
                <w:rPr>
                  <w:rStyle w:val="Hyperlink"/>
                  <w:rFonts w:ascii="Helvetica" w:hAnsi="Helvetica" w:cs="Helvetica"/>
                  <w:color w:val="4078C0"/>
                </w:rPr>
                <w:t>/api/detail/:id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8F680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Retrieves all hotel rooms</w:t>
            </w:r>
          </w:p>
        </w:tc>
      </w:tr>
      <w:tr w:rsidR="000D55BF" w14:paraId="66D25261" w14:textId="77777777" w:rsidTr="000D55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CCF5B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BB153" w14:textId="77777777" w:rsidR="000D55BF" w:rsidRDefault="0034783D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hyperlink r:id="rId11" w:history="1">
              <w:r w:rsidR="000D55BF">
                <w:rPr>
                  <w:rStyle w:val="Hyperlink"/>
                  <w:rFonts w:ascii="Helvetica" w:hAnsi="Helvetica" w:cs="Helvetica"/>
                  <w:color w:val="4078C0"/>
                </w:rPr>
                <w:t>/api/rooms/:id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E79C5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Retrieves room information</w:t>
            </w:r>
          </w:p>
        </w:tc>
      </w:tr>
      <w:tr w:rsidR="000D55BF" w14:paraId="000A58A5" w14:textId="77777777" w:rsidTr="000D55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F4EF2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46F7C" w14:textId="77777777" w:rsidR="000D55BF" w:rsidRDefault="0034783D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hyperlink r:id="rId12" w:history="1">
              <w:r w:rsidR="000D55BF">
                <w:rPr>
                  <w:rStyle w:val="Hyperlink"/>
                  <w:rFonts w:ascii="Helvetica" w:hAnsi="Helvetica" w:cs="Helvetica"/>
                  <w:color w:val="4078C0"/>
                </w:rPr>
                <w:t>/api/rooms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5AC28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Add new reservation to room</w:t>
            </w:r>
          </w:p>
        </w:tc>
      </w:tr>
    </w:tbl>
    <w:p w14:paraId="4D09542D" w14:textId="77777777" w:rsidR="000D55BF" w:rsidRDefault="000D55BF" w:rsidP="00346C06">
      <w:pPr>
        <w:pStyle w:val="Heading2"/>
        <w:numPr>
          <w:ilvl w:val="0"/>
          <w:numId w:val="13"/>
        </w:numPr>
      </w:pPr>
      <w:bookmarkStart w:id="10" w:name="_Toc433361471"/>
      <w:r>
        <w:t>GET /api</w:t>
      </w:r>
      <w:bookmarkEnd w:id="10"/>
    </w:p>
    <w:p w14:paraId="79EF2387" w14:textId="77777777" w:rsidR="000D55BF" w:rsidRDefault="000D55BF" w:rsidP="000D55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Retrieves all hotels.</w:t>
      </w:r>
    </w:p>
    <w:p w14:paraId="6632E26F" w14:textId="77777777" w:rsidR="000D55BF" w:rsidRDefault="000D55BF" w:rsidP="000D55BF">
      <w:pPr>
        <w:pStyle w:val="Heading5"/>
        <w:shd w:val="clear" w:color="auto" w:fill="FFFFFF"/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 Request</w:t>
      </w:r>
    </w:p>
    <w:p w14:paraId="4925A7D9" w14:textId="77777777" w:rsidR="000D55BF" w:rsidRDefault="000D55BF" w:rsidP="000D55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</w:p>
    <w:p w14:paraId="44A4FC69" w14:textId="77777777" w:rsidR="000D55BF" w:rsidRDefault="0034783D" w:rsidP="000D55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hyperlink r:id="rId13" w:history="1">
        <w:r w:rsidR="000D55BF">
          <w:rPr>
            <w:rStyle w:val="Hyperlink"/>
            <w:rFonts w:ascii="Helvetica" w:hAnsi="Helvetica" w:cs="Helvetica"/>
            <w:color w:val="4078C0"/>
          </w:rPr>
          <w:t>http://hotel.dev.lt/api</w:t>
        </w:r>
      </w:hyperlink>
    </w:p>
    <w:p w14:paraId="0874140D" w14:textId="77777777" w:rsidR="000D55BF" w:rsidRDefault="000D55BF" w:rsidP="000D55BF">
      <w:pPr>
        <w:pStyle w:val="Heading5"/>
        <w:shd w:val="clear" w:color="auto" w:fill="FFFFFF"/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Parameters</w:t>
      </w:r>
    </w:p>
    <w:p w14:paraId="6831EA45" w14:textId="77777777" w:rsidR="000D55BF" w:rsidRDefault="000D55BF" w:rsidP="000D55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Takes no parameters</w:t>
      </w:r>
    </w:p>
    <w:p w14:paraId="5DF55811" w14:textId="77777777" w:rsidR="000D55BF" w:rsidRDefault="000D55BF" w:rsidP="000D55BF">
      <w:pPr>
        <w:pStyle w:val="Heading5"/>
        <w:shd w:val="clear" w:color="auto" w:fill="FFFFFF"/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 Result</w:t>
      </w:r>
    </w:p>
    <w:p w14:paraId="28407FCF" w14:textId="77777777" w:rsidR="000D55BF" w:rsidRDefault="000D55BF" w:rsidP="000D55BF">
      <w:pPr>
        <w:pStyle w:val="NormalWeb"/>
        <w:shd w:val="clear" w:color="auto" w:fill="FFFFFF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[{"id":"1","title":"Tonyresort","image":"\/src\/Frontend\/Files\/hotels\/images\/source\/download(6).jpg"},{"id":"3","title":"Kaunas","image":"\/src\/Frontend\/Files\/hotels\/images\/source\/36207618.jpg"},{"id":"4","title":"Gaia Village","image":"\/src\/Frontend\/Files\/hotels\/images\/source\/211050_xl.jpg"},{"id":"5","title":"Europa Royale","image":"\/src\/Frontend\/Files\/hotels\/images\/source\/big_4ac32e645761a.jpg"}]</w:t>
      </w:r>
    </w:p>
    <w:p w14:paraId="48797156" w14:textId="659F7D20" w:rsidR="00166B53" w:rsidRDefault="00166B53" w:rsidP="00166B53"/>
    <w:p w14:paraId="223EAA36" w14:textId="77777777" w:rsidR="000D55BF" w:rsidRDefault="000D55BF" w:rsidP="00346C06">
      <w:pPr>
        <w:pStyle w:val="Heading2"/>
        <w:numPr>
          <w:ilvl w:val="0"/>
          <w:numId w:val="13"/>
        </w:numPr>
      </w:pPr>
      <w:bookmarkStart w:id="11" w:name="_Toc433361472"/>
      <w:r>
        <w:t>GET /api/detail/:id</w:t>
      </w:r>
      <w:bookmarkEnd w:id="11"/>
    </w:p>
    <w:p w14:paraId="5914A0A6" w14:textId="77777777" w:rsidR="000D55BF" w:rsidRDefault="000D55BF" w:rsidP="000D55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Retrieves all hotel rooms.</w:t>
      </w:r>
    </w:p>
    <w:p w14:paraId="0763E1A4" w14:textId="77777777" w:rsidR="000D55BF" w:rsidRDefault="000D55BF" w:rsidP="000D55BF">
      <w:pPr>
        <w:pStyle w:val="Heading5"/>
        <w:shd w:val="clear" w:color="auto" w:fill="FFFFFF"/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 Request</w:t>
      </w:r>
    </w:p>
    <w:p w14:paraId="1DD4022F" w14:textId="77777777" w:rsidR="000D55BF" w:rsidRDefault="000D55BF" w:rsidP="000D55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</w:p>
    <w:p w14:paraId="696481FD" w14:textId="77777777" w:rsidR="000D55BF" w:rsidRDefault="0034783D" w:rsidP="000D55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hyperlink r:id="rId14" w:history="1">
        <w:r w:rsidR="000D55BF">
          <w:rPr>
            <w:rStyle w:val="Hyperlink"/>
            <w:rFonts w:ascii="Helvetica" w:hAnsi="Helvetica" w:cs="Helvetica"/>
            <w:color w:val="4078C0"/>
          </w:rPr>
          <w:t>http://hotel.dev.lt/api/detail/1?start=2015/10/27&amp;end=2015/10/29</w:t>
        </w:r>
      </w:hyperlink>
    </w:p>
    <w:p w14:paraId="4FDBBA99" w14:textId="77777777" w:rsidR="000D55BF" w:rsidRDefault="000D55BF" w:rsidP="000D55BF">
      <w:pPr>
        <w:pStyle w:val="Heading5"/>
        <w:shd w:val="clear" w:color="auto" w:fill="FFFFFF"/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Parameters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7534"/>
      </w:tblGrid>
      <w:tr w:rsidR="000D55BF" w14:paraId="6B25754D" w14:textId="77777777" w:rsidTr="000D55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26ACE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837E6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Hotel id</w:t>
            </w:r>
          </w:p>
        </w:tc>
      </w:tr>
      <w:tr w:rsidR="000D55BF" w14:paraId="3BE1FA0C" w14:textId="77777777" w:rsidTr="000D55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209D4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FD16D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Arrival to hotel date</w:t>
            </w:r>
          </w:p>
        </w:tc>
      </w:tr>
      <w:tr w:rsidR="000D55BF" w14:paraId="6E4B7CB7" w14:textId="77777777" w:rsidTr="000D55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261B8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BB4FE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Departure from hotel date</w:t>
            </w:r>
          </w:p>
        </w:tc>
      </w:tr>
    </w:tbl>
    <w:p w14:paraId="60FC6FD7" w14:textId="77777777" w:rsidR="000D55BF" w:rsidRDefault="000D55BF" w:rsidP="000D55BF">
      <w:pPr>
        <w:pStyle w:val="Heading5"/>
        <w:shd w:val="clear" w:color="auto" w:fill="FFFFFF"/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 Result</w:t>
      </w:r>
    </w:p>
    <w:p w14:paraId="4F5B7295" w14:textId="77777777" w:rsidR="000D55BF" w:rsidRDefault="000D55BF" w:rsidP="000D55BF">
      <w:pPr>
        <w:pStyle w:val="NormalWeb"/>
        <w:shd w:val="clear" w:color="auto" w:fill="FFFFFF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[{"id":"2","title":"Vip","price":"180","image":"\/src\/Frontend\/Files\/rooms\/images\/source\/vip_ton.jpg","count":"2","available_rooms":"0"},{"id":"3","title":"Standart","price":"100","image":"\/src\/Frontend\/Files\/rooms\/images\/source\/standart_ton.jpg","count":"6","available_rooms":"4"},{"id":"4","title":"Family","price":"200","image":"\/src\/Frontend\/Files\/rooms\/images\/source\/family_ton.jpg","count":"4","available_rooms":"4"}]</w:t>
      </w:r>
    </w:p>
    <w:p w14:paraId="32901775" w14:textId="7DBC2A4F" w:rsidR="000D55BF" w:rsidRDefault="000D55BF" w:rsidP="00166B53"/>
    <w:p w14:paraId="68086F9C" w14:textId="77777777" w:rsidR="000D55BF" w:rsidRDefault="000D55BF" w:rsidP="00346C06">
      <w:pPr>
        <w:pStyle w:val="Heading2"/>
        <w:numPr>
          <w:ilvl w:val="0"/>
          <w:numId w:val="13"/>
        </w:numPr>
      </w:pPr>
      <w:bookmarkStart w:id="12" w:name="_Toc433361473"/>
      <w:r>
        <w:t>GET /api/rooms/:id</w:t>
      </w:r>
      <w:bookmarkEnd w:id="12"/>
    </w:p>
    <w:p w14:paraId="26AE9F1F" w14:textId="77777777" w:rsidR="000D55BF" w:rsidRDefault="000D55BF" w:rsidP="000D55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Retrieves all rooms information.</w:t>
      </w:r>
    </w:p>
    <w:p w14:paraId="141B2DE0" w14:textId="77777777" w:rsidR="000D55BF" w:rsidRDefault="000D55BF" w:rsidP="000D55BF">
      <w:pPr>
        <w:pStyle w:val="Heading5"/>
        <w:shd w:val="clear" w:color="auto" w:fill="FFFFFF"/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 Request</w:t>
      </w:r>
    </w:p>
    <w:p w14:paraId="71BB9408" w14:textId="77777777" w:rsidR="000D55BF" w:rsidRDefault="000D55BF" w:rsidP="000D55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</w:p>
    <w:p w14:paraId="442AF6CF" w14:textId="77777777" w:rsidR="000D55BF" w:rsidRDefault="0034783D" w:rsidP="000D55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hyperlink r:id="rId15" w:history="1">
        <w:r w:rsidR="000D55BF">
          <w:rPr>
            <w:rStyle w:val="Hyperlink"/>
            <w:rFonts w:ascii="Helvetica" w:hAnsi="Helvetica" w:cs="Helvetica"/>
            <w:color w:val="4078C0"/>
          </w:rPr>
          <w:t>http://hotel.dev.lt/api/rooms/1</w:t>
        </w:r>
      </w:hyperlink>
    </w:p>
    <w:p w14:paraId="3F4B3F70" w14:textId="77777777" w:rsidR="000D55BF" w:rsidRDefault="000D55BF" w:rsidP="000D55BF">
      <w:pPr>
        <w:pStyle w:val="Heading5"/>
        <w:shd w:val="clear" w:color="auto" w:fill="FFFFFF"/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Parameters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6624"/>
      </w:tblGrid>
      <w:tr w:rsidR="000D55BF" w14:paraId="0B1D434A" w14:textId="77777777" w:rsidTr="000D55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D762B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B183B" w14:textId="77777777" w:rsidR="000D55BF" w:rsidRDefault="000D55BF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Room id</w:t>
            </w:r>
          </w:p>
        </w:tc>
      </w:tr>
    </w:tbl>
    <w:p w14:paraId="7CAB15AB" w14:textId="330262A5" w:rsidR="000D55BF" w:rsidRDefault="000D55BF" w:rsidP="000D55BF">
      <w:pPr>
        <w:pStyle w:val="Heading5"/>
        <w:shd w:val="clear" w:color="auto" w:fill="FFFFFF"/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 Result</w:t>
      </w:r>
    </w:p>
    <w:p w14:paraId="4A6B2C45" w14:textId="58D4878E" w:rsidR="000D55BF" w:rsidRDefault="000D55BF" w:rsidP="000D55BF">
      <w:pPr>
        <w:pStyle w:val="NormalWeb"/>
        <w:shd w:val="clear" w:color="auto" w:fill="FFFFFF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{"id":"1","title":"Vip","price":"180","image":"\/src\/Frontend\/Files\/rooms\/images\/source\/vip_ton.jpg","count":"2"}</w:t>
      </w:r>
    </w:p>
    <w:p w14:paraId="36B01C6D" w14:textId="02E11695" w:rsidR="000D55BF" w:rsidRDefault="000D55BF" w:rsidP="00166B53"/>
    <w:p w14:paraId="6B9ECADD" w14:textId="679C71A1" w:rsidR="00650D5E" w:rsidRDefault="00650D5E" w:rsidP="00166B53"/>
    <w:p w14:paraId="4B3023A2" w14:textId="4739CFC6" w:rsidR="00650D5E" w:rsidRDefault="00650D5E" w:rsidP="00346C06">
      <w:pPr>
        <w:pStyle w:val="Heading2"/>
        <w:numPr>
          <w:ilvl w:val="0"/>
          <w:numId w:val="13"/>
        </w:numPr>
      </w:pPr>
      <w:bookmarkStart w:id="13" w:name="_Toc433361474"/>
      <w:r>
        <w:t>GET /api/rooms/:id</w:t>
      </w:r>
      <w:bookmarkEnd w:id="13"/>
    </w:p>
    <w:p w14:paraId="10D3C93C" w14:textId="2EBA0100" w:rsidR="00650D5E" w:rsidRDefault="00650D5E" w:rsidP="00650D5E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Retrieves all rooms information.</w:t>
      </w:r>
    </w:p>
    <w:p w14:paraId="27DBABEF" w14:textId="5E1006FA" w:rsidR="00650D5E" w:rsidRDefault="00650D5E" w:rsidP="00650D5E">
      <w:pPr>
        <w:pStyle w:val="Heading5"/>
        <w:shd w:val="clear" w:color="auto" w:fill="FFFFFF"/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 Request</w:t>
      </w:r>
    </w:p>
    <w:p w14:paraId="315FBEF3" w14:textId="7C1B58FE" w:rsidR="00650D5E" w:rsidRDefault="00650D5E" w:rsidP="00650D5E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</w:t>
      </w:r>
    </w:p>
    <w:p w14:paraId="412D42EC" w14:textId="59A5AEC0" w:rsidR="00650D5E" w:rsidRDefault="0034783D" w:rsidP="00650D5E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hyperlink r:id="rId16" w:history="1">
        <w:r w:rsidR="00650D5E">
          <w:rPr>
            <w:rStyle w:val="Hyperlink"/>
            <w:rFonts w:ascii="Helvetica" w:hAnsi="Helvetica" w:cs="Helvetica"/>
            <w:color w:val="4078C0"/>
          </w:rPr>
          <w:t>http://hotel.dev.lt/api/rooms/1</w:t>
        </w:r>
      </w:hyperlink>
    </w:p>
    <w:p w14:paraId="006D3EFD" w14:textId="17DD0C74" w:rsidR="00650D5E" w:rsidRDefault="00650D5E" w:rsidP="00650D5E">
      <w:pPr>
        <w:pStyle w:val="Heading5"/>
        <w:shd w:val="clear" w:color="auto" w:fill="FFFFFF"/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Parameters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6624"/>
      </w:tblGrid>
      <w:tr w:rsidR="00650D5E" w14:paraId="358F2B4E" w14:textId="77777777" w:rsidTr="00650D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62EEC" w14:textId="77777777" w:rsidR="00650D5E" w:rsidRDefault="00650D5E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30AB9" w14:textId="77777777" w:rsidR="00650D5E" w:rsidRDefault="00650D5E">
            <w:pPr>
              <w:spacing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Room id</w:t>
            </w:r>
          </w:p>
        </w:tc>
      </w:tr>
    </w:tbl>
    <w:p w14:paraId="507D2FD8" w14:textId="2B8AFD5B" w:rsidR="00650D5E" w:rsidRDefault="00650D5E" w:rsidP="00650D5E">
      <w:pPr>
        <w:pStyle w:val="Heading5"/>
        <w:shd w:val="clear" w:color="auto" w:fill="FFFFFF"/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 Result</w:t>
      </w:r>
    </w:p>
    <w:p w14:paraId="6DA14982" w14:textId="77777777" w:rsidR="00650D5E" w:rsidRDefault="00650D5E" w:rsidP="00650D5E">
      <w:pPr>
        <w:pStyle w:val="NormalWeb"/>
        <w:shd w:val="clear" w:color="auto" w:fill="FFFFFF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{"id":"1","title":"Vip","price":"180","image":"\/src\/Frontend\/Files\/rooms\/images\/source\/vip_ton.jpg","count":"2"}</w:t>
      </w:r>
    </w:p>
    <w:p w14:paraId="41C1A893" w14:textId="1E6F5E23" w:rsidR="00650D5E" w:rsidRDefault="00650D5E" w:rsidP="00166B53"/>
    <w:p w14:paraId="317B21A2" w14:textId="5BC6112D" w:rsidR="00346C06" w:rsidRDefault="00346C06" w:rsidP="00166B53"/>
    <w:p w14:paraId="588DD692" w14:textId="546D761B" w:rsidR="00346C06" w:rsidRDefault="00346C06" w:rsidP="00166B53"/>
    <w:p w14:paraId="3EA06DC4" w14:textId="24AD6B69" w:rsidR="00346C06" w:rsidRDefault="00346C06" w:rsidP="00166B53"/>
    <w:p w14:paraId="2BFE64F3" w14:textId="3769A091" w:rsidR="004242F4" w:rsidRDefault="004242F4">
      <w:pPr>
        <w:spacing w:after="0"/>
      </w:pPr>
      <w:r>
        <w:br w:type="page"/>
      </w:r>
    </w:p>
    <w:p w14:paraId="480F3C43" w14:textId="555C6C21" w:rsidR="00346C06" w:rsidRDefault="007E6233" w:rsidP="0066523F">
      <w:pPr>
        <w:pStyle w:val="Heading1"/>
        <w:numPr>
          <w:ilvl w:val="0"/>
          <w:numId w:val="6"/>
        </w:numPr>
      </w:pPr>
      <w:r>
        <w:lastRenderedPageBreak/>
        <w:t xml:space="preserve"> </w:t>
      </w:r>
      <w:bookmarkStart w:id="14" w:name="_Toc433361475"/>
      <w:r>
        <w:t>Srautų diagrama.</w:t>
      </w:r>
      <w:bookmarkEnd w:id="14"/>
    </w:p>
    <w:p w14:paraId="2BEE6CC1" w14:textId="74A30A0A" w:rsidR="007E6233" w:rsidRDefault="00346C06" w:rsidP="00346C06">
      <w:pPr>
        <w:pStyle w:val="Heading1"/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46C06">
        <w:rPr>
          <w:noProof/>
        </w:rPr>
        <w:drawing>
          <wp:anchor distT="0" distB="0" distL="114300" distR="114300" simplePos="0" relativeHeight="251658240" behindDoc="1" locked="0" layoutInCell="1" allowOverlap="1" wp14:anchorId="7C47ACBE" wp14:editId="504E3711">
            <wp:simplePos x="0" y="0"/>
            <wp:positionH relativeFrom="column">
              <wp:posOffset>5317</wp:posOffset>
            </wp:positionH>
            <wp:positionV relativeFrom="paragraph">
              <wp:posOffset>184209</wp:posOffset>
            </wp:positionV>
            <wp:extent cx="3848722" cy="8133907"/>
            <wp:effectExtent l="0" t="0" r="0" b="635"/>
            <wp:wrapNone/>
            <wp:docPr id="1" name="Picture 1" descr="C:\Users\Andrius\Download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us\Downloads\flowcha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453" cy="81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C0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DC50703" w14:textId="7AAACEC9" w:rsidR="004242F4" w:rsidRDefault="004242F4" w:rsidP="004242F4">
      <w:pPr>
        <w:rPr>
          <w:lang w:val="x-none" w:eastAsia="x-none" w:bidi="x-none"/>
        </w:rPr>
      </w:pPr>
    </w:p>
    <w:p w14:paraId="05CBE6EA" w14:textId="7A665614" w:rsidR="004242F4" w:rsidRDefault="004242F4" w:rsidP="004242F4">
      <w:pPr>
        <w:rPr>
          <w:lang w:val="x-none" w:eastAsia="x-none" w:bidi="x-none"/>
        </w:rPr>
      </w:pPr>
    </w:p>
    <w:p w14:paraId="43012A83" w14:textId="1EC8B723" w:rsidR="004242F4" w:rsidRDefault="004242F4">
      <w:pPr>
        <w:spacing w:after="0"/>
        <w:rPr>
          <w:lang w:val="x-none" w:eastAsia="x-none" w:bidi="x-none"/>
        </w:rPr>
      </w:pPr>
      <w:r>
        <w:rPr>
          <w:lang w:val="x-none" w:eastAsia="x-none" w:bidi="x-none"/>
        </w:rPr>
        <w:br w:type="page"/>
      </w:r>
    </w:p>
    <w:p w14:paraId="15268180" w14:textId="7D66DB03" w:rsidR="004242F4" w:rsidRDefault="004242F4" w:rsidP="004242F4">
      <w:pPr>
        <w:pStyle w:val="Heading1"/>
        <w:numPr>
          <w:ilvl w:val="0"/>
          <w:numId w:val="6"/>
        </w:numPr>
      </w:pPr>
      <w:r>
        <w:lastRenderedPageBreak/>
        <w:t xml:space="preserve"> Architektūros diagram</w:t>
      </w:r>
      <w:r w:rsidR="00027425">
        <w:t>a</w:t>
      </w:r>
      <w:bookmarkStart w:id="15" w:name="_GoBack"/>
      <w:bookmarkEnd w:id="15"/>
    </w:p>
    <w:p w14:paraId="6D00BC8C" w14:textId="20344E1F" w:rsidR="004242F4" w:rsidRDefault="004242F4" w:rsidP="004242F4"/>
    <w:p w14:paraId="11A5CCDD" w14:textId="77777777" w:rsidR="004242F4" w:rsidRPr="004242F4" w:rsidRDefault="004242F4" w:rsidP="004242F4"/>
    <w:sectPr w:rsidR="004242F4" w:rsidRPr="004242F4" w:rsidSect="00857E9E">
      <w:pgSz w:w="12240" w:h="15840"/>
      <w:pgMar w:top="1980" w:right="8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3FA29" w14:textId="77777777" w:rsidR="0034783D" w:rsidRDefault="0034783D" w:rsidP="0072450A">
      <w:pPr>
        <w:spacing w:after="0"/>
      </w:pPr>
      <w:r>
        <w:separator/>
      </w:r>
    </w:p>
  </w:endnote>
  <w:endnote w:type="continuationSeparator" w:id="0">
    <w:p w14:paraId="01603724" w14:textId="77777777" w:rsidR="0034783D" w:rsidRDefault="0034783D" w:rsidP="007245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434FD" w14:textId="77777777" w:rsidR="0034783D" w:rsidRDefault="0034783D" w:rsidP="0072450A">
      <w:pPr>
        <w:spacing w:after="0"/>
      </w:pPr>
      <w:r>
        <w:separator/>
      </w:r>
    </w:p>
  </w:footnote>
  <w:footnote w:type="continuationSeparator" w:id="0">
    <w:p w14:paraId="1B8DF077" w14:textId="77777777" w:rsidR="0034783D" w:rsidRDefault="0034783D" w:rsidP="007245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673585"/>
    <w:multiLevelType w:val="hybridMultilevel"/>
    <w:tmpl w:val="F0D49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1FB9"/>
    <w:multiLevelType w:val="multilevel"/>
    <w:tmpl w:val="613A735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color w:val="4F81BD" w:themeColor="accen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E511BE"/>
    <w:multiLevelType w:val="hybridMultilevel"/>
    <w:tmpl w:val="A87E91D6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B9B18C8"/>
    <w:multiLevelType w:val="hybridMultilevel"/>
    <w:tmpl w:val="EC50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6D87"/>
    <w:multiLevelType w:val="hybridMultilevel"/>
    <w:tmpl w:val="279A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32A69"/>
    <w:multiLevelType w:val="hybridMultilevel"/>
    <w:tmpl w:val="79508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374CE"/>
    <w:multiLevelType w:val="multilevel"/>
    <w:tmpl w:val="613A735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color w:val="4F81BD" w:themeColor="accen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EC36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50C6C22"/>
    <w:multiLevelType w:val="multilevel"/>
    <w:tmpl w:val="613A735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color w:val="4F81BD" w:themeColor="accen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024539D"/>
    <w:multiLevelType w:val="hybridMultilevel"/>
    <w:tmpl w:val="F224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76CE0"/>
    <w:multiLevelType w:val="hybridMultilevel"/>
    <w:tmpl w:val="1656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365A9"/>
    <w:multiLevelType w:val="multilevel"/>
    <w:tmpl w:val="613A735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color w:val="4F81BD" w:themeColor="accen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E333841"/>
    <w:multiLevelType w:val="hybridMultilevel"/>
    <w:tmpl w:val="8C00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  <w:num w:numId="11">
    <w:abstractNumId w:val="7"/>
  </w:num>
  <w:num w:numId="12">
    <w:abstractNumId w:val="9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A1"/>
    <w:rsid w:val="00005CE3"/>
    <w:rsid w:val="000071BB"/>
    <w:rsid w:val="00027425"/>
    <w:rsid w:val="00045910"/>
    <w:rsid w:val="00061A8C"/>
    <w:rsid w:val="00073C29"/>
    <w:rsid w:val="00075091"/>
    <w:rsid w:val="00077A9F"/>
    <w:rsid w:val="00094A89"/>
    <w:rsid w:val="000B784F"/>
    <w:rsid w:val="000D55BF"/>
    <w:rsid w:val="000D6E04"/>
    <w:rsid w:val="0012040E"/>
    <w:rsid w:val="00166B53"/>
    <w:rsid w:val="001D41C1"/>
    <w:rsid w:val="001F5660"/>
    <w:rsid w:val="002009A1"/>
    <w:rsid w:val="00202C5C"/>
    <w:rsid w:val="00221186"/>
    <w:rsid w:val="002463D8"/>
    <w:rsid w:val="00271055"/>
    <w:rsid w:val="00285AB2"/>
    <w:rsid w:val="002C30A2"/>
    <w:rsid w:val="002E1587"/>
    <w:rsid w:val="00314DF8"/>
    <w:rsid w:val="00346C06"/>
    <w:rsid w:val="0034783D"/>
    <w:rsid w:val="00355678"/>
    <w:rsid w:val="003663B7"/>
    <w:rsid w:val="003A69BB"/>
    <w:rsid w:val="003F3BE8"/>
    <w:rsid w:val="00406EE0"/>
    <w:rsid w:val="004242F4"/>
    <w:rsid w:val="00454A1B"/>
    <w:rsid w:val="00473158"/>
    <w:rsid w:val="00491130"/>
    <w:rsid w:val="004A7874"/>
    <w:rsid w:val="004B6B61"/>
    <w:rsid w:val="004F0A5E"/>
    <w:rsid w:val="004F66A9"/>
    <w:rsid w:val="00506567"/>
    <w:rsid w:val="005204DD"/>
    <w:rsid w:val="00536D49"/>
    <w:rsid w:val="005868C2"/>
    <w:rsid w:val="005A3229"/>
    <w:rsid w:val="005A6F91"/>
    <w:rsid w:val="005B6968"/>
    <w:rsid w:val="00602E79"/>
    <w:rsid w:val="00632C5F"/>
    <w:rsid w:val="00650D5E"/>
    <w:rsid w:val="006560D6"/>
    <w:rsid w:val="0066591E"/>
    <w:rsid w:val="00694651"/>
    <w:rsid w:val="006974BB"/>
    <w:rsid w:val="006B5B15"/>
    <w:rsid w:val="006C45F8"/>
    <w:rsid w:val="006D134E"/>
    <w:rsid w:val="00706BE3"/>
    <w:rsid w:val="0072450A"/>
    <w:rsid w:val="00786BD6"/>
    <w:rsid w:val="007C0534"/>
    <w:rsid w:val="007C0753"/>
    <w:rsid w:val="007E6233"/>
    <w:rsid w:val="0084501E"/>
    <w:rsid w:val="00857E9E"/>
    <w:rsid w:val="008A0D21"/>
    <w:rsid w:val="008A1615"/>
    <w:rsid w:val="008A7BB4"/>
    <w:rsid w:val="008C4DFC"/>
    <w:rsid w:val="008D5B4F"/>
    <w:rsid w:val="008E293B"/>
    <w:rsid w:val="0092131B"/>
    <w:rsid w:val="009256E0"/>
    <w:rsid w:val="00941D42"/>
    <w:rsid w:val="00944096"/>
    <w:rsid w:val="00950FC6"/>
    <w:rsid w:val="00961EC1"/>
    <w:rsid w:val="00970F61"/>
    <w:rsid w:val="009759C3"/>
    <w:rsid w:val="00987300"/>
    <w:rsid w:val="009D6509"/>
    <w:rsid w:val="009F6F67"/>
    <w:rsid w:val="00A723AC"/>
    <w:rsid w:val="00A85B89"/>
    <w:rsid w:val="00AB5448"/>
    <w:rsid w:val="00AD1D26"/>
    <w:rsid w:val="00B04EE9"/>
    <w:rsid w:val="00B56AAD"/>
    <w:rsid w:val="00B84857"/>
    <w:rsid w:val="00B9408A"/>
    <w:rsid w:val="00BA5A1A"/>
    <w:rsid w:val="00BB4E72"/>
    <w:rsid w:val="00BF03FE"/>
    <w:rsid w:val="00C45B23"/>
    <w:rsid w:val="00CA3858"/>
    <w:rsid w:val="00CA38F6"/>
    <w:rsid w:val="00CC42D3"/>
    <w:rsid w:val="00D31EE4"/>
    <w:rsid w:val="00D719FA"/>
    <w:rsid w:val="00DB02A4"/>
    <w:rsid w:val="00DD2664"/>
    <w:rsid w:val="00DE212A"/>
    <w:rsid w:val="00DE35E3"/>
    <w:rsid w:val="00DF2266"/>
    <w:rsid w:val="00E02BF7"/>
    <w:rsid w:val="00E10485"/>
    <w:rsid w:val="00E3453C"/>
    <w:rsid w:val="00E76F1E"/>
    <w:rsid w:val="00EC3645"/>
    <w:rsid w:val="00EE530C"/>
    <w:rsid w:val="00EF590E"/>
    <w:rsid w:val="00F07EFD"/>
    <w:rsid w:val="00F137DE"/>
    <w:rsid w:val="00F27B21"/>
    <w:rsid w:val="00F40AA6"/>
    <w:rsid w:val="00F74F80"/>
    <w:rsid w:val="00F779C4"/>
    <w:rsid w:val="00F90C11"/>
    <w:rsid w:val="00FA0E2D"/>
    <w:rsid w:val="00FA1BF6"/>
    <w:rsid w:val="00FA5E45"/>
    <w:rsid w:val="00FA6E9E"/>
    <w:rsid w:val="00FB0502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FC1878"/>
  <w14:defaultImageDpi w14:val="300"/>
  <w15:docId w15:val="{D889BCCA-0AF0-4074-A144-B346E94F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8F6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2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45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245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450A"/>
  </w:style>
  <w:style w:type="paragraph" w:styleId="Footer">
    <w:name w:val="footer"/>
    <w:basedOn w:val="Normal"/>
    <w:link w:val="FooterChar"/>
    <w:uiPriority w:val="99"/>
    <w:unhideWhenUsed/>
    <w:rsid w:val="007245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450A"/>
  </w:style>
  <w:style w:type="paragraph" w:styleId="ListParagraph">
    <w:name w:val="List Paragraph"/>
    <w:basedOn w:val="Normal"/>
    <w:uiPriority w:val="34"/>
    <w:qFormat/>
    <w:rsid w:val="007245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293B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74F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A9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5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B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B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50D5E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50D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0D5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presentational_state_transfer" TargetMode="External"/><Relationship Id="rId13" Type="http://schemas.openxmlformats.org/officeDocument/2006/relationships/hyperlink" Target="http://hotel.dev.lt/ap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dsci/hotels/wiki/api-rooms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hotel.dev.lt/api/rooms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sci/hotels/wiki/api-rooms-: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tel.dev.lt/api/rooms/1" TargetMode="External"/><Relationship Id="rId10" Type="http://schemas.openxmlformats.org/officeDocument/2006/relationships/hyperlink" Target="https://github.com/andsci/hotels/wiki/api-detail-:i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ndsci/hotels/wiki/api" TargetMode="External"/><Relationship Id="rId14" Type="http://schemas.openxmlformats.org/officeDocument/2006/relationships/hyperlink" Target="http://hotel.dev.lt/api/detail/1?start=2015/10/27&amp;end=2015/10/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C4889-9E75-46C2-AD99-CCBDF0195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DevBridge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Aurimas Adomavicius</dc:creator>
  <cp:lastModifiedBy>Andrius</cp:lastModifiedBy>
  <cp:revision>51</cp:revision>
  <dcterms:created xsi:type="dcterms:W3CDTF">2015-09-25T05:43:00Z</dcterms:created>
  <dcterms:modified xsi:type="dcterms:W3CDTF">2015-10-23T08:23:00Z</dcterms:modified>
</cp:coreProperties>
</file>