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right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Projeto controle do Ar Condicionado via Smartphone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right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right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Aplicativo do Smartphone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right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right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Plano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right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6840" w:w="11907"/>
          <w:pgMar w:bottom="1843" w:top="2126" w:left="1418" w:right="1418" w:header="720" w:footer="93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p w:rsidR="00000000" w:rsidDel="00000000" w:rsidP="00000000" w:rsidRDefault="00000000" w:rsidRPr="00000000" w14:paraId="0000001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15"/>
        <w:gridCol w:w="1005"/>
        <w:gridCol w:w="4260"/>
        <w:gridCol w:w="3015"/>
        <w:tblGridChange w:id="0">
          <w:tblGrid>
            <w:gridCol w:w="1215"/>
            <w:gridCol w:w="1005"/>
            <w:gridCol w:w="4260"/>
            <w:gridCol w:w="30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Elaboração Plano de Teste do Smatphone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João Mateus Dias do Carmo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numPr>
              <w:ilvl w:val="0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720" w:right="720" w:hanging="360"/>
            <w:contextualSpacing w:val="1"/>
            <w:jc w:val="left"/>
            <w:rPr>
              <w:rFonts w:ascii="Calibri" w:cs="Calibri" w:eastAsia="Calibri" w:hAnsi="Calibri"/>
              <w:b w:val="1"/>
              <w:sz w:val="22"/>
              <w:szCs w:val="22"/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INTRODUÇÃO_______________________________________________________4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1440" w:right="720" w:hanging="360"/>
            <w:contextualSpacing w:val="1"/>
            <w:jc w:val="left"/>
            <w:rPr>
              <w:rFonts w:ascii="Calibri" w:cs="Calibri" w:eastAsia="Calibri" w:hAnsi="Calibri"/>
              <w:b w:val="1"/>
              <w:sz w:val="22"/>
              <w:szCs w:val="22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ESCOPO_____________________________________________________4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1440" w:right="720" w:hanging="360"/>
            <w:contextualSpacing w:val="1"/>
            <w:jc w:val="left"/>
            <w:rPr>
              <w:rFonts w:ascii="Calibri" w:cs="Calibri" w:eastAsia="Calibri" w:hAnsi="Calibri"/>
              <w:b w:val="1"/>
              <w:sz w:val="22"/>
              <w:szCs w:val="22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NÃO ESCOPO_________________________________________________4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1440" w:right="720" w:hanging="360"/>
            <w:contextualSpacing w:val="1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Acrônimos e terminologias do documento _________________________4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numPr>
              <w:ilvl w:val="0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720" w:right="720" w:hanging="360"/>
            <w:contextualSpacing w:val="1"/>
            <w:jc w:val="left"/>
            <w:rPr>
              <w:rFonts w:ascii="Calibri" w:cs="Calibri" w:eastAsia="Calibri" w:hAnsi="Calibri"/>
              <w:b w:val="1"/>
              <w:sz w:val="22"/>
              <w:szCs w:val="22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PLANEJAMENTO PARA OS TESTES_______________________________________4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1440" w:right="720" w:hanging="360"/>
            <w:contextualSpacing w:val="1"/>
            <w:jc w:val="left"/>
            <w:rPr>
              <w:rFonts w:ascii="Calibri" w:cs="Calibri" w:eastAsia="Calibri" w:hAnsi="Calibri"/>
              <w:b w:val="1"/>
              <w:sz w:val="22"/>
              <w:szCs w:val="22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NECESSIDADES DE HARDWARE___________________________________4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1440" w:right="720" w:hanging="360"/>
            <w:contextualSpacing w:val="1"/>
            <w:jc w:val="left"/>
            <w:rPr>
              <w:rFonts w:ascii="Calibri" w:cs="Calibri" w:eastAsia="Calibri" w:hAnsi="Calibri"/>
              <w:b w:val="1"/>
              <w:sz w:val="22"/>
              <w:szCs w:val="22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NECESSIDADES DE SOFTWARE____________________________________5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1440" w:right="720" w:hanging="360"/>
            <w:contextualSpacing w:val="1"/>
            <w:jc w:val="left"/>
            <w:rPr>
              <w:rFonts w:ascii="Calibri" w:cs="Calibri" w:eastAsia="Calibri" w:hAnsi="Calibri"/>
              <w:b w:val="1"/>
              <w:sz w:val="22"/>
              <w:szCs w:val="22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NECESSIDADES DE PESSOAS______________________________________5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1440" w:right="720" w:hanging="360"/>
            <w:contextualSpacing w:val="1"/>
            <w:jc w:val="left"/>
            <w:rPr>
              <w:rFonts w:ascii="Calibri" w:cs="Calibri" w:eastAsia="Calibri" w:hAnsi="Calibri"/>
              <w:b w:val="1"/>
              <w:sz w:val="22"/>
              <w:szCs w:val="22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NECESSIDADES DE CAPACITAÇÃO_________________________________5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1440" w:right="720" w:hanging="360"/>
            <w:contextualSpacing w:val="1"/>
            <w:jc w:val="left"/>
            <w:rPr>
              <w:rFonts w:ascii="Calibri" w:cs="Calibri" w:eastAsia="Calibri" w:hAnsi="Calibri"/>
              <w:b w:val="1"/>
              <w:sz w:val="22"/>
              <w:szCs w:val="22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CRONOGRAMA DE TESTES_______________________________________5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1440" w:right="720" w:hanging="360"/>
            <w:contextualSpacing w:val="1"/>
            <w:jc w:val="left"/>
            <w:rPr>
              <w:rFonts w:ascii="Calibri" w:cs="Calibri" w:eastAsia="Calibri" w:hAnsi="Calibri"/>
              <w:b w:val="1"/>
              <w:sz w:val="22"/>
              <w:szCs w:val="22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RISCOS E RESTRIÇÕES___________________________________________5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numPr>
              <w:ilvl w:val="0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720" w:right="720" w:hanging="360"/>
            <w:contextualSpacing w:val="1"/>
            <w:jc w:val="left"/>
            <w:rPr>
              <w:rFonts w:ascii="Calibri" w:cs="Calibri" w:eastAsia="Calibri" w:hAnsi="Calibri"/>
              <w:b w:val="1"/>
              <w:sz w:val="22"/>
              <w:szCs w:val="22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TESTE DE SISTEMA____________________________________________________6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keepNext w:val="1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documento de Plano de Teste tem o objetivo de documentar as informações necessárias para planejar e controlar os testes de validação do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Projeto Controle do Ar condicionado via Smartphone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 documento descreve o plano geral de testes referente aos cadastros básicos de forma a direcionar os esforços de teste, teste de transição de estados e os </w:t>
      </w: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asos de </w:t>
      </w:r>
      <w:r w:rsidDel="00000000" w:rsidR="00000000" w:rsidRPr="00000000">
        <w:rPr>
          <w:rFonts w:ascii="Arial" w:cs="Arial" w:eastAsia="Arial" w:hAnsi="Arial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a serem executados para validar o produto.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Serão realizados testes funcionais usando os critérios particionamento em classes de equivalência e análise dos valores limite para o cadastro das seguintes informações: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Teste de envio e recebimento de informação via bluetooth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  <w:tab/>
        <w:t xml:space="preserve">Teste de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respostas aos botões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Além disso, será realizado teste de transição de estados e de sistema para os seguintes requisitos </w:t>
      </w:r>
      <w:r w:rsidDel="00000000" w:rsidR="00000000" w:rsidRPr="00000000">
        <w:rPr>
          <w:rFonts w:ascii="Arial" w:cs="Arial" w:eastAsia="Arial" w:hAnsi="Arial"/>
          <w:rtl w:val="0"/>
        </w:rPr>
        <w:t xml:space="preserve">funcionais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o sistema não vai ser modelado por máquina de estado, então não será necessário um escopo para transições de estados.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Escopo</w:t>
      </w:r>
    </w:p>
    <w:p w:rsidR="00000000" w:rsidDel="00000000" w:rsidP="00000000" w:rsidRDefault="00000000" w:rsidRPr="00000000" w14:paraId="0000003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Nesta sessão iremos abordar as áreas que não serão abordadas nos testes.</w:t>
      </w:r>
    </w:p>
    <w:p w:rsidR="00000000" w:rsidDel="00000000" w:rsidP="00000000" w:rsidRDefault="00000000" w:rsidRPr="00000000" w14:paraId="00000038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Envio de sinal do controle para o ar condicionado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Acrônimos e terminologias do documento</w:t>
      </w:r>
    </w:p>
    <w:tbl>
      <w:tblPr>
        <w:tblStyle w:val="Table2"/>
        <w:tblW w:w="928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43"/>
        <w:gridCol w:w="4644"/>
        <w:tblGridChange w:id="0">
          <w:tblGrid>
            <w:gridCol w:w="4643"/>
            <w:gridCol w:w="464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Engenheiro de Firmware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Engenheiro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Engenheiro de Hardware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Projeto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left"/>
        <w:rPr/>
      </w:pPr>
      <w:bookmarkStart w:colFirst="0" w:colLast="0" w:name="_y7e5yejjalp1" w:id="4"/>
      <w:bookmarkEnd w:id="4"/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PLANEJAMENTO PARA OS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Necessidades de Hardware</w:t>
      </w:r>
    </w:p>
    <w:tbl>
      <w:tblPr>
        <w:tblStyle w:val="Table3"/>
        <w:tblW w:w="9346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06"/>
        <w:gridCol w:w="3119"/>
        <w:gridCol w:w="1418"/>
        <w:gridCol w:w="1985"/>
        <w:gridCol w:w="1418"/>
        <w:tblGridChange w:id="0">
          <w:tblGrid>
            <w:gridCol w:w="1406"/>
            <w:gridCol w:w="3119"/>
            <w:gridCol w:w="1418"/>
            <w:gridCol w:w="1985"/>
            <w:gridCol w:w="1418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Hardware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Detalhamento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 de Disponibilização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Limite 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Smartphone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Equipamento para testes de envio e recebimento de informações para a placa via bluetooth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Corporativo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Necessidades de Software</w:t>
      </w:r>
    </w:p>
    <w:tbl>
      <w:tblPr>
        <w:tblStyle w:val="Table4"/>
        <w:tblW w:w="9346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06"/>
        <w:gridCol w:w="2119"/>
        <w:gridCol w:w="1418"/>
        <w:gridCol w:w="1985"/>
        <w:gridCol w:w="1418"/>
        <w:tblGridChange w:id="0">
          <w:tblGrid>
            <w:gridCol w:w="2406"/>
            <w:gridCol w:w="2119"/>
            <w:gridCol w:w="1418"/>
            <w:gridCol w:w="1985"/>
            <w:gridCol w:w="1418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Detalhamento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 de Disponibilização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Limite 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Sistema operacional instalado no Smatrphone.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Corporativo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Necessidade de Pessoas</w:t>
      </w:r>
    </w:p>
    <w:tbl>
      <w:tblPr>
        <w:tblStyle w:val="Table5"/>
        <w:tblW w:w="935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402"/>
        <w:gridCol w:w="1985"/>
        <w:gridCol w:w="1418"/>
        <w:gridCol w:w="2552"/>
        <w:tblGridChange w:id="0">
          <w:tblGrid>
            <w:gridCol w:w="3402"/>
            <w:gridCol w:w="1985"/>
            <w:gridCol w:w="1418"/>
            <w:gridCol w:w="255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Envolvimento Estimado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Período de Envolvimento no Projeto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horas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Necessidade de Capacitação</w:t>
      </w:r>
    </w:p>
    <w:tbl>
      <w:tblPr>
        <w:tblStyle w:val="Table6"/>
        <w:tblW w:w="9072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969"/>
        <w:gridCol w:w="2268"/>
        <w:gridCol w:w="2835"/>
        <w:tblGridChange w:id="0">
          <w:tblGrid>
            <w:gridCol w:w="3969"/>
            <w:gridCol w:w="2268"/>
            <w:gridCol w:w="283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Treinamento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de Realização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Cronograma de Testes</w:t>
      </w:r>
    </w:p>
    <w:p w:rsidR="00000000" w:rsidDel="00000000" w:rsidP="00000000" w:rsidRDefault="00000000" w:rsidRPr="00000000" w14:paraId="0000007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TESTES DE SISTEMA</w:t>
      </w:r>
      <w:r w:rsidDel="00000000" w:rsidR="00000000" w:rsidRPr="00000000">
        <w:rPr>
          <w:rtl w:val="0"/>
        </w:rPr>
      </w:r>
    </w:p>
    <w:tbl>
      <w:tblPr>
        <w:tblStyle w:val="Table7"/>
        <w:tblW w:w="9072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835"/>
        <w:gridCol w:w="1701"/>
        <w:gridCol w:w="1134"/>
        <w:gridCol w:w="3402"/>
        <w:tblGridChange w:id="0">
          <w:tblGrid>
            <w:gridCol w:w="2835"/>
            <w:gridCol w:w="1701"/>
            <w:gridCol w:w="1134"/>
            <w:gridCol w:w="340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de 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Duração (horas)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Papel Responsável/Envolvidos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Teste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30/05/2018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vertAlign w:val="baseline"/>
        </w:rPr>
      </w:pPr>
      <w:bookmarkStart w:colFirst="0" w:colLast="0" w:name="_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Riscos e 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720" w:right="0"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não temos nenhum risco e restrições, temos que o Smartphone deve ter um módulo bluetooth instalado nele.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</w:tabs>
        <w:spacing w:after="0" w:before="120" w:line="240" w:lineRule="auto"/>
        <w:ind w:left="0" w:right="0" w:firstLine="0"/>
        <w:contextualSpacing w:val="0"/>
        <w:jc w:val="both"/>
        <w:rPr>
          <w:rFonts w:ascii="Arial" w:cs="Arial" w:eastAsia="Arial" w:hAnsi="Arial"/>
        </w:rPr>
        <w:sectPr>
          <w:type w:val="continuous"/>
          <w:pgSz w:h="16840" w:w="11907"/>
          <w:pgMar w:bottom="1843" w:top="2126" w:left="1418" w:right="1418" w:header="720" w:footer="93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</w:rPr>
      </w:pPr>
      <w:bookmarkStart w:colFirst="0" w:colLast="0" w:name="_yfkyq49niq0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</w:rPr>
      </w:pPr>
      <w:bookmarkStart w:colFirst="0" w:colLast="0" w:name="_gn6r4hq5dzl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</w:rPr>
      </w:pPr>
      <w:bookmarkStart w:colFirst="0" w:colLast="0" w:name="_wg63wwp019j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</w:rPr>
      </w:pPr>
      <w:bookmarkStart w:colFirst="0" w:colLast="0" w:name="_26in1r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SISTEMA</w:t>
      </w:r>
      <w:r w:rsidDel="00000000" w:rsidR="00000000" w:rsidRPr="00000000">
        <w:rPr>
          <w:rtl w:val="0"/>
        </w:rPr>
      </w:r>
    </w:p>
    <w:tbl>
      <w:tblPr>
        <w:tblStyle w:val="Table8"/>
        <w:tblW w:w="88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96"/>
        <w:gridCol w:w="5268"/>
        <w:tblGridChange w:id="0">
          <w:tblGrid>
            <w:gridCol w:w="3596"/>
            <w:gridCol w:w="5268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CT001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ligar e desligar o ar condicionado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 Funcional associado: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Ligar/Desligar o Ar Condicionado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ind w:left="720" w:hanging="360"/>
              <w:contextualSpacing w:val="1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Ligar: O sistema deve estar desligado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ind w:left="720" w:hanging="360"/>
              <w:contextualSpacing w:val="1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Desligar: O sistema deve estar ligado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Procedimento: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3"/>
              </w:numPr>
              <w:ind w:left="1267" w:hanging="360"/>
              <w:contextualSpacing w:val="1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Apertar no botão de ligar/Desligar no Smartphone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ind w:left="720" w:hanging="360"/>
              <w:contextualSpacing w:val="1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Ligado: O sistema deve desligar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ind w:left="720" w:hanging="360"/>
              <w:contextualSpacing w:val="1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Desligado: O sistema deve ligar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obtido: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1"/>
        <w:spacing w:after="240" w:before="120" w:lineRule="auto"/>
        <w:contextualSpacing w:val="0"/>
        <w:rPr>
          <w:rFonts w:ascii="Lucida Sans" w:cs="Lucida Sans" w:eastAsia="Lucida Sans" w:hAnsi="Lucida Sans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96"/>
        <w:gridCol w:w="5268"/>
        <w:tblGridChange w:id="0">
          <w:tblGrid>
            <w:gridCol w:w="3596"/>
            <w:gridCol w:w="5268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CT002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regular a temperatura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 Funcional associado: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Regular Temperatura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1.O sistema deve tá ligado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Procedimento: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7"/>
              </w:numPr>
              <w:ind w:left="720" w:hanging="360"/>
              <w:contextualSpacing w:val="1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apertar o botão de aumentar / diminuir a temperatura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Aumento/ Diminuição da temperatura</w:t>
            </w:r>
          </w:p>
          <w:p w:rsidR="00000000" w:rsidDel="00000000" w:rsidP="00000000" w:rsidRDefault="00000000" w:rsidRPr="00000000" w14:paraId="000000A2">
            <w:pPr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2. Mostrar mudança na tela do Smartphone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obtido: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1"/>
        <w:spacing w:after="240" w:before="120" w:lineRule="auto"/>
        <w:contextualSpacing w:val="0"/>
        <w:rPr>
          <w:rFonts w:ascii="Lucida Sans" w:cs="Lucida Sans" w:eastAsia="Lucida Sans" w:hAnsi="Lucida Sans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96"/>
        <w:gridCol w:w="5268"/>
        <w:tblGridChange w:id="0">
          <w:tblGrid>
            <w:gridCol w:w="3596"/>
            <w:gridCol w:w="5268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CT004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ventilar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 Funcional associado: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Ventilar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1.O sistema deve estar ligado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Procedimento: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5"/>
              </w:numPr>
              <w:ind w:left="72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apertar no botão de ventilar(caso esteja no modo normal)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Ar condicionado ativar modo ventilação</w:t>
            </w:r>
          </w:p>
          <w:p w:rsidR="00000000" w:rsidDel="00000000" w:rsidP="00000000" w:rsidRDefault="00000000" w:rsidRPr="00000000" w14:paraId="000000B2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2.Mostrar mudança na tela do Smartphone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obtido: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1"/>
        <w:spacing w:after="240" w:before="120" w:lineRule="auto"/>
        <w:contextualSpacing w:val="0"/>
        <w:rPr>
          <w:rFonts w:ascii="Lucida Sans" w:cs="Lucida Sans" w:eastAsia="Lucida Sans" w:hAnsi="Lucida Sans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96"/>
        <w:gridCol w:w="5268"/>
        <w:tblGridChange w:id="0">
          <w:tblGrid>
            <w:gridCol w:w="3596"/>
            <w:gridCol w:w="5268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CT004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ventilar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 Funcional associado: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Ventilar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1.O sistema deve estar ligado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Procedimento: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apertar no botão de desligar a ventilação (caso esteja ventilando)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Ar condicionado ativar modo ventilação</w:t>
            </w:r>
          </w:p>
          <w:p w:rsidR="00000000" w:rsidDel="00000000" w:rsidP="00000000" w:rsidRDefault="00000000" w:rsidRPr="00000000" w14:paraId="000000C2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2.Mostrar mudança na tela do Smartphone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obtido: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keepLines w:val="1"/>
        <w:spacing w:after="12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843" w:top="2126" w:left="1418" w:right="1418" w:header="720" w:footer="93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Lucida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770.0" w:type="dxa"/>
      <w:jc w:val="left"/>
      <w:tblInd w:w="-284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630"/>
      <w:gridCol w:w="3070"/>
      <w:gridCol w:w="3070"/>
      <w:tblGridChange w:id="0">
        <w:tblGrid>
          <w:gridCol w:w="3630"/>
          <w:gridCol w:w="3070"/>
          <w:gridCol w:w="307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C8">
          <w:pPr>
            <w:ind w:right="360"/>
            <w:contextualSpacing w:val="0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C9">
          <w:pPr>
            <w:contextualSpacing w:val="0"/>
            <w:jc w:val="center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CA">
          <w:pPr>
            <w:contextualSpacing w:val="0"/>
            <w:jc w:val="right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-177799</wp:posOffset>
              </wp:positionH>
              <wp:positionV relativeFrom="paragraph">
                <wp:posOffset>-228599</wp:posOffset>
              </wp:positionV>
              <wp:extent cx="619188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0058" y="378000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-177799</wp:posOffset>
              </wp:positionH>
              <wp:positionV relativeFrom="paragraph">
                <wp:posOffset>-228599</wp:posOffset>
              </wp:positionV>
              <wp:extent cx="619188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918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widowControl w:val="1"/>
      <w:spacing w:after="120" w:lineRule="auto"/>
      <w:ind w:left="0" w:firstLine="0"/>
      <w:contextualSpacing w:val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rFonts w:ascii="Lucida Sans" w:cs="Lucida Sans" w:eastAsia="Lucida Sans" w:hAnsi="Lucida San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Lucida Sans" w:cs="Lucida Sans" w:eastAsia="Lucida Sans" w:hAnsi="Lucida Sans"/>
        <w:b w:val="1"/>
        <w:i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