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D9B4" w14:textId="77777777" w:rsidR="001035EB" w:rsidRPr="00A87514" w:rsidRDefault="006D1363" w:rsidP="00A87514">
      <w:pPr>
        <w:spacing w:after="0" w:line="240" w:lineRule="auto"/>
        <w:jc w:val="center"/>
        <w:rPr>
          <w:b/>
          <w:sz w:val="32"/>
          <w:szCs w:val="32"/>
        </w:rPr>
      </w:pPr>
      <w:proofErr w:type="spellStart"/>
      <w:r w:rsidRPr="00A87514">
        <w:rPr>
          <w:b/>
          <w:sz w:val="32"/>
          <w:szCs w:val="32"/>
        </w:rPr>
        <w:t>Linkja</w:t>
      </w:r>
      <w:proofErr w:type="spellEnd"/>
      <w:r w:rsidRPr="00A87514">
        <w:rPr>
          <w:b/>
          <w:sz w:val="32"/>
          <w:szCs w:val="32"/>
        </w:rPr>
        <w:t>-</w:t>
      </w:r>
      <w:r w:rsidR="00827C94">
        <w:rPr>
          <w:b/>
          <w:sz w:val="32"/>
          <w:szCs w:val="32"/>
        </w:rPr>
        <w:t>Hashing</w:t>
      </w:r>
    </w:p>
    <w:p w14:paraId="617995F2" w14:textId="77777777" w:rsidR="0044014C" w:rsidRDefault="0044014C" w:rsidP="001A3715">
      <w:pPr>
        <w:spacing w:after="0" w:line="240" w:lineRule="auto"/>
      </w:pPr>
    </w:p>
    <w:p w14:paraId="4D1F15B1" w14:textId="4CF549CC" w:rsidR="00C70D41" w:rsidRDefault="00C70D41" w:rsidP="001A3715">
      <w:pPr>
        <w:spacing w:after="0" w:line="240" w:lineRule="auto"/>
      </w:pPr>
      <w:proofErr w:type="spellStart"/>
      <w:r>
        <w:t>Linkja</w:t>
      </w:r>
      <w:proofErr w:type="spellEnd"/>
      <w:r>
        <w:t xml:space="preserve"> is a java tool to obfuscate PHI. It creates several permutations &amp; combinations from the patient identifiers, hashes the values with salt &amp; crypto algorithm provided by the salt generator, encrypts the hashed records with the public key provided by the aggregator, and packages the output as a .enc file. </w:t>
      </w:r>
      <w:r w:rsidR="007A53B2">
        <w:t xml:space="preserve">The tool </w:t>
      </w:r>
      <w:r w:rsidR="00983777">
        <w:t xml:space="preserve">works </w:t>
      </w:r>
      <w:r w:rsidR="007A53B2">
        <w:t>in-memory to accomplish above tasks, thus it does not store the real salt used in hashing or pre-encrypted values of data.</w:t>
      </w:r>
    </w:p>
    <w:p w14:paraId="70BF8356" w14:textId="77777777" w:rsidR="00C70D41" w:rsidRDefault="00C70D41" w:rsidP="001A3715">
      <w:pPr>
        <w:spacing w:after="0" w:line="240" w:lineRule="auto"/>
      </w:pPr>
    </w:p>
    <w:p w14:paraId="3F7544E0" w14:textId="044BF340" w:rsidR="00F710A4" w:rsidRDefault="0044014C" w:rsidP="001A3715">
      <w:pPr>
        <w:spacing w:after="0" w:line="240" w:lineRule="auto"/>
      </w:pPr>
      <w:r>
        <w:t xml:space="preserve">To begin, </w:t>
      </w:r>
      <w:r w:rsidR="00F710A4">
        <w:t>create a project folder to store all project specific files:</w:t>
      </w:r>
    </w:p>
    <w:p w14:paraId="10E02B48" w14:textId="77777777" w:rsidR="00F710A4" w:rsidRDefault="00F710A4" w:rsidP="00F63B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linkjacrypto.dll: Salt-crypto generating agency sends this file. It contains secret </w:t>
      </w:r>
      <w:r w:rsidR="00F63BFE">
        <w:t xml:space="preserve">algorithm </w:t>
      </w:r>
      <w:r>
        <w:t>to generate salt</w:t>
      </w:r>
      <w:r w:rsidR="00F63BFE">
        <w:t xml:space="preserve"> for hashing</w:t>
      </w:r>
      <w:r>
        <w:t xml:space="preserve"> in memory</w:t>
      </w:r>
    </w:p>
    <w:p w14:paraId="02E91DD6" w14:textId="77777777" w:rsidR="00F63BFE" w:rsidRDefault="00F63BFE" w:rsidP="00F63BFE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saltFile</w:t>
      </w:r>
      <w:proofErr w:type="spellEnd"/>
      <w:r>
        <w:t>: Salt-crypto generating agency sends this file. It contains seed to be used by the algorithm to generate project salt and site salt in memory</w:t>
      </w:r>
    </w:p>
    <w:p w14:paraId="442A4274" w14:textId="77777777" w:rsidR="00F63BFE" w:rsidRDefault="00F63BFE" w:rsidP="00F63BFE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encryptionKey</w:t>
      </w:r>
      <w:proofErr w:type="spellEnd"/>
      <w:r>
        <w:t>: Aggregator sends this file. It contains RSA 2048-bit public key to be used in encrypting the hashes</w:t>
      </w:r>
    </w:p>
    <w:p w14:paraId="69647502" w14:textId="44492C8D" w:rsidR="00F63BFE" w:rsidRDefault="00F63BFE" w:rsidP="00F63B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jar: </w:t>
      </w:r>
      <w:r w:rsidR="00932BC3">
        <w:t>Latest version should</w:t>
      </w:r>
      <w:r>
        <w:t xml:space="preserve"> downloaded from the </w:t>
      </w:r>
      <w:proofErr w:type="spellStart"/>
      <w:r>
        <w:t>github</w:t>
      </w:r>
      <w:proofErr w:type="spellEnd"/>
      <w:r>
        <w:t xml:space="preserve"> release page (</w:t>
      </w:r>
      <w:hyperlink r:id="rId7" w:history="1">
        <w:r w:rsidR="00932BC3" w:rsidRPr="00915F57">
          <w:rPr>
            <w:rStyle w:val="Hyperlink"/>
          </w:rPr>
          <w:t>https://github.com/linkja/linkja-hashing/releases</w:t>
        </w:r>
      </w:hyperlink>
      <w:r>
        <w:t>)</w:t>
      </w:r>
    </w:p>
    <w:p w14:paraId="463EFB55" w14:textId="77777777" w:rsidR="00932BC3" w:rsidRDefault="00932BC3" w:rsidP="00932B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project-data: This file contains patient identifiers to be used in hashing (patient id, name, dob, and optional </w:t>
      </w:r>
      <w:proofErr w:type="spellStart"/>
      <w:r>
        <w:t>ssn</w:t>
      </w:r>
      <w:proofErr w:type="spellEnd"/>
      <w:r>
        <w:t>)</w:t>
      </w:r>
    </w:p>
    <w:p w14:paraId="75FB3949" w14:textId="77777777" w:rsidR="00932BC3" w:rsidRDefault="00932BC3" w:rsidP="001A3715">
      <w:pPr>
        <w:spacing w:after="0" w:line="240" w:lineRule="auto"/>
        <w:rPr>
          <w:b/>
        </w:rPr>
      </w:pPr>
    </w:p>
    <w:p w14:paraId="241FCCC0" w14:textId="77777777" w:rsidR="00932BC3" w:rsidRDefault="00932BC3" w:rsidP="001A3715">
      <w:pPr>
        <w:spacing w:after="0" w:line="240" w:lineRule="auto"/>
        <w:rPr>
          <w:b/>
        </w:rPr>
      </w:pPr>
    </w:p>
    <w:p w14:paraId="79D4A4C9" w14:textId="41D1AE7D" w:rsidR="00AB0FBE" w:rsidRPr="00AB0FBE" w:rsidRDefault="00AB0FBE" w:rsidP="001A3715">
      <w:pPr>
        <w:spacing w:after="0" w:line="240" w:lineRule="auto"/>
        <w:rPr>
          <w:b/>
        </w:rPr>
      </w:pPr>
      <w:r w:rsidRPr="00AB0FBE">
        <w:rPr>
          <w:b/>
        </w:rPr>
        <w:t>Command:</w:t>
      </w:r>
    </w:p>
    <w:p w14:paraId="6DC299BE" w14:textId="3E070CA3" w:rsidR="006D1363" w:rsidRPr="007B449C" w:rsidRDefault="00F63BFE" w:rsidP="001A3715">
      <w:pPr>
        <w:spacing w:after="0" w:line="240" w:lineRule="auto"/>
      </w:pPr>
      <w:r>
        <w:t>O</w:t>
      </w:r>
      <w:r w:rsidR="00C73D9F">
        <w:t xml:space="preserve">n </w:t>
      </w:r>
      <w:r w:rsidR="006462FB">
        <w:t>command line (</w:t>
      </w:r>
      <w:proofErr w:type="spellStart"/>
      <w:r w:rsidR="006462FB">
        <w:t>cmd</w:t>
      </w:r>
      <w:proofErr w:type="spellEnd"/>
      <w:r w:rsidR="006462FB">
        <w:t>)</w:t>
      </w:r>
      <w:r w:rsidR="00C73D9F">
        <w:t xml:space="preserve">, cd </w:t>
      </w:r>
      <w:r w:rsidR="00CD21DD">
        <w:t xml:space="preserve">(i.e., change directory) </w:t>
      </w:r>
      <w:r w:rsidR="00C73D9F">
        <w:t xml:space="preserve">to </w:t>
      </w:r>
      <w:r>
        <w:t>your project directory</w:t>
      </w:r>
      <w:r w:rsidR="00F710A4">
        <w:t xml:space="preserve">. </w:t>
      </w:r>
      <w:r w:rsidR="00AB0FBE">
        <w:t>And provide below arguments to begin hashing</w:t>
      </w:r>
    </w:p>
    <w:p w14:paraId="5D910F6C" w14:textId="77777777" w:rsidR="007B449C" w:rsidRDefault="007B449C" w:rsidP="001A3715">
      <w:pPr>
        <w:spacing w:after="0" w:line="240" w:lineRule="auto"/>
        <w:rPr>
          <w:b/>
        </w:rPr>
      </w:pPr>
    </w:p>
    <w:p w14:paraId="210996C0" w14:textId="77777777" w:rsidR="004E2105" w:rsidRDefault="004E2105" w:rsidP="004E2105">
      <w:pPr>
        <w:spacing w:after="0" w:line="240" w:lineRule="auto"/>
        <w:rPr>
          <w:b/>
        </w:rPr>
      </w:pPr>
    </w:p>
    <w:p w14:paraId="07E9088A" w14:textId="77777777" w:rsidR="004E2105" w:rsidRPr="004E2105" w:rsidRDefault="004E2105" w:rsidP="004E2105">
      <w:pPr>
        <w:spacing w:after="0" w:line="240" w:lineRule="auto"/>
      </w:pPr>
      <w:r w:rsidRPr="004E2105">
        <w:t>Key arguments</w:t>
      </w:r>
    </w:p>
    <w:p w14:paraId="11F93FDF" w14:textId="77777777" w:rsidR="004E2105" w:rsidRPr="00345C93" w:rsidRDefault="004E2105" w:rsidP="004E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C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jar</w:t>
      </w:r>
      <w:r w:rsidRPr="00345C93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345C9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="00F710A4">
        <w:rPr>
          <w:rFonts w:ascii="Courier New" w:eastAsia="Times New Roman" w:hAnsi="Courier New" w:cs="Courier New"/>
          <w:sz w:val="20"/>
          <w:szCs w:val="20"/>
        </w:rPr>
        <w:t xml:space="preserve">&gt;                </w:t>
      </w:r>
      <w:r w:rsidR="00F63BFE">
        <w:rPr>
          <w:rFonts w:ascii="Courier New" w:eastAsia="Times New Roman" w:hAnsi="Courier New" w:cs="Courier New"/>
          <w:sz w:val="20"/>
          <w:szCs w:val="20"/>
        </w:rPr>
        <w:t>Name of jar file</w:t>
      </w:r>
    </w:p>
    <w:p w14:paraId="22140829" w14:textId="77777777" w:rsidR="004E2105" w:rsidRPr="00345C93" w:rsidRDefault="004E2105" w:rsidP="004E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="00F710A4" w:rsidRPr="00F710A4">
        <w:rPr>
          <w:rFonts w:ascii="Courier New" w:eastAsia="Times New Roman" w:hAnsi="Courier New" w:cs="Courier New"/>
          <w:sz w:val="20"/>
          <w:szCs w:val="20"/>
        </w:rPr>
        <w:t>encryptionKey</w:t>
      </w:r>
      <w:proofErr w:type="spellEnd"/>
      <w:r w:rsidR="00F710A4" w:rsidRPr="00F710A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="00F710A4">
        <w:rPr>
          <w:rFonts w:ascii="Courier New" w:eastAsia="Times New Roman" w:hAnsi="Courier New" w:cs="Courier New"/>
          <w:sz w:val="20"/>
          <w:szCs w:val="20"/>
        </w:rPr>
        <w:t xml:space="preserve">&gt;     </w:t>
      </w:r>
      <w:r w:rsidR="00F63BFE">
        <w:rPr>
          <w:rFonts w:ascii="Courier New" w:eastAsia="Times New Roman" w:hAnsi="Courier New" w:cs="Courier New"/>
          <w:sz w:val="20"/>
          <w:szCs w:val="20"/>
        </w:rPr>
        <w:t>F</w:t>
      </w:r>
      <w:r w:rsidR="00F710A4">
        <w:rPr>
          <w:rFonts w:ascii="Courier New" w:eastAsia="Times New Roman" w:hAnsi="Courier New" w:cs="Courier New"/>
          <w:sz w:val="20"/>
          <w:szCs w:val="20"/>
        </w:rPr>
        <w:t>ile name to public key sent by aggregator</w:t>
      </w:r>
    </w:p>
    <w:p w14:paraId="7589BE92" w14:textId="77777777" w:rsidR="004E2105" w:rsidRDefault="00F710A4" w:rsidP="00345C93">
      <w:pPr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saltFile</w:t>
      </w:r>
      <w:proofErr w:type="spellEnd"/>
      <w:r w:rsidRPr="00F710A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         </w:t>
      </w:r>
      <w:r w:rsidR="00F63BFE">
        <w:rPr>
          <w:rFonts w:ascii="Courier New" w:eastAsia="Times New Roman" w:hAnsi="Courier New" w:cs="Courier New"/>
          <w:sz w:val="20"/>
          <w:szCs w:val="20"/>
        </w:rPr>
        <w:t>F</w:t>
      </w:r>
      <w:r>
        <w:rPr>
          <w:rFonts w:ascii="Courier New" w:eastAsia="Times New Roman" w:hAnsi="Courier New" w:cs="Courier New"/>
          <w:sz w:val="20"/>
          <w:szCs w:val="20"/>
        </w:rPr>
        <w:t xml:space="preserve">ile name to salt file sent by salt-crypto </w:t>
      </w:r>
    </w:p>
    <w:p w14:paraId="4060D14A" w14:textId="77777777" w:rsidR="002C4446" w:rsidRDefault="00F63BFE" w:rsidP="00345C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F63BFE">
        <w:rPr>
          <w:rFonts w:ascii="Courier New" w:eastAsia="Times New Roman" w:hAnsi="Courier New" w:cs="Courier New"/>
          <w:sz w:val="20"/>
          <w:szCs w:val="20"/>
        </w:rPr>
        <w:t>patientFile</w:t>
      </w:r>
      <w:proofErr w:type="spellEnd"/>
      <w:r w:rsidRPr="00F63BF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      File containing patie</w:t>
      </w:r>
      <w:r w:rsidR="002C4446">
        <w:rPr>
          <w:rFonts w:ascii="Courier New" w:eastAsia="Times New Roman" w:hAnsi="Courier New" w:cs="Courier New"/>
          <w:sz w:val="20"/>
          <w:szCs w:val="20"/>
        </w:rPr>
        <w:t>nt identifiers (.csv or .txt)</w:t>
      </w:r>
    </w:p>
    <w:p w14:paraId="5D49CD3C" w14:textId="77777777" w:rsidR="00F63BFE" w:rsidRDefault="00F63BFE" w:rsidP="00345C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</w:t>
      </w:r>
      <w:r w:rsidR="00D12A4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="00D12A42">
        <w:rPr>
          <w:rFonts w:ascii="Courier New" w:eastAsia="Times New Roman" w:hAnsi="Courier New" w:cs="Courier New"/>
          <w:sz w:val="20"/>
          <w:szCs w:val="20"/>
        </w:rPr>
        <w:t>privateD</w:t>
      </w:r>
      <w:r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4949EA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6E2272">
        <w:rPr>
          <w:rFonts w:ascii="Courier New" w:eastAsia="Times New Roman" w:hAnsi="Courier New" w:cs="Courier New"/>
          <w:sz w:val="20"/>
          <w:szCs w:val="20"/>
        </w:rPr>
        <w:t>Any random date in format: MM/DD/YYYY</w:t>
      </w:r>
    </w:p>
    <w:p w14:paraId="73537054" w14:textId="77777777" w:rsidR="006E2272" w:rsidRDefault="002C4446" w:rsidP="002C444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446">
        <w:rPr>
          <w:rFonts w:ascii="Courier New" w:eastAsia="Times New Roman" w:hAnsi="Courier New" w:cs="Courier New"/>
          <w:sz w:val="20"/>
          <w:szCs w:val="20"/>
        </w:rPr>
        <w:t>--delimiter &lt;</w:t>
      </w:r>
      <w:proofErr w:type="spellStart"/>
      <w:r w:rsidRPr="002C4446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C4446">
        <w:rPr>
          <w:rFonts w:ascii="Courier New" w:eastAsia="Times New Roman" w:hAnsi="Courier New" w:cs="Courier New"/>
          <w:sz w:val="20"/>
          <w:szCs w:val="20"/>
        </w:rPr>
        <w:t xml:space="preserve">&gt;         </w:t>
      </w:r>
      <w:r>
        <w:rPr>
          <w:rFonts w:ascii="Courier New" w:eastAsia="Times New Roman" w:hAnsi="Courier New" w:cs="Courier New"/>
          <w:sz w:val="20"/>
          <w:szCs w:val="20"/>
        </w:rPr>
        <w:t>If patient file is .txt, then</w:t>
      </w:r>
      <w:r w:rsidRPr="002C4446">
        <w:rPr>
          <w:rFonts w:ascii="Courier New" w:eastAsia="Times New Roman" w:hAnsi="Courier New" w:cs="Courier New"/>
          <w:sz w:val="20"/>
          <w:szCs w:val="20"/>
        </w:rPr>
        <w:t xml:space="preserve"> delimiter used </w:t>
      </w:r>
    </w:p>
    <w:p w14:paraId="6309382E" w14:textId="77777777" w:rsidR="00F63BFE" w:rsidRDefault="00F63BFE" w:rsidP="00345C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BD2BAD" w14:textId="77777777" w:rsidR="00AB0FBE" w:rsidRPr="00AB0FBE" w:rsidRDefault="00AB0FBE" w:rsidP="00AB0FB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0"/>
          <w:szCs w:val="20"/>
        </w:rPr>
      </w:pPr>
      <w:r w:rsidRPr="00AB0FBE">
        <w:rPr>
          <w:rFonts w:ascii="Courier New" w:eastAsia="Times New Roman" w:hAnsi="Courier New" w:cs="Courier New"/>
          <w:b/>
          <w:sz w:val="20"/>
          <w:szCs w:val="20"/>
        </w:rPr>
        <w:t>Example:</w:t>
      </w:r>
    </w:p>
    <w:p w14:paraId="3B418C6D" w14:textId="5DBB8869" w:rsidR="00F63BFE" w:rsidRDefault="00AB0FBE" w:rsidP="00AB0FBE">
      <w:pPr>
        <w:spacing w:after="0" w:line="240" w:lineRule="auto"/>
        <w:ind w:left="720"/>
      </w:pPr>
      <w:r w:rsidRPr="00AB0FBE">
        <w:t>java -</w:t>
      </w:r>
      <w:proofErr w:type="spellStart"/>
      <w:r w:rsidRPr="00AB0FBE">
        <w:t>Djava.library.path</w:t>
      </w:r>
      <w:proofErr w:type="spellEnd"/>
      <w:r w:rsidRPr="00AB0FBE">
        <w:t>=. -jar Hashing-0.</w:t>
      </w:r>
      <w:r w:rsidR="006462FB">
        <w:t>9</w:t>
      </w:r>
      <w:r w:rsidRPr="00AB0FBE">
        <w:t>-jar-with-dependencies.jar --</w:t>
      </w:r>
      <w:proofErr w:type="spellStart"/>
      <w:r w:rsidRPr="00AB0FBE">
        <w:t>encryptionKey</w:t>
      </w:r>
      <w:proofErr w:type="spellEnd"/>
      <w:r w:rsidRPr="00AB0FBE">
        <w:t xml:space="preserve"> public-</w:t>
      </w:r>
      <w:proofErr w:type="spellStart"/>
      <w:r w:rsidRPr="00AB0FBE">
        <w:t>agg.key</w:t>
      </w:r>
      <w:proofErr w:type="spellEnd"/>
      <w:r w:rsidRPr="00AB0FBE">
        <w:t xml:space="preserve"> --</w:t>
      </w:r>
      <w:proofErr w:type="spellStart"/>
      <w:r w:rsidRPr="00AB0FBE">
        <w:t>saltFile</w:t>
      </w:r>
      <w:proofErr w:type="spellEnd"/>
      <w:r w:rsidRPr="00AB0FBE">
        <w:t xml:space="preserve"> project_x12_006_20200509.txt --</w:t>
      </w:r>
      <w:proofErr w:type="spellStart"/>
      <w:r w:rsidRPr="00AB0FBE">
        <w:t>patientFile</w:t>
      </w:r>
      <w:proofErr w:type="spellEnd"/>
      <w:r w:rsidRPr="00AB0FBE">
        <w:t xml:space="preserve"> project-data.csv -</w:t>
      </w:r>
      <w:r w:rsidR="00235645">
        <w:t>-</w:t>
      </w:r>
      <w:proofErr w:type="spellStart"/>
      <w:r w:rsidR="00235645">
        <w:t>privateD</w:t>
      </w:r>
      <w:r w:rsidRPr="00AB0FBE">
        <w:t>ate</w:t>
      </w:r>
      <w:proofErr w:type="spellEnd"/>
      <w:r w:rsidRPr="00AB0FBE">
        <w:t xml:space="preserve"> 01/01/2018</w:t>
      </w:r>
    </w:p>
    <w:p w14:paraId="5CB4FFBF" w14:textId="613B0E0D" w:rsidR="00AB0FBE" w:rsidRDefault="00AB0FBE" w:rsidP="00345C93">
      <w:pPr>
        <w:spacing w:after="0" w:line="240" w:lineRule="auto"/>
      </w:pPr>
    </w:p>
    <w:p w14:paraId="3196F4EC" w14:textId="30580761" w:rsidR="00CD21DD" w:rsidRDefault="00CD21DD" w:rsidP="00345C93">
      <w:pPr>
        <w:spacing w:after="0" w:line="240" w:lineRule="auto"/>
      </w:pPr>
      <w:r>
        <w:t>Note: Please update the filenames in above command with your project files and latest jar file.</w:t>
      </w:r>
    </w:p>
    <w:p w14:paraId="26C42D89" w14:textId="77777777" w:rsidR="00AB0FBE" w:rsidRDefault="00AB0FBE" w:rsidP="00345C93">
      <w:pPr>
        <w:spacing w:after="0" w:line="240" w:lineRule="auto"/>
      </w:pPr>
    </w:p>
    <w:p w14:paraId="4F13B0DE" w14:textId="77777777" w:rsidR="00AB0FBE" w:rsidRPr="00AB0FBE" w:rsidRDefault="00AB0FBE" w:rsidP="00345C93">
      <w:pPr>
        <w:spacing w:after="0" w:line="240" w:lineRule="auto"/>
      </w:pPr>
      <w:r w:rsidRPr="00AB0FBE">
        <w:rPr>
          <w:b/>
        </w:rPr>
        <w:t>Outputs:</w:t>
      </w:r>
      <w:r>
        <w:rPr>
          <w:b/>
        </w:rPr>
        <w:t xml:space="preserve"> </w:t>
      </w:r>
      <w:r>
        <w:t xml:space="preserve">There are 3 outputs generated by </w:t>
      </w:r>
      <w:proofErr w:type="spellStart"/>
      <w:r>
        <w:t>Linkja</w:t>
      </w:r>
      <w:proofErr w:type="spellEnd"/>
    </w:p>
    <w:p w14:paraId="41751528" w14:textId="77777777" w:rsidR="00AB0FBE" w:rsidRDefault="00AB0FBE" w:rsidP="00345C93">
      <w:pPr>
        <w:spacing w:after="0" w:line="240" w:lineRule="auto"/>
      </w:pPr>
    </w:p>
    <w:p w14:paraId="43B97792" w14:textId="1A6BECA0" w:rsidR="00AB0FBE" w:rsidRDefault="00AB0FBE" w:rsidP="00345C93">
      <w:pPr>
        <w:spacing w:after="0" w:line="240" w:lineRule="auto"/>
      </w:pPr>
      <w:r>
        <w:t xml:space="preserve">1. encrypted file: This file has an extension of </w:t>
      </w:r>
      <w:r w:rsidR="00B42C24">
        <w:t>“</w:t>
      </w:r>
      <w:r>
        <w:t>.enc</w:t>
      </w:r>
      <w:r w:rsidR="00B42C24">
        <w:t>”</w:t>
      </w:r>
      <w:r>
        <w:t>. It contains hashed identifiers and should be shared with the aggregator for matching</w:t>
      </w:r>
    </w:p>
    <w:p w14:paraId="3D2D064A" w14:textId="77777777" w:rsidR="00AB0FBE" w:rsidRDefault="00AB0FBE" w:rsidP="00345C93">
      <w:pPr>
        <w:spacing w:after="0" w:line="240" w:lineRule="auto"/>
      </w:pPr>
      <w:r>
        <w:t>2. crosswalk: This file contains crosswalk between site’s local patient ids and hashed patient id. This crosswalk can be used to link back to site’s data</w:t>
      </w:r>
    </w:p>
    <w:p w14:paraId="03570E17" w14:textId="77777777" w:rsidR="00AB0FBE" w:rsidRDefault="00AB0FBE" w:rsidP="00345C93">
      <w:pPr>
        <w:spacing w:after="0" w:line="240" w:lineRule="auto"/>
      </w:pPr>
      <w:r>
        <w:lastRenderedPageBreak/>
        <w:t xml:space="preserve">3. invalid data file: This file contains records that </w:t>
      </w:r>
      <w:proofErr w:type="spellStart"/>
      <w:r>
        <w:t>linkja</w:t>
      </w:r>
      <w:proofErr w:type="spellEnd"/>
      <w:r>
        <w:t xml:space="preserve"> could not process due to errors in data (e.g., missing first name). To process these records, fix the error and re-run </w:t>
      </w:r>
      <w:proofErr w:type="spellStart"/>
      <w:r>
        <w:t>linkja</w:t>
      </w:r>
      <w:proofErr w:type="spellEnd"/>
    </w:p>
    <w:p w14:paraId="0AD29B47" w14:textId="77777777" w:rsidR="00340290" w:rsidRDefault="00340290"/>
    <w:p w14:paraId="5B4BA83D" w14:textId="77777777" w:rsidR="00340290" w:rsidRDefault="00340290">
      <w:r>
        <w:t xml:space="preserve">For testing, please download: </w:t>
      </w:r>
    </w:p>
    <w:p w14:paraId="555F4A39" w14:textId="56E7D9F9" w:rsidR="00340290" w:rsidRDefault="00340290" w:rsidP="00340290">
      <w:pPr>
        <w:pStyle w:val="ListParagraph"/>
        <w:numPr>
          <w:ilvl w:val="0"/>
          <w:numId w:val="5"/>
        </w:numPr>
      </w:pPr>
      <w:hyperlink r:id="rId8" w:history="1">
        <w:r w:rsidRPr="00AE3931">
          <w:rPr>
            <w:rStyle w:val="Hyperlink"/>
          </w:rPr>
          <w:t>https://github.com/linkja/linkja-test-data/tree/master/hashing</w:t>
        </w:r>
      </w:hyperlink>
    </w:p>
    <w:p w14:paraId="6B43E6CB" w14:textId="38FF7401" w:rsidR="00340290" w:rsidRDefault="00340290" w:rsidP="00340290">
      <w:pPr>
        <w:pStyle w:val="ListParagraph"/>
        <w:numPr>
          <w:ilvl w:val="0"/>
          <w:numId w:val="5"/>
        </w:numPr>
      </w:pPr>
      <w:hyperlink r:id="rId9" w:history="1">
        <w:r w:rsidRPr="00AE3931">
          <w:rPr>
            <w:rStyle w:val="Hyperlink"/>
          </w:rPr>
          <w:t>https://github.com/linkja/linkja-test-data/tree/master/crypto/secret</w:t>
        </w:r>
      </w:hyperlink>
    </w:p>
    <w:p w14:paraId="3DC44D97" w14:textId="25CAAC62" w:rsidR="004949EA" w:rsidRDefault="004949EA" w:rsidP="00340290">
      <w:pPr>
        <w:pStyle w:val="ListParagraph"/>
        <w:numPr>
          <w:ilvl w:val="0"/>
          <w:numId w:val="5"/>
        </w:numPr>
      </w:pPr>
      <w:bookmarkStart w:id="0" w:name="_GoBack"/>
      <w:bookmarkEnd w:id="0"/>
      <w:r>
        <w:br w:type="page"/>
      </w:r>
    </w:p>
    <w:p w14:paraId="56DFD29C" w14:textId="77777777" w:rsidR="00B82E20" w:rsidRDefault="004949EA" w:rsidP="00B82E20">
      <w:pPr>
        <w:spacing w:after="0" w:line="240" w:lineRule="auto"/>
        <w:rPr>
          <w:rFonts w:ascii="Garamond" w:hAnsi="Garamond"/>
          <w:sz w:val="24"/>
          <w:szCs w:val="24"/>
        </w:rPr>
      </w:pPr>
      <w:r w:rsidRPr="00FC552C">
        <w:rPr>
          <w:b/>
          <w:bCs/>
        </w:rPr>
        <w:lastRenderedPageBreak/>
        <w:t>Appendix</w:t>
      </w:r>
      <w:r>
        <w:t xml:space="preserve">: </w:t>
      </w:r>
      <w:r w:rsidRPr="007D116E">
        <w:rPr>
          <w:rFonts w:ascii="Garamond" w:hAnsi="Garamond"/>
          <w:sz w:val="24"/>
          <w:szCs w:val="24"/>
        </w:rPr>
        <w:t xml:space="preserve">Patient </w:t>
      </w:r>
      <w:r>
        <w:rPr>
          <w:rFonts w:ascii="Garamond" w:hAnsi="Garamond"/>
          <w:sz w:val="24"/>
          <w:szCs w:val="24"/>
        </w:rPr>
        <w:t>data</w:t>
      </w:r>
      <w:r w:rsidRPr="007D116E">
        <w:rPr>
          <w:rFonts w:ascii="Garamond" w:hAnsi="Garamond"/>
          <w:sz w:val="24"/>
          <w:szCs w:val="24"/>
        </w:rPr>
        <w:t xml:space="preserve"> </w:t>
      </w:r>
    </w:p>
    <w:p w14:paraId="192ED034" w14:textId="7EEFF6E6" w:rsidR="004949EA" w:rsidRPr="007D116E" w:rsidRDefault="004949EA" w:rsidP="00B82E20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patient data </w:t>
      </w:r>
      <w:r w:rsidR="002C4446">
        <w:rPr>
          <w:rFonts w:ascii="Garamond" w:hAnsi="Garamond"/>
          <w:sz w:val="24"/>
          <w:szCs w:val="24"/>
        </w:rPr>
        <w:t>should be</w:t>
      </w:r>
      <w:r>
        <w:rPr>
          <w:rFonts w:ascii="Garamond" w:hAnsi="Garamond"/>
          <w:sz w:val="24"/>
          <w:szCs w:val="24"/>
        </w:rPr>
        <w:t xml:space="preserve"> </w:t>
      </w:r>
      <w:r w:rsidRPr="007D116E">
        <w:rPr>
          <w:rFonts w:ascii="Garamond" w:hAnsi="Garamond"/>
          <w:sz w:val="24"/>
          <w:szCs w:val="24"/>
        </w:rPr>
        <w:t xml:space="preserve">csv </w:t>
      </w:r>
      <w:r>
        <w:rPr>
          <w:rFonts w:ascii="Garamond" w:hAnsi="Garamond"/>
          <w:sz w:val="24"/>
          <w:szCs w:val="24"/>
        </w:rPr>
        <w:t>or text delimited file (headers required)</w:t>
      </w:r>
    </w:p>
    <w:tbl>
      <w:tblPr>
        <w:tblStyle w:val="GridTable4-Accent51"/>
        <w:tblW w:w="9350" w:type="dxa"/>
        <w:tblLook w:val="06A0" w:firstRow="1" w:lastRow="0" w:firstColumn="1" w:lastColumn="0" w:noHBand="1" w:noVBand="1"/>
      </w:tblPr>
      <w:tblGrid>
        <w:gridCol w:w="534"/>
        <w:gridCol w:w="1605"/>
        <w:gridCol w:w="2086"/>
        <w:gridCol w:w="5125"/>
      </w:tblGrid>
      <w:tr w:rsidR="004949EA" w:rsidRPr="007D116E" w14:paraId="7E82F330" w14:textId="77777777" w:rsidTr="004C2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3F60ED1" w14:textId="77777777" w:rsidR="004949EA" w:rsidRDefault="004949EA" w:rsidP="00754427">
            <w:pPr>
              <w:tabs>
                <w:tab w:val="left" w:pos="720"/>
              </w:tabs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605" w:type="dxa"/>
          </w:tcPr>
          <w:p w14:paraId="01A33D0C" w14:textId="77777777" w:rsidR="004949EA" w:rsidRPr="006805EA" w:rsidRDefault="004949EA" w:rsidP="00754427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Field Name</w:t>
            </w:r>
          </w:p>
        </w:tc>
        <w:tc>
          <w:tcPr>
            <w:tcW w:w="2086" w:type="dxa"/>
          </w:tcPr>
          <w:p w14:paraId="6E69B605" w14:textId="77777777" w:rsidR="004949EA" w:rsidRPr="006805EA" w:rsidRDefault="004949EA" w:rsidP="00754427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805EA">
              <w:rPr>
                <w:rFonts w:ascii="Garamond" w:hAnsi="Garamond"/>
                <w:sz w:val="24"/>
                <w:szCs w:val="24"/>
              </w:rPr>
              <w:t>Data Type</w:t>
            </w:r>
          </w:p>
        </w:tc>
        <w:tc>
          <w:tcPr>
            <w:tcW w:w="5125" w:type="dxa"/>
          </w:tcPr>
          <w:p w14:paraId="6878D4A7" w14:textId="77777777" w:rsidR="004949EA" w:rsidRPr="006805EA" w:rsidRDefault="004949EA" w:rsidP="00754427">
            <w:pPr>
              <w:tabs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805EA">
              <w:rPr>
                <w:rFonts w:ascii="Garamond" w:hAnsi="Garamond"/>
                <w:sz w:val="24"/>
                <w:szCs w:val="24"/>
              </w:rPr>
              <w:t>Description</w:t>
            </w:r>
          </w:p>
        </w:tc>
      </w:tr>
      <w:tr w:rsidR="004949EA" w:rsidRPr="007D116E" w14:paraId="65509FA3" w14:textId="77777777" w:rsidTr="004C253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B8878E" w14:textId="77777777" w:rsidR="004949EA" w:rsidRPr="00C76EE9" w:rsidRDefault="004949EA" w:rsidP="00754427">
            <w:pPr>
              <w:tabs>
                <w:tab w:val="left" w:pos="720"/>
              </w:tabs>
              <w:rPr>
                <w:rFonts w:ascii="Garamond" w:hAnsi="Garamond"/>
                <w:b w:val="0"/>
                <w:sz w:val="24"/>
                <w:szCs w:val="24"/>
              </w:rPr>
            </w:pPr>
            <w:r w:rsidRPr="00C76EE9">
              <w:rPr>
                <w:rFonts w:ascii="Garamond" w:hAnsi="Garamond"/>
                <w:b w:val="0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423503AA" w14:textId="77777777" w:rsidR="004949EA" w:rsidRPr="005C5A56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Patient </w:t>
            </w:r>
            <w:r w:rsidRPr="005C5A56">
              <w:rPr>
                <w:rFonts w:ascii="Garamond" w:hAnsi="Garamond"/>
                <w:sz w:val="24"/>
                <w:szCs w:val="24"/>
              </w:rPr>
              <w:t>ID</w:t>
            </w:r>
          </w:p>
        </w:tc>
        <w:tc>
          <w:tcPr>
            <w:tcW w:w="2086" w:type="dxa"/>
          </w:tcPr>
          <w:p w14:paraId="06DA69A1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Pr="006805EA">
              <w:rPr>
                <w:rFonts w:ascii="Garamond" w:hAnsi="Garamond"/>
                <w:sz w:val="24"/>
                <w:szCs w:val="24"/>
              </w:rPr>
              <w:t>tring</w:t>
            </w:r>
            <w:r>
              <w:rPr>
                <w:rFonts w:ascii="Garamond" w:hAnsi="Garamond"/>
                <w:sz w:val="24"/>
                <w:szCs w:val="24"/>
              </w:rPr>
              <w:t xml:space="preserve"> or number</w:t>
            </w:r>
          </w:p>
        </w:tc>
        <w:tc>
          <w:tcPr>
            <w:tcW w:w="5125" w:type="dxa"/>
          </w:tcPr>
          <w:p w14:paraId="0412EE67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805EA">
              <w:rPr>
                <w:rFonts w:ascii="Garamond" w:hAnsi="Garamond"/>
                <w:sz w:val="24"/>
                <w:szCs w:val="24"/>
              </w:rPr>
              <w:t>Unique patient identifier*</w:t>
            </w:r>
          </w:p>
        </w:tc>
      </w:tr>
      <w:tr w:rsidR="004949EA" w:rsidRPr="007D116E" w14:paraId="5DDB3296" w14:textId="77777777" w:rsidTr="004C253B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090F39" w14:textId="77777777" w:rsidR="004949EA" w:rsidRPr="00C76EE9" w:rsidRDefault="004949EA" w:rsidP="00754427">
            <w:pPr>
              <w:tabs>
                <w:tab w:val="left" w:pos="720"/>
              </w:tabs>
              <w:rPr>
                <w:rFonts w:ascii="Garamond" w:hAnsi="Garamond"/>
                <w:b w:val="0"/>
                <w:sz w:val="24"/>
                <w:szCs w:val="24"/>
              </w:rPr>
            </w:pPr>
            <w:r w:rsidRPr="00C76EE9">
              <w:rPr>
                <w:rFonts w:ascii="Garamond" w:hAnsi="Garamond"/>
                <w:b w:val="0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3399E3D6" w14:textId="77777777" w:rsidR="004949EA" w:rsidRPr="005C5A56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First </w:t>
            </w:r>
            <w:r w:rsidRPr="005C5A56">
              <w:rPr>
                <w:rFonts w:ascii="Garamond" w:hAnsi="Garamond"/>
                <w:sz w:val="24"/>
                <w:szCs w:val="24"/>
              </w:rPr>
              <w:t>Name</w:t>
            </w:r>
          </w:p>
        </w:tc>
        <w:tc>
          <w:tcPr>
            <w:tcW w:w="2086" w:type="dxa"/>
          </w:tcPr>
          <w:p w14:paraId="31C65253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Pr="006805EA">
              <w:rPr>
                <w:rFonts w:ascii="Garamond" w:hAnsi="Garamond"/>
                <w:sz w:val="24"/>
                <w:szCs w:val="24"/>
              </w:rPr>
              <w:t>tring</w:t>
            </w:r>
          </w:p>
        </w:tc>
        <w:tc>
          <w:tcPr>
            <w:tcW w:w="5125" w:type="dxa"/>
          </w:tcPr>
          <w:p w14:paraId="2050FBDE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805EA">
              <w:rPr>
                <w:rFonts w:ascii="Garamond" w:hAnsi="Garamond"/>
                <w:sz w:val="24"/>
                <w:szCs w:val="24"/>
              </w:rPr>
              <w:t>Patient first name</w:t>
            </w:r>
          </w:p>
        </w:tc>
      </w:tr>
      <w:tr w:rsidR="004949EA" w:rsidRPr="007D116E" w14:paraId="2ED8AA51" w14:textId="77777777" w:rsidTr="004C253B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D309483" w14:textId="77777777" w:rsidR="004949EA" w:rsidRPr="00C76EE9" w:rsidRDefault="004949EA" w:rsidP="00754427">
            <w:pPr>
              <w:tabs>
                <w:tab w:val="left" w:pos="720"/>
              </w:tabs>
              <w:rPr>
                <w:rFonts w:ascii="Garamond" w:hAnsi="Garamond"/>
                <w:b w:val="0"/>
                <w:sz w:val="24"/>
                <w:szCs w:val="24"/>
              </w:rPr>
            </w:pPr>
            <w:r w:rsidRPr="00C76EE9">
              <w:rPr>
                <w:rFonts w:ascii="Garamond" w:hAnsi="Garamond"/>
                <w:b w:val="0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0BBE2E46" w14:textId="77777777" w:rsidR="004949EA" w:rsidRPr="005C5A56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Last </w:t>
            </w:r>
            <w:r w:rsidRPr="005C5A56">
              <w:rPr>
                <w:rFonts w:ascii="Garamond" w:hAnsi="Garamond"/>
                <w:sz w:val="24"/>
                <w:szCs w:val="24"/>
              </w:rPr>
              <w:t>Name</w:t>
            </w:r>
          </w:p>
        </w:tc>
        <w:tc>
          <w:tcPr>
            <w:tcW w:w="2086" w:type="dxa"/>
          </w:tcPr>
          <w:p w14:paraId="1A01EE40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Pr="006805EA">
              <w:rPr>
                <w:rFonts w:ascii="Garamond" w:hAnsi="Garamond"/>
                <w:sz w:val="24"/>
                <w:szCs w:val="24"/>
              </w:rPr>
              <w:t>tring</w:t>
            </w:r>
          </w:p>
        </w:tc>
        <w:tc>
          <w:tcPr>
            <w:tcW w:w="5125" w:type="dxa"/>
          </w:tcPr>
          <w:p w14:paraId="571DD747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805EA">
              <w:rPr>
                <w:rFonts w:ascii="Garamond" w:hAnsi="Garamond"/>
                <w:sz w:val="24"/>
                <w:szCs w:val="24"/>
              </w:rPr>
              <w:t>Patient last name</w:t>
            </w:r>
          </w:p>
        </w:tc>
      </w:tr>
      <w:tr w:rsidR="004949EA" w:rsidRPr="007D116E" w14:paraId="6A59E8E6" w14:textId="77777777" w:rsidTr="004C253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90AB201" w14:textId="77777777" w:rsidR="004949EA" w:rsidRPr="00C76EE9" w:rsidRDefault="004949EA" w:rsidP="00754427">
            <w:pPr>
              <w:tabs>
                <w:tab w:val="left" w:pos="720"/>
              </w:tabs>
              <w:rPr>
                <w:rFonts w:ascii="Garamond" w:hAnsi="Garamond"/>
                <w:b w:val="0"/>
                <w:sz w:val="24"/>
                <w:szCs w:val="24"/>
              </w:rPr>
            </w:pPr>
            <w:r w:rsidRPr="00C76EE9">
              <w:rPr>
                <w:rFonts w:ascii="Garamond" w:hAnsi="Garamond"/>
                <w:b w:val="0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3A5B9C44" w14:textId="77777777" w:rsidR="004949EA" w:rsidRPr="005C5A56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5C5A56">
              <w:rPr>
                <w:rFonts w:ascii="Garamond" w:hAnsi="Garamond"/>
                <w:sz w:val="24"/>
                <w:szCs w:val="24"/>
              </w:rPr>
              <w:t>DOB</w:t>
            </w:r>
          </w:p>
        </w:tc>
        <w:tc>
          <w:tcPr>
            <w:tcW w:w="2086" w:type="dxa"/>
          </w:tcPr>
          <w:p w14:paraId="6786B69D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Pr="006805EA">
              <w:rPr>
                <w:rFonts w:ascii="Garamond" w:hAnsi="Garamond"/>
                <w:sz w:val="24"/>
                <w:szCs w:val="24"/>
              </w:rPr>
              <w:t>tring</w:t>
            </w:r>
          </w:p>
        </w:tc>
        <w:tc>
          <w:tcPr>
            <w:tcW w:w="5125" w:type="dxa"/>
          </w:tcPr>
          <w:p w14:paraId="3618A40A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birth****</w:t>
            </w:r>
          </w:p>
        </w:tc>
      </w:tr>
      <w:tr w:rsidR="004949EA" w:rsidRPr="007D116E" w14:paraId="3DE4989A" w14:textId="77777777" w:rsidTr="004C253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648B485" w14:textId="77777777" w:rsidR="004949EA" w:rsidRPr="00C76EE9" w:rsidRDefault="004949EA" w:rsidP="00754427">
            <w:pPr>
              <w:tabs>
                <w:tab w:val="left" w:pos="720"/>
              </w:tabs>
              <w:rPr>
                <w:rFonts w:ascii="Garamond" w:hAnsi="Garamond"/>
                <w:b w:val="0"/>
                <w:sz w:val="24"/>
                <w:szCs w:val="24"/>
              </w:rPr>
            </w:pPr>
            <w:r w:rsidRPr="00C76EE9">
              <w:rPr>
                <w:rFonts w:ascii="Garamond" w:hAnsi="Garamond"/>
                <w:b w:val="0"/>
                <w:sz w:val="24"/>
                <w:szCs w:val="24"/>
              </w:rPr>
              <w:t>5</w:t>
            </w:r>
            <w:r>
              <w:rPr>
                <w:rFonts w:ascii="Garamond" w:hAnsi="Garamond"/>
                <w:b w:val="0"/>
                <w:sz w:val="24"/>
                <w:szCs w:val="24"/>
              </w:rPr>
              <w:t>**</w:t>
            </w:r>
          </w:p>
        </w:tc>
        <w:tc>
          <w:tcPr>
            <w:tcW w:w="1605" w:type="dxa"/>
          </w:tcPr>
          <w:p w14:paraId="7E421A8B" w14:textId="77777777" w:rsidR="004949EA" w:rsidRPr="005C5A56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5C5A56">
              <w:rPr>
                <w:rFonts w:ascii="Garamond" w:hAnsi="Garamond"/>
                <w:sz w:val="24"/>
                <w:szCs w:val="24"/>
              </w:rPr>
              <w:t>SSN</w:t>
            </w:r>
          </w:p>
        </w:tc>
        <w:tc>
          <w:tcPr>
            <w:tcW w:w="2086" w:type="dxa"/>
          </w:tcPr>
          <w:p w14:paraId="49014A98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Pr="006805EA">
              <w:rPr>
                <w:rFonts w:ascii="Garamond" w:hAnsi="Garamond"/>
                <w:sz w:val="24"/>
                <w:szCs w:val="24"/>
              </w:rPr>
              <w:t>tring</w:t>
            </w:r>
          </w:p>
        </w:tc>
        <w:tc>
          <w:tcPr>
            <w:tcW w:w="5125" w:type="dxa"/>
          </w:tcPr>
          <w:p w14:paraId="51978C0C" w14:textId="77777777" w:rsidR="004949EA" w:rsidRPr="006805EA" w:rsidRDefault="004949EA" w:rsidP="00754427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Social Security Number***</w:t>
            </w:r>
          </w:p>
        </w:tc>
      </w:tr>
    </w:tbl>
    <w:p w14:paraId="05BF2989" w14:textId="77777777" w:rsidR="004949EA" w:rsidRDefault="004949EA" w:rsidP="004949EA">
      <w:pPr>
        <w:spacing w:after="0" w:line="240" w:lineRule="auto"/>
        <w:rPr>
          <w:rFonts w:ascii="Garamond" w:hAnsi="Garamond"/>
          <w:sz w:val="24"/>
          <w:szCs w:val="24"/>
        </w:rPr>
      </w:pPr>
      <w:r w:rsidRPr="007D116E">
        <w:rPr>
          <w:rFonts w:ascii="Garamond" w:hAnsi="Garamond"/>
          <w:sz w:val="24"/>
          <w:szCs w:val="24"/>
        </w:rPr>
        <w:t xml:space="preserve">*Each patient record should have a unique ID </w:t>
      </w:r>
    </w:p>
    <w:p w14:paraId="11A91B3A" w14:textId="77777777" w:rsidR="004949EA" w:rsidRPr="007D116E" w:rsidRDefault="004949EA" w:rsidP="004949EA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**</w:t>
      </w:r>
      <w:r w:rsidRPr="00856AA7">
        <w:rPr>
          <w:rFonts w:ascii="Garamond" w:hAnsi="Garamond"/>
          <w:sz w:val="24"/>
          <w:szCs w:val="24"/>
        </w:rPr>
        <w:t xml:space="preserve"> </w:t>
      </w:r>
      <w:r w:rsidR="002C4446">
        <w:rPr>
          <w:rFonts w:ascii="Garamond" w:hAnsi="Garamond"/>
          <w:sz w:val="24"/>
          <w:szCs w:val="24"/>
        </w:rPr>
        <w:t>SSN is optional</w:t>
      </w:r>
      <w:r>
        <w:rPr>
          <w:rFonts w:ascii="Garamond" w:hAnsi="Garamond"/>
          <w:sz w:val="24"/>
          <w:szCs w:val="24"/>
        </w:rPr>
        <w:t xml:space="preserve">, if the SSN is missing, hashes that require SSN (e.g. hash1 - </w:t>
      </w:r>
      <w:proofErr w:type="spellStart"/>
      <w:r>
        <w:rPr>
          <w:rFonts w:ascii="Garamond" w:hAnsi="Garamond"/>
          <w:sz w:val="24"/>
          <w:szCs w:val="24"/>
        </w:rPr>
        <w:t>fnamelnamedobSSN</w:t>
      </w:r>
      <w:proofErr w:type="spellEnd"/>
      <w:r>
        <w:rPr>
          <w:rFonts w:ascii="Garamond" w:hAnsi="Garamond"/>
          <w:sz w:val="24"/>
          <w:szCs w:val="24"/>
        </w:rPr>
        <w:t>) will remain blank</w:t>
      </w:r>
      <w:r w:rsidR="002C4446">
        <w:rPr>
          <w:rFonts w:ascii="Garamond" w:hAnsi="Garamond"/>
          <w:sz w:val="24"/>
          <w:szCs w:val="24"/>
        </w:rPr>
        <w:t>.</w:t>
      </w:r>
    </w:p>
    <w:p w14:paraId="1F864B3A" w14:textId="77777777" w:rsidR="004949EA" w:rsidRDefault="004949EA" w:rsidP="004949EA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***</w:t>
      </w:r>
      <w:r w:rsidRPr="009D49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application can handle last 4 </w:t>
      </w:r>
      <w:r w:rsidR="002C4446">
        <w:rPr>
          <w:rFonts w:ascii="Garamond" w:hAnsi="Garamond"/>
          <w:sz w:val="24"/>
          <w:szCs w:val="24"/>
        </w:rPr>
        <w:t xml:space="preserve">digits of </w:t>
      </w:r>
      <w:r>
        <w:rPr>
          <w:rFonts w:ascii="Garamond" w:hAnsi="Garamond"/>
          <w:sz w:val="24"/>
          <w:szCs w:val="24"/>
        </w:rPr>
        <w:t>SSN as well as full Social Security Number (only last</w:t>
      </w:r>
      <w:r w:rsidRPr="006805EA">
        <w:rPr>
          <w:rFonts w:ascii="Garamond" w:hAnsi="Garamond"/>
          <w:sz w:val="24"/>
          <w:szCs w:val="24"/>
        </w:rPr>
        <w:t xml:space="preserve"> 4 numbers </w:t>
      </w:r>
      <w:r>
        <w:rPr>
          <w:rFonts w:ascii="Garamond" w:hAnsi="Garamond"/>
          <w:sz w:val="24"/>
          <w:szCs w:val="24"/>
        </w:rPr>
        <w:t>get used in hashing)</w:t>
      </w:r>
    </w:p>
    <w:p w14:paraId="7E00AAA9" w14:textId="77777777" w:rsidR="004949EA" w:rsidRDefault="004949EA" w:rsidP="004949EA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****The application can handle several date formats YYYY-MM-DD (e.g.</w:t>
      </w:r>
      <w:r w:rsidRPr="006805EA">
        <w:rPr>
          <w:rFonts w:ascii="Garamond" w:hAnsi="Garamond"/>
          <w:sz w:val="24"/>
          <w:szCs w:val="24"/>
        </w:rPr>
        <w:t xml:space="preserve"> 1960-</w:t>
      </w:r>
      <w:r>
        <w:rPr>
          <w:rFonts w:ascii="Garamond" w:hAnsi="Garamond"/>
          <w:sz w:val="24"/>
          <w:szCs w:val="24"/>
        </w:rPr>
        <w:t>12</w:t>
      </w:r>
      <w:r w:rsidRPr="006805EA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31</w:t>
      </w:r>
      <w:r w:rsidRPr="006805EA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 YYYYMMDD (e.g. 19601231),</w:t>
      </w:r>
      <w:r w:rsidRPr="00CE05D5">
        <w:rPr>
          <w:rFonts w:ascii="Garamond" w:hAnsi="Garamond"/>
          <w:sz w:val="24"/>
          <w:szCs w:val="24"/>
        </w:rPr>
        <w:t xml:space="preserve"> </w:t>
      </w:r>
      <w:r w:rsidRPr="00CE352B">
        <w:rPr>
          <w:rFonts w:ascii="Garamond" w:hAnsi="Garamond"/>
          <w:sz w:val="24"/>
          <w:szCs w:val="24"/>
        </w:rPr>
        <w:t>MM/DD/YYYY</w:t>
      </w:r>
      <w:r>
        <w:rPr>
          <w:rFonts w:ascii="Garamond" w:hAnsi="Garamond"/>
          <w:sz w:val="24"/>
          <w:szCs w:val="24"/>
        </w:rPr>
        <w:t xml:space="preserve"> (e.g. 31/12/1960)</w:t>
      </w:r>
      <w:r w:rsidR="002C4446">
        <w:rPr>
          <w:rFonts w:ascii="Garamond" w:hAnsi="Garamond"/>
          <w:sz w:val="24"/>
          <w:szCs w:val="24"/>
        </w:rPr>
        <w:t>. Select 1 type of format for all records.</w:t>
      </w:r>
    </w:p>
    <w:p w14:paraId="221DC198" w14:textId="6A98A2A2" w:rsidR="00C70D41" w:rsidRDefault="00C70D41" w:rsidP="00345C93">
      <w:pPr>
        <w:spacing w:after="0" w:line="240" w:lineRule="auto"/>
      </w:pPr>
    </w:p>
    <w:p w14:paraId="7CA40673" w14:textId="1043C969" w:rsidR="00C70D41" w:rsidRDefault="00C70D41" w:rsidP="00345C93">
      <w:pPr>
        <w:spacing w:after="0" w:line="240" w:lineRule="auto"/>
      </w:pPr>
      <w:r w:rsidRPr="00FC552C">
        <w:rPr>
          <w:b/>
          <w:bCs/>
        </w:rPr>
        <w:t>Appendix</w:t>
      </w:r>
      <w:r>
        <w:t>: Output Hashed Encrypted file (.enc extension)</w:t>
      </w:r>
    </w:p>
    <w:p w14:paraId="10965346" w14:textId="37B08174" w:rsidR="00C70D41" w:rsidRDefault="00C70D41" w:rsidP="00345C93">
      <w:pPr>
        <w:spacing w:after="0" w:line="240" w:lineRule="auto"/>
      </w:pPr>
      <w:r>
        <w:t xml:space="preserve">This is the only file that should be shared with the aggregator. </w:t>
      </w:r>
      <w:proofErr w:type="spellStart"/>
      <w:r>
        <w:t>Linkja</w:t>
      </w:r>
      <w:proofErr w:type="spellEnd"/>
      <w:r>
        <w:t xml:space="preserve"> in memory, hashes the record</w:t>
      </w:r>
      <w:r w:rsidR="007A53B2">
        <w:t xml:space="preserve">, </w:t>
      </w:r>
      <w:r>
        <w:t>encrypts the hashed records</w:t>
      </w:r>
      <w:r w:rsidR="007A53B2">
        <w:t xml:space="preserve">, </w:t>
      </w:r>
      <w:r>
        <w:t>and packages the output as a .enc file. Only the aggregator with private key can open this file. The file contains below values</w:t>
      </w:r>
      <w:r w:rsidR="00CD21DD">
        <w:t xml:space="preserve"> (</w:t>
      </w:r>
      <w:r w:rsidR="0010028E">
        <w:t>the values</w:t>
      </w:r>
      <w:r w:rsidR="00CD21DD">
        <w:t xml:space="preserve"> will not be visible to the site as only </w:t>
      </w:r>
      <w:r w:rsidR="000C6AA7">
        <w:t>aggregator can open this file)</w:t>
      </w:r>
      <w:r>
        <w:t>:</w:t>
      </w:r>
    </w:p>
    <w:p w14:paraId="77F9A4E6" w14:textId="3F37F9ED" w:rsidR="00C70D41" w:rsidRDefault="00C70D41" w:rsidP="00345C93">
      <w:pPr>
        <w:spacing w:after="0" w:line="240" w:lineRule="auto"/>
      </w:pPr>
    </w:p>
    <w:tbl>
      <w:tblPr>
        <w:tblStyle w:val="GridTable4-Accent51"/>
        <w:tblW w:w="9573" w:type="dxa"/>
        <w:tblLook w:val="0620" w:firstRow="1" w:lastRow="0" w:firstColumn="0" w:lastColumn="0" w:noHBand="1" w:noVBand="1"/>
      </w:tblPr>
      <w:tblGrid>
        <w:gridCol w:w="445"/>
        <w:gridCol w:w="1634"/>
        <w:gridCol w:w="1336"/>
        <w:gridCol w:w="6158"/>
      </w:tblGrid>
      <w:tr w:rsidR="007A53B2" w14:paraId="1D72AD04" w14:textId="77777777" w:rsidTr="007A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"/>
        </w:trPr>
        <w:tc>
          <w:tcPr>
            <w:tcW w:w="445" w:type="dxa"/>
            <w:hideMark/>
          </w:tcPr>
          <w:p w14:paraId="76C01374" w14:textId="77777777" w:rsidR="007A53B2" w:rsidRDefault="007A53B2"/>
        </w:tc>
        <w:tc>
          <w:tcPr>
            <w:tcW w:w="1634" w:type="dxa"/>
            <w:hideMark/>
          </w:tcPr>
          <w:p w14:paraId="41B7314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Field Name</w:t>
            </w:r>
          </w:p>
        </w:tc>
        <w:tc>
          <w:tcPr>
            <w:tcW w:w="1336" w:type="dxa"/>
            <w:hideMark/>
          </w:tcPr>
          <w:p w14:paraId="2BEAD04E" w14:textId="77777777" w:rsidR="007A53B2" w:rsidRDefault="007A53B2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 Type</w:t>
            </w:r>
          </w:p>
        </w:tc>
        <w:tc>
          <w:tcPr>
            <w:tcW w:w="6158" w:type="dxa"/>
            <w:hideMark/>
          </w:tcPr>
          <w:p w14:paraId="6A4613C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Description </w:t>
            </w:r>
          </w:p>
        </w:tc>
      </w:tr>
      <w:tr w:rsidR="007A53B2" w14:paraId="196D5997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642A80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BF453E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Site ID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D04611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1D059D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Site ID</w:t>
            </w:r>
          </w:p>
        </w:tc>
      </w:tr>
      <w:tr w:rsidR="007A53B2" w14:paraId="420A25CB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12AB82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E4A4FCD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Project ID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E44072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90824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Project ID</w:t>
            </w:r>
          </w:p>
        </w:tc>
      </w:tr>
      <w:tr w:rsidR="007A53B2" w14:paraId="5612A4F7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8B8FC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8BD6606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PIDHASH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FFE325" w14:textId="77777777" w:rsidR="007A53B2" w:rsidRDefault="007A53B2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BA0305" w14:textId="77777777" w:rsidR="007A53B2" w:rsidRDefault="007A53B2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Patient ID + Site ID + Date Offset (Private Date and DOB) </w:t>
            </w:r>
          </w:p>
        </w:tc>
      </w:tr>
      <w:tr w:rsidR="007A53B2" w14:paraId="62441B21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44F82E1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5CC1D7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hash1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850F41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9A6E24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First Name + Last Name + DOB + L4 SSN</w:t>
            </w:r>
          </w:p>
        </w:tc>
      </w:tr>
      <w:tr w:rsidR="007A53B2" w14:paraId="0072FACA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D1B08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6F232F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hash2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A5959F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69BC8A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Last Name + First Name + DOB + L4 SSN</w:t>
            </w:r>
          </w:p>
        </w:tc>
      </w:tr>
      <w:tr w:rsidR="007A53B2" w14:paraId="553490B3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0BC636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BFF39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hash3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F1A5D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747189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First Name + Last Name + DOB</w:t>
            </w:r>
          </w:p>
        </w:tc>
      </w:tr>
      <w:tr w:rsidR="007A53B2" w14:paraId="452B9B99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A00DA6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38855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hash4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60A4B0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89AC95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Last Name + First Name + DOB</w:t>
            </w:r>
          </w:p>
        </w:tc>
      </w:tr>
      <w:tr w:rsidR="007A53B2" w14:paraId="0B62A3CB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4FD19D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D638F4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hash5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53EAA3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B5D751D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First Name + Last Name + Transposed DOB + L4 SSN</w:t>
            </w:r>
          </w:p>
        </w:tc>
      </w:tr>
      <w:tr w:rsidR="007A53B2" w14:paraId="5BA02857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2325672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2B39F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hash6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5C924C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656352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First Name + Last Name + Transposed DOB </w:t>
            </w:r>
          </w:p>
        </w:tc>
      </w:tr>
      <w:tr w:rsidR="007A53B2" w14:paraId="7FAAABEE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386C7F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A70446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hash7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F5BDDD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25AC7AA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 Initials First Name + Last Name + L4 SSN</w:t>
            </w:r>
          </w:p>
        </w:tc>
      </w:tr>
      <w:tr w:rsidR="007A53B2" w14:paraId="56E1A9FF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92CE3C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FEA88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hash8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F94A0A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E5184B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3 Initials First Name + Last Name + DOB </w:t>
            </w:r>
          </w:p>
        </w:tc>
      </w:tr>
      <w:tr w:rsidR="007A53B2" w14:paraId="79B8558D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4370AF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46A344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hash9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F262A9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5BFCA15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First Name + Last Name + DOB +1D + L4 SSN</w:t>
            </w:r>
          </w:p>
        </w:tc>
      </w:tr>
      <w:tr w:rsidR="007A53B2" w14:paraId="37FB132E" w14:textId="77777777" w:rsidTr="007A53B2">
        <w:trPr>
          <w:trHeight w:val="15"/>
        </w:trPr>
        <w:tc>
          <w:tcPr>
            <w:tcW w:w="4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B6FED4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163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AE78E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hash10</w:t>
            </w:r>
          </w:p>
        </w:tc>
        <w:tc>
          <w:tcPr>
            <w:tcW w:w="13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71F294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String</w:t>
            </w:r>
          </w:p>
        </w:tc>
        <w:tc>
          <w:tcPr>
            <w:tcW w:w="615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73CFE3" w14:textId="77777777" w:rsidR="007A53B2" w:rsidRDefault="007A53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First Name + Last Name + DOB +1Y + L4 SSN</w:t>
            </w:r>
          </w:p>
        </w:tc>
      </w:tr>
    </w:tbl>
    <w:p w14:paraId="65678DE1" w14:textId="77777777" w:rsidR="007A53B2" w:rsidRDefault="007A53B2" w:rsidP="007A53B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DOB=date of birth (YYYY-MM-DD)</w:t>
      </w:r>
    </w:p>
    <w:p w14:paraId="50BAE76D" w14:textId="77777777" w:rsidR="007A53B2" w:rsidRDefault="007A53B2" w:rsidP="007A53B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Transposed DOB = Month and Date Transposed in date of birth (YYY-DD-MM)</w:t>
      </w:r>
    </w:p>
    <w:p w14:paraId="2D4D0FA6" w14:textId="77777777" w:rsidR="007A53B2" w:rsidRDefault="007A53B2" w:rsidP="007A53B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1D = 1 day offset in date of birth</w:t>
      </w:r>
    </w:p>
    <w:p w14:paraId="005E1EFD" w14:textId="77777777" w:rsidR="007A53B2" w:rsidRDefault="007A53B2" w:rsidP="007A53B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1Y = 1 year offset in date of birth</w:t>
      </w:r>
    </w:p>
    <w:p w14:paraId="35D76E8F" w14:textId="77777777" w:rsidR="007A53B2" w:rsidRDefault="007A53B2" w:rsidP="007A53B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L4 SSN = Last 4 Social Security Numbers</w:t>
      </w:r>
    </w:p>
    <w:p w14:paraId="6AA89D7B" w14:textId="4D5BD1C9" w:rsidR="00AB0FBE" w:rsidRDefault="007A53B2" w:rsidP="00345C93">
      <w:pPr>
        <w:spacing w:after="0" w:line="240" w:lineRule="auto"/>
      </w:pPr>
      <w:r>
        <w:rPr>
          <w:rFonts w:ascii="Garamond" w:hAnsi="Garamond"/>
          <w:sz w:val="24"/>
          <w:szCs w:val="24"/>
        </w:rPr>
        <w:t>Fields 3 – 13 are SHA</w:t>
      </w:r>
      <w:r w:rsidR="00D812F1">
        <w:rPr>
          <w:rFonts w:ascii="Garamond" w:hAnsi="Garamond"/>
          <w:sz w:val="24"/>
          <w:szCs w:val="24"/>
        </w:rPr>
        <w:t>256</w:t>
      </w:r>
      <w:r>
        <w:rPr>
          <w:rStyle w:val="FootnoteReference"/>
          <w:rFonts w:ascii="Garamond" w:hAnsi="Garamond"/>
          <w:sz w:val="24"/>
          <w:szCs w:val="24"/>
        </w:rPr>
        <w:footnoteReference w:id="1"/>
      </w:r>
      <w:r>
        <w:rPr>
          <w:rFonts w:ascii="Garamond" w:hAnsi="Garamond"/>
          <w:sz w:val="24"/>
          <w:szCs w:val="24"/>
        </w:rPr>
        <w:t xml:space="preserve"> hashes (</w:t>
      </w:r>
      <w:r w:rsidR="00D812F1">
        <w:rPr>
          <w:rFonts w:ascii="Garamond" w:hAnsi="Garamond"/>
          <w:sz w:val="24"/>
          <w:szCs w:val="24"/>
        </w:rPr>
        <w:t>64</w:t>
      </w:r>
      <w:r>
        <w:rPr>
          <w:rFonts w:ascii="Garamond" w:hAnsi="Garamond"/>
          <w:sz w:val="24"/>
          <w:szCs w:val="24"/>
        </w:rPr>
        <w:t xml:space="preserve"> hexadecimal characters)</w:t>
      </w:r>
    </w:p>
    <w:p w14:paraId="61AE708B" w14:textId="77777777" w:rsidR="00AB0FBE" w:rsidRDefault="00AB0FBE" w:rsidP="00345C93">
      <w:pPr>
        <w:spacing w:after="0" w:line="240" w:lineRule="auto"/>
      </w:pPr>
    </w:p>
    <w:sectPr w:rsidR="00AB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39715" w14:textId="77777777" w:rsidR="00104BA6" w:rsidRDefault="00104BA6" w:rsidP="009B6E24">
      <w:pPr>
        <w:spacing w:after="0" w:line="240" w:lineRule="auto"/>
      </w:pPr>
      <w:r>
        <w:separator/>
      </w:r>
    </w:p>
  </w:endnote>
  <w:endnote w:type="continuationSeparator" w:id="0">
    <w:p w14:paraId="61DC65CE" w14:textId="77777777" w:rsidR="00104BA6" w:rsidRDefault="00104BA6" w:rsidP="009B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0A156" w14:textId="77777777" w:rsidR="00104BA6" w:rsidRDefault="00104BA6" w:rsidP="009B6E24">
      <w:pPr>
        <w:spacing w:after="0" w:line="240" w:lineRule="auto"/>
      </w:pPr>
      <w:r>
        <w:separator/>
      </w:r>
    </w:p>
  </w:footnote>
  <w:footnote w:type="continuationSeparator" w:id="0">
    <w:p w14:paraId="638AAA01" w14:textId="77777777" w:rsidR="00104BA6" w:rsidRDefault="00104BA6" w:rsidP="009B6E24">
      <w:pPr>
        <w:spacing w:after="0" w:line="240" w:lineRule="auto"/>
      </w:pPr>
      <w:r>
        <w:continuationSeparator/>
      </w:r>
    </w:p>
  </w:footnote>
  <w:footnote w:id="1">
    <w:p w14:paraId="6D70DD62" w14:textId="77777777" w:rsidR="007A53B2" w:rsidRDefault="007A53B2" w:rsidP="007A53B2">
      <w:pPr>
        <w:pStyle w:val="FootnoteText"/>
      </w:pPr>
      <w:r>
        <w:rPr>
          <w:rStyle w:val="FootnoteReference"/>
        </w:rPr>
        <w:footnoteRef/>
      </w:r>
      <w:r>
        <w:t xml:space="preserve"> https://en.wikipedia.org/wiki/SHA-2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6857"/>
    <w:multiLevelType w:val="hybridMultilevel"/>
    <w:tmpl w:val="971EF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2DAB"/>
    <w:multiLevelType w:val="hybridMultilevel"/>
    <w:tmpl w:val="64D8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40BE2"/>
    <w:multiLevelType w:val="hybridMultilevel"/>
    <w:tmpl w:val="172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60466"/>
    <w:multiLevelType w:val="hybridMultilevel"/>
    <w:tmpl w:val="DFC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05DB"/>
    <w:multiLevelType w:val="hybridMultilevel"/>
    <w:tmpl w:val="8696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15"/>
    <w:rsid w:val="000826DD"/>
    <w:rsid w:val="00097C79"/>
    <w:rsid w:val="000C6AA7"/>
    <w:rsid w:val="000E428E"/>
    <w:rsid w:val="0010028E"/>
    <w:rsid w:val="001035EB"/>
    <w:rsid w:val="00104BA6"/>
    <w:rsid w:val="001131C8"/>
    <w:rsid w:val="001455F3"/>
    <w:rsid w:val="0016106E"/>
    <w:rsid w:val="001719B5"/>
    <w:rsid w:val="001816F5"/>
    <w:rsid w:val="00193CEA"/>
    <w:rsid w:val="001A3715"/>
    <w:rsid w:val="001B349C"/>
    <w:rsid w:val="001E07BF"/>
    <w:rsid w:val="001E40B0"/>
    <w:rsid w:val="002168F4"/>
    <w:rsid w:val="00235645"/>
    <w:rsid w:val="0024587E"/>
    <w:rsid w:val="00275B77"/>
    <w:rsid w:val="00293AFE"/>
    <w:rsid w:val="002B0611"/>
    <w:rsid w:val="002C4446"/>
    <w:rsid w:val="00334433"/>
    <w:rsid w:val="00340290"/>
    <w:rsid w:val="00345C93"/>
    <w:rsid w:val="00374446"/>
    <w:rsid w:val="003C0B96"/>
    <w:rsid w:val="00422CB8"/>
    <w:rsid w:val="00427B06"/>
    <w:rsid w:val="0044014C"/>
    <w:rsid w:val="00457EA3"/>
    <w:rsid w:val="004949EA"/>
    <w:rsid w:val="004C253B"/>
    <w:rsid w:val="004E2105"/>
    <w:rsid w:val="005965C0"/>
    <w:rsid w:val="005B10C2"/>
    <w:rsid w:val="005F0034"/>
    <w:rsid w:val="00615034"/>
    <w:rsid w:val="006462FB"/>
    <w:rsid w:val="006622E2"/>
    <w:rsid w:val="00697267"/>
    <w:rsid w:val="006A1F78"/>
    <w:rsid w:val="006A5215"/>
    <w:rsid w:val="006D1363"/>
    <w:rsid w:val="006E1638"/>
    <w:rsid w:val="006E2272"/>
    <w:rsid w:val="007765B8"/>
    <w:rsid w:val="00794692"/>
    <w:rsid w:val="007A02A8"/>
    <w:rsid w:val="007A3E4F"/>
    <w:rsid w:val="007A53B2"/>
    <w:rsid w:val="007B0E0A"/>
    <w:rsid w:val="007B449C"/>
    <w:rsid w:val="007B6C4F"/>
    <w:rsid w:val="007C05FB"/>
    <w:rsid w:val="007C0F34"/>
    <w:rsid w:val="007D7900"/>
    <w:rsid w:val="0080034C"/>
    <w:rsid w:val="0081276F"/>
    <w:rsid w:val="00827C94"/>
    <w:rsid w:val="00847836"/>
    <w:rsid w:val="008B7581"/>
    <w:rsid w:val="008E2C8C"/>
    <w:rsid w:val="008E3912"/>
    <w:rsid w:val="00932BC3"/>
    <w:rsid w:val="0096395C"/>
    <w:rsid w:val="00964EA7"/>
    <w:rsid w:val="00970DB2"/>
    <w:rsid w:val="009818C9"/>
    <w:rsid w:val="00983777"/>
    <w:rsid w:val="009B6E24"/>
    <w:rsid w:val="009D60F2"/>
    <w:rsid w:val="009F1CB3"/>
    <w:rsid w:val="009F76C4"/>
    <w:rsid w:val="00A1158E"/>
    <w:rsid w:val="00A71579"/>
    <w:rsid w:val="00A801B6"/>
    <w:rsid w:val="00A84AE4"/>
    <w:rsid w:val="00A87514"/>
    <w:rsid w:val="00AB0FBE"/>
    <w:rsid w:val="00AB38CA"/>
    <w:rsid w:val="00AD492F"/>
    <w:rsid w:val="00B07834"/>
    <w:rsid w:val="00B42C24"/>
    <w:rsid w:val="00B46099"/>
    <w:rsid w:val="00B6046D"/>
    <w:rsid w:val="00B82E20"/>
    <w:rsid w:val="00BF58F7"/>
    <w:rsid w:val="00C15789"/>
    <w:rsid w:val="00C36598"/>
    <w:rsid w:val="00C70D41"/>
    <w:rsid w:val="00C73D9F"/>
    <w:rsid w:val="00C77E16"/>
    <w:rsid w:val="00CD21DD"/>
    <w:rsid w:val="00D12A42"/>
    <w:rsid w:val="00D812F1"/>
    <w:rsid w:val="00DC0BA8"/>
    <w:rsid w:val="00DC3C6F"/>
    <w:rsid w:val="00E22E73"/>
    <w:rsid w:val="00E3176D"/>
    <w:rsid w:val="00E44173"/>
    <w:rsid w:val="00ED2C95"/>
    <w:rsid w:val="00ED4185"/>
    <w:rsid w:val="00ED4A3C"/>
    <w:rsid w:val="00ED54B5"/>
    <w:rsid w:val="00EF3DE1"/>
    <w:rsid w:val="00F217F0"/>
    <w:rsid w:val="00F45A9A"/>
    <w:rsid w:val="00F63BFE"/>
    <w:rsid w:val="00F65EF2"/>
    <w:rsid w:val="00F710A4"/>
    <w:rsid w:val="00F82E67"/>
    <w:rsid w:val="00FC552C"/>
    <w:rsid w:val="00FD1D91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EC80"/>
  <w15:chartTrackingRefBased/>
  <w15:docId w15:val="{AEB2ABEB-D454-441C-B422-CCB12A1C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C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5C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F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6E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6E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E24"/>
    <w:rPr>
      <w:vertAlign w:val="superscript"/>
    </w:rPr>
  </w:style>
  <w:style w:type="table" w:customStyle="1" w:styleId="GridTable4-Accent51">
    <w:name w:val="Grid Table 4 - Accent 51"/>
    <w:basedOn w:val="TableNormal"/>
    <w:uiPriority w:val="49"/>
    <w:rsid w:val="004949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2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kja/linkja-test-data/tree/master/has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kja/linkja-hashing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kja/linkja-test-data/tree/master/crypto/secr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Doshi, Kruti</dc:creator>
  <cp:keywords/>
  <dc:description/>
  <cp:lastModifiedBy>Doshi, Kruti</cp:lastModifiedBy>
  <cp:revision>7</cp:revision>
  <dcterms:created xsi:type="dcterms:W3CDTF">2020-10-07T15:10:00Z</dcterms:created>
  <dcterms:modified xsi:type="dcterms:W3CDTF">2020-11-11T19:28:00Z</dcterms:modified>
</cp:coreProperties>
</file>