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DA3D5" w14:textId="0DE2980C" w:rsidR="00F12C76" w:rsidRPr="003636AA" w:rsidRDefault="000106E2" w:rsidP="000106E2">
      <w:pPr>
        <w:spacing w:after="0"/>
        <w:jc w:val="center"/>
        <w:rPr>
          <w:b/>
          <w:bCs/>
          <w:sz w:val="72"/>
          <w:szCs w:val="72"/>
        </w:rPr>
      </w:pPr>
      <w:r w:rsidRPr="003636AA">
        <w:rPr>
          <w:b/>
          <w:bCs/>
          <w:sz w:val="72"/>
          <w:szCs w:val="72"/>
        </w:rPr>
        <w:t>Конспект</w:t>
      </w:r>
    </w:p>
    <w:p w14:paraId="3E9C1931" w14:textId="51213B53" w:rsidR="000106E2" w:rsidRPr="00557AA3" w:rsidRDefault="001163A4" w:rsidP="000106E2">
      <w:pPr>
        <w:jc w:val="center"/>
        <w:rPr>
          <w:b/>
          <w:bCs/>
          <w:sz w:val="52"/>
          <w:szCs w:val="52"/>
        </w:rPr>
      </w:pPr>
      <w:r w:rsidRPr="001163A4">
        <w:rPr>
          <w:b/>
          <w:bCs/>
          <w:sz w:val="52"/>
          <w:szCs w:val="52"/>
        </w:rPr>
        <w:t>03_Верстка сайтов (HTML5+CSS3)</w:t>
      </w:r>
    </w:p>
    <w:p w14:paraId="4B7AD345" w14:textId="55982FAB" w:rsidR="00B73B14" w:rsidRPr="007B2E40" w:rsidRDefault="001163A4" w:rsidP="001163A4">
      <w:pPr>
        <w:pStyle w:val="h2"/>
        <w:rPr>
          <w:lang w:val="ru-RU"/>
        </w:rPr>
      </w:pPr>
      <w:r w:rsidRPr="001163A4">
        <w:rPr>
          <w:lang w:val="ru-RU"/>
        </w:rPr>
        <w:t>Тема 1. Настройка окружения</w:t>
      </w:r>
    </w:p>
    <w:p w14:paraId="63DDCF6B" w14:textId="282F21B3" w:rsidR="000D2238" w:rsidRPr="000D2238" w:rsidRDefault="0034111C" w:rsidP="000D2238">
      <w:pPr>
        <w:shd w:val="clear" w:color="auto" w:fill="FFFFFF"/>
        <w:spacing w:before="100" w:beforeAutospacing="1" w:after="0"/>
        <w:jc w:val="right"/>
        <w:outlineLvl w:val="1"/>
        <w:rPr>
          <w:rFonts w:ascii="Tahoma" w:eastAsia="Times New Roman" w:hAnsi="Tahoma" w:cs="Tahoma"/>
          <w:b/>
          <w:bCs/>
          <w:color w:val="0000FF"/>
          <w:sz w:val="22"/>
          <w:u w:val="single"/>
          <w:lang w:eastAsia="ru-RU"/>
        </w:rPr>
      </w:pPr>
      <w:hyperlink r:id="rId7" w:anchor="%D0%BE%D1%81%D0%BD%D0%BE%D0%B2%D0%BD%D1%8B%D0%B5_%D1%8D%D0%BB%D0%B5%D0%BC%D0%B5%D0%BD%D1%82%D1%8B" w:history="1">
        <w:r w:rsidRPr="0034111C">
          <w:rPr>
            <w:rFonts w:ascii="Tahoma" w:eastAsia="Times New Roman" w:hAnsi="Tahoma" w:cs="Tahoma"/>
            <w:b/>
            <w:bCs/>
            <w:color w:val="0000FF"/>
            <w:sz w:val="22"/>
            <w:u w:val="single"/>
            <w:lang w:eastAsia="ru-RU"/>
          </w:rPr>
          <w:t>Основные элементы</w:t>
        </w:r>
      </w:hyperlink>
      <w:hyperlink r:id="rId8" w:history="1">
        <w:r w:rsidR="000D2238" w:rsidRPr="000D2238">
          <w:rPr>
            <w:rFonts w:ascii="Tahoma" w:eastAsia="Times New Roman" w:hAnsi="Tahoma" w:cs="Tahoma"/>
            <w:b/>
            <w:bCs/>
            <w:color w:val="0000FF"/>
            <w:sz w:val="22"/>
            <w:lang w:eastAsia="ru-RU"/>
          </w:rPr>
          <w:br/>
        </w:r>
        <w:r w:rsidR="000D2238" w:rsidRPr="000D2238">
          <w:rPr>
            <w:rFonts w:ascii="Tahoma" w:eastAsia="Times New Roman" w:hAnsi="Tahoma" w:cs="Tahoma"/>
            <w:b/>
            <w:bCs/>
            <w:color w:val="0000FF"/>
            <w:sz w:val="22"/>
            <w:u w:val="single"/>
            <w:lang w:eastAsia="ru-RU"/>
          </w:rPr>
          <w:t>Структура документа и веб-сайта</w:t>
        </w:r>
      </w:hyperlink>
    </w:p>
    <w:p w14:paraId="008F9177" w14:textId="77777777" w:rsidR="001163A4" w:rsidRPr="006728EB" w:rsidRDefault="001163A4" w:rsidP="001163A4">
      <w:pPr>
        <w:pStyle w:val="tp"/>
        <w:rPr>
          <w:b/>
          <w:bCs/>
          <w:sz w:val="52"/>
          <w:szCs w:val="52"/>
          <w:u w:val="single" w:color="FF0000"/>
        </w:rPr>
      </w:pPr>
      <w:r w:rsidRPr="006728EB">
        <w:rPr>
          <w:b/>
          <w:bCs/>
          <w:sz w:val="52"/>
          <w:szCs w:val="52"/>
          <w:u w:val="single" w:color="FF0000"/>
        </w:rPr>
        <w:t>HTML</w:t>
      </w:r>
    </w:p>
    <w:p w14:paraId="7562F3FE" w14:textId="5D68EA50" w:rsidR="001163A4" w:rsidRPr="00557AA3" w:rsidRDefault="001163A4" w:rsidP="001163A4">
      <w:pPr>
        <w:pStyle w:val="tp"/>
      </w:pPr>
      <w:r>
        <w:t xml:space="preserve">Всемирная паутина соткана из </w:t>
      </w:r>
      <w:proofErr w:type="spellStart"/>
      <w:r>
        <w:t>web</w:t>
      </w:r>
      <w:proofErr w:type="spellEnd"/>
      <w:r>
        <w:t>-страниц (Web-</w:t>
      </w:r>
      <w:proofErr w:type="spellStart"/>
      <w:r>
        <w:t>pages</w:t>
      </w:r>
      <w:proofErr w:type="spellEnd"/>
      <w:r>
        <w:t>), а эти страницы создаются при помощи языка разметки гипертекста (</w:t>
      </w:r>
      <w:proofErr w:type="spellStart"/>
      <w:r>
        <w:t>HyperТext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Language, HTML).</w:t>
      </w:r>
    </w:p>
    <w:p w14:paraId="087940CC" w14:textId="5FF3F51E" w:rsidR="001163A4" w:rsidRPr="00557AA3" w:rsidRDefault="001163A4" w:rsidP="001163A4">
      <w:pPr>
        <w:pStyle w:val="tp"/>
      </w:pPr>
      <w:r w:rsidRPr="001163A4">
        <w:t>Структура документов для верстки обычно имеет вид:</w:t>
      </w:r>
    </w:p>
    <w:p w14:paraId="77A4061D" w14:textId="77777777" w:rsidR="001163A4" w:rsidRDefault="001163A4" w:rsidP="001163A4">
      <w:pPr>
        <w:pStyle w:val="tp"/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00283BFF" wp14:editId="28A8A237">
            <wp:simplePos x="0" y="0"/>
            <wp:positionH relativeFrom="column">
              <wp:posOffset>-2236</wp:posOffset>
            </wp:positionH>
            <wp:positionV relativeFrom="paragraph">
              <wp:posOffset>607</wp:posOffset>
            </wp:positionV>
            <wp:extent cx="1104762" cy="1095238"/>
            <wp:effectExtent l="0" t="0" r="635" b="0"/>
            <wp:wrapTight wrapText="bothSides">
              <wp:wrapPolygon edited="0">
                <wp:start x="0" y="0"/>
                <wp:lineTo x="0" y="21049"/>
                <wp:lineTo x="21240" y="21049"/>
                <wp:lineTo x="21240" y="0"/>
                <wp:lineTo x="0" y="0"/>
              </wp:wrapPolygon>
            </wp:wrapTight>
            <wp:docPr id="367326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26994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HTML-страница состоит из элементов, которые начинаются и заканчиваются специальными пометками – тегами.</w:t>
      </w:r>
    </w:p>
    <w:p w14:paraId="44D22CB7" w14:textId="0F979758" w:rsidR="001163A4" w:rsidRDefault="001163A4" w:rsidP="001163A4">
      <w:pPr>
        <w:pStyle w:val="tp"/>
      </w:pPr>
      <w:r>
        <w:t xml:space="preserve"> Теги – это ключевые слова, взятые в угловые скобки (символы меньше </w:t>
      </w:r>
      <w:proofErr w:type="gramStart"/>
      <w:r>
        <w:t>“&lt;</w:t>
      </w:r>
      <w:proofErr w:type="gramEnd"/>
      <w:r>
        <w:t>”  и  “больше” “&gt;”). Например, тег &lt;HR&gt;.</w:t>
      </w:r>
    </w:p>
    <w:p w14:paraId="00AE3FB0" w14:textId="77777777" w:rsidR="001163A4" w:rsidRDefault="001163A4" w:rsidP="001163A4">
      <w:pPr>
        <w:pStyle w:val="tp"/>
      </w:pPr>
      <w:r>
        <w:t>В данном случае говорят, что тег &lt;B&gt; - открывающий, а тег &lt;/B&gt; - закрывающий.</w:t>
      </w:r>
    </w:p>
    <w:p w14:paraId="57DD1E25" w14:textId="58DA4BF4" w:rsidR="001163A4" w:rsidRDefault="001163A4" w:rsidP="001163A4">
      <w:pPr>
        <w:pStyle w:val="tp"/>
      </w:pPr>
      <w:r>
        <w:t>Представлены теги, которые необходимо включать в документ:</w:t>
      </w:r>
    </w:p>
    <w:p w14:paraId="4367A62F" w14:textId="57AB3440" w:rsidR="001163A4" w:rsidRDefault="001163A4" w:rsidP="001163A4">
      <w:pPr>
        <w:pStyle w:val="tp"/>
      </w:pPr>
      <w:r>
        <w:t xml:space="preserve">1. &lt;!DOCTYPE </w:t>
      </w:r>
      <w:proofErr w:type="spellStart"/>
      <w:r>
        <w:t>html</w:t>
      </w:r>
      <w:proofErr w:type="spellEnd"/>
      <w:r>
        <w:t>&gt; – позволяет браузеру определить тип документа, в данном случае мы указали, что тип документа стандарта html5.</w:t>
      </w:r>
    </w:p>
    <w:p w14:paraId="3611DC4F" w14:textId="623C5714" w:rsidR="001163A4" w:rsidRDefault="001163A4" w:rsidP="001163A4">
      <w:pPr>
        <w:pStyle w:val="tp"/>
      </w:pPr>
      <w:r>
        <w:t>2. &lt;</w:t>
      </w:r>
      <w:proofErr w:type="spellStart"/>
      <w:r>
        <w:t>html</w:t>
      </w:r>
      <w:proofErr w:type="spellEnd"/>
      <w:r>
        <w:t>&gt; – заключающий тег-контейнер, в котором будут содержаться все необходимые для работы теги, такие как «</w:t>
      </w:r>
      <w:proofErr w:type="spellStart"/>
      <w:r>
        <w:t>head</w:t>
      </w:r>
      <w:proofErr w:type="spellEnd"/>
      <w:r>
        <w:t>» и «</w:t>
      </w:r>
      <w:proofErr w:type="spellStart"/>
      <w:r>
        <w:t>body</w:t>
      </w:r>
      <w:proofErr w:type="spellEnd"/>
      <w:r>
        <w:t>». Тег &lt;</w:t>
      </w:r>
      <w:proofErr w:type="spellStart"/>
      <w:r>
        <w:t>html</w:t>
      </w:r>
      <w:proofErr w:type="spellEnd"/>
      <w:r>
        <w:t>&gt; не является обязательным, но рекомендуем для написания.</w:t>
      </w:r>
    </w:p>
    <w:p w14:paraId="6535F2A6" w14:textId="64452D93" w:rsidR="001163A4" w:rsidRDefault="001163A4" w:rsidP="001163A4">
      <w:pPr>
        <w:pStyle w:val="tp"/>
      </w:pPr>
      <w:r>
        <w:t>3. &lt;</w:t>
      </w:r>
      <w:proofErr w:type="spellStart"/>
      <w:r>
        <w:t>head</w:t>
      </w:r>
      <w:proofErr w:type="spellEnd"/>
      <w:r>
        <w:t>&gt; – предназначен для хранения других элементов, цель которых помочь браузеру в работе с данными. Также внутри контейнера &lt;</w:t>
      </w:r>
      <w:proofErr w:type="spellStart"/>
      <w:r>
        <w:t>head</w:t>
      </w:r>
      <w:proofErr w:type="spellEnd"/>
      <w:r>
        <w:t xml:space="preserve">&gt; находятся </w:t>
      </w:r>
      <w:proofErr w:type="spellStart"/>
      <w:r>
        <w:t>метатеги</w:t>
      </w:r>
      <w:proofErr w:type="spellEnd"/>
      <w:r>
        <w:t xml:space="preserve">, которые используются для хранения информации, предназначенной для браузеров и поисковых систем. Например, механизмы поисковых систем обращаются к </w:t>
      </w:r>
      <w:proofErr w:type="spellStart"/>
      <w:r>
        <w:t>метатегам</w:t>
      </w:r>
      <w:proofErr w:type="spellEnd"/>
      <w:r>
        <w:t xml:space="preserve"> для получения описания сайта, ключевых слов и других данных.</w:t>
      </w:r>
    </w:p>
    <w:p w14:paraId="6B0609FF" w14:textId="089C358E" w:rsidR="001163A4" w:rsidRDefault="001163A4" w:rsidP="001163A4">
      <w:pPr>
        <w:pStyle w:val="tp"/>
      </w:pPr>
      <w:r>
        <w:t>4. &lt;</w:t>
      </w:r>
      <w:proofErr w:type="spellStart"/>
      <w:r>
        <w:t>title</w:t>
      </w:r>
      <w:proofErr w:type="spellEnd"/>
      <w:r>
        <w:t>&gt; – тег заголовка для отображения</w:t>
      </w:r>
      <w:r w:rsidR="00C240FA">
        <w:t xml:space="preserve"> </w:t>
      </w:r>
      <w:r>
        <w:t>заключенного в него текста на вкладке браузера.</w:t>
      </w:r>
    </w:p>
    <w:p w14:paraId="3AD25F91" w14:textId="3ACB5AFE" w:rsidR="00C240FA" w:rsidRDefault="001163A4" w:rsidP="00C240FA">
      <w:pPr>
        <w:pStyle w:val="tp"/>
      </w:pPr>
      <w:r>
        <w:t>5. &lt;</w:t>
      </w:r>
      <w:proofErr w:type="spellStart"/>
      <w:r>
        <w:t>meta</w:t>
      </w:r>
      <w:proofErr w:type="spellEnd"/>
      <w:r>
        <w:t xml:space="preserve">&gt; – определяет </w:t>
      </w:r>
      <w:proofErr w:type="spellStart"/>
      <w:r>
        <w:t>метатеги</w:t>
      </w:r>
      <w:proofErr w:type="spellEnd"/>
      <w:r>
        <w:t>, которые</w:t>
      </w:r>
      <w:r w:rsidR="00C240FA">
        <w:t xml:space="preserve"> используются для хранения информации, предназначенной для браузеров и поисковых систем. Допускается использование </w:t>
      </w:r>
    </w:p>
    <w:p w14:paraId="33A901B6" w14:textId="77777777" w:rsidR="00C240FA" w:rsidRDefault="00C240FA" w:rsidP="00C240FA">
      <w:pPr>
        <w:pStyle w:val="tp"/>
      </w:pPr>
      <w:r>
        <w:t xml:space="preserve">нескольких </w:t>
      </w:r>
      <w:proofErr w:type="spellStart"/>
      <w:r>
        <w:t>метатегов</w:t>
      </w:r>
      <w:proofErr w:type="spellEnd"/>
      <w:r>
        <w:t>. Атрибуты:</w:t>
      </w:r>
    </w:p>
    <w:p w14:paraId="75B37A41" w14:textId="77777777" w:rsidR="00C240FA" w:rsidRDefault="00C240FA" w:rsidP="00C240FA">
      <w:pPr>
        <w:pStyle w:val="tp"/>
        <w:numPr>
          <w:ilvl w:val="0"/>
          <w:numId w:val="3"/>
        </w:numPr>
      </w:pPr>
      <w:r>
        <w:t xml:space="preserve">5.1. </w:t>
      </w:r>
      <w:proofErr w:type="spellStart"/>
      <w:r>
        <w:t>charset</w:t>
      </w:r>
      <w:proofErr w:type="spellEnd"/>
      <w:r>
        <w:t xml:space="preserve"> – задаёт кодировку документа.</w:t>
      </w:r>
    </w:p>
    <w:p w14:paraId="44E6A653" w14:textId="2C41118E" w:rsidR="00C240FA" w:rsidRDefault="00C240FA" w:rsidP="000D2238">
      <w:pPr>
        <w:pStyle w:val="tp"/>
        <w:numPr>
          <w:ilvl w:val="0"/>
          <w:numId w:val="3"/>
        </w:numPr>
      </w:pPr>
      <w:r>
        <w:t xml:space="preserve">5.2. </w:t>
      </w:r>
      <w:proofErr w:type="spellStart"/>
      <w:r>
        <w:t>content</w:t>
      </w:r>
      <w:proofErr w:type="spellEnd"/>
      <w:r>
        <w:t xml:space="preserve"> – устанавливает значение атрибута, заданного с помощью </w:t>
      </w:r>
      <w:proofErr w:type="spellStart"/>
      <w:r>
        <w:t>name</w:t>
      </w:r>
      <w:proofErr w:type="spellEnd"/>
      <w:r>
        <w:t xml:space="preserve"> или </w:t>
      </w:r>
      <w:proofErr w:type="spellStart"/>
      <w:r>
        <w:t>http-equiv</w:t>
      </w:r>
      <w:proofErr w:type="spellEnd"/>
      <w:r>
        <w:t>.</w:t>
      </w:r>
    </w:p>
    <w:p w14:paraId="6E327BAD" w14:textId="618F75E8" w:rsidR="00C240FA" w:rsidRDefault="00C240FA" w:rsidP="000D2238">
      <w:pPr>
        <w:pStyle w:val="tp"/>
        <w:numPr>
          <w:ilvl w:val="0"/>
          <w:numId w:val="3"/>
        </w:numPr>
      </w:pPr>
      <w:r>
        <w:t>5.3. &lt;</w:t>
      </w:r>
      <w:proofErr w:type="spellStart"/>
      <w:r>
        <w:t>body</w:t>
      </w:r>
      <w:proofErr w:type="spellEnd"/>
      <w:r>
        <w:t>&gt; – предназначен для хранения контента, отображаемого в браузере.</w:t>
      </w:r>
    </w:p>
    <w:p w14:paraId="6F086370" w14:textId="3C599000" w:rsidR="00C240FA" w:rsidRDefault="00C240FA" w:rsidP="00C240FA">
      <w:pPr>
        <w:pStyle w:val="tp"/>
      </w:pPr>
      <w:proofErr w:type="gramStart"/>
      <w:r>
        <w:t>&lt;!--</w:t>
      </w:r>
      <w:proofErr w:type="gramEnd"/>
      <w:r>
        <w:t xml:space="preserve"> --&gt; – Добавляет комментарий в код документа. Текст комментария не отображается на странице и предназначен для пояснения кода или для технических целей. Разрешается внутрь комментария добавлять другие элементы, при этом недопустимо </w:t>
      </w:r>
    </w:p>
    <w:p w14:paraId="1C814F8C" w14:textId="2FDBB5ED" w:rsidR="001163A4" w:rsidRDefault="00C240FA" w:rsidP="00C240FA">
      <w:pPr>
        <w:pStyle w:val="tp"/>
      </w:pPr>
      <w:r>
        <w:lastRenderedPageBreak/>
        <w:t>один комментарий вкладывать внутрь другого.</w:t>
      </w:r>
    </w:p>
    <w:p w14:paraId="246851C3" w14:textId="76B52553" w:rsidR="00C240FA" w:rsidRDefault="00C240FA" w:rsidP="00C240FA">
      <w:pPr>
        <w:pStyle w:val="V1"/>
        <w:rPr>
          <w:lang w:val="ru-RU"/>
        </w:rPr>
      </w:pPr>
      <w:r w:rsidRPr="00557AA3">
        <w:rPr>
          <w:lang w:val="ru-RU"/>
        </w:rPr>
        <w:t>Разметка текста</w:t>
      </w:r>
    </w:p>
    <w:p w14:paraId="564E4D63" w14:textId="391FEAEB" w:rsidR="00C240FA" w:rsidRDefault="00C240FA" w:rsidP="00C240FA">
      <w:pPr>
        <w:pStyle w:val="tp"/>
      </w:pPr>
      <w:r>
        <w:t>&lt;h</w:t>
      </w:r>
      <w:proofErr w:type="gramStart"/>
      <w:r>
        <w:t>1&gt;…</w:t>
      </w:r>
      <w:proofErr w:type="gramEnd"/>
      <w:r>
        <w:t>&lt;h6&gt; – шесть заголовков разного уровня, которые показывают относительную важность секции, расположенной после заголовка.</w:t>
      </w:r>
    </w:p>
    <w:p w14:paraId="1B2CB716" w14:textId="77777777" w:rsidR="00C240FA" w:rsidRPr="00557AA3" w:rsidRDefault="00C240FA" w:rsidP="00C240FA">
      <w:pPr>
        <w:pStyle w:val="tp"/>
      </w:pPr>
      <w:r w:rsidRPr="00C240FA">
        <w:t>&lt;p&gt;… &lt;/</w:t>
      </w:r>
      <w:r>
        <w:rPr>
          <w:lang w:val="en-US"/>
        </w:rPr>
        <w:t>p</w:t>
      </w:r>
      <w:r w:rsidRPr="00C240FA">
        <w:t>&gt; – определяет текстовый абзац. Элемент &lt;p&gt; является</w:t>
      </w:r>
      <w:r>
        <w:t xml:space="preserve"> </w:t>
      </w:r>
      <w:r w:rsidRPr="00C240FA">
        <w:t>блочным, всегда начинается с новой строки.</w:t>
      </w:r>
    </w:p>
    <w:p w14:paraId="2F787660" w14:textId="38CBCDB4" w:rsidR="00B117E2" w:rsidRDefault="00C240FA" w:rsidP="00B117E2">
      <w:pPr>
        <w:pStyle w:val="tp"/>
      </w:pPr>
      <w:hyperlink r:id="rId11" w:history="1">
        <w:r w:rsidRPr="000D2238">
          <w:rPr>
            <w:rStyle w:val="aa"/>
            <w:b/>
            <w:bCs/>
          </w:rPr>
          <w:t>&lt;</w:t>
        </w:r>
        <w:proofErr w:type="spellStart"/>
        <w:r w:rsidRPr="000D2238">
          <w:rPr>
            <w:rStyle w:val="aa"/>
            <w:b/>
            <w:bCs/>
          </w:rPr>
          <w:t>br</w:t>
        </w:r>
        <w:proofErr w:type="spellEnd"/>
        <w:r w:rsidRPr="000D2238">
          <w:rPr>
            <w:rStyle w:val="aa"/>
            <w:b/>
            <w:bCs/>
          </w:rPr>
          <w:t>&gt;</w:t>
        </w:r>
      </w:hyperlink>
      <w:r>
        <w:t xml:space="preserve"> – устанавливает перевод строки в том месте, где он находится. </w:t>
      </w:r>
      <w:r w:rsidRPr="00C240FA">
        <w:cr/>
      </w:r>
      <w:r w:rsidR="00B117E2">
        <w:t xml:space="preserve">Для выделения текста в </w:t>
      </w:r>
      <w:proofErr w:type="spellStart"/>
      <w:r w:rsidR="00B117E2">
        <w:t>html</w:t>
      </w:r>
      <w:proofErr w:type="spellEnd"/>
      <w:r w:rsidR="00B117E2">
        <w:t xml:space="preserve"> существуют парные теги:</w:t>
      </w:r>
    </w:p>
    <w:p w14:paraId="3B62007D" w14:textId="77777777" w:rsidR="00B117E2" w:rsidRDefault="00B117E2" w:rsidP="00B117E2">
      <w:pPr>
        <w:pStyle w:val="tp"/>
      </w:pPr>
      <w:r>
        <w:t>&lt;b&gt; – устанавливает жирное начертание шрифта.</w:t>
      </w:r>
    </w:p>
    <w:p w14:paraId="3A761235" w14:textId="77777777" w:rsidR="00B117E2" w:rsidRDefault="00B117E2" w:rsidP="00B117E2">
      <w:pPr>
        <w:pStyle w:val="tp"/>
      </w:pPr>
      <w:r>
        <w:t xml:space="preserve">&lt;i&gt; – устанавливает курсивное начертание шрифта. </w:t>
      </w:r>
    </w:p>
    <w:p w14:paraId="30E4CC46" w14:textId="1D10C785" w:rsidR="00B117E2" w:rsidRDefault="00B117E2" w:rsidP="00B117E2">
      <w:pPr>
        <w:pStyle w:val="tp"/>
      </w:pPr>
      <w:r>
        <w:t xml:space="preserve">&lt;u&gt; – используется для разметки текста, который должен отличаться стилистически от обычного текста. К примеру, так можно помечать ошибки в тексте, собственные имена, </w:t>
      </w:r>
    </w:p>
    <w:p w14:paraId="547D79A3" w14:textId="77777777" w:rsidR="00B117E2" w:rsidRDefault="00B117E2" w:rsidP="00B117E2">
      <w:pPr>
        <w:pStyle w:val="tp"/>
      </w:pPr>
      <w:r>
        <w:t>иностранные слова. Текст в &lt;u&gt; выделяется подчёркиванием;</w:t>
      </w:r>
    </w:p>
    <w:p w14:paraId="6CB044BE" w14:textId="77777777" w:rsidR="00B117E2" w:rsidRDefault="00B117E2" w:rsidP="00B117E2">
      <w:pPr>
        <w:pStyle w:val="tp"/>
      </w:pPr>
      <w:r>
        <w:t>&lt;</w:t>
      </w:r>
      <w:proofErr w:type="spellStart"/>
      <w:r>
        <w:t>strong</w:t>
      </w:r>
      <w:proofErr w:type="spellEnd"/>
      <w:r>
        <w:t xml:space="preserve">&gt; – </w:t>
      </w:r>
      <w:r w:rsidRPr="00B117E2">
        <w:rPr>
          <w:b/>
          <w:bCs/>
        </w:rPr>
        <w:t>предназначен для выделения важного текста.</w:t>
      </w:r>
      <w:r>
        <w:t xml:space="preserve"> </w:t>
      </w:r>
    </w:p>
    <w:p w14:paraId="54E40555" w14:textId="0EABFA17" w:rsidR="00B117E2" w:rsidRPr="00C240FA" w:rsidRDefault="00B117E2" w:rsidP="00B117E2">
      <w:pPr>
        <w:pStyle w:val="tp"/>
      </w:pPr>
      <w:r>
        <w:t>&lt;</w:t>
      </w:r>
      <w:proofErr w:type="spellStart"/>
      <w:r>
        <w:t>em</w:t>
      </w:r>
      <w:proofErr w:type="spellEnd"/>
      <w:r>
        <w:t xml:space="preserve">&gt; – </w:t>
      </w:r>
      <w:r w:rsidRPr="00B117E2">
        <w:rPr>
          <w:i/>
          <w:iCs/>
        </w:rPr>
        <w:t>предназначен для акцентирования текста.</w:t>
      </w:r>
      <w:r>
        <w:t xml:space="preserve"> </w:t>
      </w:r>
    </w:p>
    <w:p w14:paraId="6966C788" w14:textId="77777777" w:rsidR="00B117E2" w:rsidRDefault="00B117E2" w:rsidP="00B117E2">
      <w:pPr>
        <w:pStyle w:val="tp"/>
      </w:pPr>
      <w:r>
        <w:t>Для создания цитат используются два элемента:</w:t>
      </w:r>
    </w:p>
    <w:p w14:paraId="031FF2B0" w14:textId="5DDF71AC" w:rsidR="00B117E2" w:rsidRDefault="00B117E2" w:rsidP="00B117E2">
      <w:pPr>
        <w:pStyle w:val="tp"/>
        <w:numPr>
          <w:ilvl w:val="0"/>
          <w:numId w:val="4"/>
        </w:numPr>
      </w:pPr>
      <w:r>
        <w:t>блочный элемент &lt;</w:t>
      </w:r>
      <w:proofErr w:type="spellStart"/>
      <w:r>
        <w:t>blockquote</w:t>
      </w:r>
      <w:proofErr w:type="spellEnd"/>
      <w:r>
        <w:t xml:space="preserve">&gt;  </w:t>
      </w:r>
    </w:p>
    <w:p w14:paraId="1D3837EC" w14:textId="2701978E" w:rsidR="00C240FA" w:rsidRDefault="00B117E2" w:rsidP="00B117E2">
      <w:pPr>
        <w:pStyle w:val="tp"/>
        <w:numPr>
          <w:ilvl w:val="0"/>
          <w:numId w:val="4"/>
        </w:numPr>
      </w:pPr>
      <w:r>
        <w:t>строчный элемент &lt;q&gt;.</w:t>
      </w:r>
    </w:p>
    <w:p w14:paraId="729A74E4" w14:textId="473C97FF" w:rsidR="00B117E2" w:rsidRDefault="00B117E2" w:rsidP="00B117E2">
      <w:pPr>
        <w:pStyle w:val="tp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7FC20020" wp14:editId="415CFBFD">
            <wp:simplePos x="0" y="0"/>
            <wp:positionH relativeFrom="column">
              <wp:posOffset>1415810</wp:posOffset>
            </wp:positionH>
            <wp:positionV relativeFrom="paragraph">
              <wp:posOffset>69850</wp:posOffset>
            </wp:positionV>
            <wp:extent cx="4856480" cy="1454150"/>
            <wp:effectExtent l="0" t="0" r="1270" b="0"/>
            <wp:wrapTight wrapText="bothSides">
              <wp:wrapPolygon edited="0">
                <wp:start x="0" y="0"/>
                <wp:lineTo x="0" y="21223"/>
                <wp:lineTo x="21521" y="21223"/>
                <wp:lineTo x="21521" y="0"/>
                <wp:lineTo x="0" y="0"/>
              </wp:wrapPolygon>
            </wp:wrapTight>
            <wp:docPr id="1201009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0975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может быть указан атрибут </w:t>
      </w:r>
      <w:r w:rsidRPr="00B117E2">
        <w:t>CITE</w:t>
      </w:r>
      <w:r>
        <w:t>, значением которого является URL-</w:t>
      </w:r>
      <w:proofErr w:type="spellStart"/>
      <w:r>
        <w:t>aдpec</w:t>
      </w:r>
      <w:proofErr w:type="spellEnd"/>
      <w:r>
        <w:t xml:space="preserve"> цитируемого фрагмента.</w:t>
      </w:r>
      <w:r w:rsidRPr="00B117E2">
        <w:rPr>
          <w:noProof/>
          <w14:ligatures w14:val="standardContextual"/>
        </w:rPr>
        <w:t xml:space="preserve"> </w:t>
      </w:r>
    </w:p>
    <w:p w14:paraId="65E5644C" w14:textId="09AAB893" w:rsidR="00B117E2" w:rsidRDefault="00B117E2" w:rsidP="00B117E2">
      <w:pPr>
        <w:pStyle w:val="V1"/>
        <w:rPr>
          <w:lang w:val="ru-RU"/>
        </w:rPr>
      </w:pPr>
      <w:r w:rsidRPr="00B117E2">
        <w:t>HTML</w:t>
      </w:r>
      <w:r w:rsidRPr="00B117E2">
        <w:rPr>
          <w:lang w:val="ru-RU"/>
        </w:rPr>
        <w:t xml:space="preserve"> – списки</w:t>
      </w:r>
    </w:p>
    <w:p w14:paraId="173C1171" w14:textId="77777777" w:rsidR="00134135" w:rsidRDefault="00B117E2" w:rsidP="00B117E2">
      <w:pPr>
        <w:pStyle w:val="tp"/>
      </w:pPr>
      <w:r w:rsidRPr="00B117E2">
        <w:t>В HTML также можно создать списки.</w:t>
      </w:r>
      <w:r>
        <w:t xml:space="preserve"> Списки предоставляют возможность упорядочить и систематизировать разные данные и представить их в наглядном и удобном для пользователя виде.</w:t>
      </w:r>
      <w:r w:rsidRPr="00B117E2">
        <w:t xml:space="preserve"> </w:t>
      </w:r>
      <w:r>
        <w:t>Любой список представляет собой</w:t>
      </w:r>
      <w:r w:rsidR="00134135">
        <w:t xml:space="preserve"> </w:t>
      </w:r>
      <w:r>
        <w:t xml:space="preserve">контейнер </w:t>
      </w:r>
    </w:p>
    <w:p w14:paraId="0EDF8504" w14:textId="68B8DE7B" w:rsidR="00134135" w:rsidRDefault="00B117E2" w:rsidP="00134135">
      <w:pPr>
        <w:pStyle w:val="tp"/>
        <w:numPr>
          <w:ilvl w:val="0"/>
          <w:numId w:val="5"/>
        </w:numPr>
      </w:pPr>
      <w:r w:rsidRPr="00557AA3">
        <w:rPr>
          <w:rStyle w:val="a9"/>
          <w:b/>
          <w:bCs/>
        </w:rPr>
        <w:t>&lt;</w:t>
      </w:r>
      <w:proofErr w:type="spellStart"/>
      <w:r w:rsidRPr="00557AA3">
        <w:rPr>
          <w:rStyle w:val="a9"/>
          <w:b/>
          <w:bCs/>
        </w:rPr>
        <w:t>ul</w:t>
      </w:r>
      <w:proofErr w:type="spellEnd"/>
      <w:r w:rsidRPr="00557AA3">
        <w:rPr>
          <w:rStyle w:val="a9"/>
          <w:b/>
          <w:bCs/>
        </w:rPr>
        <w:t>&gt;</w:t>
      </w:r>
      <w:r w:rsidR="00134135">
        <w:rPr>
          <w:rStyle w:val="030"/>
        </w:rPr>
        <w:t xml:space="preserve"> </w:t>
      </w:r>
      <w:proofErr w:type="gramStart"/>
      <w:r w:rsidR="00134135">
        <w:rPr>
          <w:rStyle w:val="030"/>
        </w:rPr>
        <w:t xml:space="preserve">- </w:t>
      </w:r>
      <w:r>
        <w:t xml:space="preserve"> маркированный</w:t>
      </w:r>
      <w:proofErr w:type="gramEnd"/>
      <w:r>
        <w:t xml:space="preserve"> список,</w:t>
      </w:r>
    </w:p>
    <w:p w14:paraId="188F81B4" w14:textId="77777777" w:rsidR="00134135" w:rsidRDefault="00B117E2" w:rsidP="00134135">
      <w:pPr>
        <w:pStyle w:val="tp"/>
        <w:numPr>
          <w:ilvl w:val="0"/>
          <w:numId w:val="5"/>
        </w:numPr>
      </w:pPr>
      <w:r w:rsidRPr="00557AA3">
        <w:rPr>
          <w:rStyle w:val="a9"/>
          <w:b/>
          <w:bCs/>
        </w:rPr>
        <w:t>&lt;</w:t>
      </w:r>
      <w:proofErr w:type="spellStart"/>
      <w:r w:rsidRPr="00557AA3">
        <w:rPr>
          <w:rStyle w:val="a9"/>
          <w:b/>
          <w:bCs/>
        </w:rPr>
        <w:t>ol</w:t>
      </w:r>
      <w:proofErr w:type="spellEnd"/>
      <w:r w:rsidRPr="00557AA3">
        <w:rPr>
          <w:rStyle w:val="a9"/>
          <w:b/>
          <w:bCs/>
        </w:rPr>
        <w:t>&gt;</w:t>
      </w:r>
      <w:r w:rsidR="00134135">
        <w:t xml:space="preserve"> - </w:t>
      </w:r>
      <w:r>
        <w:t>список нумерованный.</w:t>
      </w:r>
    </w:p>
    <w:p w14:paraId="4D102906" w14:textId="77777777" w:rsidR="00134135" w:rsidRDefault="00B117E2" w:rsidP="00B117E2">
      <w:pPr>
        <w:pStyle w:val="tp"/>
        <w:rPr>
          <w:rStyle w:val="030"/>
        </w:rPr>
      </w:pPr>
      <w:r>
        <w:t xml:space="preserve">Каждый элемент списка должен начинаться с тега </w:t>
      </w:r>
      <w:r w:rsidRPr="00557AA3">
        <w:rPr>
          <w:rStyle w:val="a9"/>
          <w:b/>
          <w:bCs/>
        </w:rPr>
        <w:t>&lt;</w:t>
      </w:r>
      <w:proofErr w:type="spellStart"/>
      <w:r w:rsidRPr="00557AA3">
        <w:rPr>
          <w:rStyle w:val="a9"/>
          <w:b/>
          <w:bCs/>
        </w:rPr>
        <w:t>li</w:t>
      </w:r>
      <w:proofErr w:type="spellEnd"/>
      <w:r w:rsidRPr="00557AA3">
        <w:rPr>
          <w:rStyle w:val="a9"/>
          <w:b/>
          <w:bCs/>
        </w:rPr>
        <w:t>&gt;.</w:t>
      </w:r>
    </w:p>
    <w:p w14:paraId="01F171F0" w14:textId="77777777" w:rsidR="00134135" w:rsidRDefault="00134135">
      <w:pPr>
        <w:spacing w:line="259" w:lineRule="auto"/>
        <w:rPr>
          <w:rStyle w:val="030"/>
        </w:rPr>
      </w:pPr>
      <w:r>
        <w:rPr>
          <w:rStyle w:val="030"/>
        </w:rPr>
        <w:br w:type="page"/>
      </w:r>
    </w:p>
    <w:p w14:paraId="3D3BE2D1" w14:textId="77777777" w:rsidR="00134135" w:rsidRDefault="00134135" w:rsidP="00134135">
      <w:pPr>
        <w:pStyle w:val="V1"/>
        <w:rPr>
          <w:lang w:val="ru-RU"/>
        </w:rPr>
      </w:pPr>
      <w:r w:rsidRPr="00557AA3">
        <w:rPr>
          <w:lang w:val="ru-RU"/>
        </w:rPr>
        <w:lastRenderedPageBreak/>
        <w:t>Ссылки</w:t>
      </w:r>
    </w:p>
    <w:p w14:paraId="01B32AD5" w14:textId="018629C4" w:rsidR="00B117E2" w:rsidRPr="00557AA3" w:rsidRDefault="00557AA3" w:rsidP="00134135">
      <w:pPr>
        <w:pStyle w:val="tp"/>
        <w:rPr>
          <w:rStyle w:val="a9"/>
          <w:b/>
          <w:bCs/>
        </w:rPr>
      </w:pPr>
      <w:r w:rsidRPr="00557AA3">
        <w:rPr>
          <w:rStyle w:val="a9"/>
          <w:b/>
          <w:bCs/>
        </w:rPr>
        <w:t>&lt;</w:t>
      </w:r>
      <w:r>
        <w:rPr>
          <w:rStyle w:val="a9"/>
          <w:b/>
          <w:bCs/>
          <w:lang w:val="en-US"/>
        </w:rPr>
        <w:t>a</w:t>
      </w:r>
      <w:r w:rsidRPr="00557AA3">
        <w:rPr>
          <w:rStyle w:val="a9"/>
          <w:b/>
          <w:bCs/>
        </w:rPr>
        <w:t>&gt;</w:t>
      </w:r>
      <w:r w:rsidR="00134135">
        <w:t xml:space="preserve"> – является одним из важных в HTML, предназначен для создания ссылок.</w:t>
      </w:r>
      <w:r w:rsidR="00B117E2">
        <w:cr/>
      </w:r>
      <w:r w:rsidRPr="00557AA3">
        <w:rPr>
          <w:rStyle w:val="a9"/>
          <w:b/>
          <w:bCs/>
        </w:rPr>
        <w:t>&lt;</w:t>
      </w:r>
      <w:r w:rsidRPr="00557AA3">
        <w:rPr>
          <w:rStyle w:val="a9"/>
          <w:b/>
          <w:bCs/>
          <w:lang w:val="en-US"/>
        </w:rPr>
        <w:t>a</w:t>
      </w:r>
      <w:r w:rsidRPr="00557AA3">
        <w:rPr>
          <w:rStyle w:val="a9"/>
          <w:b/>
          <w:bCs/>
        </w:rPr>
        <w:t xml:space="preserve"> </w:t>
      </w:r>
      <w:proofErr w:type="spellStart"/>
      <w:r w:rsidRPr="00557AA3">
        <w:rPr>
          <w:rStyle w:val="a9"/>
          <w:b/>
          <w:bCs/>
          <w:lang w:val="en-US"/>
        </w:rPr>
        <w:t>href</w:t>
      </w:r>
      <w:proofErr w:type="spellEnd"/>
      <w:r w:rsidRPr="00557AA3">
        <w:rPr>
          <w:rStyle w:val="a9"/>
          <w:b/>
          <w:bCs/>
        </w:rPr>
        <w:t>="</w:t>
      </w:r>
      <w:r>
        <w:rPr>
          <w:rStyle w:val="a9"/>
          <w:b/>
          <w:bCs/>
        </w:rPr>
        <w:t>…</w:t>
      </w:r>
      <w:r w:rsidRPr="00557AA3">
        <w:t xml:space="preserve"> </w:t>
      </w:r>
      <w:r w:rsidRPr="00557AA3">
        <w:rPr>
          <w:b/>
          <w:bCs/>
          <w:sz w:val="40"/>
          <w:szCs w:val="40"/>
        </w:rPr>
        <w:t>адрес документа</w:t>
      </w:r>
      <w:r>
        <w:rPr>
          <w:b/>
          <w:bCs/>
          <w:sz w:val="40"/>
          <w:szCs w:val="40"/>
        </w:rPr>
        <w:t xml:space="preserve"> …</w:t>
      </w:r>
      <w:proofErr w:type="gramStart"/>
      <w:r w:rsidRPr="00557AA3">
        <w:rPr>
          <w:rStyle w:val="a9"/>
          <w:b/>
          <w:bCs/>
        </w:rPr>
        <w:t>"&gt;</w:t>
      </w:r>
      <w:r w:rsidRPr="00557AA3">
        <w:rPr>
          <w:rStyle w:val="a9"/>
        </w:rPr>
        <w:t>Имя</w:t>
      </w:r>
      <w:proofErr w:type="gramEnd"/>
      <w:r w:rsidRPr="00557AA3">
        <w:rPr>
          <w:rStyle w:val="a9"/>
          <w:b/>
          <w:bCs/>
        </w:rPr>
        <w:t>&lt;/</w:t>
      </w:r>
      <w:r w:rsidRPr="00557AA3">
        <w:rPr>
          <w:rStyle w:val="a9"/>
          <w:b/>
          <w:bCs/>
          <w:lang w:val="en-US"/>
        </w:rPr>
        <w:t>a</w:t>
      </w:r>
      <w:r w:rsidRPr="00557AA3">
        <w:rPr>
          <w:rStyle w:val="a9"/>
          <w:b/>
          <w:bCs/>
        </w:rPr>
        <w:t>&gt;</w:t>
      </w:r>
    </w:p>
    <w:p w14:paraId="657710F3" w14:textId="77777777" w:rsidR="00557AA3" w:rsidRPr="00557AA3" w:rsidRDefault="00557AA3" w:rsidP="00557AA3">
      <w:pPr>
        <w:pStyle w:val="tp"/>
        <w:rPr>
          <w:rStyle w:val="a9"/>
          <w:sz w:val="28"/>
          <w:szCs w:val="22"/>
        </w:rPr>
      </w:pPr>
      <w:proofErr w:type="spellStart"/>
      <w:r w:rsidRPr="007703FF">
        <w:rPr>
          <w:rStyle w:val="h20"/>
        </w:rPr>
        <w:t>href</w:t>
      </w:r>
      <w:proofErr w:type="spellEnd"/>
      <w:r w:rsidRPr="007B2E40">
        <w:rPr>
          <w:rStyle w:val="h20"/>
          <w:lang w:val="ru-RU"/>
        </w:rPr>
        <w:t xml:space="preserve"> </w:t>
      </w:r>
      <w:r w:rsidRPr="007703FF">
        <w:rPr>
          <w:rStyle w:val="h20"/>
          <w:lang w:val="ru-RU"/>
        </w:rPr>
        <w:t>=</w:t>
      </w:r>
      <w:r w:rsidRPr="00557AA3">
        <w:rPr>
          <w:rStyle w:val="a9"/>
          <w:sz w:val="28"/>
          <w:szCs w:val="22"/>
        </w:rPr>
        <w:t xml:space="preserve"> значения атрибута используется </w:t>
      </w:r>
      <w:bookmarkStart w:id="0" w:name="_Hlk180790564"/>
      <w:r w:rsidRPr="00557AA3">
        <w:rPr>
          <w:rStyle w:val="a9"/>
          <w:sz w:val="28"/>
          <w:szCs w:val="22"/>
        </w:rPr>
        <w:t>адрес документа</w:t>
      </w:r>
      <w:bookmarkEnd w:id="0"/>
      <w:r w:rsidRPr="00557AA3">
        <w:rPr>
          <w:rStyle w:val="a9"/>
          <w:sz w:val="28"/>
          <w:szCs w:val="22"/>
        </w:rPr>
        <w:t>, на который происходит переход.</w:t>
      </w:r>
    </w:p>
    <w:p w14:paraId="6DAC7F74" w14:textId="77777777" w:rsidR="007703FF" w:rsidRPr="007B2E40" w:rsidRDefault="00557AA3" w:rsidP="00557AA3">
      <w:pPr>
        <w:pStyle w:val="tp"/>
        <w:rPr>
          <w:rStyle w:val="a9"/>
          <w:sz w:val="28"/>
          <w:szCs w:val="22"/>
        </w:rPr>
      </w:pPr>
      <w:r w:rsidRPr="00557AA3">
        <w:rPr>
          <w:rStyle w:val="a9"/>
          <w:sz w:val="28"/>
          <w:szCs w:val="22"/>
        </w:rPr>
        <w:t xml:space="preserve">У </w:t>
      </w:r>
      <w:proofErr w:type="gramStart"/>
      <w:r w:rsidRPr="00557AA3">
        <w:rPr>
          <w:rStyle w:val="a9"/>
          <w:sz w:val="28"/>
          <w:szCs w:val="22"/>
        </w:rPr>
        <w:t xml:space="preserve">тега  </w:t>
      </w:r>
      <w:r w:rsidRPr="00557AA3">
        <w:rPr>
          <w:rStyle w:val="a9"/>
          <w:b/>
          <w:bCs/>
        </w:rPr>
        <w:t>&lt;</w:t>
      </w:r>
      <w:proofErr w:type="gramEnd"/>
      <w:r w:rsidRPr="00557AA3">
        <w:rPr>
          <w:rStyle w:val="a9"/>
          <w:b/>
          <w:bCs/>
        </w:rPr>
        <w:t>a&gt;</w:t>
      </w:r>
      <w:r w:rsidRPr="00557AA3">
        <w:rPr>
          <w:rStyle w:val="a9"/>
          <w:sz w:val="28"/>
          <w:szCs w:val="22"/>
        </w:rPr>
        <w:t xml:space="preserve"> есть атрибуты:</w:t>
      </w:r>
    </w:p>
    <w:p w14:paraId="714C3111" w14:textId="2C616E58" w:rsidR="00557AA3" w:rsidRPr="007703FF" w:rsidRDefault="007703FF" w:rsidP="00557AA3">
      <w:pPr>
        <w:pStyle w:val="tp"/>
        <w:rPr>
          <w:rStyle w:val="a9"/>
          <w:sz w:val="28"/>
          <w:szCs w:val="22"/>
        </w:rPr>
      </w:pPr>
      <w:proofErr w:type="spellStart"/>
      <w:r w:rsidRPr="007703FF">
        <w:rPr>
          <w:rStyle w:val="a9"/>
          <w:b/>
          <w:bCs/>
        </w:rPr>
        <w:t>target</w:t>
      </w:r>
      <w:proofErr w:type="spellEnd"/>
      <w:r w:rsidRPr="007703FF">
        <w:rPr>
          <w:rStyle w:val="a9"/>
          <w:sz w:val="28"/>
          <w:szCs w:val="22"/>
        </w:rPr>
        <w:t xml:space="preserve"> – задаёт поведение ссылки при клике на неё;</w:t>
      </w:r>
      <w:r w:rsidRPr="007703FF">
        <w:rPr>
          <w:rStyle w:val="a9"/>
          <w:sz w:val="28"/>
          <w:szCs w:val="22"/>
        </w:rPr>
        <w:cr/>
      </w:r>
      <w:proofErr w:type="spellStart"/>
      <w:r w:rsidR="00557AA3" w:rsidRPr="00557AA3">
        <w:rPr>
          <w:rStyle w:val="a9"/>
          <w:b/>
          <w:bCs/>
        </w:rPr>
        <w:t>href</w:t>
      </w:r>
      <w:proofErr w:type="spellEnd"/>
      <w:r w:rsidR="00557AA3" w:rsidRPr="00557AA3">
        <w:rPr>
          <w:rStyle w:val="a9"/>
          <w:sz w:val="28"/>
          <w:szCs w:val="22"/>
        </w:rPr>
        <w:t xml:space="preserve"> – задаёт адрес документа,</w:t>
      </w:r>
    </w:p>
    <w:p w14:paraId="7F52D2F2" w14:textId="0FFE171A" w:rsidR="00557AA3" w:rsidRPr="007B2E40" w:rsidRDefault="007703FF" w:rsidP="00557AA3">
      <w:pPr>
        <w:pStyle w:val="tp"/>
        <w:rPr>
          <w:rStyle w:val="a9"/>
          <w:sz w:val="28"/>
          <w:szCs w:val="22"/>
        </w:rPr>
      </w:pPr>
      <w:r w:rsidRPr="007703FF">
        <w:rPr>
          <w:rStyle w:val="a9"/>
          <w:b/>
          <w:bCs/>
        </w:rPr>
        <w:t>_</w:t>
      </w:r>
      <w:r w:rsidRPr="007703FF">
        <w:rPr>
          <w:rStyle w:val="a9"/>
          <w:b/>
          <w:bCs/>
          <w:lang w:val="en-US"/>
        </w:rPr>
        <w:t>blank</w:t>
      </w:r>
      <w:r w:rsidRPr="007703FF">
        <w:rPr>
          <w:rStyle w:val="a9"/>
          <w:b/>
          <w:bCs/>
        </w:rPr>
        <w:t xml:space="preserve"> </w:t>
      </w:r>
      <w:r w:rsidRPr="007703FF">
        <w:rPr>
          <w:rStyle w:val="a9"/>
          <w:sz w:val="28"/>
          <w:szCs w:val="22"/>
        </w:rPr>
        <w:t>– загружает страницу в новую вкладку браузера;</w:t>
      </w:r>
    </w:p>
    <w:p w14:paraId="4D01E54E" w14:textId="5593CB63" w:rsidR="007703FF" w:rsidRPr="007703FF" w:rsidRDefault="007703FF" w:rsidP="00557AA3">
      <w:pPr>
        <w:pStyle w:val="tp"/>
        <w:rPr>
          <w:rStyle w:val="a9"/>
          <w:sz w:val="28"/>
          <w:szCs w:val="22"/>
        </w:rPr>
      </w:pPr>
      <w:r w:rsidRPr="007703FF">
        <w:rPr>
          <w:rStyle w:val="a9"/>
          <w:b/>
          <w:bCs/>
        </w:rPr>
        <w:t>_</w:t>
      </w:r>
      <w:r w:rsidRPr="007703FF">
        <w:rPr>
          <w:rStyle w:val="a9"/>
          <w:b/>
          <w:bCs/>
          <w:lang w:val="en-US"/>
        </w:rPr>
        <w:t>self</w:t>
      </w:r>
      <w:r w:rsidRPr="007703FF">
        <w:rPr>
          <w:rStyle w:val="a9"/>
          <w:b/>
          <w:bCs/>
        </w:rPr>
        <w:t xml:space="preserve"> </w:t>
      </w:r>
      <w:r w:rsidRPr="007703FF">
        <w:rPr>
          <w:rStyle w:val="a9"/>
          <w:sz w:val="28"/>
          <w:szCs w:val="22"/>
        </w:rPr>
        <w:t>– загружает страницу в текущую вкладку;</w:t>
      </w:r>
    </w:p>
    <w:p w14:paraId="52586EB9" w14:textId="21EE89EE" w:rsidR="007703FF" w:rsidRPr="007703FF" w:rsidRDefault="007703FF" w:rsidP="007703FF">
      <w:pPr>
        <w:pStyle w:val="tp"/>
        <w:rPr>
          <w:rStyle w:val="a9"/>
          <w:sz w:val="28"/>
          <w:szCs w:val="22"/>
        </w:rPr>
      </w:pPr>
      <w:r w:rsidRPr="007703FF">
        <w:rPr>
          <w:rStyle w:val="a9"/>
          <w:b/>
          <w:bCs/>
        </w:rPr>
        <w:t>_</w:t>
      </w:r>
      <w:r w:rsidRPr="007703FF">
        <w:rPr>
          <w:rStyle w:val="a9"/>
          <w:b/>
          <w:bCs/>
          <w:lang w:val="en-US"/>
        </w:rPr>
        <w:t>parent</w:t>
      </w:r>
      <w:r w:rsidRPr="007703FF">
        <w:rPr>
          <w:rStyle w:val="a9"/>
          <w:b/>
          <w:bCs/>
        </w:rPr>
        <w:t xml:space="preserve"> </w:t>
      </w:r>
      <w:r w:rsidRPr="007703FF">
        <w:rPr>
          <w:rStyle w:val="a9"/>
          <w:sz w:val="28"/>
          <w:szCs w:val="22"/>
        </w:rPr>
        <w:t>– загружает страницу во фрейм-родитель; если фреймов нет, то это значение работает как _</w:t>
      </w:r>
      <w:r w:rsidRPr="007703FF">
        <w:rPr>
          <w:rStyle w:val="a9"/>
          <w:sz w:val="28"/>
          <w:szCs w:val="22"/>
          <w:lang w:val="en-US"/>
        </w:rPr>
        <w:t>self</w:t>
      </w:r>
      <w:r w:rsidRPr="007703FF">
        <w:rPr>
          <w:rStyle w:val="a9"/>
          <w:sz w:val="28"/>
          <w:szCs w:val="22"/>
        </w:rPr>
        <w:t>;</w:t>
      </w:r>
    </w:p>
    <w:p w14:paraId="0CB0DB1D" w14:textId="77777777" w:rsidR="007703FF" w:rsidRPr="0034111C" w:rsidRDefault="007703FF" w:rsidP="007703FF">
      <w:pPr>
        <w:pStyle w:val="tp"/>
        <w:rPr>
          <w:rStyle w:val="a9"/>
          <w:sz w:val="28"/>
          <w:szCs w:val="22"/>
        </w:rPr>
      </w:pPr>
      <w:r w:rsidRPr="007703FF">
        <w:rPr>
          <w:rStyle w:val="a9"/>
          <w:b/>
          <w:bCs/>
        </w:rPr>
        <w:t>_</w:t>
      </w:r>
      <w:r w:rsidRPr="007703FF">
        <w:rPr>
          <w:rStyle w:val="a9"/>
          <w:b/>
          <w:bCs/>
          <w:lang w:val="en-US"/>
        </w:rPr>
        <w:t>top</w:t>
      </w:r>
      <w:r w:rsidRPr="007703FF">
        <w:rPr>
          <w:rStyle w:val="a9"/>
          <w:b/>
          <w:bCs/>
        </w:rPr>
        <w:t xml:space="preserve"> </w:t>
      </w:r>
      <w:r w:rsidRPr="007703FF">
        <w:rPr>
          <w:rStyle w:val="a9"/>
          <w:sz w:val="28"/>
          <w:szCs w:val="22"/>
        </w:rPr>
        <w:t>– отменяет все фреймы и загружает страницу в полном окне браузера; если фреймов нет, то это значение работает как _</w:t>
      </w:r>
      <w:r w:rsidRPr="007703FF">
        <w:rPr>
          <w:rStyle w:val="a9"/>
          <w:sz w:val="28"/>
          <w:szCs w:val="22"/>
          <w:lang w:val="en-US"/>
        </w:rPr>
        <w:t>self</w:t>
      </w:r>
      <w:r w:rsidRPr="007703FF">
        <w:rPr>
          <w:rStyle w:val="a9"/>
          <w:sz w:val="28"/>
          <w:szCs w:val="22"/>
        </w:rPr>
        <w:t>;</w:t>
      </w:r>
    </w:p>
    <w:p w14:paraId="63724C34" w14:textId="77777777" w:rsidR="007703FF" w:rsidRPr="0034111C" w:rsidRDefault="007703FF" w:rsidP="007703FF">
      <w:pPr>
        <w:pStyle w:val="tp"/>
        <w:rPr>
          <w:rStyle w:val="a9"/>
          <w:sz w:val="28"/>
          <w:szCs w:val="22"/>
        </w:rPr>
      </w:pPr>
    </w:p>
    <w:p w14:paraId="2E894435" w14:textId="77777777" w:rsidR="007703FF" w:rsidRPr="0034111C" w:rsidRDefault="007703FF" w:rsidP="007703FF">
      <w:pPr>
        <w:pStyle w:val="tp"/>
        <w:rPr>
          <w:rStyle w:val="a9"/>
          <w:sz w:val="28"/>
          <w:szCs w:val="22"/>
        </w:rPr>
      </w:pPr>
    </w:p>
    <w:p w14:paraId="240295AB" w14:textId="77777777" w:rsidR="007703FF" w:rsidRPr="0034111C" w:rsidRDefault="007703FF" w:rsidP="007703FF">
      <w:pPr>
        <w:pStyle w:val="tp"/>
        <w:rPr>
          <w:rStyle w:val="a9"/>
          <w:sz w:val="28"/>
          <w:szCs w:val="22"/>
        </w:rPr>
      </w:pPr>
    </w:p>
    <w:p w14:paraId="06606A18" w14:textId="77777777" w:rsidR="007703FF" w:rsidRPr="0034111C" w:rsidRDefault="007703FF" w:rsidP="007703FF">
      <w:pPr>
        <w:pStyle w:val="tp"/>
        <w:rPr>
          <w:rStyle w:val="a9"/>
          <w:sz w:val="28"/>
          <w:szCs w:val="22"/>
        </w:rPr>
      </w:pPr>
    </w:p>
    <w:p w14:paraId="24288437" w14:textId="77777777" w:rsidR="007703FF" w:rsidRPr="0034111C" w:rsidRDefault="007703FF" w:rsidP="007703FF">
      <w:pPr>
        <w:pStyle w:val="tp"/>
        <w:rPr>
          <w:rStyle w:val="a9"/>
          <w:sz w:val="28"/>
          <w:szCs w:val="22"/>
        </w:rPr>
      </w:pPr>
    </w:p>
    <w:p w14:paraId="66F3525A" w14:textId="3BD2E1AD" w:rsidR="007703FF" w:rsidRPr="007B2E40" w:rsidRDefault="007703FF" w:rsidP="007703FF">
      <w:pPr>
        <w:pStyle w:val="tp"/>
        <w:rPr>
          <w:rStyle w:val="a9"/>
          <w:i/>
          <w:iCs/>
          <w:sz w:val="28"/>
          <w:szCs w:val="22"/>
        </w:rPr>
      </w:pPr>
      <w:r w:rsidRPr="007703FF">
        <w:rPr>
          <w:rStyle w:val="a9"/>
          <w:sz w:val="28"/>
          <w:szCs w:val="22"/>
        </w:rPr>
        <w:cr/>
      </w:r>
      <w:r w:rsidRPr="007703FF">
        <w:rPr>
          <w:rStyle w:val="a9"/>
          <w:b/>
          <w:bCs/>
          <w:i/>
          <w:iCs/>
        </w:rPr>
        <w:t>&lt;</w:t>
      </w:r>
      <w:proofErr w:type="spellStart"/>
      <w:r w:rsidRPr="007703FF">
        <w:rPr>
          <w:rStyle w:val="a9"/>
          <w:b/>
          <w:bCs/>
          <w:i/>
          <w:iCs/>
        </w:rPr>
        <w:t>nav</w:t>
      </w:r>
      <w:proofErr w:type="spellEnd"/>
      <w:r w:rsidRPr="007703FF">
        <w:rPr>
          <w:rStyle w:val="a9"/>
          <w:b/>
          <w:bCs/>
          <w:i/>
          <w:iCs/>
        </w:rPr>
        <w:t>&gt;</w:t>
      </w:r>
      <w:r w:rsidRPr="007703FF">
        <w:rPr>
          <w:rStyle w:val="a9"/>
          <w:i/>
          <w:iCs/>
          <w:sz w:val="28"/>
          <w:szCs w:val="22"/>
        </w:rPr>
        <w:t xml:space="preserve"> – задаёт навигацию по сайту. Если на странице несколько блоков ссылок, то в &lt;</w:t>
      </w:r>
      <w:proofErr w:type="spellStart"/>
      <w:r w:rsidRPr="007703FF">
        <w:rPr>
          <w:rStyle w:val="a9"/>
          <w:i/>
          <w:iCs/>
          <w:sz w:val="28"/>
          <w:szCs w:val="22"/>
        </w:rPr>
        <w:t>nav</w:t>
      </w:r>
      <w:proofErr w:type="spellEnd"/>
      <w:r w:rsidRPr="007703FF">
        <w:rPr>
          <w:rStyle w:val="a9"/>
          <w:i/>
          <w:iCs/>
          <w:sz w:val="28"/>
          <w:szCs w:val="22"/>
        </w:rPr>
        <w:t>&gt; обычно помещают приоритетные ссылки. Также допустимо использовать несколько &lt;</w:t>
      </w:r>
      <w:proofErr w:type="spellStart"/>
      <w:r w:rsidRPr="007703FF">
        <w:rPr>
          <w:rStyle w:val="a9"/>
          <w:i/>
          <w:iCs/>
          <w:sz w:val="28"/>
          <w:szCs w:val="22"/>
        </w:rPr>
        <w:t>nav</w:t>
      </w:r>
      <w:proofErr w:type="spellEnd"/>
      <w:r w:rsidRPr="007703FF">
        <w:rPr>
          <w:rStyle w:val="a9"/>
          <w:i/>
          <w:iCs/>
          <w:sz w:val="28"/>
          <w:szCs w:val="22"/>
        </w:rPr>
        <w:t>&gt; в документе.</w:t>
      </w:r>
    </w:p>
    <w:p w14:paraId="5719C74B" w14:textId="12FF7F76" w:rsidR="007703FF" w:rsidRPr="007B2E40" w:rsidRDefault="007703FF">
      <w:pPr>
        <w:spacing w:line="259" w:lineRule="auto"/>
        <w:rPr>
          <w:rStyle w:val="a9"/>
          <w:i/>
          <w:iCs/>
          <w:sz w:val="28"/>
          <w:szCs w:val="22"/>
        </w:rPr>
      </w:pPr>
      <w:r w:rsidRPr="007B2E40">
        <w:rPr>
          <w:rStyle w:val="a9"/>
          <w:i/>
          <w:iCs/>
          <w:sz w:val="28"/>
          <w:szCs w:val="22"/>
        </w:rPr>
        <w:br w:type="page"/>
      </w:r>
    </w:p>
    <w:p w14:paraId="6EC984F7" w14:textId="59A86596" w:rsidR="007703FF" w:rsidRPr="007B2E40" w:rsidRDefault="007703FF" w:rsidP="007703FF">
      <w:pPr>
        <w:pStyle w:val="V1"/>
        <w:rPr>
          <w:rStyle w:val="a9"/>
          <w:sz w:val="32"/>
          <w:szCs w:val="32"/>
          <w:lang w:val="ru-RU"/>
        </w:rPr>
      </w:pPr>
      <w:r w:rsidRPr="007703FF">
        <w:rPr>
          <w:rStyle w:val="a9"/>
          <w:sz w:val="32"/>
          <w:szCs w:val="32"/>
        </w:rPr>
        <w:lastRenderedPageBreak/>
        <w:t>HTML</w:t>
      </w:r>
      <w:r w:rsidRPr="007B2E40">
        <w:rPr>
          <w:rStyle w:val="a9"/>
          <w:sz w:val="32"/>
          <w:szCs w:val="32"/>
          <w:lang w:val="ru-RU"/>
        </w:rPr>
        <w:t>- изображения</w:t>
      </w:r>
    </w:p>
    <w:p w14:paraId="13BD675C" w14:textId="061286DB" w:rsidR="007703FF" w:rsidRPr="007703FF" w:rsidRDefault="007703FF" w:rsidP="007703FF">
      <w:pPr>
        <w:pStyle w:val="tp"/>
        <w:rPr>
          <w:rStyle w:val="a9"/>
          <w:sz w:val="32"/>
          <w:szCs w:val="32"/>
        </w:rPr>
      </w:pPr>
      <w:r w:rsidRPr="007703FF">
        <w:rPr>
          <w:rStyle w:val="a9"/>
          <w:sz w:val="32"/>
          <w:szCs w:val="32"/>
        </w:rPr>
        <w:t xml:space="preserve">Тег </w:t>
      </w:r>
      <w:r w:rsidRPr="007703FF">
        <w:rPr>
          <w:rStyle w:val="a9"/>
          <w:b/>
          <w:bCs/>
        </w:rPr>
        <w:t>&lt;</w:t>
      </w:r>
      <w:proofErr w:type="spellStart"/>
      <w:r w:rsidRPr="007703FF">
        <w:rPr>
          <w:rStyle w:val="a9"/>
          <w:b/>
          <w:bCs/>
        </w:rPr>
        <w:t>img</w:t>
      </w:r>
      <w:proofErr w:type="spellEnd"/>
      <w:r w:rsidRPr="007703FF">
        <w:rPr>
          <w:rStyle w:val="a9"/>
          <w:b/>
          <w:bCs/>
        </w:rPr>
        <w:t>&gt;</w:t>
      </w:r>
      <w:r w:rsidRPr="007703FF">
        <w:rPr>
          <w:rStyle w:val="a9"/>
          <w:sz w:val="32"/>
          <w:szCs w:val="32"/>
        </w:rPr>
        <w:t xml:space="preserve"> предназначен для отображения на веб-странице изображений в графическом формате GIF, JPEG или PNG.</w:t>
      </w:r>
    </w:p>
    <w:p w14:paraId="5D4C5203" w14:textId="77777777" w:rsidR="007703FF" w:rsidRPr="007703FF" w:rsidRDefault="007703FF" w:rsidP="007703FF">
      <w:pPr>
        <w:pStyle w:val="tp"/>
        <w:rPr>
          <w:rStyle w:val="a9"/>
          <w:sz w:val="32"/>
          <w:szCs w:val="32"/>
        </w:rPr>
      </w:pPr>
      <w:r w:rsidRPr="007703FF">
        <w:rPr>
          <w:rStyle w:val="a9"/>
          <w:sz w:val="32"/>
          <w:szCs w:val="32"/>
        </w:rPr>
        <w:t xml:space="preserve">Атрибуты: </w:t>
      </w:r>
    </w:p>
    <w:p w14:paraId="31DD01F3" w14:textId="6708A2DA" w:rsidR="007703FF" w:rsidRPr="007703FF" w:rsidRDefault="007703FF" w:rsidP="0034111C">
      <w:pPr>
        <w:pStyle w:val="tp"/>
        <w:numPr>
          <w:ilvl w:val="0"/>
          <w:numId w:val="7"/>
        </w:numPr>
        <w:rPr>
          <w:rStyle w:val="a9"/>
          <w:sz w:val="32"/>
          <w:szCs w:val="32"/>
        </w:rPr>
      </w:pPr>
      <w:proofErr w:type="spellStart"/>
      <w:r w:rsidRPr="0034111C">
        <w:rPr>
          <w:rStyle w:val="a9"/>
          <w:b/>
          <w:bCs/>
        </w:rPr>
        <w:t>align</w:t>
      </w:r>
      <w:proofErr w:type="spellEnd"/>
      <w:r w:rsidRPr="007703FF">
        <w:rPr>
          <w:rStyle w:val="a9"/>
          <w:sz w:val="32"/>
          <w:szCs w:val="32"/>
        </w:rPr>
        <w:t xml:space="preserve"> – определяет, как рисунок будет выравниваться по краю и способ обтекания текстом.</w:t>
      </w:r>
    </w:p>
    <w:p w14:paraId="06A09D4D" w14:textId="6A688FBF" w:rsidR="007703FF" w:rsidRPr="007703FF" w:rsidRDefault="007703FF" w:rsidP="0034111C">
      <w:pPr>
        <w:pStyle w:val="tp"/>
        <w:numPr>
          <w:ilvl w:val="0"/>
          <w:numId w:val="7"/>
        </w:numPr>
        <w:rPr>
          <w:rStyle w:val="a9"/>
          <w:sz w:val="32"/>
          <w:szCs w:val="32"/>
        </w:rPr>
      </w:pPr>
      <w:proofErr w:type="spellStart"/>
      <w:r w:rsidRPr="0034111C">
        <w:rPr>
          <w:rStyle w:val="a9"/>
          <w:b/>
          <w:bCs/>
        </w:rPr>
        <w:t>alt</w:t>
      </w:r>
      <w:proofErr w:type="spellEnd"/>
      <w:r w:rsidRPr="007703FF">
        <w:rPr>
          <w:rStyle w:val="a9"/>
          <w:sz w:val="32"/>
          <w:szCs w:val="32"/>
        </w:rPr>
        <w:t xml:space="preserve"> – альтернативный текст для изображения.</w:t>
      </w:r>
    </w:p>
    <w:p w14:paraId="455207BD" w14:textId="77777777" w:rsidR="0034111C" w:rsidRPr="0034111C" w:rsidRDefault="007703FF" w:rsidP="0034111C">
      <w:pPr>
        <w:pStyle w:val="tp"/>
        <w:numPr>
          <w:ilvl w:val="0"/>
          <w:numId w:val="7"/>
        </w:numPr>
        <w:rPr>
          <w:rStyle w:val="a9"/>
          <w:sz w:val="32"/>
          <w:szCs w:val="32"/>
        </w:rPr>
      </w:pPr>
      <w:proofErr w:type="spellStart"/>
      <w:r w:rsidRPr="0034111C">
        <w:rPr>
          <w:rStyle w:val="a9"/>
          <w:b/>
          <w:bCs/>
        </w:rPr>
        <w:t>src</w:t>
      </w:r>
      <w:proofErr w:type="spellEnd"/>
      <w:r w:rsidRPr="007703FF">
        <w:rPr>
          <w:rStyle w:val="a9"/>
          <w:sz w:val="32"/>
          <w:szCs w:val="32"/>
        </w:rPr>
        <w:t xml:space="preserve"> – путь к графическому файлу.</w:t>
      </w:r>
    </w:p>
    <w:p w14:paraId="7EEDCBA2" w14:textId="5D1403B9" w:rsidR="007B2E40" w:rsidRPr="000D2238" w:rsidRDefault="007B2E40" w:rsidP="007B2E40">
      <w:pPr>
        <w:pStyle w:val="tp"/>
        <w:rPr>
          <w:sz w:val="32"/>
          <w:szCs w:val="32"/>
        </w:rPr>
      </w:pPr>
      <w:r w:rsidRPr="007B2E40">
        <w:rPr>
          <w:sz w:val="32"/>
          <w:szCs w:val="32"/>
        </w:rPr>
        <w:t>Атрибуты</w:t>
      </w:r>
      <w:r w:rsidRPr="000D2238">
        <w:rPr>
          <w:sz w:val="32"/>
          <w:szCs w:val="32"/>
        </w:rPr>
        <w:t>:</w:t>
      </w:r>
    </w:p>
    <w:p w14:paraId="1A2056C7" w14:textId="56A3E8F9" w:rsidR="007B2E40" w:rsidRPr="007B2E40" w:rsidRDefault="007B2E40" w:rsidP="007B2E40">
      <w:pPr>
        <w:pStyle w:val="tp"/>
        <w:rPr>
          <w:sz w:val="32"/>
          <w:szCs w:val="32"/>
        </w:rPr>
      </w:pPr>
      <w:hyperlink r:id="rId13" w:history="1">
        <w:proofErr w:type="spellStart"/>
        <w:r>
          <w:rPr>
            <w:rStyle w:val="aa"/>
            <w:rFonts w:ascii="Verdana" w:hAnsi="Verdana"/>
            <w:color w:val="4CAF50"/>
            <w:sz w:val="23"/>
            <w:szCs w:val="23"/>
            <w:shd w:val="clear" w:color="auto" w:fill="FFFFFF"/>
          </w:rPr>
          <w:t>alt</w:t>
        </w:r>
        <w:proofErr w:type="spellEnd"/>
      </w:hyperlink>
      <w:r w:rsidRPr="007B2E40">
        <w:t xml:space="preserve"> - Задает альтернативный текст для изображения</w:t>
      </w:r>
    </w:p>
    <w:p w14:paraId="28A6483E" w14:textId="3D608753" w:rsidR="007703FF" w:rsidRPr="000D2238" w:rsidRDefault="007B2E40" w:rsidP="0034111C">
      <w:pPr>
        <w:pStyle w:val="tp"/>
        <w:rPr>
          <w:rFonts w:cs="Times New Roman"/>
          <w:color w:val="000000"/>
          <w:szCs w:val="28"/>
          <w:shd w:val="clear" w:color="auto" w:fill="FFFFFF"/>
        </w:rPr>
      </w:pPr>
      <w:hyperlink r:id="rId14" w:history="1">
        <w:proofErr w:type="spellStart"/>
        <w:r>
          <w:rPr>
            <w:rStyle w:val="aa"/>
            <w:rFonts w:ascii="Verdana" w:hAnsi="Verdana"/>
            <w:color w:val="4CAF50"/>
            <w:sz w:val="23"/>
            <w:szCs w:val="23"/>
            <w:shd w:val="clear" w:color="auto" w:fill="FFFFFF"/>
          </w:rPr>
          <w:t>width</w:t>
        </w:r>
        <w:proofErr w:type="spellEnd"/>
      </w:hyperlink>
      <w:r w:rsidRPr="000D2238">
        <w:t xml:space="preserve"> - </w:t>
      </w:r>
      <w:r w:rsidRPr="007B2E40">
        <w:rPr>
          <w:rFonts w:cs="Times New Roman"/>
          <w:color w:val="000000"/>
          <w:szCs w:val="28"/>
          <w:shd w:val="clear" w:color="auto" w:fill="FFFFFF"/>
        </w:rPr>
        <w:t>Задает ширину изображения</w:t>
      </w:r>
    </w:p>
    <w:p w14:paraId="30B20DF2" w14:textId="441F41FE" w:rsidR="007B2E40" w:rsidRPr="007B2E40" w:rsidRDefault="007B2E40" w:rsidP="0034111C">
      <w:pPr>
        <w:pStyle w:val="tp"/>
      </w:pPr>
      <w:hyperlink r:id="rId15" w:history="1">
        <w:proofErr w:type="spellStart"/>
        <w:r>
          <w:rPr>
            <w:rStyle w:val="aa"/>
            <w:rFonts w:ascii="Verdana" w:hAnsi="Verdana"/>
            <w:color w:val="4CAF50"/>
            <w:sz w:val="23"/>
            <w:szCs w:val="23"/>
            <w:shd w:val="clear" w:color="auto" w:fill="F1F1F1"/>
          </w:rPr>
          <w:t>height</w:t>
        </w:r>
        <w:proofErr w:type="spellEnd"/>
      </w:hyperlink>
      <w:r w:rsidRPr="007B2E40">
        <w:t xml:space="preserve"> - Задает высоту изображения</w:t>
      </w:r>
    </w:p>
    <w:p w14:paraId="67C1EE2A" w14:textId="305313C7" w:rsidR="007B2E40" w:rsidRPr="000D2238" w:rsidRDefault="007B2E40" w:rsidP="0034111C">
      <w:pPr>
        <w:pStyle w:val="tp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sizes</w:t>
      </w:r>
      <w:proofErr w:type="spellEnd"/>
      <w:r w:rsidRPr="007B2E40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- </w:t>
      </w:r>
      <w:r w:rsidRPr="007B2E40">
        <w:t>Определяет размеры изображения для различных макетов страниц</w:t>
      </w:r>
      <w:r w:rsidRPr="000D2238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  </w:t>
      </w:r>
    </w:p>
    <w:p w14:paraId="1C806EB9" w14:textId="6C9D2A22" w:rsidR="0017200F" w:rsidRDefault="0017200F">
      <w:pPr>
        <w:spacing w:line="259" w:lineRule="auto"/>
        <w:rPr>
          <w:rStyle w:val="a9"/>
          <w:sz w:val="32"/>
          <w:szCs w:val="32"/>
        </w:rPr>
      </w:pPr>
      <w:r>
        <w:rPr>
          <w:rStyle w:val="a9"/>
          <w:sz w:val="32"/>
          <w:szCs w:val="32"/>
        </w:rPr>
        <w:br w:type="page"/>
      </w:r>
    </w:p>
    <w:p w14:paraId="231B93DB" w14:textId="77777777" w:rsidR="0017200F" w:rsidRDefault="0017200F" w:rsidP="0017200F">
      <w:pPr>
        <w:pStyle w:val="V1"/>
        <w:rPr>
          <w:rStyle w:val="a9"/>
          <w:sz w:val="32"/>
          <w:szCs w:val="32"/>
          <w:lang w:val="ru-RU"/>
        </w:rPr>
      </w:pPr>
      <w:r w:rsidRPr="0017200F">
        <w:rPr>
          <w:rStyle w:val="a9"/>
          <w:sz w:val="32"/>
          <w:szCs w:val="32"/>
        </w:rPr>
        <w:lastRenderedPageBreak/>
        <w:t>HTML</w:t>
      </w:r>
      <w:r w:rsidRPr="00CD4965">
        <w:rPr>
          <w:rStyle w:val="a9"/>
          <w:sz w:val="32"/>
          <w:szCs w:val="32"/>
          <w:lang w:val="ru-RU"/>
        </w:rPr>
        <w:t>- таблицы</w:t>
      </w:r>
    </w:p>
    <w:p w14:paraId="4C245719" w14:textId="37BB4D35" w:rsidR="0017200F" w:rsidRPr="00666F4F" w:rsidRDefault="0017200F" w:rsidP="0017200F">
      <w:pPr>
        <w:pStyle w:val="tp"/>
        <w:rPr>
          <w:rStyle w:val="a9"/>
          <w:sz w:val="28"/>
          <w:szCs w:val="22"/>
        </w:rPr>
      </w:pPr>
      <w:r w:rsidRPr="0017200F">
        <w:rPr>
          <w:rStyle w:val="a9"/>
          <w:sz w:val="28"/>
          <w:szCs w:val="22"/>
        </w:rPr>
        <w:t xml:space="preserve">Элемент </w:t>
      </w:r>
      <w:r w:rsidRPr="0017200F">
        <w:rPr>
          <w:rStyle w:val="a9"/>
          <w:b/>
          <w:bCs/>
        </w:rPr>
        <w:t>&lt;</w:t>
      </w:r>
      <w:proofErr w:type="spellStart"/>
      <w:r w:rsidRPr="0017200F">
        <w:rPr>
          <w:rStyle w:val="a9"/>
          <w:b/>
          <w:bCs/>
        </w:rPr>
        <w:t>table</w:t>
      </w:r>
      <w:proofErr w:type="spellEnd"/>
      <w:r w:rsidRPr="0017200F">
        <w:rPr>
          <w:rStyle w:val="a9"/>
          <w:b/>
          <w:bCs/>
        </w:rPr>
        <w:t>&gt;</w:t>
      </w:r>
      <w:r w:rsidRPr="0017200F">
        <w:rPr>
          <w:rStyle w:val="a9"/>
          <w:sz w:val="28"/>
          <w:szCs w:val="22"/>
        </w:rPr>
        <w:t xml:space="preserve"> служит контейнером для элементов, определяющих содержимое таблицы. </w:t>
      </w:r>
      <w:r>
        <w:rPr>
          <w:rStyle w:val="a9"/>
          <w:sz w:val="28"/>
          <w:szCs w:val="22"/>
        </w:rPr>
        <w:t>Т</w:t>
      </w:r>
      <w:r w:rsidRPr="0017200F">
        <w:rPr>
          <w:rStyle w:val="a9"/>
          <w:sz w:val="28"/>
          <w:szCs w:val="22"/>
        </w:rPr>
        <w:t>аблица состоит из</w:t>
      </w:r>
      <w:r>
        <w:rPr>
          <w:rStyle w:val="a9"/>
          <w:sz w:val="28"/>
          <w:szCs w:val="22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3"/>
        <w:gridCol w:w="5524"/>
      </w:tblGrid>
      <w:tr w:rsidR="00666F4F" w14:paraId="6C4C0C25" w14:textId="77777777" w:rsidTr="00666F4F">
        <w:tc>
          <w:tcPr>
            <w:tcW w:w="5523" w:type="dxa"/>
          </w:tcPr>
          <w:p w14:paraId="51056BDF" w14:textId="77777777" w:rsidR="00666F4F" w:rsidRPr="0017200F" w:rsidRDefault="00666F4F" w:rsidP="00666F4F">
            <w:pPr>
              <w:pStyle w:val="tp"/>
              <w:rPr>
                <w:rStyle w:val="a9"/>
                <w:b/>
                <w:bCs/>
              </w:rPr>
            </w:pPr>
            <w:proofErr w:type="gramStart"/>
            <w:r>
              <w:rPr>
                <w:rStyle w:val="a9"/>
                <w:sz w:val="28"/>
                <w:szCs w:val="22"/>
              </w:rPr>
              <w:t>строк  –</w:t>
            </w:r>
            <w:proofErr w:type="gramEnd"/>
            <w:r>
              <w:rPr>
                <w:rStyle w:val="a9"/>
                <w:sz w:val="28"/>
                <w:szCs w:val="22"/>
              </w:rPr>
              <w:t xml:space="preserve"> </w:t>
            </w:r>
            <w:r w:rsidRPr="0017200F">
              <w:rPr>
                <w:rStyle w:val="a9"/>
                <w:sz w:val="28"/>
                <w:szCs w:val="22"/>
              </w:rPr>
              <w:t xml:space="preserve"> </w:t>
            </w:r>
            <w:r w:rsidRPr="0017200F">
              <w:rPr>
                <w:rStyle w:val="a9"/>
                <w:b/>
                <w:bCs/>
              </w:rPr>
              <w:t>&lt;</w:t>
            </w:r>
            <w:proofErr w:type="spellStart"/>
            <w:r w:rsidRPr="0017200F">
              <w:rPr>
                <w:rStyle w:val="a9"/>
                <w:b/>
                <w:bCs/>
              </w:rPr>
              <w:t>tr</w:t>
            </w:r>
            <w:proofErr w:type="spellEnd"/>
            <w:r w:rsidRPr="0017200F">
              <w:rPr>
                <w:rStyle w:val="a9"/>
                <w:b/>
                <w:bCs/>
              </w:rPr>
              <w:t>&gt;</w:t>
            </w:r>
          </w:p>
          <w:p w14:paraId="580825DF" w14:textId="77777777" w:rsidR="00666F4F" w:rsidRPr="0017200F" w:rsidRDefault="00666F4F" w:rsidP="00666F4F">
            <w:pPr>
              <w:pStyle w:val="tp"/>
              <w:rPr>
                <w:rStyle w:val="a9"/>
                <w:b/>
                <w:bCs/>
              </w:rPr>
            </w:pPr>
            <w:proofErr w:type="gramStart"/>
            <w:r>
              <w:rPr>
                <w:rStyle w:val="a9"/>
                <w:sz w:val="28"/>
                <w:szCs w:val="22"/>
              </w:rPr>
              <w:t>ячеек  –</w:t>
            </w:r>
            <w:proofErr w:type="gramEnd"/>
            <w:r>
              <w:rPr>
                <w:rStyle w:val="a9"/>
                <w:sz w:val="28"/>
                <w:szCs w:val="22"/>
              </w:rPr>
              <w:t xml:space="preserve"> </w:t>
            </w:r>
            <w:r w:rsidRPr="0017200F">
              <w:rPr>
                <w:rStyle w:val="a9"/>
                <w:sz w:val="28"/>
                <w:szCs w:val="22"/>
              </w:rPr>
              <w:t xml:space="preserve"> </w:t>
            </w:r>
            <w:r w:rsidRPr="0017200F">
              <w:rPr>
                <w:rStyle w:val="a9"/>
                <w:b/>
                <w:bCs/>
              </w:rPr>
              <w:t>&lt;t</w:t>
            </w:r>
            <w:r>
              <w:rPr>
                <w:rStyle w:val="a9"/>
                <w:b/>
                <w:bCs/>
                <w:lang w:val="en-US"/>
              </w:rPr>
              <w:t>h</w:t>
            </w:r>
            <w:r w:rsidRPr="0017200F">
              <w:rPr>
                <w:rStyle w:val="a9"/>
                <w:b/>
                <w:bCs/>
              </w:rPr>
              <w:t xml:space="preserve">&gt; </w:t>
            </w:r>
            <w:r w:rsidRPr="0017200F">
              <w:t>(заголовочная)</w:t>
            </w:r>
          </w:p>
          <w:p w14:paraId="773A9912" w14:textId="77777777" w:rsidR="00666F4F" w:rsidRDefault="00666F4F" w:rsidP="00666F4F">
            <w:pPr>
              <w:pStyle w:val="tp"/>
              <w:rPr>
                <w:rStyle w:val="a9"/>
                <w:b/>
                <w:bCs/>
              </w:rPr>
            </w:pPr>
            <w:proofErr w:type="gramStart"/>
            <w:r>
              <w:rPr>
                <w:rStyle w:val="a9"/>
                <w:sz w:val="28"/>
                <w:szCs w:val="22"/>
              </w:rPr>
              <w:t>ячеек  –</w:t>
            </w:r>
            <w:proofErr w:type="gramEnd"/>
            <w:r>
              <w:rPr>
                <w:rStyle w:val="a9"/>
                <w:sz w:val="28"/>
                <w:szCs w:val="22"/>
              </w:rPr>
              <w:t xml:space="preserve">  </w:t>
            </w:r>
            <w:r w:rsidRPr="0017200F">
              <w:rPr>
                <w:rStyle w:val="a9"/>
                <w:b/>
                <w:bCs/>
              </w:rPr>
              <w:t>&lt;</w:t>
            </w:r>
            <w:proofErr w:type="spellStart"/>
            <w:r w:rsidRPr="0017200F">
              <w:rPr>
                <w:rStyle w:val="a9"/>
                <w:b/>
                <w:bCs/>
              </w:rPr>
              <w:t>td</w:t>
            </w:r>
            <w:proofErr w:type="spellEnd"/>
            <w:r w:rsidRPr="0017200F">
              <w:rPr>
                <w:rStyle w:val="a9"/>
                <w:b/>
                <w:bCs/>
              </w:rPr>
              <w:t>&gt;</w:t>
            </w:r>
          </w:p>
          <w:p w14:paraId="4BC9FA32" w14:textId="07817B23" w:rsidR="00666F4F" w:rsidRDefault="00666F4F" w:rsidP="00666F4F">
            <w:pPr>
              <w:pStyle w:val="tp"/>
              <w:rPr>
                <w:rStyle w:val="a9"/>
                <w:b/>
                <w:bCs/>
              </w:rPr>
            </w:pPr>
            <w:r w:rsidRPr="00666F4F">
              <w:rPr>
                <w:rStyle w:val="a9"/>
                <w:sz w:val="28"/>
                <w:szCs w:val="22"/>
              </w:rPr>
              <w:t>задать заголовок таблицы</w:t>
            </w:r>
            <w:r>
              <w:rPr>
                <w:rStyle w:val="a9"/>
                <w:sz w:val="28"/>
                <w:szCs w:val="22"/>
              </w:rPr>
              <w:t xml:space="preserve"> - </w:t>
            </w:r>
            <w:r w:rsidRPr="00666F4F">
              <w:rPr>
                <w:rStyle w:val="a9"/>
                <w:b/>
                <w:bCs/>
              </w:rPr>
              <w:t>&lt;</w:t>
            </w:r>
            <w:proofErr w:type="spellStart"/>
            <w:r w:rsidRPr="00666F4F">
              <w:rPr>
                <w:rStyle w:val="a9"/>
                <w:b/>
                <w:bCs/>
              </w:rPr>
              <w:t>caption</w:t>
            </w:r>
            <w:proofErr w:type="spellEnd"/>
            <w:r w:rsidRPr="00666F4F">
              <w:rPr>
                <w:rStyle w:val="a9"/>
                <w:b/>
                <w:bCs/>
              </w:rPr>
              <w:t>&gt;</w:t>
            </w:r>
          </w:p>
          <w:p w14:paraId="2E00E685" w14:textId="77777777" w:rsidR="00666F4F" w:rsidRDefault="00666F4F" w:rsidP="00666F4F">
            <w:pPr>
              <w:pStyle w:val="tp"/>
              <w:rPr>
                <w:rStyle w:val="a9"/>
                <w:b/>
                <w:bCs/>
              </w:rPr>
            </w:pPr>
            <w:r w:rsidRPr="00666F4F">
              <w:rPr>
                <w:rStyle w:val="a9"/>
                <w:sz w:val="28"/>
                <w:szCs w:val="22"/>
              </w:rPr>
              <w:t>хранения одной или нескольких строк таблицы</w:t>
            </w:r>
            <w:r>
              <w:rPr>
                <w:rStyle w:val="a9"/>
                <w:sz w:val="28"/>
                <w:szCs w:val="22"/>
              </w:rPr>
              <w:t xml:space="preserve"> - </w:t>
            </w:r>
            <w:r w:rsidRPr="00666F4F">
              <w:rPr>
                <w:rStyle w:val="a9"/>
                <w:b/>
                <w:bCs/>
              </w:rPr>
              <w:t>&lt;</w:t>
            </w:r>
            <w:proofErr w:type="spellStart"/>
            <w:r w:rsidRPr="00666F4F">
              <w:rPr>
                <w:rStyle w:val="a9"/>
                <w:b/>
                <w:bCs/>
              </w:rPr>
              <w:t>tbody</w:t>
            </w:r>
            <w:proofErr w:type="spellEnd"/>
            <w:r w:rsidRPr="00666F4F">
              <w:rPr>
                <w:rStyle w:val="a9"/>
                <w:b/>
                <w:bCs/>
              </w:rPr>
              <w:t>&gt;</w:t>
            </w:r>
          </w:p>
          <w:p w14:paraId="4FDD65B5" w14:textId="797787DB" w:rsidR="00666F4F" w:rsidRDefault="00666F4F" w:rsidP="00666F4F">
            <w:pPr>
              <w:pStyle w:val="tp"/>
              <w:rPr>
                <w:rStyle w:val="a9"/>
                <w:sz w:val="28"/>
                <w:szCs w:val="22"/>
              </w:rPr>
            </w:pPr>
          </w:p>
        </w:tc>
        <w:tc>
          <w:tcPr>
            <w:tcW w:w="5524" w:type="dxa"/>
          </w:tcPr>
          <w:p w14:paraId="57383304" w14:textId="77777777" w:rsidR="00666F4F" w:rsidRPr="00666F4F" w:rsidRDefault="00666F4F" w:rsidP="00666F4F">
            <w:pPr>
              <w:pStyle w:val="tp"/>
              <w:rPr>
                <w:rStyle w:val="a9"/>
                <w:sz w:val="28"/>
                <w:szCs w:val="22"/>
              </w:rPr>
            </w:pPr>
            <w:r w:rsidRPr="00666F4F">
              <w:rPr>
                <w:rStyle w:val="a9"/>
                <w:b/>
                <w:bCs/>
              </w:rPr>
              <w:t>&lt;</w:t>
            </w:r>
            <w:proofErr w:type="spellStart"/>
            <w:r w:rsidRPr="00666F4F">
              <w:rPr>
                <w:rStyle w:val="a9"/>
                <w:b/>
                <w:bCs/>
              </w:rPr>
              <w:t>tr</w:t>
            </w:r>
            <w:proofErr w:type="spellEnd"/>
            <w:r w:rsidRPr="00666F4F">
              <w:rPr>
                <w:rStyle w:val="a9"/>
                <w:b/>
                <w:bCs/>
              </w:rPr>
              <w:t>&gt;</w:t>
            </w:r>
            <w:r w:rsidRPr="00666F4F">
              <w:rPr>
                <w:rStyle w:val="a9"/>
                <w:sz w:val="28"/>
                <w:szCs w:val="22"/>
              </w:rPr>
              <w:t xml:space="preserve"> - служит контейнером </w:t>
            </w:r>
            <w:r w:rsidRPr="00666F4F">
              <w:rPr>
                <w:rStyle w:val="a9"/>
                <w:sz w:val="28"/>
                <w:szCs w:val="22"/>
                <w:u w:val="single"/>
              </w:rPr>
              <w:t>для создания строки таблицы.</w:t>
            </w:r>
            <w:r w:rsidRPr="00666F4F">
              <w:rPr>
                <w:rStyle w:val="a9"/>
                <w:sz w:val="28"/>
                <w:szCs w:val="22"/>
              </w:rPr>
              <w:t xml:space="preserve"> </w:t>
            </w:r>
          </w:p>
          <w:p w14:paraId="74E214C2" w14:textId="003F2662" w:rsidR="00666F4F" w:rsidRPr="00666F4F" w:rsidRDefault="00666F4F" w:rsidP="00666F4F">
            <w:pPr>
              <w:pStyle w:val="tp"/>
              <w:rPr>
                <w:rStyle w:val="a9"/>
                <w:sz w:val="28"/>
                <w:szCs w:val="22"/>
              </w:rPr>
            </w:pPr>
            <w:r w:rsidRPr="00666F4F">
              <w:rPr>
                <w:rStyle w:val="a9"/>
                <w:sz w:val="28"/>
                <w:szCs w:val="22"/>
              </w:rPr>
              <w:t xml:space="preserve">Каждая ячейка в пределах такой строки устанавливается с помощью элемента </w:t>
            </w:r>
            <w:r w:rsidRPr="00666F4F">
              <w:rPr>
                <w:rStyle w:val="a9"/>
                <w:b/>
                <w:bCs/>
              </w:rPr>
              <w:t>&lt;</w:t>
            </w:r>
            <w:proofErr w:type="spellStart"/>
            <w:r w:rsidRPr="00666F4F">
              <w:rPr>
                <w:rStyle w:val="a9"/>
                <w:b/>
                <w:bCs/>
              </w:rPr>
              <w:t>th</w:t>
            </w:r>
            <w:proofErr w:type="spellEnd"/>
            <w:r w:rsidRPr="00666F4F">
              <w:rPr>
                <w:rStyle w:val="a9"/>
                <w:b/>
                <w:bCs/>
              </w:rPr>
              <w:t>&gt;</w:t>
            </w:r>
            <w:r w:rsidRPr="00666F4F">
              <w:rPr>
                <w:rStyle w:val="a9"/>
                <w:sz w:val="28"/>
                <w:szCs w:val="22"/>
              </w:rPr>
              <w:t xml:space="preserve"> или </w:t>
            </w:r>
            <w:r w:rsidRPr="00666F4F">
              <w:rPr>
                <w:rStyle w:val="a9"/>
                <w:b/>
                <w:bCs/>
              </w:rPr>
              <w:t>&lt;</w:t>
            </w:r>
            <w:proofErr w:type="spellStart"/>
            <w:r w:rsidRPr="00666F4F">
              <w:rPr>
                <w:rStyle w:val="a9"/>
                <w:b/>
                <w:bCs/>
              </w:rPr>
              <w:t>td</w:t>
            </w:r>
            <w:proofErr w:type="spellEnd"/>
            <w:r w:rsidRPr="00666F4F">
              <w:rPr>
                <w:rStyle w:val="a9"/>
                <w:b/>
                <w:bCs/>
              </w:rPr>
              <w:t>&gt;.</w:t>
            </w:r>
          </w:p>
          <w:p w14:paraId="2043527C" w14:textId="77777777" w:rsidR="00666F4F" w:rsidRPr="00666F4F" w:rsidRDefault="00666F4F" w:rsidP="00666F4F">
            <w:pPr>
              <w:pStyle w:val="tp"/>
              <w:rPr>
                <w:rStyle w:val="a9"/>
                <w:sz w:val="28"/>
                <w:szCs w:val="22"/>
              </w:rPr>
            </w:pPr>
            <w:r w:rsidRPr="00666F4F">
              <w:rPr>
                <w:rStyle w:val="a9"/>
                <w:b/>
                <w:bCs/>
              </w:rPr>
              <w:t>&lt;</w:t>
            </w:r>
            <w:proofErr w:type="spellStart"/>
            <w:r w:rsidRPr="00666F4F">
              <w:rPr>
                <w:rStyle w:val="a9"/>
                <w:b/>
                <w:bCs/>
              </w:rPr>
              <w:t>th</w:t>
            </w:r>
            <w:proofErr w:type="spellEnd"/>
            <w:r w:rsidRPr="00666F4F">
              <w:rPr>
                <w:rStyle w:val="a9"/>
                <w:b/>
                <w:bCs/>
              </w:rPr>
              <w:t>&gt;</w:t>
            </w:r>
            <w:r w:rsidRPr="00666F4F">
              <w:rPr>
                <w:rStyle w:val="a9"/>
                <w:sz w:val="28"/>
                <w:szCs w:val="22"/>
              </w:rPr>
              <w:t xml:space="preserve"> - предназначен для </w:t>
            </w:r>
            <w:r w:rsidRPr="00666F4F">
              <w:rPr>
                <w:rStyle w:val="a9"/>
                <w:sz w:val="28"/>
                <w:szCs w:val="22"/>
                <w:u w:val="single"/>
              </w:rPr>
              <w:t>создания одной ячейки таблицы</w:t>
            </w:r>
            <w:r w:rsidRPr="00666F4F">
              <w:rPr>
                <w:rStyle w:val="a9"/>
                <w:sz w:val="28"/>
                <w:szCs w:val="22"/>
              </w:rPr>
              <w:t xml:space="preserve">, </w:t>
            </w:r>
          </w:p>
          <w:p w14:paraId="51C02A33" w14:textId="77777777" w:rsidR="00666F4F" w:rsidRPr="00666F4F" w:rsidRDefault="00666F4F" w:rsidP="00666F4F">
            <w:pPr>
              <w:pStyle w:val="tp"/>
              <w:rPr>
                <w:rStyle w:val="a9"/>
                <w:sz w:val="28"/>
                <w:szCs w:val="22"/>
              </w:rPr>
            </w:pPr>
            <w:r w:rsidRPr="00666F4F">
              <w:rPr>
                <w:rStyle w:val="a9"/>
                <w:sz w:val="28"/>
                <w:szCs w:val="22"/>
              </w:rPr>
              <w:t xml:space="preserve">которая обозначается как </w:t>
            </w:r>
            <w:r w:rsidRPr="00666F4F">
              <w:rPr>
                <w:rStyle w:val="a9"/>
                <w:sz w:val="28"/>
                <w:szCs w:val="22"/>
                <w:u w:val="single"/>
              </w:rPr>
              <w:t>заголовочная</w:t>
            </w:r>
            <w:r w:rsidRPr="00666F4F">
              <w:rPr>
                <w:rStyle w:val="a9"/>
                <w:sz w:val="28"/>
                <w:szCs w:val="22"/>
              </w:rPr>
              <w:t xml:space="preserve">. Текст в такой ячейке </w:t>
            </w:r>
          </w:p>
          <w:p w14:paraId="541FC77C" w14:textId="77777777" w:rsidR="00666F4F" w:rsidRPr="00666F4F" w:rsidRDefault="00666F4F" w:rsidP="00666F4F">
            <w:pPr>
              <w:pStyle w:val="tp"/>
              <w:rPr>
                <w:rStyle w:val="a9"/>
                <w:sz w:val="28"/>
                <w:szCs w:val="22"/>
              </w:rPr>
            </w:pPr>
            <w:r w:rsidRPr="00666F4F">
              <w:rPr>
                <w:rStyle w:val="a9"/>
                <w:sz w:val="28"/>
                <w:szCs w:val="22"/>
              </w:rPr>
              <w:t xml:space="preserve">отображается браузером обычно жирным шрифтом и </w:t>
            </w:r>
          </w:p>
          <w:p w14:paraId="6234BB88" w14:textId="77777777" w:rsidR="00666F4F" w:rsidRPr="00666F4F" w:rsidRDefault="00666F4F" w:rsidP="00666F4F">
            <w:pPr>
              <w:pStyle w:val="tp"/>
              <w:rPr>
                <w:rStyle w:val="a9"/>
                <w:sz w:val="28"/>
                <w:szCs w:val="22"/>
              </w:rPr>
            </w:pPr>
            <w:r w:rsidRPr="00666F4F">
              <w:rPr>
                <w:rStyle w:val="a9"/>
                <w:sz w:val="28"/>
                <w:szCs w:val="22"/>
              </w:rPr>
              <w:t xml:space="preserve">выравнивается по центру. </w:t>
            </w:r>
          </w:p>
          <w:p w14:paraId="1CF0C4CD" w14:textId="1F0CEA77" w:rsidR="00666F4F" w:rsidRPr="00666F4F" w:rsidRDefault="00666F4F" w:rsidP="00666F4F">
            <w:pPr>
              <w:pStyle w:val="tp"/>
              <w:rPr>
                <w:rStyle w:val="a9"/>
                <w:sz w:val="28"/>
                <w:szCs w:val="22"/>
              </w:rPr>
            </w:pPr>
            <w:r w:rsidRPr="00666F4F">
              <w:rPr>
                <w:rStyle w:val="a9"/>
                <w:b/>
                <w:bCs/>
              </w:rPr>
              <w:t>&lt;</w:t>
            </w:r>
            <w:proofErr w:type="spellStart"/>
            <w:r w:rsidRPr="00666F4F">
              <w:rPr>
                <w:rStyle w:val="a9"/>
                <w:b/>
                <w:bCs/>
              </w:rPr>
              <w:t>td</w:t>
            </w:r>
            <w:proofErr w:type="spellEnd"/>
            <w:r w:rsidRPr="00666F4F">
              <w:rPr>
                <w:rStyle w:val="a9"/>
                <w:b/>
                <w:bCs/>
              </w:rPr>
              <w:t>&gt;</w:t>
            </w:r>
            <w:r w:rsidRPr="00666F4F">
              <w:rPr>
                <w:rStyle w:val="a9"/>
                <w:sz w:val="28"/>
                <w:szCs w:val="22"/>
              </w:rPr>
              <w:t xml:space="preserve"> - предназначен для </w:t>
            </w:r>
            <w:r w:rsidRPr="00666F4F">
              <w:rPr>
                <w:rStyle w:val="a9"/>
                <w:sz w:val="28"/>
                <w:szCs w:val="22"/>
                <w:u w:val="single"/>
              </w:rPr>
              <w:t>создания одной ячейки таблицы.</w:t>
            </w:r>
            <w:r>
              <w:t xml:space="preserve"> </w:t>
            </w:r>
            <w:r w:rsidRPr="00666F4F">
              <w:t>Д</w:t>
            </w:r>
            <w:r w:rsidRPr="00666F4F">
              <w:rPr>
                <w:rStyle w:val="a9"/>
                <w:sz w:val="28"/>
                <w:szCs w:val="22"/>
              </w:rPr>
              <w:t xml:space="preserve">олжен размещаться внутри контейнера </w:t>
            </w:r>
            <w:r w:rsidRPr="00666F4F">
              <w:rPr>
                <w:rStyle w:val="a9"/>
                <w:b/>
                <w:bCs/>
                <w:sz w:val="28"/>
                <w:szCs w:val="22"/>
              </w:rPr>
              <w:t>&lt;</w:t>
            </w:r>
            <w:proofErr w:type="spellStart"/>
            <w:r w:rsidRPr="00666F4F">
              <w:rPr>
                <w:rStyle w:val="a9"/>
                <w:b/>
                <w:bCs/>
                <w:sz w:val="28"/>
                <w:szCs w:val="22"/>
              </w:rPr>
              <w:t>tr</w:t>
            </w:r>
            <w:proofErr w:type="spellEnd"/>
            <w:r w:rsidRPr="00666F4F">
              <w:rPr>
                <w:rStyle w:val="a9"/>
                <w:b/>
                <w:bCs/>
                <w:sz w:val="28"/>
                <w:szCs w:val="22"/>
              </w:rPr>
              <w:t>&gt;,</w:t>
            </w:r>
            <w:r w:rsidRPr="00666F4F">
              <w:rPr>
                <w:rStyle w:val="a9"/>
                <w:sz w:val="28"/>
                <w:szCs w:val="22"/>
              </w:rPr>
              <w:t xml:space="preserve"> который в </w:t>
            </w:r>
          </w:p>
          <w:p w14:paraId="4F7EA895" w14:textId="77777777" w:rsidR="00666F4F" w:rsidRDefault="00666F4F" w:rsidP="00666F4F">
            <w:pPr>
              <w:pStyle w:val="tp"/>
              <w:rPr>
                <w:rStyle w:val="a9"/>
                <w:b/>
                <w:bCs/>
                <w:sz w:val="28"/>
                <w:szCs w:val="22"/>
              </w:rPr>
            </w:pPr>
            <w:r w:rsidRPr="00666F4F">
              <w:rPr>
                <w:rStyle w:val="a9"/>
                <w:sz w:val="28"/>
                <w:szCs w:val="22"/>
              </w:rPr>
              <w:t xml:space="preserve">свою очередь располагается внутри </w:t>
            </w:r>
            <w:r w:rsidRPr="00666F4F">
              <w:rPr>
                <w:rStyle w:val="a9"/>
                <w:b/>
                <w:bCs/>
                <w:sz w:val="28"/>
                <w:szCs w:val="22"/>
              </w:rPr>
              <w:t>&lt;</w:t>
            </w:r>
            <w:proofErr w:type="spellStart"/>
            <w:r w:rsidRPr="00666F4F">
              <w:rPr>
                <w:rStyle w:val="a9"/>
                <w:b/>
                <w:bCs/>
                <w:sz w:val="28"/>
                <w:szCs w:val="22"/>
              </w:rPr>
              <w:t>table</w:t>
            </w:r>
            <w:proofErr w:type="spellEnd"/>
            <w:r w:rsidRPr="00666F4F">
              <w:rPr>
                <w:rStyle w:val="a9"/>
                <w:b/>
                <w:bCs/>
                <w:sz w:val="28"/>
                <w:szCs w:val="22"/>
              </w:rPr>
              <w:t>&gt;.</w:t>
            </w:r>
          </w:p>
          <w:p w14:paraId="7B93B322" w14:textId="4D8B9126" w:rsidR="00666F4F" w:rsidRPr="00666F4F" w:rsidRDefault="00666F4F" w:rsidP="00666F4F">
            <w:pPr>
              <w:pStyle w:val="tp"/>
              <w:rPr>
                <w:rStyle w:val="a9"/>
                <w:sz w:val="28"/>
                <w:szCs w:val="22"/>
              </w:rPr>
            </w:pPr>
          </w:p>
        </w:tc>
      </w:tr>
    </w:tbl>
    <w:p w14:paraId="003B3E82" w14:textId="5C353CAD" w:rsidR="0017200F" w:rsidRDefault="00666F4F" w:rsidP="00627A93">
      <w:pPr>
        <w:pStyle w:val="tp"/>
        <w:spacing w:before="240"/>
        <w:rPr>
          <w:rStyle w:val="a9"/>
          <w:b/>
          <w:bCs/>
          <w:sz w:val="28"/>
          <w:szCs w:val="22"/>
        </w:rPr>
      </w:pPr>
      <w:bookmarkStart w:id="1" w:name="_Hlk180828672"/>
      <w:r w:rsidRPr="00666F4F">
        <w:rPr>
          <w:rStyle w:val="a9"/>
          <w:b/>
          <w:bCs/>
          <w:sz w:val="28"/>
          <w:szCs w:val="22"/>
        </w:rPr>
        <w:t>Атрибуты: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8358"/>
      </w:tblGrid>
      <w:tr w:rsidR="00666F4F" w14:paraId="1B889DDF" w14:textId="77777777" w:rsidTr="00627A93">
        <w:tc>
          <w:tcPr>
            <w:tcW w:w="2689" w:type="dxa"/>
          </w:tcPr>
          <w:bookmarkEnd w:id="1"/>
          <w:p w14:paraId="09ACF378" w14:textId="2D27A703" w:rsidR="00666F4F" w:rsidRPr="00627A93" w:rsidRDefault="00666F4F" w:rsidP="00666F4F">
            <w:pPr>
              <w:pStyle w:val="tp"/>
              <w:rPr>
                <w:rStyle w:val="a9"/>
                <w:b/>
                <w:bCs/>
                <w:sz w:val="28"/>
                <w:szCs w:val="22"/>
              </w:rPr>
            </w:pPr>
            <w:proofErr w:type="spellStart"/>
            <w:r w:rsidRPr="00627A93">
              <w:rPr>
                <w:rStyle w:val="a9"/>
                <w:b/>
                <w:bCs/>
                <w:sz w:val="28"/>
                <w:szCs w:val="22"/>
              </w:rPr>
              <w:t>align</w:t>
            </w:r>
            <w:proofErr w:type="spellEnd"/>
          </w:p>
        </w:tc>
        <w:tc>
          <w:tcPr>
            <w:tcW w:w="8358" w:type="dxa"/>
          </w:tcPr>
          <w:p w14:paraId="4B050B20" w14:textId="09C57A3A" w:rsidR="00666F4F" w:rsidRDefault="00666F4F" w:rsidP="0017200F">
            <w:pPr>
              <w:pStyle w:val="tp"/>
              <w:rPr>
                <w:rStyle w:val="a9"/>
                <w:b/>
                <w:bCs/>
                <w:sz w:val="28"/>
                <w:szCs w:val="22"/>
              </w:rPr>
            </w:pPr>
            <w:r w:rsidRPr="00666F4F">
              <w:rPr>
                <w:rStyle w:val="a9"/>
                <w:sz w:val="28"/>
                <w:szCs w:val="22"/>
              </w:rPr>
              <w:t>определяет выравнивание таблицы</w:t>
            </w:r>
          </w:p>
        </w:tc>
      </w:tr>
      <w:tr w:rsidR="00666F4F" w14:paraId="202ED815" w14:textId="77777777" w:rsidTr="00627A93">
        <w:tc>
          <w:tcPr>
            <w:tcW w:w="2689" w:type="dxa"/>
          </w:tcPr>
          <w:p w14:paraId="631D4648" w14:textId="79F1D310" w:rsidR="00666F4F" w:rsidRPr="00627A93" w:rsidRDefault="00666F4F" w:rsidP="0017200F">
            <w:pPr>
              <w:pStyle w:val="tp"/>
              <w:rPr>
                <w:rStyle w:val="a9"/>
                <w:b/>
                <w:bCs/>
                <w:sz w:val="28"/>
                <w:szCs w:val="22"/>
              </w:rPr>
            </w:pPr>
            <w:proofErr w:type="spellStart"/>
            <w:r w:rsidRPr="00627A93">
              <w:rPr>
                <w:rStyle w:val="a9"/>
                <w:b/>
                <w:bCs/>
                <w:sz w:val="28"/>
                <w:szCs w:val="22"/>
              </w:rPr>
              <w:t>cellpadding</w:t>
            </w:r>
            <w:proofErr w:type="spellEnd"/>
          </w:p>
        </w:tc>
        <w:tc>
          <w:tcPr>
            <w:tcW w:w="8358" w:type="dxa"/>
          </w:tcPr>
          <w:p w14:paraId="751E22ED" w14:textId="0508C85E" w:rsidR="00666F4F" w:rsidRDefault="00666F4F" w:rsidP="0017200F">
            <w:pPr>
              <w:pStyle w:val="tp"/>
              <w:rPr>
                <w:rStyle w:val="a9"/>
                <w:b/>
                <w:bCs/>
                <w:sz w:val="28"/>
                <w:szCs w:val="22"/>
              </w:rPr>
            </w:pPr>
            <w:r w:rsidRPr="00666F4F">
              <w:rPr>
                <w:rStyle w:val="a9"/>
                <w:sz w:val="28"/>
                <w:szCs w:val="22"/>
              </w:rPr>
              <w:t>отступ от рамки до содержимого ячейки</w:t>
            </w:r>
          </w:p>
        </w:tc>
      </w:tr>
      <w:tr w:rsidR="00666F4F" w14:paraId="587CBA46" w14:textId="77777777" w:rsidTr="00627A93">
        <w:tc>
          <w:tcPr>
            <w:tcW w:w="2689" w:type="dxa"/>
          </w:tcPr>
          <w:p w14:paraId="40246C61" w14:textId="6EF8F268" w:rsidR="00666F4F" w:rsidRPr="00627A93" w:rsidRDefault="00666F4F" w:rsidP="0017200F">
            <w:pPr>
              <w:pStyle w:val="tp"/>
              <w:rPr>
                <w:rStyle w:val="a9"/>
                <w:b/>
                <w:bCs/>
                <w:sz w:val="28"/>
                <w:szCs w:val="22"/>
              </w:rPr>
            </w:pPr>
            <w:proofErr w:type="spellStart"/>
            <w:r w:rsidRPr="00627A93">
              <w:rPr>
                <w:rStyle w:val="a9"/>
                <w:b/>
                <w:bCs/>
                <w:sz w:val="28"/>
                <w:szCs w:val="22"/>
              </w:rPr>
              <w:t>cellspacing</w:t>
            </w:r>
            <w:proofErr w:type="spellEnd"/>
            <w:r w:rsidRPr="00627A93">
              <w:rPr>
                <w:rStyle w:val="a9"/>
                <w:b/>
                <w:bCs/>
                <w:sz w:val="28"/>
                <w:szCs w:val="22"/>
              </w:rPr>
              <w:t xml:space="preserve"> </w:t>
            </w:r>
          </w:p>
        </w:tc>
        <w:tc>
          <w:tcPr>
            <w:tcW w:w="8358" w:type="dxa"/>
          </w:tcPr>
          <w:p w14:paraId="505E9B68" w14:textId="6BAA8FAD" w:rsidR="00666F4F" w:rsidRDefault="00666F4F" w:rsidP="0017200F">
            <w:pPr>
              <w:pStyle w:val="tp"/>
              <w:rPr>
                <w:rStyle w:val="a9"/>
                <w:b/>
                <w:bCs/>
                <w:sz w:val="28"/>
                <w:szCs w:val="22"/>
              </w:rPr>
            </w:pPr>
            <w:r w:rsidRPr="00666F4F">
              <w:rPr>
                <w:rStyle w:val="a9"/>
                <w:sz w:val="28"/>
                <w:szCs w:val="22"/>
              </w:rPr>
              <w:t>расстояние между ячейками</w:t>
            </w:r>
          </w:p>
        </w:tc>
      </w:tr>
      <w:tr w:rsidR="00666F4F" w14:paraId="574C00F2" w14:textId="77777777" w:rsidTr="00627A93">
        <w:tc>
          <w:tcPr>
            <w:tcW w:w="2689" w:type="dxa"/>
          </w:tcPr>
          <w:p w14:paraId="4402F2EF" w14:textId="71783BA3" w:rsidR="00666F4F" w:rsidRPr="00627A93" w:rsidRDefault="00666F4F" w:rsidP="0017200F">
            <w:pPr>
              <w:pStyle w:val="tp"/>
              <w:rPr>
                <w:rStyle w:val="a9"/>
                <w:b/>
                <w:bCs/>
                <w:sz w:val="28"/>
                <w:szCs w:val="22"/>
              </w:rPr>
            </w:pPr>
            <w:proofErr w:type="spellStart"/>
            <w:r w:rsidRPr="00627A93">
              <w:rPr>
                <w:rStyle w:val="a9"/>
                <w:b/>
                <w:bCs/>
                <w:sz w:val="28"/>
                <w:szCs w:val="22"/>
              </w:rPr>
              <w:t>summary</w:t>
            </w:r>
            <w:proofErr w:type="spellEnd"/>
            <w:r w:rsidRPr="00627A93">
              <w:rPr>
                <w:rStyle w:val="a9"/>
                <w:b/>
                <w:bCs/>
                <w:sz w:val="28"/>
                <w:szCs w:val="22"/>
              </w:rPr>
              <w:t xml:space="preserve"> </w:t>
            </w:r>
          </w:p>
        </w:tc>
        <w:tc>
          <w:tcPr>
            <w:tcW w:w="8358" w:type="dxa"/>
          </w:tcPr>
          <w:p w14:paraId="402E9D0E" w14:textId="72EA5FC8" w:rsidR="00666F4F" w:rsidRDefault="00666F4F" w:rsidP="0017200F">
            <w:pPr>
              <w:pStyle w:val="tp"/>
              <w:rPr>
                <w:rStyle w:val="a9"/>
                <w:b/>
                <w:bCs/>
                <w:sz w:val="28"/>
                <w:szCs w:val="22"/>
              </w:rPr>
            </w:pPr>
            <w:r w:rsidRPr="00666F4F">
              <w:rPr>
                <w:rStyle w:val="a9"/>
                <w:sz w:val="28"/>
                <w:szCs w:val="22"/>
              </w:rPr>
              <w:t>краткое описание таблицы</w:t>
            </w:r>
          </w:p>
        </w:tc>
      </w:tr>
    </w:tbl>
    <w:p w14:paraId="3BAB52C0" w14:textId="77777777" w:rsidR="00627A93" w:rsidRDefault="00627A93" w:rsidP="00627A93">
      <w:pPr>
        <w:pStyle w:val="tp"/>
        <w:rPr>
          <w:rStyle w:val="a9"/>
          <w:sz w:val="28"/>
          <w:szCs w:val="22"/>
        </w:rPr>
      </w:pPr>
      <w:r w:rsidRPr="00666F4F">
        <w:rPr>
          <w:rStyle w:val="a9"/>
          <w:b/>
          <w:bCs/>
          <w:sz w:val="28"/>
          <w:szCs w:val="22"/>
        </w:rPr>
        <w:t>Атрибуты:</w:t>
      </w:r>
      <w:r>
        <w:rPr>
          <w:rStyle w:val="a9"/>
          <w:b/>
          <w:bCs/>
          <w:sz w:val="28"/>
          <w:szCs w:val="22"/>
        </w:rPr>
        <w:t xml:space="preserve"> </w:t>
      </w:r>
      <w:r w:rsidRPr="00627A93">
        <w:rPr>
          <w:rStyle w:val="a9"/>
          <w:sz w:val="28"/>
          <w:szCs w:val="22"/>
        </w:rPr>
        <w:t>для объединения ячеек по строкам и столбцам:</w:t>
      </w:r>
      <w:r w:rsidRPr="00627A93">
        <w:rPr>
          <w:rStyle w:val="a9"/>
          <w:sz w:val="28"/>
          <w:szCs w:val="22"/>
        </w:rPr>
        <w:c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9492"/>
      </w:tblGrid>
      <w:tr w:rsidR="00627A93" w14:paraId="689D582A" w14:textId="77777777" w:rsidTr="00627A93">
        <w:tc>
          <w:tcPr>
            <w:tcW w:w="1555" w:type="dxa"/>
          </w:tcPr>
          <w:p w14:paraId="3899B2EF" w14:textId="0EE88553" w:rsidR="00627A93" w:rsidRPr="00627A93" w:rsidRDefault="00627A93" w:rsidP="00627A93">
            <w:pPr>
              <w:pStyle w:val="tp"/>
              <w:rPr>
                <w:rStyle w:val="a9"/>
                <w:b/>
                <w:bCs/>
                <w:sz w:val="28"/>
                <w:szCs w:val="22"/>
              </w:rPr>
            </w:pPr>
            <w:proofErr w:type="spellStart"/>
            <w:r w:rsidRPr="00627A93">
              <w:rPr>
                <w:rStyle w:val="a9"/>
                <w:b/>
                <w:bCs/>
                <w:sz w:val="28"/>
                <w:szCs w:val="22"/>
              </w:rPr>
              <w:t>colspan</w:t>
            </w:r>
            <w:proofErr w:type="spellEnd"/>
          </w:p>
        </w:tc>
        <w:tc>
          <w:tcPr>
            <w:tcW w:w="9492" w:type="dxa"/>
          </w:tcPr>
          <w:p w14:paraId="3A626364" w14:textId="77777777" w:rsidR="00627A93" w:rsidRPr="00627A93" w:rsidRDefault="00627A93" w:rsidP="00627A93">
            <w:pPr>
              <w:pStyle w:val="tp"/>
              <w:rPr>
                <w:rStyle w:val="a9"/>
                <w:sz w:val="28"/>
                <w:szCs w:val="22"/>
              </w:rPr>
            </w:pPr>
            <w:r w:rsidRPr="00627A93">
              <w:rPr>
                <w:rStyle w:val="a9"/>
                <w:sz w:val="28"/>
                <w:szCs w:val="22"/>
              </w:rPr>
              <w:t xml:space="preserve">устанавливает число ячеек, которые должны быть </w:t>
            </w:r>
          </w:p>
          <w:p w14:paraId="6B8BC825" w14:textId="77777777" w:rsidR="00627A93" w:rsidRPr="00627A93" w:rsidRDefault="00627A93" w:rsidP="00627A93">
            <w:pPr>
              <w:pStyle w:val="tp"/>
              <w:rPr>
                <w:rStyle w:val="a9"/>
                <w:sz w:val="28"/>
                <w:szCs w:val="22"/>
              </w:rPr>
            </w:pPr>
            <w:r w:rsidRPr="00627A93">
              <w:rPr>
                <w:rStyle w:val="a9"/>
                <w:sz w:val="28"/>
                <w:szCs w:val="22"/>
              </w:rPr>
              <w:t xml:space="preserve">объединены по горизонтали. Этот атрибут имеет смысл для </w:t>
            </w:r>
          </w:p>
          <w:p w14:paraId="7B723D0F" w14:textId="6C8A24F5" w:rsidR="00627A93" w:rsidRDefault="00627A93" w:rsidP="00627A93">
            <w:pPr>
              <w:pStyle w:val="tp"/>
              <w:rPr>
                <w:rStyle w:val="a9"/>
                <w:sz w:val="28"/>
                <w:szCs w:val="22"/>
              </w:rPr>
            </w:pPr>
            <w:r w:rsidRPr="00627A93">
              <w:rPr>
                <w:rStyle w:val="a9"/>
                <w:sz w:val="28"/>
                <w:szCs w:val="22"/>
              </w:rPr>
              <w:t>таблиц, состоящих из нескольких строк</w:t>
            </w:r>
          </w:p>
        </w:tc>
      </w:tr>
      <w:tr w:rsidR="00627A93" w14:paraId="09593C4C" w14:textId="77777777" w:rsidTr="00627A93">
        <w:tc>
          <w:tcPr>
            <w:tcW w:w="1555" w:type="dxa"/>
          </w:tcPr>
          <w:p w14:paraId="44E96EF7" w14:textId="5C4F7EDE" w:rsidR="00627A93" w:rsidRPr="00627A93" w:rsidRDefault="00627A93" w:rsidP="00627A93">
            <w:pPr>
              <w:pStyle w:val="tp"/>
              <w:rPr>
                <w:rStyle w:val="a9"/>
                <w:b/>
                <w:bCs/>
                <w:sz w:val="28"/>
                <w:szCs w:val="22"/>
              </w:rPr>
            </w:pPr>
            <w:proofErr w:type="spellStart"/>
            <w:r w:rsidRPr="00627A93">
              <w:rPr>
                <w:rStyle w:val="a9"/>
                <w:b/>
                <w:bCs/>
                <w:sz w:val="28"/>
                <w:szCs w:val="22"/>
              </w:rPr>
              <w:t>rowspan</w:t>
            </w:r>
            <w:proofErr w:type="spellEnd"/>
            <w:r w:rsidRPr="00627A93">
              <w:rPr>
                <w:rStyle w:val="a9"/>
                <w:b/>
                <w:bCs/>
                <w:sz w:val="28"/>
                <w:szCs w:val="22"/>
              </w:rPr>
              <w:t xml:space="preserve"> </w:t>
            </w:r>
          </w:p>
          <w:p w14:paraId="774C3CDD" w14:textId="43719BFD" w:rsidR="00627A93" w:rsidRDefault="00627A93" w:rsidP="00627A93">
            <w:pPr>
              <w:pStyle w:val="tp"/>
              <w:rPr>
                <w:rStyle w:val="a9"/>
                <w:sz w:val="28"/>
                <w:szCs w:val="22"/>
              </w:rPr>
            </w:pPr>
          </w:p>
        </w:tc>
        <w:tc>
          <w:tcPr>
            <w:tcW w:w="9492" w:type="dxa"/>
          </w:tcPr>
          <w:p w14:paraId="3AD33679" w14:textId="77777777" w:rsidR="00627A93" w:rsidRPr="00627A93" w:rsidRDefault="00627A93" w:rsidP="00627A93">
            <w:pPr>
              <w:pStyle w:val="tp"/>
              <w:rPr>
                <w:rStyle w:val="a9"/>
                <w:sz w:val="28"/>
                <w:szCs w:val="22"/>
              </w:rPr>
            </w:pPr>
            <w:r w:rsidRPr="00627A93">
              <w:rPr>
                <w:rStyle w:val="a9"/>
                <w:sz w:val="28"/>
                <w:szCs w:val="22"/>
              </w:rPr>
              <w:t xml:space="preserve">устанавливает число ячеек, которые должны быть </w:t>
            </w:r>
          </w:p>
          <w:p w14:paraId="53DD8E1B" w14:textId="77777777" w:rsidR="00627A93" w:rsidRPr="00627A93" w:rsidRDefault="00627A93" w:rsidP="00627A93">
            <w:pPr>
              <w:pStyle w:val="tp"/>
              <w:rPr>
                <w:rStyle w:val="a9"/>
                <w:sz w:val="28"/>
                <w:szCs w:val="22"/>
              </w:rPr>
            </w:pPr>
            <w:r w:rsidRPr="00627A93">
              <w:rPr>
                <w:rStyle w:val="a9"/>
                <w:sz w:val="28"/>
                <w:szCs w:val="22"/>
              </w:rPr>
              <w:t xml:space="preserve">объединены по вертикали. Этот атрибут имеет смысл для таблиц, </w:t>
            </w:r>
          </w:p>
          <w:p w14:paraId="42C7E2EB" w14:textId="75A18CF4" w:rsidR="00627A93" w:rsidRDefault="00627A93" w:rsidP="00627A93">
            <w:pPr>
              <w:pStyle w:val="tp"/>
              <w:rPr>
                <w:rStyle w:val="a9"/>
                <w:sz w:val="28"/>
                <w:szCs w:val="22"/>
              </w:rPr>
            </w:pPr>
            <w:r w:rsidRPr="00627A93">
              <w:rPr>
                <w:rStyle w:val="a9"/>
                <w:sz w:val="28"/>
                <w:szCs w:val="22"/>
              </w:rPr>
              <w:t>состоящих из нескольких строк</w:t>
            </w:r>
          </w:p>
        </w:tc>
      </w:tr>
    </w:tbl>
    <w:p w14:paraId="34CF8C89" w14:textId="6F695084" w:rsidR="00BF079C" w:rsidRDefault="00BF079C" w:rsidP="00627A93">
      <w:pPr>
        <w:pStyle w:val="tp"/>
        <w:rPr>
          <w:rStyle w:val="a9"/>
          <w:sz w:val="28"/>
          <w:szCs w:val="22"/>
        </w:rPr>
      </w:pPr>
    </w:p>
    <w:p w14:paraId="3642C4FA" w14:textId="77777777" w:rsidR="00BF079C" w:rsidRDefault="00BF079C">
      <w:pPr>
        <w:spacing w:line="259" w:lineRule="auto"/>
        <w:rPr>
          <w:rStyle w:val="a9"/>
          <w:sz w:val="28"/>
          <w:szCs w:val="22"/>
        </w:rPr>
      </w:pPr>
      <w:r>
        <w:rPr>
          <w:rStyle w:val="a9"/>
          <w:sz w:val="28"/>
          <w:szCs w:val="22"/>
        </w:rPr>
        <w:br w:type="page"/>
      </w:r>
    </w:p>
    <w:p w14:paraId="3963DBC8" w14:textId="75611078" w:rsidR="008D5F84" w:rsidRPr="008D5F84" w:rsidRDefault="008D5F84" w:rsidP="008D5F84">
      <w:pPr>
        <w:pStyle w:val="V1"/>
        <w:jc w:val="left"/>
        <w:rPr>
          <w:rStyle w:val="a9"/>
          <w:sz w:val="44"/>
          <w:szCs w:val="44"/>
          <w:lang w:val="ru-RU"/>
        </w:rPr>
      </w:pPr>
      <w:r w:rsidRPr="008D5F84">
        <w:rPr>
          <w:sz w:val="44"/>
          <w:szCs w:val="44"/>
        </w:rPr>
        <w:lastRenderedPageBreak/>
        <w:t>&lt;form&gt;</w:t>
      </w:r>
    </w:p>
    <w:p w14:paraId="73A0805C" w14:textId="7B0CE96C" w:rsidR="00666F4F" w:rsidRDefault="00BF079C" w:rsidP="00BF079C">
      <w:pPr>
        <w:pStyle w:val="V1"/>
        <w:rPr>
          <w:rStyle w:val="a9"/>
          <w:sz w:val="28"/>
          <w:szCs w:val="22"/>
          <w:lang w:val="ru-RU"/>
        </w:rPr>
      </w:pPr>
      <w:r w:rsidRPr="00BF079C">
        <w:rPr>
          <w:rStyle w:val="a9"/>
          <w:sz w:val="28"/>
          <w:szCs w:val="22"/>
        </w:rPr>
        <w:t xml:space="preserve">HTML </w:t>
      </w:r>
      <w:proofErr w:type="spellStart"/>
      <w:r w:rsidRPr="00BF079C">
        <w:rPr>
          <w:rStyle w:val="a9"/>
          <w:sz w:val="28"/>
          <w:szCs w:val="22"/>
        </w:rPr>
        <w:t>Формы</w:t>
      </w:r>
      <w:proofErr w:type="spellEnd"/>
    </w:p>
    <w:p w14:paraId="00496BBA" w14:textId="77777777" w:rsidR="00BF079C" w:rsidRDefault="00BF079C" w:rsidP="00BF079C">
      <w:pPr>
        <w:pStyle w:val="tp"/>
        <w:rPr>
          <w:rStyle w:val="a9"/>
          <w:sz w:val="28"/>
          <w:szCs w:val="22"/>
        </w:rPr>
      </w:pPr>
      <w:r w:rsidRPr="00BF079C">
        <w:rPr>
          <w:rStyle w:val="a9"/>
          <w:sz w:val="28"/>
          <w:szCs w:val="22"/>
        </w:rPr>
        <w:t>Элемент HTML</w:t>
      </w:r>
    </w:p>
    <w:p w14:paraId="7AFAC7CD" w14:textId="77777777" w:rsidR="002054D7" w:rsidRDefault="00BF079C" w:rsidP="00BF079C">
      <w:pPr>
        <w:pStyle w:val="tp"/>
        <w:rPr>
          <w:rStyle w:val="a9"/>
          <w:sz w:val="28"/>
          <w:szCs w:val="22"/>
        </w:rPr>
      </w:pPr>
      <w:r w:rsidRPr="00BF079C">
        <w:rPr>
          <w:rStyle w:val="a9"/>
          <w:b/>
          <w:bCs/>
        </w:rPr>
        <w:t xml:space="preserve"> &lt;</w:t>
      </w:r>
      <w:proofErr w:type="spellStart"/>
      <w:proofErr w:type="gramStart"/>
      <w:r w:rsidRPr="00BF079C">
        <w:rPr>
          <w:rStyle w:val="a9"/>
          <w:b/>
          <w:bCs/>
        </w:rPr>
        <w:t>form</w:t>
      </w:r>
      <w:proofErr w:type="spellEnd"/>
      <w:r w:rsidRPr="00BF079C">
        <w:rPr>
          <w:rStyle w:val="a9"/>
          <w:b/>
          <w:bCs/>
        </w:rPr>
        <w:t>&gt;</w:t>
      </w:r>
      <w:r w:rsidRPr="00BF079C">
        <w:rPr>
          <w:rStyle w:val="a9"/>
          <w:sz w:val="28"/>
          <w:szCs w:val="22"/>
        </w:rPr>
        <w:t xml:space="preserve"> </w:t>
      </w:r>
      <w:r>
        <w:rPr>
          <w:rStyle w:val="a9"/>
          <w:sz w:val="28"/>
          <w:szCs w:val="22"/>
        </w:rPr>
        <w:t xml:space="preserve"> -</w:t>
      </w:r>
      <w:proofErr w:type="gramEnd"/>
      <w:r>
        <w:rPr>
          <w:rStyle w:val="a9"/>
          <w:sz w:val="28"/>
          <w:szCs w:val="22"/>
        </w:rPr>
        <w:t xml:space="preserve"> </w:t>
      </w:r>
      <w:r w:rsidR="001D4A50" w:rsidRPr="001D4A50">
        <w:t>содержащий интерактивные элементы управления для отправки информации</w:t>
      </w:r>
      <w:r w:rsidR="001D4A50">
        <w:t xml:space="preserve"> </w:t>
      </w:r>
      <w:r w:rsidRPr="00BF079C">
        <w:rPr>
          <w:rStyle w:val="a9"/>
          <w:sz w:val="28"/>
          <w:szCs w:val="22"/>
        </w:rPr>
        <w:t>определяет форму, которая используется для сбора данных пользователя.</w:t>
      </w:r>
    </w:p>
    <w:p w14:paraId="1727AEF8" w14:textId="1B9D4207" w:rsidR="00BF079C" w:rsidRPr="002054D7" w:rsidRDefault="001D4A50" w:rsidP="002054D7">
      <w:pPr>
        <w:pStyle w:val="tp"/>
        <w:jc w:val="center"/>
        <w:rPr>
          <w:rStyle w:val="a9"/>
          <w:sz w:val="32"/>
          <w:szCs w:val="32"/>
        </w:rPr>
      </w:pPr>
      <w:r w:rsidRPr="002054D7">
        <w:rPr>
          <w:rStyle w:val="a9"/>
          <w:sz w:val="32"/>
          <w:szCs w:val="32"/>
        </w:rPr>
        <w:t>(Обмен данными между пользователе</w:t>
      </w:r>
      <w:r w:rsidR="002054D7" w:rsidRPr="002054D7">
        <w:rPr>
          <w:rStyle w:val="a9"/>
          <w:sz w:val="32"/>
          <w:szCs w:val="32"/>
        </w:rPr>
        <w:t>м и серверами</w:t>
      </w:r>
      <w:r w:rsidRPr="002054D7">
        <w:rPr>
          <w:rStyle w:val="a9"/>
          <w:sz w:val="32"/>
          <w:szCs w:val="32"/>
        </w:rPr>
        <w:t>)</w:t>
      </w:r>
      <w:r w:rsidR="002054D7" w:rsidRPr="002054D7">
        <w:rPr>
          <w:rStyle w:val="a9"/>
          <w:sz w:val="32"/>
          <w:szCs w:val="32"/>
        </w:rPr>
        <w:t>.</w:t>
      </w:r>
    </w:p>
    <w:p w14:paraId="6BA39B60" w14:textId="17FF677C" w:rsidR="00BF079C" w:rsidRPr="00BF079C" w:rsidRDefault="00BF079C" w:rsidP="00BF079C">
      <w:pPr>
        <w:pStyle w:val="tp"/>
        <w:rPr>
          <w:rStyle w:val="a9"/>
          <w:sz w:val="28"/>
          <w:szCs w:val="22"/>
        </w:rPr>
      </w:pPr>
      <w:r w:rsidRPr="00BF079C">
        <w:rPr>
          <w:rStyle w:val="a9"/>
          <w:sz w:val="28"/>
          <w:szCs w:val="22"/>
        </w:rPr>
        <w:t>&lt;</w:t>
      </w:r>
      <w:proofErr w:type="spellStart"/>
      <w:r w:rsidRPr="00BF079C">
        <w:rPr>
          <w:rStyle w:val="a9"/>
          <w:sz w:val="28"/>
          <w:szCs w:val="22"/>
        </w:rPr>
        <w:t>form</w:t>
      </w:r>
      <w:proofErr w:type="spellEnd"/>
      <w:r w:rsidRPr="00BF079C">
        <w:rPr>
          <w:rStyle w:val="a9"/>
          <w:sz w:val="28"/>
          <w:szCs w:val="22"/>
        </w:rPr>
        <w:t>&gt; содержит</w:t>
      </w:r>
      <w:r>
        <w:rPr>
          <w:rStyle w:val="a9"/>
          <w:sz w:val="28"/>
          <w:szCs w:val="22"/>
        </w:rPr>
        <w:t xml:space="preserve"> </w:t>
      </w:r>
      <w:r w:rsidRPr="00BF079C">
        <w:rPr>
          <w:rStyle w:val="a9"/>
          <w:sz w:val="28"/>
          <w:szCs w:val="22"/>
        </w:rPr>
        <w:t>элементы формы. Элементы формы представляют собой различные типы входных элементов, такие как текстовые поля, флажки, переключатели, кнопки отправки и многое другое.</w:t>
      </w:r>
    </w:p>
    <w:p w14:paraId="453FE082" w14:textId="5613A7C8" w:rsidR="00627A93" w:rsidRDefault="00BF079C" w:rsidP="00627A93">
      <w:pPr>
        <w:pStyle w:val="tp"/>
        <w:rPr>
          <w:rStyle w:val="a9"/>
          <w:b/>
          <w:bCs/>
        </w:rPr>
      </w:pPr>
      <w:bookmarkStart w:id="2" w:name="_Hlk180830099"/>
      <w:r w:rsidRPr="00BF079C">
        <w:rPr>
          <w:rStyle w:val="a9"/>
          <w:b/>
          <w:bCs/>
          <w:sz w:val="28"/>
          <w:szCs w:val="22"/>
        </w:rPr>
        <w:t xml:space="preserve">Элемент </w:t>
      </w:r>
      <w:proofErr w:type="gramStart"/>
      <w:r w:rsidRPr="00BF079C">
        <w:rPr>
          <w:rStyle w:val="a9"/>
          <w:b/>
          <w:bCs/>
        </w:rPr>
        <w:t xml:space="preserve">&lt; </w:t>
      </w:r>
      <w:proofErr w:type="spellStart"/>
      <w:r w:rsidRPr="00BF079C">
        <w:rPr>
          <w:rStyle w:val="a9"/>
          <w:b/>
          <w:bCs/>
        </w:rPr>
        <w:t>input</w:t>
      </w:r>
      <w:proofErr w:type="spellEnd"/>
      <w:proofErr w:type="gramEnd"/>
      <w:r w:rsidRPr="00BF079C">
        <w:rPr>
          <w:rStyle w:val="a9"/>
          <w:b/>
          <w:bCs/>
        </w:rPr>
        <w:t xml:space="preserve"> &gt;</w:t>
      </w:r>
    </w:p>
    <w:bookmarkEnd w:id="2"/>
    <w:p w14:paraId="5419BD53" w14:textId="75F696D7" w:rsidR="00BF079C" w:rsidRDefault="00BF079C" w:rsidP="00BF079C">
      <w:pPr>
        <w:pStyle w:val="tp"/>
        <w:rPr>
          <w:rStyle w:val="a9"/>
          <w:sz w:val="28"/>
          <w:szCs w:val="22"/>
        </w:rPr>
      </w:pPr>
      <w:r w:rsidRPr="001D4A50">
        <w:rPr>
          <w:rStyle w:val="a9"/>
          <w:sz w:val="28"/>
          <w:szCs w:val="22"/>
          <w:u w:val="single"/>
        </w:rPr>
        <w:t>Элемент &lt;</w:t>
      </w:r>
      <w:proofErr w:type="spellStart"/>
      <w:r w:rsidRPr="001D4A50">
        <w:rPr>
          <w:rStyle w:val="a9"/>
          <w:sz w:val="28"/>
          <w:szCs w:val="22"/>
          <w:u w:val="single"/>
        </w:rPr>
        <w:t>input</w:t>
      </w:r>
      <w:proofErr w:type="spellEnd"/>
      <w:r w:rsidRPr="001D4A50">
        <w:rPr>
          <w:rStyle w:val="a9"/>
          <w:sz w:val="28"/>
          <w:szCs w:val="22"/>
          <w:u w:val="single"/>
        </w:rPr>
        <w:t xml:space="preserve">&gt; является наиболее важным </w:t>
      </w:r>
      <w:r w:rsidRPr="001D4A50">
        <w:rPr>
          <w:rStyle w:val="a9"/>
          <w:b/>
          <w:bCs/>
          <w:sz w:val="28"/>
          <w:szCs w:val="22"/>
          <w:u w:val="single"/>
        </w:rPr>
        <w:t>элементом формы</w:t>
      </w:r>
      <w:r w:rsidR="002054D7">
        <w:rPr>
          <w:rStyle w:val="a9"/>
          <w:b/>
          <w:bCs/>
          <w:sz w:val="28"/>
          <w:szCs w:val="22"/>
          <w:u w:val="single"/>
        </w:rPr>
        <w:t xml:space="preserve"> </w:t>
      </w:r>
      <w:r w:rsidR="002054D7" w:rsidRPr="002054D7">
        <w:rPr>
          <w:rStyle w:val="a9"/>
          <w:b/>
          <w:bCs/>
          <w:sz w:val="28"/>
          <w:szCs w:val="22"/>
          <w:u w:val="single"/>
        </w:rPr>
        <w:t>&lt;</w:t>
      </w:r>
      <w:r w:rsidR="002054D7">
        <w:rPr>
          <w:rStyle w:val="a9"/>
          <w:b/>
          <w:bCs/>
          <w:sz w:val="28"/>
          <w:szCs w:val="22"/>
          <w:u w:val="single"/>
          <w:lang w:val="en-US"/>
        </w:rPr>
        <w:t>form</w:t>
      </w:r>
      <w:r w:rsidR="002054D7" w:rsidRPr="002054D7">
        <w:rPr>
          <w:rStyle w:val="a9"/>
          <w:b/>
          <w:bCs/>
          <w:sz w:val="28"/>
          <w:szCs w:val="22"/>
          <w:u w:val="single"/>
        </w:rPr>
        <w:t>&gt;</w:t>
      </w:r>
      <w:r w:rsidRPr="001D4A50">
        <w:rPr>
          <w:rStyle w:val="a9"/>
          <w:sz w:val="28"/>
          <w:szCs w:val="22"/>
          <w:u w:val="single"/>
        </w:rPr>
        <w:t>.</w:t>
      </w:r>
      <w:r w:rsidRPr="00BF079C">
        <w:rPr>
          <w:rStyle w:val="a9"/>
          <w:sz w:val="28"/>
          <w:szCs w:val="22"/>
        </w:rPr>
        <w:t xml:space="preserve"> &lt;</w:t>
      </w:r>
      <w:proofErr w:type="spellStart"/>
      <w:r w:rsidRPr="00BF079C">
        <w:rPr>
          <w:rStyle w:val="a9"/>
          <w:sz w:val="28"/>
          <w:szCs w:val="22"/>
        </w:rPr>
        <w:t>input</w:t>
      </w:r>
      <w:proofErr w:type="spellEnd"/>
      <w:r w:rsidRPr="00BF079C">
        <w:rPr>
          <w:rStyle w:val="a9"/>
          <w:sz w:val="28"/>
          <w:szCs w:val="22"/>
        </w:rPr>
        <w:t xml:space="preserve">&gt;элемент может отображаться несколькими способами в зависимости от атрибута </w:t>
      </w:r>
      <w:r w:rsidR="002054D7">
        <w:rPr>
          <w:rStyle w:val="a9"/>
          <w:sz w:val="28"/>
          <w:szCs w:val="22"/>
          <w:lang w:val="en-US"/>
        </w:rPr>
        <w:t>t</w:t>
      </w:r>
      <w:proofErr w:type="spellStart"/>
      <w:r w:rsidRPr="00BF079C">
        <w:rPr>
          <w:rStyle w:val="a9"/>
          <w:sz w:val="28"/>
          <w:szCs w:val="22"/>
        </w:rPr>
        <w:t>ype</w:t>
      </w:r>
      <w:proofErr w:type="spellEnd"/>
      <w:r w:rsidRPr="00BF079C">
        <w:rPr>
          <w:rStyle w:val="a9"/>
          <w:sz w:val="28"/>
          <w:szCs w:val="22"/>
        </w:rPr>
        <w:t>.</w:t>
      </w:r>
    </w:p>
    <w:p w14:paraId="40B1F604" w14:textId="1171FACC" w:rsidR="00BF079C" w:rsidRPr="00EB17D0" w:rsidRDefault="00EB17D0" w:rsidP="00EB17D0">
      <w:pPr>
        <w:pStyle w:val="tp"/>
        <w:jc w:val="center"/>
        <w:rPr>
          <w:rStyle w:val="a9"/>
          <w:b/>
          <w:bCs/>
          <w:lang w:val="en-US"/>
        </w:rPr>
      </w:pPr>
      <w:r w:rsidRPr="00EB17D0">
        <w:rPr>
          <w:b/>
          <w:bCs/>
          <w:noProof/>
          <w:sz w:val="40"/>
          <w:szCs w:val="40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3D821" wp14:editId="3C84BD92">
                <wp:simplePos x="0" y="0"/>
                <wp:positionH relativeFrom="column">
                  <wp:posOffset>356996</wp:posOffset>
                </wp:positionH>
                <wp:positionV relativeFrom="paragraph">
                  <wp:posOffset>175625</wp:posOffset>
                </wp:positionV>
                <wp:extent cx="2011045" cy="270547"/>
                <wp:effectExtent l="38100" t="38100" r="8255" b="129540"/>
                <wp:wrapNone/>
                <wp:docPr id="302386300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1045" cy="270547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D4C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28.1pt;margin-top:13.85pt;width:158.35pt;height:21.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" strokecolor="#ed7d31 [3205]" strokeweight="6pt">
                <v:stroke endarrow="block" joinstyle="miter"/>
              </v:shape>
            </w:pict>
          </mc:Fallback>
        </mc:AlternateContent>
      </w:r>
      <w:r w:rsidR="00BF079C" w:rsidRPr="00EB17D0">
        <w:rPr>
          <w:rStyle w:val="a9"/>
          <w:b/>
          <w:bCs/>
          <w:lang w:val="en-US"/>
        </w:rPr>
        <w:t>&lt;input type</w:t>
      </w:r>
      <w:proofErr w:type="gramStart"/>
      <w:r w:rsidR="00BF079C" w:rsidRPr="00EB17D0">
        <w:rPr>
          <w:rStyle w:val="a9"/>
          <w:b/>
          <w:bCs/>
          <w:lang w:val="en-US"/>
        </w:rPr>
        <w:t>=</w:t>
      </w:r>
      <w:r w:rsidR="007533AC" w:rsidRPr="00EB17D0">
        <w:rPr>
          <w:rStyle w:val="a9"/>
          <w:b/>
          <w:bCs/>
          <w:lang w:val="en-US"/>
        </w:rPr>
        <w:t>”…..</w:t>
      </w:r>
      <w:proofErr w:type="gramEnd"/>
      <w:r w:rsidR="007533AC" w:rsidRPr="00EB17D0">
        <w:rPr>
          <w:rStyle w:val="a9"/>
          <w:b/>
          <w:bCs/>
          <w:lang w:val="en-US"/>
        </w:rPr>
        <w:t>”</w:t>
      </w:r>
      <w:r w:rsidR="00BF079C" w:rsidRPr="00EB17D0">
        <w:rPr>
          <w:rStyle w:val="a9"/>
          <w:b/>
          <w:bCs/>
          <w:lang w:val="en-US"/>
        </w:rPr>
        <w:t>&gt;</w:t>
      </w:r>
    </w:p>
    <w:p w14:paraId="474C59B8" w14:textId="275C0D2B" w:rsidR="002054D7" w:rsidRDefault="002054D7" w:rsidP="00BF079C">
      <w:pPr>
        <w:pStyle w:val="tp"/>
        <w:rPr>
          <w:rStyle w:val="a9"/>
          <w:sz w:val="28"/>
          <w:szCs w:val="22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7933"/>
      </w:tblGrid>
      <w:tr w:rsidR="007533AC" w14:paraId="371ABDE9" w14:textId="77777777" w:rsidTr="00E11AA7">
        <w:tc>
          <w:tcPr>
            <w:tcW w:w="3114" w:type="dxa"/>
          </w:tcPr>
          <w:p w14:paraId="61A04128" w14:textId="4B987F0C" w:rsidR="007533AC" w:rsidRDefault="007533AC" w:rsidP="007533AC">
            <w:pPr>
              <w:pStyle w:val="tp"/>
              <w:rPr>
                <w:rStyle w:val="a9"/>
                <w:sz w:val="28"/>
                <w:szCs w:val="22"/>
              </w:rPr>
            </w:pPr>
            <w:proofErr w:type="spellStart"/>
            <w:r w:rsidRPr="007533AC">
              <w:rPr>
                <w:rStyle w:val="a9"/>
                <w:sz w:val="28"/>
                <w:szCs w:val="22"/>
              </w:rPr>
              <w:t>button</w:t>
            </w:r>
            <w:proofErr w:type="spellEnd"/>
          </w:p>
        </w:tc>
        <w:tc>
          <w:tcPr>
            <w:tcW w:w="7933" w:type="dxa"/>
          </w:tcPr>
          <w:p w14:paraId="5BF091EB" w14:textId="74D12E08" w:rsidR="007533AC" w:rsidRDefault="007533AC" w:rsidP="007533AC">
            <w:pPr>
              <w:pStyle w:val="tp"/>
              <w:rPr>
                <w:rStyle w:val="a9"/>
                <w:sz w:val="28"/>
                <w:szCs w:val="22"/>
              </w:rPr>
            </w:pPr>
            <w:r w:rsidRPr="007533AC">
              <w:rPr>
                <w:rStyle w:val="a9"/>
                <w:sz w:val="28"/>
                <w:szCs w:val="22"/>
              </w:rPr>
              <w:t>кнопка</w:t>
            </w:r>
          </w:p>
        </w:tc>
      </w:tr>
      <w:tr w:rsidR="007533AC" w14:paraId="0F9DE1D9" w14:textId="77777777" w:rsidTr="00E11AA7">
        <w:tc>
          <w:tcPr>
            <w:tcW w:w="3114" w:type="dxa"/>
          </w:tcPr>
          <w:p w14:paraId="17F46FCF" w14:textId="5E067838" w:rsidR="007533AC" w:rsidRDefault="007533AC" w:rsidP="007533AC">
            <w:pPr>
              <w:pStyle w:val="tp"/>
              <w:rPr>
                <w:rStyle w:val="a9"/>
                <w:sz w:val="28"/>
                <w:szCs w:val="22"/>
              </w:rPr>
            </w:pPr>
            <w:bookmarkStart w:id="3" w:name="_Hlk180840608"/>
            <w:proofErr w:type="spellStart"/>
            <w:r w:rsidRPr="007533AC">
              <w:rPr>
                <w:rStyle w:val="a9"/>
                <w:sz w:val="28"/>
                <w:szCs w:val="22"/>
              </w:rPr>
              <w:t>checkbox</w:t>
            </w:r>
            <w:bookmarkEnd w:id="3"/>
            <w:proofErr w:type="spellEnd"/>
          </w:p>
        </w:tc>
        <w:tc>
          <w:tcPr>
            <w:tcW w:w="7933" w:type="dxa"/>
          </w:tcPr>
          <w:p w14:paraId="57F6F58F" w14:textId="77777777" w:rsidR="007533AC" w:rsidRPr="007533AC" w:rsidRDefault="007533AC" w:rsidP="007533AC">
            <w:pPr>
              <w:pStyle w:val="tp"/>
              <w:rPr>
                <w:rStyle w:val="a9"/>
                <w:sz w:val="28"/>
                <w:szCs w:val="22"/>
              </w:rPr>
            </w:pPr>
            <w:r w:rsidRPr="007533AC">
              <w:rPr>
                <w:rStyle w:val="a9"/>
                <w:sz w:val="28"/>
                <w:szCs w:val="22"/>
              </w:rPr>
              <w:t xml:space="preserve">флажки. Позволяют выбрать более одного </w:t>
            </w:r>
          </w:p>
          <w:p w14:paraId="17721BB6" w14:textId="3837511B" w:rsidR="007533AC" w:rsidRDefault="007533AC" w:rsidP="007533AC">
            <w:pPr>
              <w:pStyle w:val="tp"/>
              <w:rPr>
                <w:rStyle w:val="a9"/>
                <w:sz w:val="28"/>
                <w:szCs w:val="22"/>
              </w:rPr>
            </w:pPr>
            <w:r w:rsidRPr="007533AC">
              <w:rPr>
                <w:rStyle w:val="a9"/>
                <w:sz w:val="28"/>
                <w:szCs w:val="22"/>
              </w:rPr>
              <w:t>варианта из предложенных</w:t>
            </w:r>
          </w:p>
        </w:tc>
      </w:tr>
      <w:tr w:rsidR="007533AC" w14:paraId="35B67AE7" w14:textId="77777777" w:rsidTr="00E11AA7">
        <w:tc>
          <w:tcPr>
            <w:tcW w:w="3114" w:type="dxa"/>
          </w:tcPr>
          <w:p w14:paraId="36EDF54F" w14:textId="04B43E0E" w:rsidR="007533AC" w:rsidRDefault="007533AC" w:rsidP="007533AC">
            <w:pPr>
              <w:pStyle w:val="tp"/>
              <w:rPr>
                <w:rStyle w:val="a9"/>
                <w:sz w:val="28"/>
                <w:szCs w:val="22"/>
              </w:rPr>
            </w:pPr>
            <w:proofErr w:type="spellStart"/>
            <w:r w:rsidRPr="007533AC">
              <w:rPr>
                <w:rStyle w:val="a9"/>
                <w:sz w:val="28"/>
                <w:szCs w:val="22"/>
              </w:rPr>
              <w:t>file</w:t>
            </w:r>
            <w:proofErr w:type="spellEnd"/>
          </w:p>
        </w:tc>
        <w:tc>
          <w:tcPr>
            <w:tcW w:w="7933" w:type="dxa"/>
          </w:tcPr>
          <w:p w14:paraId="50BB7671" w14:textId="77777777" w:rsidR="007533AC" w:rsidRPr="007533AC" w:rsidRDefault="007533AC" w:rsidP="007533AC">
            <w:pPr>
              <w:pStyle w:val="tp"/>
              <w:rPr>
                <w:rStyle w:val="a9"/>
                <w:sz w:val="28"/>
                <w:szCs w:val="22"/>
              </w:rPr>
            </w:pPr>
            <w:r w:rsidRPr="007533AC">
              <w:rPr>
                <w:rStyle w:val="a9"/>
                <w:sz w:val="28"/>
                <w:szCs w:val="22"/>
              </w:rPr>
              <w:t xml:space="preserve">поле для ввода имени файла, который </w:t>
            </w:r>
          </w:p>
          <w:p w14:paraId="61E8A95F" w14:textId="42BB9F06" w:rsidR="007533AC" w:rsidRDefault="007533AC" w:rsidP="007533AC">
            <w:pPr>
              <w:pStyle w:val="tp"/>
              <w:rPr>
                <w:rStyle w:val="a9"/>
                <w:sz w:val="28"/>
                <w:szCs w:val="22"/>
              </w:rPr>
            </w:pPr>
            <w:r w:rsidRPr="007533AC">
              <w:rPr>
                <w:rStyle w:val="a9"/>
                <w:sz w:val="28"/>
                <w:szCs w:val="22"/>
              </w:rPr>
              <w:t>пересылается на сервер</w:t>
            </w:r>
          </w:p>
        </w:tc>
      </w:tr>
      <w:tr w:rsidR="007533AC" w14:paraId="42801324" w14:textId="77777777" w:rsidTr="00E11AA7">
        <w:tc>
          <w:tcPr>
            <w:tcW w:w="3114" w:type="dxa"/>
          </w:tcPr>
          <w:p w14:paraId="3495BE25" w14:textId="21D8B8C4" w:rsidR="007533AC" w:rsidRDefault="007533AC" w:rsidP="007533AC">
            <w:pPr>
              <w:pStyle w:val="tp"/>
              <w:rPr>
                <w:rStyle w:val="a9"/>
                <w:sz w:val="28"/>
                <w:szCs w:val="22"/>
              </w:rPr>
            </w:pPr>
            <w:proofErr w:type="spellStart"/>
            <w:r w:rsidRPr="007533AC">
              <w:rPr>
                <w:rStyle w:val="a9"/>
                <w:sz w:val="28"/>
                <w:szCs w:val="22"/>
              </w:rPr>
              <w:t>hidden</w:t>
            </w:r>
            <w:proofErr w:type="spellEnd"/>
          </w:p>
        </w:tc>
        <w:tc>
          <w:tcPr>
            <w:tcW w:w="7933" w:type="dxa"/>
          </w:tcPr>
          <w:p w14:paraId="6FAC5D31" w14:textId="075D9A5F" w:rsidR="007533AC" w:rsidRDefault="007533AC" w:rsidP="007533AC">
            <w:pPr>
              <w:pStyle w:val="tp"/>
              <w:rPr>
                <w:rStyle w:val="a9"/>
                <w:sz w:val="28"/>
                <w:szCs w:val="22"/>
              </w:rPr>
            </w:pPr>
            <w:r w:rsidRPr="007533AC">
              <w:rPr>
                <w:rStyle w:val="a9"/>
                <w:sz w:val="28"/>
                <w:szCs w:val="22"/>
              </w:rPr>
              <w:t>скрытое поле. Оно никак не отображается на веб-странице</w:t>
            </w:r>
          </w:p>
        </w:tc>
      </w:tr>
      <w:tr w:rsidR="007533AC" w14:paraId="76B086E3" w14:textId="77777777" w:rsidTr="00E11AA7">
        <w:tc>
          <w:tcPr>
            <w:tcW w:w="3114" w:type="dxa"/>
          </w:tcPr>
          <w:p w14:paraId="466B2D1C" w14:textId="1D8740E3" w:rsidR="007533AC" w:rsidRDefault="007533AC" w:rsidP="007533AC">
            <w:pPr>
              <w:pStyle w:val="tp"/>
              <w:rPr>
                <w:rStyle w:val="a9"/>
                <w:sz w:val="28"/>
                <w:szCs w:val="22"/>
              </w:rPr>
            </w:pPr>
            <w:proofErr w:type="spellStart"/>
            <w:r w:rsidRPr="007533AC">
              <w:rPr>
                <w:rStyle w:val="a9"/>
                <w:sz w:val="28"/>
                <w:szCs w:val="22"/>
              </w:rPr>
              <w:t>image</w:t>
            </w:r>
            <w:proofErr w:type="spellEnd"/>
          </w:p>
        </w:tc>
        <w:tc>
          <w:tcPr>
            <w:tcW w:w="7933" w:type="dxa"/>
          </w:tcPr>
          <w:p w14:paraId="18AE6DA1" w14:textId="24E660F9" w:rsidR="007533AC" w:rsidRDefault="007533AC" w:rsidP="007533AC">
            <w:pPr>
              <w:pStyle w:val="tp"/>
              <w:rPr>
                <w:rStyle w:val="a9"/>
                <w:sz w:val="28"/>
                <w:szCs w:val="22"/>
              </w:rPr>
            </w:pPr>
            <w:r w:rsidRPr="007533AC">
              <w:rPr>
                <w:rStyle w:val="a9"/>
                <w:sz w:val="28"/>
                <w:szCs w:val="22"/>
              </w:rPr>
              <w:t>поле с изображением. При нажатии на рисунок данные формы отправляются на сервер</w:t>
            </w:r>
          </w:p>
        </w:tc>
      </w:tr>
      <w:tr w:rsidR="007533AC" w14:paraId="5579BAA8" w14:textId="77777777" w:rsidTr="00E11AA7">
        <w:tc>
          <w:tcPr>
            <w:tcW w:w="3114" w:type="dxa"/>
          </w:tcPr>
          <w:p w14:paraId="6D33A4A7" w14:textId="04C63682" w:rsidR="007533AC" w:rsidRDefault="007533AC" w:rsidP="007533AC">
            <w:pPr>
              <w:pStyle w:val="tp"/>
              <w:rPr>
                <w:rStyle w:val="a9"/>
                <w:sz w:val="28"/>
                <w:szCs w:val="22"/>
              </w:rPr>
            </w:pPr>
            <w:proofErr w:type="spellStart"/>
            <w:r w:rsidRPr="007533AC">
              <w:rPr>
                <w:rStyle w:val="a9"/>
                <w:sz w:val="28"/>
                <w:szCs w:val="22"/>
              </w:rPr>
              <w:t>password</w:t>
            </w:r>
            <w:proofErr w:type="spellEnd"/>
          </w:p>
        </w:tc>
        <w:tc>
          <w:tcPr>
            <w:tcW w:w="7933" w:type="dxa"/>
          </w:tcPr>
          <w:p w14:paraId="7FD61955" w14:textId="77777777" w:rsidR="007533AC" w:rsidRPr="007533AC" w:rsidRDefault="007533AC" w:rsidP="007533AC">
            <w:pPr>
              <w:pStyle w:val="tp"/>
              <w:rPr>
                <w:rStyle w:val="a9"/>
                <w:sz w:val="28"/>
                <w:szCs w:val="22"/>
              </w:rPr>
            </w:pPr>
            <w:r w:rsidRPr="007533AC">
              <w:rPr>
                <w:rStyle w:val="a9"/>
                <w:sz w:val="28"/>
                <w:szCs w:val="22"/>
              </w:rPr>
              <w:t xml:space="preserve">обычное текстовое поле, но отличается от </w:t>
            </w:r>
          </w:p>
          <w:p w14:paraId="714093F9" w14:textId="77BE0E81" w:rsidR="007533AC" w:rsidRPr="00CD4965" w:rsidRDefault="007533AC" w:rsidP="007533AC">
            <w:pPr>
              <w:pStyle w:val="tp"/>
              <w:rPr>
                <w:rStyle w:val="a9"/>
                <w:sz w:val="28"/>
                <w:szCs w:val="22"/>
              </w:rPr>
            </w:pPr>
            <w:r w:rsidRPr="007533AC">
              <w:rPr>
                <w:rStyle w:val="a9"/>
                <w:sz w:val="28"/>
                <w:szCs w:val="22"/>
              </w:rPr>
              <w:t>него тем, что все символы показываются звездочками.</w:t>
            </w:r>
          </w:p>
        </w:tc>
      </w:tr>
      <w:tr w:rsidR="007533AC" w14:paraId="5787CBE7" w14:textId="77777777" w:rsidTr="00E11AA7">
        <w:tc>
          <w:tcPr>
            <w:tcW w:w="3114" w:type="dxa"/>
          </w:tcPr>
          <w:p w14:paraId="39FA9AF8" w14:textId="06291E65" w:rsidR="007533AC" w:rsidRDefault="007533AC" w:rsidP="007533AC">
            <w:pPr>
              <w:pStyle w:val="tp"/>
              <w:rPr>
                <w:rStyle w:val="a9"/>
                <w:sz w:val="28"/>
                <w:szCs w:val="22"/>
              </w:rPr>
            </w:pPr>
            <w:proofErr w:type="spellStart"/>
            <w:r w:rsidRPr="007533AC">
              <w:rPr>
                <w:rStyle w:val="a9"/>
                <w:sz w:val="28"/>
                <w:szCs w:val="22"/>
              </w:rPr>
              <w:t>radio</w:t>
            </w:r>
            <w:proofErr w:type="spellEnd"/>
          </w:p>
        </w:tc>
        <w:tc>
          <w:tcPr>
            <w:tcW w:w="7933" w:type="dxa"/>
          </w:tcPr>
          <w:p w14:paraId="5E17F110" w14:textId="1C52D046" w:rsidR="007533AC" w:rsidRDefault="007533AC" w:rsidP="007533AC">
            <w:pPr>
              <w:pStyle w:val="tp"/>
              <w:rPr>
                <w:rStyle w:val="a9"/>
                <w:sz w:val="28"/>
                <w:szCs w:val="22"/>
              </w:rPr>
            </w:pPr>
            <w:r w:rsidRPr="007533AC">
              <w:rPr>
                <w:rStyle w:val="a9"/>
                <w:sz w:val="28"/>
                <w:szCs w:val="22"/>
              </w:rPr>
              <w:t>переключатели. Используются, когда следует выбрать один вариант из нескольких предложенных.</w:t>
            </w:r>
          </w:p>
        </w:tc>
      </w:tr>
      <w:tr w:rsidR="007533AC" w14:paraId="046090D7" w14:textId="77777777" w:rsidTr="00E11AA7">
        <w:tc>
          <w:tcPr>
            <w:tcW w:w="3114" w:type="dxa"/>
          </w:tcPr>
          <w:p w14:paraId="0FA635A3" w14:textId="474D709A" w:rsidR="007533AC" w:rsidRDefault="007533AC" w:rsidP="007533AC">
            <w:pPr>
              <w:pStyle w:val="tp"/>
              <w:rPr>
                <w:rStyle w:val="a9"/>
                <w:sz w:val="28"/>
                <w:szCs w:val="22"/>
              </w:rPr>
            </w:pPr>
            <w:proofErr w:type="spellStart"/>
            <w:r w:rsidRPr="007533AC">
              <w:rPr>
                <w:rStyle w:val="a9"/>
                <w:sz w:val="28"/>
                <w:szCs w:val="22"/>
              </w:rPr>
              <w:t>reset</w:t>
            </w:r>
            <w:proofErr w:type="spellEnd"/>
          </w:p>
        </w:tc>
        <w:tc>
          <w:tcPr>
            <w:tcW w:w="7933" w:type="dxa"/>
          </w:tcPr>
          <w:p w14:paraId="2481C78A" w14:textId="77777777" w:rsidR="007533AC" w:rsidRPr="007533AC" w:rsidRDefault="007533AC" w:rsidP="007533AC">
            <w:pPr>
              <w:pStyle w:val="tp"/>
              <w:rPr>
                <w:rStyle w:val="a9"/>
                <w:sz w:val="28"/>
                <w:szCs w:val="22"/>
              </w:rPr>
            </w:pPr>
            <w:r w:rsidRPr="007533AC">
              <w:rPr>
                <w:rStyle w:val="a9"/>
                <w:sz w:val="28"/>
                <w:szCs w:val="22"/>
              </w:rPr>
              <w:t xml:space="preserve">кнопка для возвращения данных формы в </w:t>
            </w:r>
          </w:p>
          <w:p w14:paraId="76646416" w14:textId="21D0C4E3" w:rsidR="007533AC" w:rsidRDefault="007533AC" w:rsidP="007533AC">
            <w:pPr>
              <w:pStyle w:val="tp"/>
              <w:rPr>
                <w:rStyle w:val="a9"/>
                <w:sz w:val="28"/>
                <w:szCs w:val="22"/>
              </w:rPr>
            </w:pPr>
            <w:r w:rsidRPr="007533AC">
              <w:rPr>
                <w:rStyle w:val="a9"/>
                <w:sz w:val="28"/>
                <w:szCs w:val="22"/>
              </w:rPr>
              <w:t>первоначальное значение</w:t>
            </w:r>
          </w:p>
        </w:tc>
      </w:tr>
      <w:tr w:rsidR="007533AC" w14:paraId="3AC83F30" w14:textId="77777777" w:rsidTr="00E11AA7">
        <w:tc>
          <w:tcPr>
            <w:tcW w:w="3114" w:type="dxa"/>
          </w:tcPr>
          <w:p w14:paraId="3F85C8E0" w14:textId="371AC397" w:rsidR="007533AC" w:rsidRDefault="007533AC" w:rsidP="007533AC">
            <w:pPr>
              <w:pStyle w:val="tp"/>
              <w:rPr>
                <w:rStyle w:val="a9"/>
                <w:sz w:val="28"/>
                <w:szCs w:val="22"/>
              </w:rPr>
            </w:pPr>
            <w:proofErr w:type="spellStart"/>
            <w:r w:rsidRPr="007533AC">
              <w:rPr>
                <w:rStyle w:val="a9"/>
                <w:sz w:val="28"/>
                <w:szCs w:val="22"/>
              </w:rPr>
              <w:t>submit</w:t>
            </w:r>
            <w:proofErr w:type="spellEnd"/>
          </w:p>
        </w:tc>
        <w:tc>
          <w:tcPr>
            <w:tcW w:w="7933" w:type="dxa"/>
          </w:tcPr>
          <w:p w14:paraId="0A780E46" w14:textId="1E06BDCF" w:rsidR="007533AC" w:rsidRDefault="007533AC" w:rsidP="007533AC">
            <w:pPr>
              <w:pStyle w:val="tp"/>
              <w:rPr>
                <w:rStyle w:val="a9"/>
                <w:sz w:val="28"/>
                <w:szCs w:val="22"/>
              </w:rPr>
            </w:pPr>
            <w:r w:rsidRPr="007533AC">
              <w:rPr>
                <w:rStyle w:val="a9"/>
                <w:sz w:val="28"/>
                <w:szCs w:val="22"/>
              </w:rPr>
              <w:t>кнопка для отправки данных формы на сервер</w:t>
            </w:r>
          </w:p>
        </w:tc>
      </w:tr>
      <w:tr w:rsidR="007533AC" w14:paraId="70FF993E" w14:textId="77777777" w:rsidTr="00E11AA7">
        <w:tc>
          <w:tcPr>
            <w:tcW w:w="3114" w:type="dxa"/>
          </w:tcPr>
          <w:p w14:paraId="2F2CF146" w14:textId="2A45397C" w:rsidR="007533AC" w:rsidRDefault="007533AC" w:rsidP="007533AC">
            <w:pPr>
              <w:pStyle w:val="tp"/>
              <w:rPr>
                <w:rStyle w:val="a9"/>
                <w:sz w:val="28"/>
                <w:szCs w:val="22"/>
              </w:rPr>
            </w:pPr>
            <w:proofErr w:type="spellStart"/>
            <w:r w:rsidRPr="007533AC">
              <w:rPr>
                <w:rStyle w:val="a9"/>
                <w:sz w:val="28"/>
                <w:szCs w:val="22"/>
              </w:rPr>
              <w:t>text</w:t>
            </w:r>
            <w:proofErr w:type="spellEnd"/>
          </w:p>
        </w:tc>
        <w:tc>
          <w:tcPr>
            <w:tcW w:w="7933" w:type="dxa"/>
          </w:tcPr>
          <w:p w14:paraId="7B4F3C82" w14:textId="77777777" w:rsidR="007533AC" w:rsidRPr="007533AC" w:rsidRDefault="007533AC" w:rsidP="007533AC">
            <w:pPr>
              <w:pStyle w:val="tp"/>
              <w:rPr>
                <w:rStyle w:val="a9"/>
                <w:sz w:val="28"/>
                <w:szCs w:val="22"/>
              </w:rPr>
            </w:pPr>
            <w:r w:rsidRPr="007533AC">
              <w:rPr>
                <w:rStyle w:val="a9"/>
                <w:sz w:val="28"/>
                <w:szCs w:val="22"/>
              </w:rPr>
              <w:t xml:space="preserve">текстовое поле. Предназначено для ввода </w:t>
            </w:r>
          </w:p>
          <w:p w14:paraId="6A30E64A" w14:textId="29D139CB" w:rsidR="007533AC" w:rsidRDefault="007533AC" w:rsidP="007533AC">
            <w:pPr>
              <w:pStyle w:val="tp"/>
              <w:rPr>
                <w:rStyle w:val="a9"/>
                <w:sz w:val="28"/>
                <w:szCs w:val="22"/>
              </w:rPr>
            </w:pPr>
            <w:r w:rsidRPr="007533AC">
              <w:rPr>
                <w:rStyle w:val="a9"/>
                <w:sz w:val="28"/>
                <w:szCs w:val="22"/>
              </w:rPr>
              <w:t>символов с помощью клавиатуры</w:t>
            </w:r>
          </w:p>
        </w:tc>
      </w:tr>
      <w:tr w:rsidR="00E11AA7" w14:paraId="1AADD799" w14:textId="77777777" w:rsidTr="00E11AA7">
        <w:tc>
          <w:tcPr>
            <w:tcW w:w="3114" w:type="dxa"/>
          </w:tcPr>
          <w:p w14:paraId="5360F8D0" w14:textId="2041CBA4" w:rsidR="00E11AA7" w:rsidRPr="00E11AA7" w:rsidRDefault="00E11AA7" w:rsidP="007533AC">
            <w:pPr>
              <w:pStyle w:val="tp"/>
              <w:rPr>
                <w:rStyle w:val="a9"/>
                <w:sz w:val="28"/>
                <w:szCs w:val="22"/>
                <w:lang w:val="en-US"/>
              </w:rPr>
            </w:pPr>
            <w:r>
              <w:rPr>
                <w:rStyle w:val="a9"/>
                <w:sz w:val="28"/>
                <w:szCs w:val="22"/>
                <w:lang w:val="en-US"/>
              </w:rPr>
              <w:t>number</w:t>
            </w:r>
          </w:p>
        </w:tc>
        <w:tc>
          <w:tcPr>
            <w:tcW w:w="7933" w:type="dxa"/>
          </w:tcPr>
          <w:p w14:paraId="4A36281E" w14:textId="6E966F2D" w:rsidR="00E11AA7" w:rsidRPr="007533AC" w:rsidRDefault="00E11AA7" w:rsidP="007533AC">
            <w:pPr>
              <w:pStyle w:val="tp"/>
              <w:rPr>
                <w:rStyle w:val="a9"/>
                <w:sz w:val="28"/>
                <w:szCs w:val="22"/>
              </w:rPr>
            </w:pPr>
            <w:r>
              <w:rPr>
                <w:rStyle w:val="a9"/>
                <w:sz w:val="28"/>
                <w:szCs w:val="22"/>
              </w:rPr>
              <w:t xml:space="preserve">ввод числовых значений </w:t>
            </w:r>
          </w:p>
        </w:tc>
      </w:tr>
      <w:tr w:rsidR="00E11AA7" w14:paraId="7937C247" w14:textId="77777777" w:rsidTr="00E11AA7">
        <w:tc>
          <w:tcPr>
            <w:tcW w:w="3114" w:type="dxa"/>
          </w:tcPr>
          <w:p w14:paraId="7C1410F2" w14:textId="28B5D0A6" w:rsidR="00E11AA7" w:rsidRPr="00E11AA7" w:rsidRDefault="00E11AA7" w:rsidP="007533AC">
            <w:pPr>
              <w:pStyle w:val="tp"/>
              <w:rPr>
                <w:rStyle w:val="a9"/>
                <w:sz w:val="28"/>
                <w:szCs w:val="22"/>
                <w:lang w:val="en-US"/>
              </w:rPr>
            </w:pPr>
            <w:r>
              <w:rPr>
                <w:rStyle w:val="a9"/>
                <w:sz w:val="28"/>
                <w:szCs w:val="22"/>
                <w:lang w:val="en-US"/>
              </w:rPr>
              <w:t>color</w:t>
            </w:r>
          </w:p>
        </w:tc>
        <w:tc>
          <w:tcPr>
            <w:tcW w:w="7933" w:type="dxa"/>
          </w:tcPr>
          <w:p w14:paraId="28DB1EC2" w14:textId="43EA5E24" w:rsidR="00E11AA7" w:rsidRDefault="00055785" w:rsidP="007533AC">
            <w:pPr>
              <w:pStyle w:val="tp"/>
              <w:rPr>
                <w:rStyle w:val="a9"/>
                <w:sz w:val="28"/>
                <w:szCs w:val="22"/>
              </w:rPr>
            </w:pP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69504" behindDoc="1" locked="0" layoutInCell="1" allowOverlap="1" wp14:anchorId="083F7BFE" wp14:editId="02A94165">
                  <wp:simplePos x="0" y="0"/>
                  <wp:positionH relativeFrom="column">
                    <wp:posOffset>3637614</wp:posOffset>
                  </wp:positionH>
                  <wp:positionV relativeFrom="paragraph">
                    <wp:posOffset>0</wp:posOffset>
                  </wp:positionV>
                  <wp:extent cx="1294765" cy="437515"/>
                  <wp:effectExtent l="0" t="0" r="635" b="635"/>
                  <wp:wrapTight wrapText="bothSides">
                    <wp:wrapPolygon edited="0">
                      <wp:start x="0" y="0"/>
                      <wp:lineTo x="0" y="20691"/>
                      <wp:lineTo x="21293" y="20691"/>
                      <wp:lineTo x="21293" y="0"/>
                      <wp:lineTo x="0" y="0"/>
                    </wp:wrapPolygon>
                  </wp:wrapTight>
                  <wp:docPr id="7170328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03282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765" cy="43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11AA7">
              <w:rPr>
                <w:rStyle w:val="a9"/>
                <w:sz w:val="28"/>
                <w:szCs w:val="22"/>
              </w:rPr>
              <w:t xml:space="preserve"> форма цвета</w:t>
            </w:r>
            <w:r>
              <w:rPr>
                <w:rStyle w:val="a9"/>
                <w:sz w:val="28"/>
                <w:szCs w:val="22"/>
              </w:rPr>
              <w:t xml:space="preserve"> </w:t>
            </w:r>
          </w:p>
        </w:tc>
      </w:tr>
    </w:tbl>
    <w:p w14:paraId="0CD52DFF" w14:textId="77777777" w:rsidR="00861867" w:rsidRDefault="00861867" w:rsidP="00861867">
      <w:pPr>
        <w:pStyle w:val="tp"/>
        <w:jc w:val="right"/>
      </w:pPr>
    </w:p>
    <w:p w14:paraId="12A94F70" w14:textId="77777777" w:rsidR="00861867" w:rsidRDefault="00861867">
      <w:pPr>
        <w:spacing w:line="259" w:lineRule="auto"/>
      </w:pPr>
      <w:r>
        <w:br w:type="page"/>
      </w:r>
    </w:p>
    <w:p w14:paraId="4129181E" w14:textId="69523ADE" w:rsidR="00861867" w:rsidRPr="00861867" w:rsidRDefault="00861867" w:rsidP="00861867">
      <w:pPr>
        <w:pStyle w:val="tp"/>
        <w:jc w:val="right"/>
        <w:rPr>
          <w:rStyle w:val="a9"/>
          <w:sz w:val="22"/>
          <w:szCs w:val="22"/>
        </w:rPr>
      </w:pPr>
      <w:hyperlink r:id="rId17" w:history="1">
        <w:r w:rsidRPr="00861867">
          <w:rPr>
            <w:color w:val="0000FF"/>
            <w:u w:val="single"/>
          </w:rPr>
          <w:t>&lt;</w:t>
        </w:r>
        <w:r w:rsidRPr="00861867">
          <w:rPr>
            <w:color w:val="0000FF"/>
            <w:u w:val="single"/>
            <w:lang w:val="en-US"/>
          </w:rPr>
          <w:t>label</w:t>
        </w:r>
        <w:r w:rsidRPr="00861867">
          <w:rPr>
            <w:color w:val="0000FF"/>
            <w:u w:val="single"/>
          </w:rPr>
          <w:t xml:space="preserve">&gt; </w:t>
        </w:r>
      </w:hyperlink>
      <w:r w:rsidRPr="00861867">
        <w:rPr>
          <w:rStyle w:val="a9"/>
          <w:sz w:val="22"/>
          <w:szCs w:val="22"/>
        </w:rPr>
        <w:t xml:space="preserve"> </w:t>
      </w:r>
    </w:p>
    <w:p w14:paraId="7B19E6A9" w14:textId="44E32B4F" w:rsidR="00CF066F" w:rsidRPr="002054D7" w:rsidRDefault="00CF066F" w:rsidP="002054D7">
      <w:pPr>
        <w:pStyle w:val="tp"/>
        <w:rPr>
          <w:rStyle w:val="a9"/>
          <w:sz w:val="22"/>
          <w:szCs w:val="22"/>
        </w:rPr>
      </w:pPr>
      <w:r w:rsidRPr="00BF079C">
        <w:rPr>
          <w:rStyle w:val="a9"/>
          <w:b/>
          <w:bCs/>
          <w:sz w:val="28"/>
          <w:szCs w:val="22"/>
        </w:rPr>
        <w:t xml:space="preserve">Элемент </w:t>
      </w:r>
      <w:proofErr w:type="gramStart"/>
      <w:r w:rsidRPr="00BF079C">
        <w:rPr>
          <w:rStyle w:val="a9"/>
          <w:b/>
          <w:bCs/>
        </w:rPr>
        <w:t xml:space="preserve">&lt; </w:t>
      </w:r>
      <w:r>
        <w:rPr>
          <w:rStyle w:val="a9"/>
          <w:b/>
          <w:bCs/>
          <w:lang w:val="en-US"/>
        </w:rPr>
        <w:t>label</w:t>
      </w:r>
      <w:proofErr w:type="gramEnd"/>
      <w:r w:rsidRPr="00BF079C">
        <w:rPr>
          <w:rStyle w:val="a9"/>
          <w:b/>
          <w:bCs/>
        </w:rPr>
        <w:t xml:space="preserve"> &gt;</w:t>
      </w:r>
      <w:r w:rsidRPr="00CF066F">
        <w:rPr>
          <w:rStyle w:val="a9"/>
          <w:b/>
          <w:bCs/>
        </w:rPr>
        <w:t xml:space="preserve">  </w:t>
      </w:r>
      <w:r w:rsidR="002054D7" w:rsidRPr="002054D7">
        <w:rPr>
          <w:rStyle w:val="a9"/>
          <w:b/>
          <w:bCs/>
        </w:rPr>
        <w:t xml:space="preserve"> </w:t>
      </w:r>
      <w:r w:rsidR="002054D7" w:rsidRPr="002054D7">
        <w:rPr>
          <w:b/>
          <w:bCs/>
        </w:rPr>
        <w:t>подпись к полю</w:t>
      </w:r>
      <w:r w:rsidR="00861867" w:rsidRPr="002054D7">
        <w:rPr>
          <w:rStyle w:val="a9"/>
          <w:b/>
          <w:bCs/>
        </w:rPr>
        <w:t xml:space="preserve">   </w:t>
      </w:r>
    </w:p>
    <w:p w14:paraId="3288C51D" w14:textId="7AD47024" w:rsidR="00861867" w:rsidRPr="00861867" w:rsidRDefault="00CF066F" w:rsidP="00861867">
      <w:pPr>
        <w:pStyle w:val="tp"/>
        <w:rPr>
          <w:rStyle w:val="a9"/>
          <w:sz w:val="28"/>
          <w:szCs w:val="22"/>
        </w:rPr>
      </w:pPr>
      <w:r w:rsidRPr="002054D7">
        <w:rPr>
          <w:rStyle w:val="a9"/>
          <w:b/>
          <w:bCs/>
          <w:sz w:val="28"/>
          <w:szCs w:val="22"/>
        </w:rPr>
        <w:t>устанавливает связь</w:t>
      </w:r>
      <w:r w:rsidRPr="00CF066F">
        <w:rPr>
          <w:rStyle w:val="a9"/>
          <w:sz w:val="28"/>
          <w:szCs w:val="22"/>
        </w:rPr>
        <w:t xml:space="preserve"> между определённой меткой, в качестве которой обычно выступает текст, и элементом формы.</w:t>
      </w:r>
      <w:r w:rsidR="00861867" w:rsidRPr="00861867">
        <w:t xml:space="preserve"> </w:t>
      </w:r>
      <w:r w:rsidR="00861867" w:rsidRPr="00861867">
        <w:rPr>
          <w:rStyle w:val="a9"/>
          <w:sz w:val="28"/>
          <w:szCs w:val="22"/>
        </w:rPr>
        <w:t xml:space="preserve">Такая связь необходима, чтобы изменять значения элементов </w:t>
      </w:r>
    </w:p>
    <w:p w14:paraId="0D1159D4" w14:textId="77777777" w:rsidR="00861867" w:rsidRPr="00CD4965" w:rsidRDefault="00861867" w:rsidP="00861867">
      <w:pPr>
        <w:pStyle w:val="tp"/>
        <w:rPr>
          <w:rStyle w:val="a9"/>
          <w:sz w:val="28"/>
          <w:szCs w:val="22"/>
        </w:rPr>
      </w:pPr>
      <w:r w:rsidRPr="00861867">
        <w:rPr>
          <w:rStyle w:val="a9"/>
          <w:sz w:val="28"/>
          <w:szCs w:val="22"/>
        </w:rPr>
        <w:t>формы при нажатии курсором мыши на текст. Кроме того, с помощью &lt;</w:t>
      </w:r>
      <w:proofErr w:type="spellStart"/>
      <w:r w:rsidRPr="00861867">
        <w:rPr>
          <w:rStyle w:val="a9"/>
          <w:sz w:val="28"/>
          <w:szCs w:val="22"/>
        </w:rPr>
        <w:t>label</w:t>
      </w:r>
      <w:proofErr w:type="spellEnd"/>
      <w:r w:rsidRPr="00861867">
        <w:rPr>
          <w:rStyle w:val="a9"/>
          <w:sz w:val="28"/>
          <w:szCs w:val="22"/>
        </w:rPr>
        <w:t xml:space="preserve">&gt; можно устанавливать горячие клавиши на клавиатуре и переходить на активный элемент подобно ссылкам. </w:t>
      </w:r>
    </w:p>
    <w:p w14:paraId="7E5A1493" w14:textId="77777777" w:rsidR="00861867" w:rsidRDefault="00861867" w:rsidP="00861867">
      <w:pPr>
        <w:pStyle w:val="tp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4251DB2" wp14:editId="2EF12A2E">
            <wp:extent cx="2419048" cy="276190"/>
            <wp:effectExtent l="0" t="0" r="635" b="0"/>
            <wp:docPr id="799509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092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9"/>
          <w:sz w:val="28"/>
          <w:szCs w:val="22"/>
          <w:lang w:val="en-US"/>
        </w:rPr>
        <w:t xml:space="preserve"> - </w:t>
      </w:r>
      <w:r w:rsidRPr="00861867">
        <w:rPr>
          <w:lang w:val="en-US"/>
        </w:rPr>
        <w:t>&lt;label&gt;Click me &lt;input type="text" /&gt;&lt;/label&gt;</w:t>
      </w:r>
    </w:p>
    <w:p w14:paraId="0B8F4980" w14:textId="2A1BD11F" w:rsidR="00861867" w:rsidRPr="00861867" w:rsidRDefault="00861867" w:rsidP="00861867">
      <w:pPr>
        <w:pStyle w:val="tp"/>
      </w:pPr>
      <w:r>
        <w:t>Д</w:t>
      </w:r>
      <w:r w:rsidRPr="00861867">
        <w:t>ва</w:t>
      </w:r>
      <w:r>
        <w:t xml:space="preserve"> </w:t>
      </w:r>
      <w:r w:rsidRPr="00861867">
        <w:t>способа</w:t>
      </w:r>
      <w:r>
        <w:t xml:space="preserve"> </w:t>
      </w:r>
      <w:r w:rsidRPr="00861867">
        <w:t>связывания</w:t>
      </w:r>
      <w:r>
        <w:t xml:space="preserve"> </w:t>
      </w:r>
      <w:r w:rsidRPr="00861867">
        <w:t>объекта</w:t>
      </w:r>
      <w:r>
        <w:t xml:space="preserve"> </w:t>
      </w:r>
      <w:r w:rsidRPr="00861867">
        <w:t>и метки</w:t>
      </w:r>
      <w:r>
        <w:t>:</w:t>
      </w:r>
    </w:p>
    <w:p w14:paraId="0FB0D774" w14:textId="398CC47A" w:rsidR="006B0F9C" w:rsidRDefault="006728EB" w:rsidP="006728EB">
      <w:pPr>
        <w:pStyle w:val="tp"/>
        <w:rPr>
          <w:rStyle w:val="a9"/>
          <w:sz w:val="28"/>
          <w:szCs w:val="22"/>
        </w:rPr>
      </w:pPr>
      <w:r w:rsidRPr="006728EB">
        <w:rPr>
          <w:rStyle w:val="a9"/>
          <w:sz w:val="28"/>
          <w:szCs w:val="28"/>
        </w:rPr>
        <w:t>1)</w:t>
      </w:r>
      <w:r>
        <w:rPr>
          <w:rStyle w:val="a9"/>
          <w:sz w:val="28"/>
          <w:szCs w:val="22"/>
        </w:rPr>
        <w:t xml:space="preserve"> </w:t>
      </w:r>
      <w:r w:rsidR="00861867" w:rsidRPr="00861867">
        <w:rPr>
          <w:rStyle w:val="a9"/>
          <w:sz w:val="28"/>
          <w:szCs w:val="22"/>
        </w:rPr>
        <w:t xml:space="preserve">использовании идентификатора </w:t>
      </w:r>
      <w:proofErr w:type="spellStart"/>
      <w:r w:rsidR="00861867" w:rsidRPr="00861867">
        <w:rPr>
          <w:rStyle w:val="a9"/>
          <w:sz w:val="28"/>
          <w:szCs w:val="22"/>
        </w:rPr>
        <w:t>id</w:t>
      </w:r>
      <w:proofErr w:type="spellEnd"/>
      <w:r w:rsidR="00861867" w:rsidRPr="00861867">
        <w:rPr>
          <w:rStyle w:val="a9"/>
          <w:sz w:val="28"/>
          <w:szCs w:val="22"/>
        </w:rPr>
        <w:t xml:space="preserve"> внутри элемента формы и указании его имени в качестве атрибута </w:t>
      </w:r>
      <w:proofErr w:type="spellStart"/>
      <w:r w:rsidR="00861867" w:rsidRPr="00861867">
        <w:rPr>
          <w:rStyle w:val="a9"/>
          <w:sz w:val="28"/>
          <w:szCs w:val="22"/>
        </w:rPr>
        <w:t>for</w:t>
      </w:r>
      <w:proofErr w:type="spellEnd"/>
      <w:r w:rsidR="00861867" w:rsidRPr="00861867">
        <w:rPr>
          <w:rStyle w:val="a9"/>
          <w:sz w:val="28"/>
          <w:szCs w:val="22"/>
        </w:rPr>
        <w:t xml:space="preserve"> тега &lt;</w:t>
      </w:r>
      <w:proofErr w:type="spellStart"/>
      <w:r w:rsidR="00861867" w:rsidRPr="00861867">
        <w:rPr>
          <w:rStyle w:val="a9"/>
          <w:sz w:val="28"/>
          <w:szCs w:val="22"/>
        </w:rPr>
        <w:t>label</w:t>
      </w:r>
      <w:proofErr w:type="spellEnd"/>
      <w:r w:rsidR="00861867" w:rsidRPr="00861867">
        <w:rPr>
          <w:rStyle w:val="a9"/>
          <w:sz w:val="28"/>
          <w:szCs w:val="22"/>
        </w:rPr>
        <w:t>&gt;</w:t>
      </w:r>
      <w:r w:rsidR="00861867">
        <w:rPr>
          <w:rStyle w:val="a9"/>
          <w:sz w:val="28"/>
          <w:szCs w:val="22"/>
        </w:rPr>
        <w:t xml:space="preserve"> - </w:t>
      </w:r>
    </w:p>
    <w:p w14:paraId="628C74F5" w14:textId="7CE59C79" w:rsidR="00861867" w:rsidRPr="006B0F9C" w:rsidRDefault="006B0F9C" w:rsidP="00861867">
      <w:pPr>
        <w:pStyle w:val="tp"/>
        <w:rPr>
          <w:rStyle w:val="a9"/>
          <w:sz w:val="28"/>
          <w:szCs w:val="22"/>
        </w:rPr>
      </w:pPr>
      <w:r w:rsidRPr="006B0F9C">
        <w:rPr>
          <w:rStyle w:val="a9"/>
          <w:sz w:val="28"/>
          <w:szCs w:val="22"/>
        </w:rPr>
        <w:t>&lt;</w:t>
      </w:r>
      <w:r>
        <w:rPr>
          <w:rStyle w:val="a9"/>
          <w:sz w:val="28"/>
          <w:szCs w:val="22"/>
          <w:lang w:val="en-US"/>
        </w:rPr>
        <w:t>input</w:t>
      </w:r>
      <w:r w:rsidRPr="006B0F9C">
        <w:rPr>
          <w:rStyle w:val="a9"/>
          <w:sz w:val="28"/>
          <w:szCs w:val="22"/>
        </w:rPr>
        <w:t xml:space="preserve"> </w:t>
      </w:r>
      <w:r>
        <w:rPr>
          <w:rStyle w:val="a9"/>
          <w:sz w:val="28"/>
          <w:szCs w:val="22"/>
          <w:lang w:val="en-US"/>
        </w:rPr>
        <w:t>id</w:t>
      </w:r>
      <w:proofErr w:type="gramStart"/>
      <w:r w:rsidRPr="006B0F9C">
        <w:rPr>
          <w:rStyle w:val="a9"/>
          <w:sz w:val="28"/>
          <w:szCs w:val="22"/>
        </w:rPr>
        <w:t>=”</w:t>
      </w:r>
      <w:bookmarkStart w:id="4" w:name="_Hlk180832114"/>
      <w:proofErr w:type="spellStart"/>
      <w:r>
        <w:rPr>
          <w:rStyle w:val="a9"/>
          <w:sz w:val="28"/>
          <w:szCs w:val="22"/>
        </w:rPr>
        <w:t>индентификатор</w:t>
      </w:r>
      <w:bookmarkEnd w:id="4"/>
      <w:proofErr w:type="spellEnd"/>
      <w:proofErr w:type="gramEnd"/>
      <w:r w:rsidRPr="006B0F9C">
        <w:rPr>
          <w:rStyle w:val="a9"/>
          <w:sz w:val="28"/>
          <w:szCs w:val="22"/>
        </w:rPr>
        <w:t xml:space="preserve">” </w:t>
      </w:r>
      <w:r>
        <w:rPr>
          <w:rStyle w:val="a9"/>
          <w:sz w:val="28"/>
          <w:szCs w:val="22"/>
          <w:lang w:val="en-US"/>
        </w:rPr>
        <w:t>type</w:t>
      </w:r>
      <w:r w:rsidRPr="006B0F9C">
        <w:rPr>
          <w:rStyle w:val="a9"/>
          <w:sz w:val="28"/>
          <w:szCs w:val="22"/>
        </w:rPr>
        <w:t>=”</w:t>
      </w:r>
      <w:r>
        <w:rPr>
          <w:rStyle w:val="a9"/>
          <w:sz w:val="28"/>
          <w:szCs w:val="22"/>
          <w:lang w:val="en-US"/>
        </w:rPr>
        <w:t>text</w:t>
      </w:r>
      <w:r w:rsidRPr="006B0F9C">
        <w:rPr>
          <w:rStyle w:val="a9"/>
          <w:sz w:val="28"/>
          <w:szCs w:val="22"/>
        </w:rPr>
        <w:t>”&gt;&lt;</w:t>
      </w:r>
      <w:r>
        <w:rPr>
          <w:rStyle w:val="a9"/>
          <w:sz w:val="28"/>
          <w:szCs w:val="22"/>
          <w:lang w:val="en-US"/>
        </w:rPr>
        <w:t>label</w:t>
      </w:r>
      <w:r w:rsidRPr="006B0F9C">
        <w:rPr>
          <w:rStyle w:val="a9"/>
          <w:sz w:val="28"/>
          <w:szCs w:val="22"/>
        </w:rPr>
        <w:t xml:space="preserve"> </w:t>
      </w:r>
      <w:r>
        <w:rPr>
          <w:rStyle w:val="a9"/>
          <w:sz w:val="28"/>
          <w:szCs w:val="22"/>
          <w:lang w:val="en-US"/>
        </w:rPr>
        <w:t>for</w:t>
      </w:r>
      <w:r w:rsidRPr="006B0F9C">
        <w:rPr>
          <w:rStyle w:val="a9"/>
          <w:sz w:val="28"/>
          <w:szCs w:val="22"/>
        </w:rPr>
        <w:t>=”</w:t>
      </w:r>
      <w:r w:rsidRPr="006B0F9C">
        <w:rPr>
          <w:rStyle w:val="tp0"/>
        </w:rPr>
        <w:t xml:space="preserve"> </w:t>
      </w:r>
      <w:proofErr w:type="spellStart"/>
      <w:r>
        <w:rPr>
          <w:rStyle w:val="a9"/>
          <w:sz w:val="28"/>
          <w:szCs w:val="22"/>
        </w:rPr>
        <w:t>индентификатор</w:t>
      </w:r>
      <w:proofErr w:type="spellEnd"/>
      <w:r w:rsidRPr="006B0F9C">
        <w:rPr>
          <w:rStyle w:val="a9"/>
          <w:sz w:val="28"/>
          <w:szCs w:val="22"/>
        </w:rPr>
        <w:t xml:space="preserve"> ”&gt;</w:t>
      </w:r>
      <w:r>
        <w:rPr>
          <w:rStyle w:val="a9"/>
          <w:sz w:val="28"/>
          <w:szCs w:val="22"/>
        </w:rPr>
        <w:t>Текст</w:t>
      </w:r>
      <w:r w:rsidRPr="006B0F9C">
        <w:rPr>
          <w:rStyle w:val="a9"/>
          <w:sz w:val="28"/>
          <w:szCs w:val="22"/>
        </w:rPr>
        <w:t>&lt;/</w:t>
      </w:r>
      <w:r>
        <w:rPr>
          <w:rStyle w:val="a9"/>
          <w:sz w:val="28"/>
          <w:szCs w:val="22"/>
          <w:lang w:val="en-US"/>
        </w:rPr>
        <w:t>label</w:t>
      </w:r>
      <w:r>
        <w:rPr>
          <w:rStyle w:val="a9"/>
          <w:sz w:val="28"/>
          <w:szCs w:val="22"/>
        </w:rPr>
        <w:t xml:space="preserve"> </w:t>
      </w:r>
      <w:r w:rsidRPr="006B0F9C">
        <w:rPr>
          <w:rStyle w:val="a9"/>
          <w:sz w:val="28"/>
          <w:szCs w:val="22"/>
        </w:rPr>
        <w:t>&gt;</w:t>
      </w:r>
    </w:p>
    <w:p w14:paraId="04FE8B8E" w14:textId="3B54788F" w:rsidR="00861867" w:rsidRPr="00CD4965" w:rsidRDefault="007E6BC2" w:rsidP="006B0F9C">
      <w:pPr>
        <w:pStyle w:val="tp"/>
        <w:spacing w:before="240"/>
        <w:rPr>
          <w:rStyle w:val="a9"/>
          <w:sz w:val="28"/>
          <w:szCs w:val="22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3ACD9A20" wp14:editId="2DADB85B">
            <wp:simplePos x="0" y="0"/>
            <wp:positionH relativeFrom="column">
              <wp:posOffset>4501653</wp:posOffset>
            </wp:positionH>
            <wp:positionV relativeFrom="paragraph">
              <wp:posOffset>201295</wp:posOffset>
            </wp:positionV>
            <wp:extent cx="2266315" cy="342265"/>
            <wp:effectExtent l="0" t="0" r="635" b="635"/>
            <wp:wrapTight wrapText="bothSides">
              <wp:wrapPolygon edited="0">
                <wp:start x="0" y="0"/>
                <wp:lineTo x="0" y="20438"/>
                <wp:lineTo x="21424" y="20438"/>
                <wp:lineTo x="21424" y="0"/>
                <wp:lineTo x="0" y="0"/>
              </wp:wrapPolygon>
            </wp:wrapTight>
            <wp:docPr id="434106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0668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28EB">
        <w:rPr>
          <w:rStyle w:val="a9"/>
          <w:sz w:val="28"/>
          <w:szCs w:val="22"/>
        </w:rPr>
        <w:t xml:space="preserve">2) </w:t>
      </w:r>
      <w:r w:rsidR="00861867" w:rsidRPr="00861867">
        <w:rPr>
          <w:rStyle w:val="a9"/>
          <w:sz w:val="28"/>
          <w:szCs w:val="22"/>
        </w:rPr>
        <w:t>элемент</w:t>
      </w:r>
      <w:r w:rsidR="00861867" w:rsidRPr="00CD4965">
        <w:rPr>
          <w:rStyle w:val="a9"/>
          <w:sz w:val="28"/>
          <w:szCs w:val="22"/>
        </w:rPr>
        <w:t xml:space="preserve"> </w:t>
      </w:r>
      <w:r w:rsidR="00861867" w:rsidRPr="00861867">
        <w:rPr>
          <w:rStyle w:val="a9"/>
          <w:sz w:val="28"/>
          <w:szCs w:val="22"/>
        </w:rPr>
        <w:t>формы</w:t>
      </w:r>
      <w:r w:rsidR="00861867" w:rsidRPr="00CD4965">
        <w:rPr>
          <w:rStyle w:val="a9"/>
          <w:sz w:val="28"/>
          <w:szCs w:val="22"/>
        </w:rPr>
        <w:t xml:space="preserve"> </w:t>
      </w:r>
      <w:r w:rsidR="00861867" w:rsidRPr="00861867">
        <w:rPr>
          <w:rStyle w:val="a9"/>
          <w:sz w:val="28"/>
          <w:szCs w:val="22"/>
        </w:rPr>
        <w:t>помещается</w:t>
      </w:r>
      <w:r w:rsidR="00861867" w:rsidRPr="00CD4965">
        <w:rPr>
          <w:rStyle w:val="a9"/>
          <w:sz w:val="28"/>
          <w:szCs w:val="22"/>
        </w:rPr>
        <w:t xml:space="preserve"> </w:t>
      </w:r>
      <w:r w:rsidR="00861867" w:rsidRPr="00861867">
        <w:rPr>
          <w:rStyle w:val="a9"/>
          <w:sz w:val="28"/>
          <w:szCs w:val="22"/>
        </w:rPr>
        <w:t>внутрь</w:t>
      </w:r>
      <w:r w:rsidR="00861867" w:rsidRPr="00CD4965">
        <w:rPr>
          <w:rStyle w:val="a9"/>
          <w:sz w:val="28"/>
          <w:szCs w:val="22"/>
        </w:rPr>
        <w:t xml:space="preserve"> </w:t>
      </w:r>
      <w:r w:rsidR="00861867" w:rsidRPr="00861867">
        <w:rPr>
          <w:rStyle w:val="a9"/>
          <w:sz w:val="28"/>
          <w:szCs w:val="22"/>
        </w:rPr>
        <w:t>контейнера</w:t>
      </w:r>
      <w:r w:rsidR="00861867" w:rsidRPr="00CD4965">
        <w:rPr>
          <w:rStyle w:val="a9"/>
          <w:sz w:val="28"/>
          <w:szCs w:val="22"/>
        </w:rPr>
        <w:t xml:space="preserve"> &lt;</w:t>
      </w:r>
      <w:r w:rsidR="00861867" w:rsidRPr="006B0F9C">
        <w:rPr>
          <w:rStyle w:val="a9"/>
          <w:sz w:val="28"/>
          <w:szCs w:val="22"/>
          <w:lang w:val="en-US"/>
        </w:rPr>
        <w:t>label</w:t>
      </w:r>
      <w:r w:rsidR="00861867" w:rsidRPr="00CD4965">
        <w:rPr>
          <w:rStyle w:val="a9"/>
          <w:sz w:val="28"/>
          <w:szCs w:val="22"/>
        </w:rPr>
        <w:t xml:space="preserve">&gt; - </w:t>
      </w:r>
      <w:r w:rsidRPr="00CD4965">
        <w:rPr>
          <w:rStyle w:val="a9"/>
          <w:sz w:val="28"/>
          <w:szCs w:val="22"/>
        </w:rPr>
        <w:t>&lt;</w:t>
      </w:r>
      <w:r>
        <w:rPr>
          <w:rStyle w:val="a9"/>
          <w:sz w:val="28"/>
          <w:szCs w:val="22"/>
          <w:lang w:val="en-US"/>
        </w:rPr>
        <w:t>label</w:t>
      </w:r>
      <w:proofErr w:type="gramStart"/>
      <w:r w:rsidRPr="00CD4965">
        <w:rPr>
          <w:rStyle w:val="a9"/>
          <w:sz w:val="28"/>
          <w:szCs w:val="22"/>
        </w:rPr>
        <w:t>&gt;&lt;</w:t>
      </w:r>
      <w:proofErr w:type="gramEnd"/>
      <w:r>
        <w:rPr>
          <w:rStyle w:val="a9"/>
          <w:sz w:val="28"/>
          <w:szCs w:val="22"/>
          <w:lang w:val="en-US"/>
        </w:rPr>
        <w:t>input</w:t>
      </w:r>
      <w:r w:rsidRPr="00CD4965">
        <w:rPr>
          <w:rStyle w:val="a9"/>
          <w:sz w:val="28"/>
          <w:szCs w:val="22"/>
        </w:rPr>
        <w:t xml:space="preserve"> </w:t>
      </w:r>
      <w:r>
        <w:rPr>
          <w:rStyle w:val="a9"/>
          <w:sz w:val="28"/>
          <w:szCs w:val="22"/>
          <w:lang w:val="en-US"/>
        </w:rPr>
        <w:t>type</w:t>
      </w:r>
      <w:r w:rsidRPr="00CD4965">
        <w:rPr>
          <w:rStyle w:val="a9"/>
          <w:sz w:val="28"/>
          <w:szCs w:val="22"/>
        </w:rPr>
        <w:t>=”</w:t>
      </w:r>
      <w:r>
        <w:rPr>
          <w:rStyle w:val="a9"/>
          <w:sz w:val="28"/>
          <w:szCs w:val="22"/>
          <w:lang w:val="en-US"/>
        </w:rPr>
        <w:t>text</w:t>
      </w:r>
      <w:r w:rsidRPr="00CD4965">
        <w:rPr>
          <w:rStyle w:val="a9"/>
          <w:sz w:val="28"/>
          <w:szCs w:val="22"/>
        </w:rPr>
        <w:t>”&gt;</w:t>
      </w:r>
      <w:r>
        <w:rPr>
          <w:rStyle w:val="a9"/>
          <w:sz w:val="28"/>
          <w:szCs w:val="22"/>
        </w:rPr>
        <w:t>Текст</w:t>
      </w:r>
      <w:r w:rsidRPr="00CD4965">
        <w:rPr>
          <w:rStyle w:val="a9"/>
          <w:sz w:val="28"/>
          <w:szCs w:val="22"/>
        </w:rPr>
        <w:t>&lt;/</w:t>
      </w:r>
      <w:r w:rsidRPr="006B0F9C">
        <w:rPr>
          <w:rStyle w:val="a9"/>
          <w:sz w:val="28"/>
          <w:szCs w:val="22"/>
          <w:lang w:val="en-US"/>
        </w:rPr>
        <w:t>label</w:t>
      </w:r>
      <w:r w:rsidRPr="00CD4965">
        <w:rPr>
          <w:rStyle w:val="a9"/>
          <w:sz w:val="28"/>
          <w:szCs w:val="22"/>
        </w:rPr>
        <w:t xml:space="preserve">&gt; - </w:t>
      </w:r>
    </w:p>
    <w:p w14:paraId="127E9418" w14:textId="0986C850" w:rsidR="00CF066F" w:rsidRPr="005A7E7A" w:rsidRDefault="005A7E7A" w:rsidP="006728EB">
      <w:pPr>
        <w:pStyle w:val="tp"/>
        <w:spacing w:before="240"/>
        <w:rPr>
          <w:rStyle w:val="a9"/>
          <w:sz w:val="28"/>
          <w:szCs w:val="22"/>
        </w:rPr>
      </w:pPr>
      <w:proofErr w:type="gramStart"/>
      <w:r>
        <w:rPr>
          <w:rStyle w:val="a9"/>
          <w:sz w:val="28"/>
          <w:szCs w:val="22"/>
        </w:rPr>
        <w:t xml:space="preserve">Атрибут </w:t>
      </w:r>
      <w:r w:rsidRPr="005A7E7A">
        <w:rPr>
          <w:rStyle w:val="a9"/>
          <w:sz w:val="28"/>
          <w:szCs w:val="22"/>
        </w:rPr>
        <w:t xml:space="preserve"> &lt;</w:t>
      </w:r>
      <w:proofErr w:type="gramEnd"/>
      <w:r>
        <w:rPr>
          <w:rStyle w:val="a9"/>
          <w:sz w:val="28"/>
          <w:szCs w:val="22"/>
          <w:lang w:val="en-US"/>
        </w:rPr>
        <w:t>for</w:t>
      </w:r>
      <w:r w:rsidRPr="005A7E7A">
        <w:rPr>
          <w:rStyle w:val="a9"/>
          <w:sz w:val="28"/>
          <w:szCs w:val="22"/>
        </w:rPr>
        <w:t>&gt;</w:t>
      </w:r>
      <w:r>
        <w:rPr>
          <w:rStyle w:val="a9"/>
          <w:sz w:val="28"/>
          <w:szCs w:val="22"/>
        </w:rPr>
        <w:t xml:space="preserve"> который связывает </w:t>
      </w:r>
      <w:r w:rsidRPr="005A7E7A">
        <w:rPr>
          <w:rStyle w:val="a9"/>
          <w:sz w:val="28"/>
          <w:szCs w:val="22"/>
        </w:rPr>
        <w:t>&lt;</w:t>
      </w:r>
      <w:r>
        <w:rPr>
          <w:rStyle w:val="a9"/>
          <w:sz w:val="28"/>
          <w:szCs w:val="22"/>
          <w:lang w:val="en-US"/>
        </w:rPr>
        <w:t>label</w:t>
      </w:r>
      <w:r w:rsidRPr="005A7E7A">
        <w:rPr>
          <w:rStyle w:val="a9"/>
          <w:sz w:val="28"/>
          <w:szCs w:val="22"/>
        </w:rPr>
        <w:t xml:space="preserve">&gt; </w:t>
      </w:r>
      <w:r>
        <w:rPr>
          <w:rStyle w:val="a9"/>
          <w:sz w:val="28"/>
          <w:szCs w:val="22"/>
        </w:rPr>
        <w:t>с элементами на странице.</w:t>
      </w:r>
    </w:p>
    <w:p w14:paraId="0A6FF9BC" w14:textId="30C82A8A" w:rsidR="007533AC" w:rsidRPr="00E43EDE" w:rsidRDefault="002054D7" w:rsidP="007533AC">
      <w:pPr>
        <w:pStyle w:val="tp"/>
        <w:rPr>
          <w:rStyle w:val="a9"/>
          <w:sz w:val="28"/>
          <w:szCs w:val="22"/>
          <w:lang w:val="en-US"/>
        </w:rPr>
      </w:pPr>
      <w:r>
        <w:rPr>
          <w:rStyle w:val="a9"/>
          <w:sz w:val="28"/>
          <w:szCs w:val="22"/>
          <w:lang w:val="en-US"/>
        </w:rPr>
        <w:t>&lt;</w:t>
      </w:r>
      <w:r w:rsidRPr="002054D7">
        <w:rPr>
          <w:rStyle w:val="a9"/>
          <w:color w:val="2F5496" w:themeColor="accent1" w:themeShade="BF"/>
          <w:sz w:val="28"/>
          <w:szCs w:val="22"/>
          <w:lang w:val="en-US"/>
        </w:rPr>
        <w:t>form</w:t>
      </w:r>
      <w:r>
        <w:rPr>
          <w:rStyle w:val="a9"/>
          <w:sz w:val="28"/>
          <w:szCs w:val="22"/>
          <w:lang w:val="en-US"/>
        </w:rPr>
        <w:t>&gt;</w:t>
      </w:r>
    </w:p>
    <w:p w14:paraId="0599E4D3" w14:textId="63427B38" w:rsidR="005A7E7A" w:rsidRPr="005A7E7A" w:rsidRDefault="005A7E7A" w:rsidP="007533AC">
      <w:pPr>
        <w:pStyle w:val="tp"/>
        <w:rPr>
          <w:rStyle w:val="a9"/>
          <w:sz w:val="28"/>
          <w:szCs w:val="22"/>
          <w:lang w:val="en-US"/>
        </w:rPr>
      </w:pPr>
      <w:r w:rsidRPr="005A7E7A">
        <w:rPr>
          <w:rStyle w:val="a9"/>
          <w:sz w:val="28"/>
          <w:szCs w:val="22"/>
          <w:lang w:val="en-US"/>
        </w:rPr>
        <w:t xml:space="preserve">  </w:t>
      </w:r>
      <w:r>
        <w:rPr>
          <w:rStyle w:val="a9"/>
          <w:sz w:val="28"/>
          <w:szCs w:val="22"/>
          <w:lang w:val="en-US"/>
        </w:rPr>
        <w:t>&lt;</w:t>
      </w:r>
      <w:r w:rsidRPr="00E43EDE">
        <w:rPr>
          <w:rStyle w:val="a9"/>
          <w:color w:val="2F5496" w:themeColor="accent1" w:themeShade="BF"/>
          <w:sz w:val="28"/>
          <w:szCs w:val="22"/>
          <w:lang w:val="en-US"/>
        </w:rPr>
        <w:t>label</w:t>
      </w:r>
      <w:r>
        <w:rPr>
          <w:rStyle w:val="a9"/>
          <w:sz w:val="28"/>
          <w:szCs w:val="22"/>
          <w:lang w:val="en-US"/>
        </w:rPr>
        <w:t xml:space="preserve"> </w:t>
      </w:r>
      <w:r w:rsidRPr="00E43EDE">
        <w:rPr>
          <w:rStyle w:val="a9"/>
          <w:color w:val="C45911" w:themeColor="accent2" w:themeShade="BF"/>
          <w:sz w:val="28"/>
          <w:szCs w:val="22"/>
          <w:lang w:val="en-US"/>
        </w:rPr>
        <w:t>for</w:t>
      </w:r>
      <w:proofErr w:type="gramStart"/>
      <w:r>
        <w:rPr>
          <w:rStyle w:val="a9"/>
          <w:sz w:val="28"/>
          <w:szCs w:val="22"/>
          <w:lang w:val="en-US"/>
        </w:rPr>
        <w:t>=”</w:t>
      </w:r>
      <w:bookmarkStart w:id="5" w:name="_Hlk180835431"/>
      <w:r w:rsidRPr="005A7E7A">
        <w:rPr>
          <w:rStyle w:val="a9"/>
          <w:color w:val="00B0F0"/>
          <w:sz w:val="28"/>
          <w:szCs w:val="22"/>
          <w:lang w:val="en-US"/>
        </w:rPr>
        <w:t>first</w:t>
      </w:r>
      <w:proofErr w:type="gramEnd"/>
      <w:r w:rsidRPr="005A7E7A">
        <w:rPr>
          <w:rStyle w:val="a9"/>
          <w:color w:val="00B0F0"/>
          <w:sz w:val="28"/>
          <w:szCs w:val="22"/>
          <w:lang w:val="en-US"/>
        </w:rPr>
        <w:t>-name</w:t>
      </w:r>
      <w:bookmarkEnd w:id="5"/>
      <w:r>
        <w:rPr>
          <w:rStyle w:val="a9"/>
          <w:sz w:val="28"/>
          <w:szCs w:val="22"/>
          <w:lang w:val="en-US"/>
        </w:rPr>
        <w:t>”&gt;</w:t>
      </w:r>
      <w:r>
        <w:rPr>
          <w:rStyle w:val="a9"/>
          <w:sz w:val="28"/>
          <w:szCs w:val="22"/>
        </w:rPr>
        <w:t>Имя</w:t>
      </w:r>
      <w:r>
        <w:rPr>
          <w:rStyle w:val="a9"/>
          <w:sz w:val="28"/>
          <w:szCs w:val="22"/>
          <w:lang w:val="en-US"/>
        </w:rPr>
        <w:t>&lt;</w:t>
      </w:r>
      <w:r w:rsidRPr="00E43EDE">
        <w:rPr>
          <w:rStyle w:val="a9"/>
          <w:color w:val="2F5496" w:themeColor="accent1" w:themeShade="BF"/>
          <w:sz w:val="28"/>
          <w:szCs w:val="22"/>
          <w:lang w:val="en-US"/>
        </w:rPr>
        <w:t>/label</w:t>
      </w:r>
      <w:r>
        <w:rPr>
          <w:rStyle w:val="a9"/>
          <w:sz w:val="28"/>
          <w:szCs w:val="22"/>
          <w:lang w:val="en-US"/>
        </w:rPr>
        <w:t>&gt;</w:t>
      </w:r>
    </w:p>
    <w:p w14:paraId="1B34C949" w14:textId="424A34D0" w:rsidR="002054D7" w:rsidRDefault="002054D7" w:rsidP="007533AC">
      <w:pPr>
        <w:pStyle w:val="tp"/>
        <w:rPr>
          <w:rStyle w:val="a9"/>
          <w:sz w:val="28"/>
          <w:szCs w:val="22"/>
        </w:rPr>
      </w:pPr>
      <w:r>
        <w:rPr>
          <w:rStyle w:val="a9"/>
          <w:sz w:val="28"/>
          <w:szCs w:val="22"/>
          <w:lang w:val="en-US"/>
        </w:rPr>
        <w:t xml:space="preserve">  &lt;</w:t>
      </w:r>
      <w:r w:rsidRPr="002054D7">
        <w:rPr>
          <w:rStyle w:val="a9"/>
          <w:color w:val="2F5496" w:themeColor="accent1" w:themeShade="BF"/>
          <w:sz w:val="28"/>
          <w:szCs w:val="22"/>
          <w:lang w:val="en-US"/>
        </w:rPr>
        <w:t>inpu</w:t>
      </w:r>
      <w:r>
        <w:rPr>
          <w:rStyle w:val="a9"/>
          <w:sz w:val="28"/>
          <w:szCs w:val="22"/>
          <w:lang w:val="en-US"/>
        </w:rPr>
        <w:t xml:space="preserve">t </w:t>
      </w:r>
      <w:r w:rsidRPr="002054D7">
        <w:rPr>
          <w:rStyle w:val="a9"/>
          <w:color w:val="C45911" w:themeColor="accent2" w:themeShade="BF"/>
          <w:sz w:val="28"/>
          <w:szCs w:val="22"/>
          <w:lang w:val="en-US"/>
        </w:rPr>
        <w:t>type</w:t>
      </w:r>
      <w:r>
        <w:rPr>
          <w:rStyle w:val="a9"/>
          <w:sz w:val="28"/>
          <w:szCs w:val="22"/>
          <w:lang w:val="en-US"/>
        </w:rPr>
        <w:t>=”</w:t>
      </w:r>
      <w:r w:rsidRPr="002054D7">
        <w:rPr>
          <w:rStyle w:val="a9"/>
          <w:color w:val="00B0F0"/>
          <w:sz w:val="28"/>
          <w:szCs w:val="22"/>
          <w:lang w:val="en-US"/>
        </w:rPr>
        <w:t>text</w:t>
      </w:r>
      <w:r>
        <w:rPr>
          <w:rStyle w:val="a9"/>
          <w:sz w:val="28"/>
          <w:szCs w:val="22"/>
          <w:lang w:val="en-US"/>
        </w:rPr>
        <w:t>”</w:t>
      </w:r>
      <w:r w:rsidR="005A7E7A">
        <w:rPr>
          <w:rStyle w:val="a9"/>
          <w:sz w:val="28"/>
          <w:szCs w:val="22"/>
          <w:lang w:val="en-US"/>
        </w:rPr>
        <w:t xml:space="preserve"> </w:t>
      </w:r>
      <w:r w:rsidR="005A7E7A" w:rsidRPr="00E43EDE">
        <w:rPr>
          <w:rStyle w:val="a9"/>
          <w:color w:val="C45911" w:themeColor="accent2" w:themeShade="BF"/>
          <w:sz w:val="28"/>
          <w:szCs w:val="22"/>
          <w:lang w:val="en-US"/>
        </w:rPr>
        <w:t>id</w:t>
      </w:r>
      <w:r w:rsidR="005A7E7A">
        <w:rPr>
          <w:rStyle w:val="a9"/>
          <w:sz w:val="28"/>
          <w:szCs w:val="22"/>
          <w:lang w:val="en-US"/>
        </w:rPr>
        <w:t>=”</w:t>
      </w:r>
      <w:r w:rsidR="005A7E7A" w:rsidRPr="005A7E7A">
        <w:rPr>
          <w:rStyle w:val="tp0"/>
          <w:color w:val="00B0F0"/>
          <w:lang w:val="en-US"/>
        </w:rPr>
        <w:t xml:space="preserve"> </w:t>
      </w:r>
      <w:r w:rsidR="005A7E7A" w:rsidRPr="005A7E7A">
        <w:rPr>
          <w:rStyle w:val="a9"/>
          <w:color w:val="00B0F0"/>
          <w:sz w:val="28"/>
          <w:szCs w:val="22"/>
          <w:lang w:val="en-US"/>
        </w:rPr>
        <w:t>first-name</w:t>
      </w:r>
      <w:r w:rsidR="005A7E7A">
        <w:rPr>
          <w:rStyle w:val="a9"/>
          <w:sz w:val="28"/>
          <w:szCs w:val="22"/>
          <w:lang w:val="en-US"/>
        </w:rPr>
        <w:t>”</w:t>
      </w:r>
      <w:r>
        <w:rPr>
          <w:rStyle w:val="a9"/>
          <w:sz w:val="28"/>
          <w:szCs w:val="22"/>
          <w:lang w:val="en-US"/>
        </w:rPr>
        <w:t>&gt;</w:t>
      </w:r>
      <w:r w:rsidR="00E43EDE">
        <w:rPr>
          <w:rStyle w:val="a9"/>
          <w:sz w:val="28"/>
          <w:szCs w:val="22"/>
          <w:lang w:val="en-US"/>
        </w:rPr>
        <w:t xml:space="preserve"> (</w:t>
      </w:r>
      <w:bookmarkStart w:id="6" w:name="_Hlk180837380"/>
      <w:r w:rsidR="00E43EDE">
        <w:rPr>
          <w:rStyle w:val="a9"/>
          <w:sz w:val="28"/>
          <w:szCs w:val="22"/>
          <w:lang w:val="en-US"/>
        </w:rPr>
        <w:t xml:space="preserve">label </w:t>
      </w:r>
      <w:r w:rsidR="00E43EDE">
        <w:rPr>
          <w:rStyle w:val="a9"/>
          <w:sz w:val="28"/>
          <w:szCs w:val="22"/>
        </w:rPr>
        <w:t>связан</w:t>
      </w:r>
      <w:r w:rsidR="00E43EDE" w:rsidRPr="00E43EDE">
        <w:rPr>
          <w:rStyle w:val="a9"/>
          <w:sz w:val="28"/>
          <w:szCs w:val="22"/>
          <w:lang w:val="en-US"/>
        </w:rPr>
        <w:t xml:space="preserve"> </w:t>
      </w:r>
      <w:r w:rsidR="00E43EDE">
        <w:rPr>
          <w:rStyle w:val="a9"/>
          <w:sz w:val="28"/>
          <w:szCs w:val="22"/>
          <w:lang w:val="en-US"/>
        </w:rPr>
        <w:t xml:space="preserve">input </w:t>
      </w:r>
      <w:r w:rsidR="00E43EDE">
        <w:rPr>
          <w:rStyle w:val="a9"/>
          <w:sz w:val="28"/>
          <w:szCs w:val="22"/>
        </w:rPr>
        <w:t>через</w:t>
      </w:r>
      <w:r w:rsidR="00E43EDE" w:rsidRPr="00E43EDE">
        <w:rPr>
          <w:rStyle w:val="a9"/>
          <w:sz w:val="28"/>
          <w:szCs w:val="22"/>
          <w:lang w:val="en-US"/>
        </w:rPr>
        <w:t xml:space="preserve"> </w:t>
      </w:r>
      <w:r w:rsidR="00E43EDE">
        <w:rPr>
          <w:rStyle w:val="a9"/>
          <w:sz w:val="28"/>
          <w:szCs w:val="22"/>
          <w:lang w:val="en-US"/>
        </w:rPr>
        <w:t>id</w:t>
      </w:r>
      <w:bookmarkEnd w:id="6"/>
      <w:r w:rsidR="00E43EDE">
        <w:rPr>
          <w:rStyle w:val="a9"/>
          <w:sz w:val="28"/>
          <w:szCs w:val="22"/>
          <w:lang w:val="en-US"/>
        </w:rPr>
        <w:t>)</w:t>
      </w:r>
      <w:r w:rsidR="00CD4965" w:rsidRPr="00CD4965">
        <w:rPr>
          <w:rStyle w:val="a9"/>
          <w:sz w:val="28"/>
          <w:szCs w:val="22"/>
          <w:lang w:val="en-US"/>
        </w:rPr>
        <w:t xml:space="preserve"> </w:t>
      </w:r>
    </w:p>
    <w:p w14:paraId="219D8B1B" w14:textId="03F6D495" w:rsidR="00BA49E0" w:rsidRPr="00BA49E0" w:rsidRDefault="00BA49E0" w:rsidP="007533AC">
      <w:pPr>
        <w:pStyle w:val="tp"/>
        <w:rPr>
          <w:rStyle w:val="a9"/>
          <w:sz w:val="28"/>
          <w:szCs w:val="22"/>
          <w:lang w:val="en-US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11DAB301" wp14:editId="3EACEFD6">
            <wp:simplePos x="0" y="0"/>
            <wp:positionH relativeFrom="column">
              <wp:posOffset>3894839</wp:posOffset>
            </wp:positionH>
            <wp:positionV relativeFrom="paragraph">
              <wp:posOffset>205740</wp:posOffset>
            </wp:positionV>
            <wp:extent cx="2999105" cy="332740"/>
            <wp:effectExtent l="0" t="0" r="0" b="0"/>
            <wp:wrapTight wrapText="bothSides">
              <wp:wrapPolygon edited="0">
                <wp:start x="0" y="0"/>
                <wp:lineTo x="0" y="19786"/>
                <wp:lineTo x="21403" y="19786"/>
                <wp:lineTo x="21403" y="0"/>
                <wp:lineTo x="0" y="0"/>
              </wp:wrapPolygon>
            </wp:wrapTight>
            <wp:docPr id="987647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4759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a9"/>
          <w:sz w:val="28"/>
          <w:szCs w:val="22"/>
        </w:rPr>
        <w:t>Создание</w:t>
      </w:r>
      <w:r w:rsidRPr="00BA49E0">
        <w:rPr>
          <w:rStyle w:val="a9"/>
          <w:sz w:val="28"/>
          <w:szCs w:val="22"/>
          <w:lang w:val="en-US"/>
        </w:rPr>
        <w:t xml:space="preserve"> </w:t>
      </w:r>
      <w:r>
        <w:rPr>
          <w:rStyle w:val="a9"/>
          <w:sz w:val="28"/>
          <w:szCs w:val="22"/>
        </w:rPr>
        <w:t>поля</w:t>
      </w:r>
      <w:r w:rsidRPr="00BA49E0">
        <w:rPr>
          <w:rStyle w:val="a9"/>
          <w:sz w:val="28"/>
          <w:szCs w:val="22"/>
          <w:lang w:val="en-US"/>
        </w:rPr>
        <w:t>:</w:t>
      </w:r>
    </w:p>
    <w:p w14:paraId="212EB8A2" w14:textId="03E85AFA" w:rsidR="00BA49E0" w:rsidRPr="00BA49E0" w:rsidRDefault="00BA49E0" w:rsidP="00BA49E0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</w:pPr>
      <w:r w:rsidRPr="00BA49E0">
        <w:rPr>
          <w:rFonts w:ascii="Consolas" w:eastAsia="Times New Roman" w:hAnsi="Consolas" w:cs="Times New Roman"/>
          <w:color w:val="E1EFFF"/>
          <w:sz w:val="30"/>
          <w:szCs w:val="30"/>
          <w:lang w:val="en-US" w:eastAsia="ru-RU"/>
        </w:rPr>
        <w:t>&lt;</w:t>
      </w:r>
      <w:r w:rsidRPr="00BA49E0">
        <w:rPr>
          <w:rFonts w:ascii="Consolas" w:eastAsia="Times New Roman" w:hAnsi="Consolas" w:cs="Times New Roman"/>
          <w:color w:val="9EFFFF"/>
          <w:sz w:val="30"/>
          <w:szCs w:val="30"/>
          <w:lang w:val="en-US" w:eastAsia="ru-RU"/>
        </w:rPr>
        <w:t xml:space="preserve">input </w:t>
      </w:r>
      <w:r w:rsidRPr="00BA49E0">
        <w:rPr>
          <w:rFonts w:ascii="Consolas" w:eastAsia="Times New Roman" w:hAnsi="Consolas" w:cs="Times New Roman"/>
          <w:i/>
          <w:iCs/>
          <w:color w:val="FFC600"/>
          <w:sz w:val="30"/>
          <w:szCs w:val="30"/>
          <w:lang w:val="en-US" w:eastAsia="ru-RU"/>
        </w:rPr>
        <w:t>type</w:t>
      </w:r>
      <w:r w:rsidRPr="00BA49E0">
        <w:rPr>
          <w:rFonts w:ascii="Consolas" w:eastAsia="Times New Roman" w:hAnsi="Consolas" w:cs="Times New Roman"/>
          <w:color w:val="E1EFFF"/>
          <w:sz w:val="30"/>
          <w:szCs w:val="30"/>
          <w:lang w:val="en-US" w:eastAsia="ru-RU"/>
        </w:rPr>
        <w:t>=</w:t>
      </w:r>
      <w:r w:rsidRPr="00BA49E0">
        <w:rPr>
          <w:rFonts w:ascii="Consolas" w:eastAsia="Times New Roman" w:hAnsi="Consolas" w:cs="Times New Roman"/>
          <w:color w:val="92FC79"/>
          <w:sz w:val="30"/>
          <w:szCs w:val="30"/>
          <w:lang w:val="en-US" w:eastAsia="ru-RU"/>
        </w:rPr>
        <w:t>"</w:t>
      </w:r>
      <w:r w:rsidRPr="00BA49E0">
        <w:rPr>
          <w:rFonts w:ascii="Consolas" w:eastAsia="Times New Roman" w:hAnsi="Consolas" w:cs="Times New Roman"/>
          <w:color w:val="A5FF90"/>
          <w:sz w:val="30"/>
          <w:szCs w:val="30"/>
          <w:lang w:val="en-US" w:eastAsia="ru-RU"/>
        </w:rPr>
        <w:t>text</w:t>
      </w:r>
      <w:r w:rsidRPr="00BA49E0">
        <w:rPr>
          <w:rFonts w:ascii="Consolas" w:eastAsia="Times New Roman" w:hAnsi="Consolas" w:cs="Times New Roman"/>
          <w:color w:val="92FC79"/>
          <w:sz w:val="30"/>
          <w:szCs w:val="30"/>
          <w:lang w:val="en-US" w:eastAsia="ru-RU"/>
        </w:rPr>
        <w:t>"</w:t>
      </w:r>
      <w:r w:rsidRPr="00BA49E0">
        <w:rPr>
          <w:rFonts w:ascii="Consolas" w:eastAsia="Times New Roman" w:hAnsi="Consolas" w:cs="Times New Roman"/>
          <w:color w:val="9EFFFF"/>
          <w:sz w:val="30"/>
          <w:szCs w:val="30"/>
          <w:lang w:val="en-US" w:eastAsia="ru-RU"/>
        </w:rPr>
        <w:t xml:space="preserve"> </w:t>
      </w:r>
      <w:r w:rsidRPr="00BA49E0">
        <w:rPr>
          <w:rFonts w:ascii="Consolas" w:eastAsia="Times New Roman" w:hAnsi="Consolas" w:cs="Times New Roman"/>
          <w:i/>
          <w:iCs/>
          <w:color w:val="FFC600"/>
          <w:sz w:val="30"/>
          <w:szCs w:val="30"/>
          <w:lang w:val="en-US" w:eastAsia="ru-RU"/>
        </w:rPr>
        <w:t>id</w:t>
      </w:r>
      <w:r w:rsidRPr="00BA49E0">
        <w:rPr>
          <w:rFonts w:ascii="Consolas" w:eastAsia="Times New Roman" w:hAnsi="Consolas" w:cs="Times New Roman"/>
          <w:color w:val="E1EFFF"/>
          <w:sz w:val="30"/>
          <w:szCs w:val="30"/>
          <w:lang w:val="en-US" w:eastAsia="ru-RU"/>
        </w:rPr>
        <w:t>=</w:t>
      </w:r>
      <w:r w:rsidRPr="00BA49E0">
        <w:rPr>
          <w:rFonts w:ascii="Consolas" w:eastAsia="Times New Roman" w:hAnsi="Consolas" w:cs="Times New Roman"/>
          <w:color w:val="92FC79"/>
          <w:sz w:val="30"/>
          <w:szCs w:val="30"/>
          <w:lang w:val="en-US" w:eastAsia="ru-RU"/>
        </w:rPr>
        <w:t>"</w:t>
      </w:r>
      <w:r w:rsidRPr="00BA49E0">
        <w:rPr>
          <w:rFonts w:ascii="Consolas" w:eastAsia="Times New Roman" w:hAnsi="Consolas" w:cs="Times New Roman"/>
          <w:color w:val="A5FF90"/>
          <w:sz w:val="30"/>
          <w:szCs w:val="30"/>
          <w:lang w:val="en-US" w:eastAsia="ru-RU"/>
        </w:rPr>
        <w:t>first-name</w:t>
      </w:r>
      <w:r w:rsidRPr="00BA49E0">
        <w:rPr>
          <w:rFonts w:ascii="Consolas" w:eastAsia="Times New Roman" w:hAnsi="Consolas" w:cs="Times New Roman"/>
          <w:color w:val="92FC79"/>
          <w:sz w:val="30"/>
          <w:szCs w:val="30"/>
          <w:lang w:val="en-US" w:eastAsia="ru-RU"/>
        </w:rPr>
        <w:t>"</w:t>
      </w:r>
      <w:r w:rsidRPr="00BA49E0">
        <w:rPr>
          <w:rFonts w:ascii="Consolas" w:eastAsia="Times New Roman" w:hAnsi="Consolas" w:cs="Times New Roman"/>
          <w:color w:val="E1EFFF"/>
          <w:sz w:val="30"/>
          <w:szCs w:val="30"/>
          <w:lang w:val="en-US" w:eastAsia="ru-RU"/>
        </w:rPr>
        <w:t>&gt;</w:t>
      </w:r>
      <w:r w:rsidRPr="00BA49E0">
        <w:rPr>
          <w:rFonts w:ascii="Consolas" w:eastAsia="Times New Roman" w:hAnsi="Consolas" w:cs="Times New Roman"/>
          <w:color w:val="E1EFFF"/>
          <w:sz w:val="30"/>
          <w:szCs w:val="30"/>
          <w:lang w:val="en-US" w:eastAsia="ru-RU"/>
        </w:rPr>
        <w:t xml:space="preserve"> </w:t>
      </w:r>
    </w:p>
    <w:p w14:paraId="248087F6" w14:textId="08765E0D" w:rsidR="00BA49E0" w:rsidRPr="00BA49E0" w:rsidRDefault="00BA49E0" w:rsidP="007533AC">
      <w:pPr>
        <w:pStyle w:val="tp"/>
        <w:rPr>
          <w:rStyle w:val="a9"/>
          <w:sz w:val="28"/>
          <w:szCs w:val="22"/>
          <w:lang w:val="en-US"/>
        </w:rPr>
      </w:pPr>
      <w:r>
        <w:rPr>
          <w:rStyle w:val="a9"/>
          <w:sz w:val="28"/>
          <w:szCs w:val="22"/>
          <w:lang w:val="en-US"/>
        </w:rPr>
        <w:t xml:space="preserve">label </w:t>
      </w:r>
      <w:r>
        <w:rPr>
          <w:rStyle w:val="a9"/>
          <w:sz w:val="28"/>
          <w:szCs w:val="22"/>
        </w:rPr>
        <w:t>связан</w:t>
      </w:r>
      <w:r w:rsidRPr="00E43EDE">
        <w:rPr>
          <w:rStyle w:val="a9"/>
          <w:sz w:val="28"/>
          <w:szCs w:val="22"/>
          <w:lang w:val="en-US"/>
        </w:rPr>
        <w:t xml:space="preserve"> </w:t>
      </w:r>
      <w:r>
        <w:rPr>
          <w:rStyle w:val="a9"/>
          <w:sz w:val="28"/>
          <w:szCs w:val="22"/>
          <w:lang w:val="en-US"/>
        </w:rPr>
        <w:t xml:space="preserve">input </w:t>
      </w:r>
      <w:r>
        <w:rPr>
          <w:rStyle w:val="a9"/>
          <w:sz w:val="28"/>
          <w:szCs w:val="22"/>
        </w:rPr>
        <w:t>через</w:t>
      </w:r>
      <w:r w:rsidRPr="00E43EDE">
        <w:rPr>
          <w:rStyle w:val="a9"/>
          <w:sz w:val="28"/>
          <w:szCs w:val="22"/>
          <w:lang w:val="en-US"/>
        </w:rPr>
        <w:t xml:space="preserve"> </w:t>
      </w:r>
      <w:r>
        <w:rPr>
          <w:rStyle w:val="a9"/>
          <w:sz w:val="28"/>
          <w:szCs w:val="22"/>
          <w:lang w:val="en-US"/>
        </w:rPr>
        <w:t>id</w:t>
      </w:r>
    </w:p>
    <w:p w14:paraId="27DB445D" w14:textId="6F61C066" w:rsidR="00BA49E0" w:rsidRPr="00BA49E0" w:rsidRDefault="00BA49E0" w:rsidP="00BA49E0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3360" behindDoc="1" locked="0" layoutInCell="1" allowOverlap="1" wp14:anchorId="52803A24" wp14:editId="0BCA52DD">
            <wp:simplePos x="0" y="0"/>
            <wp:positionH relativeFrom="column">
              <wp:posOffset>4229735</wp:posOffset>
            </wp:positionH>
            <wp:positionV relativeFrom="paragraph">
              <wp:posOffset>191770</wp:posOffset>
            </wp:positionV>
            <wp:extent cx="2537460" cy="687705"/>
            <wp:effectExtent l="0" t="0" r="0" b="0"/>
            <wp:wrapTight wrapText="bothSides">
              <wp:wrapPolygon edited="0">
                <wp:start x="0" y="0"/>
                <wp:lineTo x="0" y="20942"/>
                <wp:lineTo x="21405" y="20942"/>
                <wp:lineTo x="21405" y="0"/>
                <wp:lineTo x="0" y="0"/>
              </wp:wrapPolygon>
            </wp:wrapTight>
            <wp:docPr id="2047633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3368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49E0">
        <w:rPr>
          <w:rFonts w:ascii="Consolas" w:eastAsia="Times New Roman" w:hAnsi="Consolas" w:cs="Times New Roman"/>
          <w:color w:val="E1EFFF"/>
          <w:sz w:val="30"/>
          <w:szCs w:val="30"/>
          <w:lang w:val="en-US" w:eastAsia="ru-RU"/>
        </w:rPr>
        <w:t>&lt;</w:t>
      </w:r>
      <w:r w:rsidRPr="00BA49E0">
        <w:rPr>
          <w:rFonts w:ascii="Consolas" w:eastAsia="Times New Roman" w:hAnsi="Consolas" w:cs="Times New Roman"/>
          <w:color w:val="9EFFFF"/>
          <w:sz w:val="30"/>
          <w:szCs w:val="30"/>
          <w:lang w:val="en-US" w:eastAsia="ru-RU"/>
        </w:rPr>
        <w:t>form</w:t>
      </w:r>
      <w:r w:rsidRPr="00BA49E0">
        <w:rPr>
          <w:rFonts w:ascii="Consolas" w:eastAsia="Times New Roman" w:hAnsi="Consolas" w:cs="Times New Roman"/>
          <w:color w:val="E1EFFF"/>
          <w:sz w:val="30"/>
          <w:szCs w:val="30"/>
          <w:lang w:val="en-US" w:eastAsia="ru-RU"/>
        </w:rPr>
        <w:t>&gt;</w:t>
      </w:r>
    </w:p>
    <w:p w14:paraId="21DA7C94" w14:textId="4B17E966" w:rsidR="00BA49E0" w:rsidRPr="00BA49E0" w:rsidRDefault="00BA49E0" w:rsidP="00BA49E0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BA49E0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</w:t>
      </w:r>
      <w:r w:rsidRPr="00BA49E0">
        <w:rPr>
          <w:rFonts w:ascii="Consolas" w:eastAsia="Times New Roman" w:hAnsi="Consolas" w:cs="Times New Roman"/>
          <w:color w:val="E1EFFF"/>
          <w:sz w:val="30"/>
          <w:szCs w:val="30"/>
          <w:lang w:val="en-US" w:eastAsia="ru-RU"/>
        </w:rPr>
        <w:t>&lt;</w:t>
      </w:r>
      <w:r w:rsidRPr="00BA49E0">
        <w:rPr>
          <w:rFonts w:ascii="Consolas" w:eastAsia="Times New Roman" w:hAnsi="Consolas" w:cs="Times New Roman"/>
          <w:color w:val="9EFFFF"/>
          <w:sz w:val="30"/>
          <w:szCs w:val="30"/>
          <w:lang w:val="en-US" w:eastAsia="ru-RU"/>
        </w:rPr>
        <w:t xml:space="preserve">label </w:t>
      </w:r>
      <w:r w:rsidRPr="00BA49E0">
        <w:rPr>
          <w:rFonts w:ascii="Consolas" w:eastAsia="Times New Roman" w:hAnsi="Consolas" w:cs="Times New Roman"/>
          <w:i/>
          <w:iCs/>
          <w:color w:val="FFC600"/>
          <w:sz w:val="30"/>
          <w:szCs w:val="30"/>
          <w:lang w:val="en-US" w:eastAsia="ru-RU"/>
        </w:rPr>
        <w:t>for</w:t>
      </w:r>
      <w:r w:rsidRPr="00BA49E0">
        <w:rPr>
          <w:rFonts w:ascii="Consolas" w:eastAsia="Times New Roman" w:hAnsi="Consolas" w:cs="Times New Roman"/>
          <w:color w:val="E1EFFF"/>
          <w:sz w:val="30"/>
          <w:szCs w:val="30"/>
          <w:lang w:val="en-US" w:eastAsia="ru-RU"/>
        </w:rPr>
        <w:t>=</w:t>
      </w:r>
      <w:r w:rsidRPr="00BA49E0">
        <w:rPr>
          <w:rFonts w:ascii="Consolas" w:eastAsia="Times New Roman" w:hAnsi="Consolas" w:cs="Times New Roman"/>
          <w:color w:val="92FC79"/>
          <w:sz w:val="30"/>
          <w:szCs w:val="30"/>
          <w:lang w:val="en-US" w:eastAsia="ru-RU"/>
        </w:rPr>
        <w:t>"</w:t>
      </w:r>
      <w:r w:rsidRPr="00BA49E0">
        <w:rPr>
          <w:rFonts w:ascii="Consolas" w:eastAsia="Times New Roman" w:hAnsi="Consolas" w:cs="Times New Roman"/>
          <w:color w:val="A5FF90"/>
          <w:sz w:val="30"/>
          <w:szCs w:val="30"/>
          <w:lang w:val="en-US" w:eastAsia="ru-RU"/>
        </w:rPr>
        <w:t>first-name</w:t>
      </w:r>
      <w:r w:rsidRPr="00BA49E0">
        <w:rPr>
          <w:rFonts w:ascii="Consolas" w:eastAsia="Times New Roman" w:hAnsi="Consolas" w:cs="Times New Roman"/>
          <w:color w:val="92FC79"/>
          <w:sz w:val="30"/>
          <w:szCs w:val="30"/>
          <w:lang w:val="en-US" w:eastAsia="ru-RU"/>
        </w:rPr>
        <w:t>"</w:t>
      </w:r>
      <w:r w:rsidRPr="00BA49E0">
        <w:rPr>
          <w:rFonts w:ascii="Consolas" w:eastAsia="Times New Roman" w:hAnsi="Consolas" w:cs="Times New Roman"/>
          <w:color w:val="E1EFFF"/>
          <w:sz w:val="30"/>
          <w:szCs w:val="30"/>
          <w:lang w:val="en-US" w:eastAsia="ru-RU"/>
        </w:rPr>
        <w:t>&gt;</w:t>
      </w:r>
      <w:r w:rsidRPr="00BA49E0"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  <w:t>Имя</w:t>
      </w:r>
      <w:r w:rsidRPr="00BA49E0">
        <w:rPr>
          <w:rFonts w:ascii="Consolas" w:eastAsia="Times New Roman" w:hAnsi="Consolas" w:cs="Times New Roman"/>
          <w:color w:val="E1EFFF"/>
          <w:sz w:val="30"/>
          <w:szCs w:val="30"/>
          <w:lang w:val="en-US" w:eastAsia="ru-RU"/>
        </w:rPr>
        <w:t>&lt;/</w:t>
      </w:r>
      <w:r w:rsidRPr="00BA49E0">
        <w:rPr>
          <w:rFonts w:ascii="Consolas" w:eastAsia="Times New Roman" w:hAnsi="Consolas" w:cs="Times New Roman"/>
          <w:color w:val="9EFFFF"/>
          <w:sz w:val="30"/>
          <w:szCs w:val="30"/>
          <w:lang w:val="en-US" w:eastAsia="ru-RU"/>
        </w:rPr>
        <w:t>label</w:t>
      </w:r>
      <w:r w:rsidRPr="00BA49E0">
        <w:rPr>
          <w:rFonts w:ascii="Consolas" w:eastAsia="Times New Roman" w:hAnsi="Consolas" w:cs="Times New Roman"/>
          <w:color w:val="E1EFFF"/>
          <w:sz w:val="30"/>
          <w:szCs w:val="30"/>
          <w:lang w:val="en-US" w:eastAsia="ru-RU"/>
        </w:rPr>
        <w:t>&gt;</w:t>
      </w:r>
      <w:r w:rsidRPr="00BA49E0">
        <w:rPr>
          <w:noProof/>
          <w:lang w:val="en-US"/>
          <w14:ligatures w14:val="standardContextual"/>
        </w:rPr>
        <w:t xml:space="preserve"> </w:t>
      </w:r>
    </w:p>
    <w:p w14:paraId="55E9F69B" w14:textId="77777777" w:rsidR="00BA49E0" w:rsidRPr="00BA49E0" w:rsidRDefault="00BA49E0" w:rsidP="00BA49E0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BA49E0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</w:t>
      </w:r>
      <w:r w:rsidRPr="00BA49E0">
        <w:rPr>
          <w:rFonts w:ascii="Consolas" w:eastAsia="Times New Roman" w:hAnsi="Consolas" w:cs="Times New Roman"/>
          <w:color w:val="E1EFFF"/>
          <w:sz w:val="30"/>
          <w:szCs w:val="30"/>
          <w:lang w:val="en-US" w:eastAsia="ru-RU"/>
        </w:rPr>
        <w:t>&lt;</w:t>
      </w:r>
      <w:r w:rsidRPr="00BA49E0">
        <w:rPr>
          <w:rFonts w:ascii="Consolas" w:eastAsia="Times New Roman" w:hAnsi="Consolas" w:cs="Times New Roman"/>
          <w:color w:val="9EFFFF"/>
          <w:sz w:val="30"/>
          <w:szCs w:val="30"/>
          <w:lang w:val="en-US" w:eastAsia="ru-RU"/>
        </w:rPr>
        <w:t xml:space="preserve">input </w:t>
      </w:r>
      <w:r w:rsidRPr="00BA49E0">
        <w:rPr>
          <w:rFonts w:ascii="Consolas" w:eastAsia="Times New Roman" w:hAnsi="Consolas" w:cs="Times New Roman"/>
          <w:i/>
          <w:iCs/>
          <w:color w:val="FFC600"/>
          <w:sz w:val="30"/>
          <w:szCs w:val="30"/>
          <w:lang w:val="en-US" w:eastAsia="ru-RU"/>
        </w:rPr>
        <w:t>type</w:t>
      </w:r>
      <w:r w:rsidRPr="00BA49E0">
        <w:rPr>
          <w:rFonts w:ascii="Consolas" w:eastAsia="Times New Roman" w:hAnsi="Consolas" w:cs="Times New Roman"/>
          <w:color w:val="E1EFFF"/>
          <w:sz w:val="30"/>
          <w:szCs w:val="30"/>
          <w:lang w:val="en-US" w:eastAsia="ru-RU"/>
        </w:rPr>
        <w:t>=</w:t>
      </w:r>
      <w:r w:rsidRPr="00BA49E0">
        <w:rPr>
          <w:rFonts w:ascii="Consolas" w:eastAsia="Times New Roman" w:hAnsi="Consolas" w:cs="Times New Roman"/>
          <w:color w:val="92FC79"/>
          <w:sz w:val="30"/>
          <w:szCs w:val="30"/>
          <w:lang w:val="en-US" w:eastAsia="ru-RU"/>
        </w:rPr>
        <w:t>"</w:t>
      </w:r>
      <w:r w:rsidRPr="00BA49E0">
        <w:rPr>
          <w:rFonts w:ascii="Consolas" w:eastAsia="Times New Roman" w:hAnsi="Consolas" w:cs="Times New Roman"/>
          <w:color w:val="A5FF90"/>
          <w:sz w:val="30"/>
          <w:szCs w:val="30"/>
          <w:lang w:val="en-US" w:eastAsia="ru-RU"/>
        </w:rPr>
        <w:t>text</w:t>
      </w:r>
      <w:r w:rsidRPr="00BA49E0">
        <w:rPr>
          <w:rFonts w:ascii="Consolas" w:eastAsia="Times New Roman" w:hAnsi="Consolas" w:cs="Times New Roman"/>
          <w:color w:val="92FC79"/>
          <w:sz w:val="30"/>
          <w:szCs w:val="30"/>
          <w:lang w:val="en-US" w:eastAsia="ru-RU"/>
        </w:rPr>
        <w:t>"</w:t>
      </w:r>
      <w:r w:rsidRPr="00BA49E0">
        <w:rPr>
          <w:rFonts w:ascii="Consolas" w:eastAsia="Times New Roman" w:hAnsi="Consolas" w:cs="Times New Roman"/>
          <w:color w:val="9EFFFF"/>
          <w:sz w:val="30"/>
          <w:szCs w:val="30"/>
          <w:lang w:val="en-US" w:eastAsia="ru-RU"/>
        </w:rPr>
        <w:t xml:space="preserve"> </w:t>
      </w:r>
      <w:r w:rsidRPr="00BA49E0">
        <w:rPr>
          <w:rFonts w:ascii="Consolas" w:eastAsia="Times New Roman" w:hAnsi="Consolas" w:cs="Times New Roman"/>
          <w:i/>
          <w:iCs/>
          <w:color w:val="FFC600"/>
          <w:sz w:val="30"/>
          <w:szCs w:val="30"/>
          <w:lang w:val="en-US" w:eastAsia="ru-RU"/>
        </w:rPr>
        <w:t>id</w:t>
      </w:r>
      <w:r w:rsidRPr="00BA49E0">
        <w:rPr>
          <w:rFonts w:ascii="Consolas" w:eastAsia="Times New Roman" w:hAnsi="Consolas" w:cs="Times New Roman"/>
          <w:color w:val="E1EFFF"/>
          <w:sz w:val="30"/>
          <w:szCs w:val="30"/>
          <w:lang w:val="en-US" w:eastAsia="ru-RU"/>
        </w:rPr>
        <w:t>=</w:t>
      </w:r>
      <w:r w:rsidRPr="00BA49E0">
        <w:rPr>
          <w:rFonts w:ascii="Consolas" w:eastAsia="Times New Roman" w:hAnsi="Consolas" w:cs="Times New Roman"/>
          <w:color w:val="92FC79"/>
          <w:sz w:val="30"/>
          <w:szCs w:val="30"/>
          <w:lang w:val="en-US" w:eastAsia="ru-RU"/>
        </w:rPr>
        <w:t>"</w:t>
      </w:r>
      <w:r w:rsidRPr="00BA49E0">
        <w:rPr>
          <w:rFonts w:ascii="Consolas" w:eastAsia="Times New Roman" w:hAnsi="Consolas" w:cs="Times New Roman"/>
          <w:color w:val="A5FF90"/>
          <w:sz w:val="30"/>
          <w:szCs w:val="30"/>
          <w:lang w:val="en-US" w:eastAsia="ru-RU"/>
        </w:rPr>
        <w:t>first-name</w:t>
      </w:r>
      <w:r w:rsidRPr="00BA49E0">
        <w:rPr>
          <w:rFonts w:ascii="Consolas" w:eastAsia="Times New Roman" w:hAnsi="Consolas" w:cs="Times New Roman"/>
          <w:color w:val="92FC79"/>
          <w:sz w:val="30"/>
          <w:szCs w:val="30"/>
          <w:lang w:val="en-US" w:eastAsia="ru-RU"/>
        </w:rPr>
        <w:t>"</w:t>
      </w:r>
      <w:r w:rsidRPr="00BA49E0">
        <w:rPr>
          <w:rFonts w:ascii="Consolas" w:eastAsia="Times New Roman" w:hAnsi="Consolas" w:cs="Times New Roman"/>
          <w:color w:val="E1EFFF"/>
          <w:sz w:val="30"/>
          <w:szCs w:val="30"/>
          <w:lang w:val="en-US" w:eastAsia="ru-RU"/>
        </w:rPr>
        <w:t>&gt;</w:t>
      </w:r>
    </w:p>
    <w:p w14:paraId="0BA68508" w14:textId="77777777" w:rsidR="00BA49E0" w:rsidRPr="00BA49E0" w:rsidRDefault="00BA49E0" w:rsidP="00BA49E0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BA49E0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</w:t>
      </w:r>
      <w:r w:rsidRPr="00BA49E0">
        <w:rPr>
          <w:rFonts w:ascii="Consolas" w:eastAsia="Times New Roman" w:hAnsi="Consolas" w:cs="Times New Roman"/>
          <w:color w:val="E1EFFF"/>
          <w:sz w:val="30"/>
          <w:szCs w:val="30"/>
          <w:lang w:val="en-US" w:eastAsia="ru-RU"/>
        </w:rPr>
        <w:t>&lt;/</w:t>
      </w:r>
      <w:r w:rsidRPr="00BA49E0">
        <w:rPr>
          <w:rFonts w:ascii="Consolas" w:eastAsia="Times New Roman" w:hAnsi="Consolas" w:cs="Times New Roman"/>
          <w:color w:val="9EFFFF"/>
          <w:sz w:val="30"/>
          <w:szCs w:val="30"/>
          <w:lang w:val="en-US" w:eastAsia="ru-RU"/>
        </w:rPr>
        <w:t>form</w:t>
      </w:r>
      <w:r w:rsidRPr="00BA49E0">
        <w:rPr>
          <w:rFonts w:ascii="Consolas" w:eastAsia="Times New Roman" w:hAnsi="Consolas" w:cs="Times New Roman"/>
          <w:color w:val="E1EFFF"/>
          <w:sz w:val="30"/>
          <w:szCs w:val="30"/>
          <w:lang w:val="en-US" w:eastAsia="ru-RU"/>
        </w:rPr>
        <w:t>&gt;</w:t>
      </w:r>
    </w:p>
    <w:p w14:paraId="711B44A0" w14:textId="77777777" w:rsidR="00BA49E0" w:rsidRPr="00BA49E0" w:rsidRDefault="00BA49E0" w:rsidP="007533AC">
      <w:pPr>
        <w:pStyle w:val="tp"/>
        <w:rPr>
          <w:rStyle w:val="a9"/>
          <w:sz w:val="28"/>
          <w:szCs w:val="22"/>
          <w:lang w:val="en-US"/>
        </w:rPr>
      </w:pPr>
    </w:p>
    <w:p w14:paraId="247EBA95" w14:textId="30F29AA4" w:rsidR="00CD4965" w:rsidRPr="00A30A22" w:rsidRDefault="00A30A22" w:rsidP="007533AC">
      <w:pPr>
        <w:pStyle w:val="tp"/>
        <w:rPr>
          <w:rStyle w:val="a9"/>
          <w:sz w:val="28"/>
          <w:szCs w:val="22"/>
        </w:rPr>
      </w:pPr>
      <w:r w:rsidRPr="00A30A22">
        <w:rPr>
          <w:rStyle w:val="a9"/>
          <w:sz w:val="28"/>
          <w:szCs w:val="22"/>
          <w:lang w:val="en-US"/>
        </w:rPr>
        <w:t>type</w:t>
      </w:r>
      <w:r w:rsidRPr="00A30A22">
        <w:rPr>
          <w:rStyle w:val="a9"/>
          <w:sz w:val="28"/>
          <w:szCs w:val="22"/>
        </w:rPr>
        <w:t>="</w:t>
      </w:r>
      <w:r w:rsidRPr="00A30A22">
        <w:rPr>
          <w:rStyle w:val="a9"/>
          <w:sz w:val="28"/>
          <w:szCs w:val="22"/>
          <w:lang w:val="en-US"/>
        </w:rPr>
        <w:t>text</w:t>
      </w:r>
      <w:r w:rsidRPr="00A30A22">
        <w:rPr>
          <w:rStyle w:val="a9"/>
          <w:sz w:val="28"/>
          <w:szCs w:val="22"/>
        </w:rPr>
        <w:t xml:space="preserve">" </w:t>
      </w:r>
      <w:r>
        <w:rPr>
          <w:rStyle w:val="a9"/>
          <w:sz w:val="28"/>
          <w:szCs w:val="22"/>
        </w:rPr>
        <w:t>атрибут</w:t>
      </w:r>
      <w:r w:rsidRPr="00A30A22">
        <w:rPr>
          <w:rStyle w:val="a9"/>
          <w:sz w:val="28"/>
          <w:szCs w:val="22"/>
        </w:rPr>
        <w:t xml:space="preserve"> </w:t>
      </w:r>
      <w:r w:rsidRPr="00A30A22">
        <w:rPr>
          <w:rStyle w:val="a9"/>
          <w:sz w:val="28"/>
          <w:szCs w:val="22"/>
          <w:lang w:val="en-US"/>
        </w:rPr>
        <w:t>placeholder</w:t>
      </w:r>
      <w:r w:rsidRPr="00A30A22">
        <w:rPr>
          <w:rStyle w:val="a9"/>
          <w:sz w:val="28"/>
          <w:szCs w:val="22"/>
        </w:rPr>
        <w:t>="Введите ваше имя ..."</w:t>
      </w:r>
      <w:r w:rsidRPr="00A30A22">
        <w:rPr>
          <w:rStyle w:val="a9"/>
          <w:sz w:val="28"/>
          <w:szCs w:val="22"/>
        </w:rPr>
        <w:t xml:space="preserve"> – </w:t>
      </w:r>
      <w:r>
        <w:rPr>
          <w:rStyle w:val="a9"/>
          <w:sz w:val="28"/>
          <w:szCs w:val="22"/>
        </w:rPr>
        <w:t>исчезает</w:t>
      </w:r>
      <w:r w:rsidRPr="00A30A22">
        <w:rPr>
          <w:rStyle w:val="a9"/>
          <w:sz w:val="28"/>
          <w:szCs w:val="22"/>
        </w:rPr>
        <w:t xml:space="preserve"> </w:t>
      </w:r>
      <w:r>
        <w:rPr>
          <w:rStyle w:val="a9"/>
          <w:sz w:val="28"/>
          <w:szCs w:val="22"/>
        </w:rPr>
        <w:t>при вводе:</w:t>
      </w:r>
    </w:p>
    <w:p w14:paraId="05B5EB2A" w14:textId="067ABF07" w:rsidR="00A30A22" w:rsidRPr="00A30A22" w:rsidRDefault="00A30A22" w:rsidP="00A30A22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4384" behindDoc="1" locked="0" layoutInCell="1" allowOverlap="1" wp14:anchorId="5F0C0C64" wp14:editId="7D4A486F">
            <wp:simplePos x="0" y="0"/>
            <wp:positionH relativeFrom="column">
              <wp:posOffset>4582927</wp:posOffset>
            </wp:positionH>
            <wp:positionV relativeFrom="paragraph">
              <wp:posOffset>31662</wp:posOffset>
            </wp:positionV>
            <wp:extent cx="2142490" cy="361315"/>
            <wp:effectExtent l="0" t="0" r="0" b="635"/>
            <wp:wrapTight wrapText="bothSides">
              <wp:wrapPolygon edited="0">
                <wp:start x="0" y="0"/>
                <wp:lineTo x="0" y="20499"/>
                <wp:lineTo x="21318" y="20499"/>
                <wp:lineTo x="21318" y="0"/>
                <wp:lineTo x="0" y="0"/>
              </wp:wrapPolygon>
            </wp:wrapTight>
            <wp:docPr id="1417135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3579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5408" behindDoc="1" locked="0" layoutInCell="1" allowOverlap="1" wp14:anchorId="7784B422" wp14:editId="78D5AEEC">
            <wp:simplePos x="0" y="0"/>
            <wp:positionH relativeFrom="column">
              <wp:posOffset>4583141</wp:posOffset>
            </wp:positionH>
            <wp:positionV relativeFrom="paragraph">
              <wp:posOffset>411083</wp:posOffset>
            </wp:positionV>
            <wp:extent cx="2247265" cy="342265"/>
            <wp:effectExtent l="0" t="0" r="635" b="635"/>
            <wp:wrapTight wrapText="bothSides">
              <wp:wrapPolygon edited="0">
                <wp:start x="0" y="0"/>
                <wp:lineTo x="0" y="20438"/>
                <wp:lineTo x="21423" y="20438"/>
                <wp:lineTo x="21423" y="0"/>
                <wp:lineTo x="0" y="0"/>
              </wp:wrapPolygon>
            </wp:wrapTight>
            <wp:docPr id="1531679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7929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A22">
        <w:rPr>
          <w:rFonts w:ascii="Consolas" w:eastAsia="Times New Roman" w:hAnsi="Consolas" w:cs="Times New Roman"/>
          <w:color w:val="E1EFFF"/>
          <w:sz w:val="30"/>
          <w:szCs w:val="30"/>
          <w:lang w:val="en-US" w:eastAsia="ru-RU"/>
        </w:rPr>
        <w:t>&lt;</w:t>
      </w:r>
      <w:r w:rsidRPr="00A30A22">
        <w:rPr>
          <w:rFonts w:ascii="Consolas" w:eastAsia="Times New Roman" w:hAnsi="Consolas" w:cs="Times New Roman"/>
          <w:color w:val="9EFFFF"/>
          <w:sz w:val="30"/>
          <w:szCs w:val="30"/>
          <w:lang w:val="en-US" w:eastAsia="ru-RU"/>
        </w:rPr>
        <w:t xml:space="preserve">input </w:t>
      </w:r>
      <w:r w:rsidRPr="00A30A22">
        <w:rPr>
          <w:rFonts w:ascii="Consolas" w:eastAsia="Times New Roman" w:hAnsi="Consolas" w:cs="Times New Roman"/>
          <w:i/>
          <w:iCs/>
          <w:color w:val="FFC600"/>
          <w:sz w:val="30"/>
          <w:szCs w:val="30"/>
          <w:lang w:val="en-US" w:eastAsia="ru-RU"/>
        </w:rPr>
        <w:t>type</w:t>
      </w:r>
      <w:r w:rsidRPr="00A30A22">
        <w:rPr>
          <w:rFonts w:ascii="Consolas" w:eastAsia="Times New Roman" w:hAnsi="Consolas" w:cs="Times New Roman"/>
          <w:color w:val="E1EFFF"/>
          <w:sz w:val="30"/>
          <w:szCs w:val="30"/>
          <w:lang w:val="en-US" w:eastAsia="ru-RU"/>
        </w:rPr>
        <w:t>=</w:t>
      </w:r>
      <w:r w:rsidRPr="00A30A22">
        <w:rPr>
          <w:rFonts w:ascii="Consolas" w:eastAsia="Times New Roman" w:hAnsi="Consolas" w:cs="Times New Roman"/>
          <w:color w:val="92FC79"/>
          <w:sz w:val="30"/>
          <w:szCs w:val="30"/>
          <w:lang w:val="en-US" w:eastAsia="ru-RU"/>
        </w:rPr>
        <w:t>"</w:t>
      </w:r>
      <w:r w:rsidRPr="00A30A22">
        <w:rPr>
          <w:rFonts w:ascii="Consolas" w:eastAsia="Times New Roman" w:hAnsi="Consolas" w:cs="Times New Roman"/>
          <w:color w:val="A5FF90"/>
          <w:sz w:val="30"/>
          <w:szCs w:val="30"/>
          <w:lang w:val="en-US" w:eastAsia="ru-RU"/>
        </w:rPr>
        <w:t>text</w:t>
      </w:r>
      <w:r w:rsidRPr="00A30A22">
        <w:rPr>
          <w:rFonts w:ascii="Consolas" w:eastAsia="Times New Roman" w:hAnsi="Consolas" w:cs="Times New Roman"/>
          <w:color w:val="92FC79"/>
          <w:sz w:val="30"/>
          <w:szCs w:val="30"/>
          <w:lang w:val="en-US" w:eastAsia="ru-RU"/>
        </w:rPr>
        <w:t>"</w:t>
      </w:r>
      <w:r w:rsidRPr="00A30A22">
        <w:rPr>
          <w:rFonts w:ascii="Consolas" w:eastAsia="Times New Roman" w:hAnsi="Consolas" w:cs="Times New Roman"/>
          <w:color w:val="9EFFFF"/>
          <w:sz w:val="30"/>
          <w:szCs w:val="30"/>
          <w:lang w:val="en-US" w:eastAsia="ru-RU"/>
        </w:rPr>
        <w:t xml:space="preserve"> </w:t>
      </w:r>
      <w:r w:rsidRPr="00A30A22">
        <w:rPr>
          <w:rFonts w:ascii="Consolas" w:eastAsia="Times New Roman" w:hAnsi="Consolas" w:cs="Times New Roman"/>
          <w:i/>
          <w:iCs/>
          <w:color w:val="FFC600"/>
          <w:sz w:val="30"/>
          <w:szCs w:val="30"/>
          <w:lang w:val="en-US" w:eastAsia="ru-RU"/>
        </w:rPr>
        <w:t>placeholder</w:t>
      </w:r>
      <w:r w:rsidRPr="00A30A22">
        <w:rPr>
          <w:rFonts w:ascii="Consolas" w:eastAsia="Times New Roman" w:hAnsi="Consolas" w:cs="Times New Roman"/>
          <w:color w:val="E1EFFF"/>
          <w:sz w:val="30"/>
          <w:szCs w:val="30"/>
          <w:lang w:val="en-US" w:eastAsia="ru-RU"/>
        </w:rPr>
        <w:t>=</w:t>
      </w:r>
      <w:r w:rsidRPr="00A30A22">
        <w:rPr>
          <w:rFonts w:ascii="Consolas" w:eastAsia="Times New Roman" w:hAnsi="Consolas" w:cs="Times New Roman"/>
          <w:color w:val="92FC79"/>
          <w:sz w:val="30"/>
          <w:szCs w:val="30"/>
          <w:lang w:val="en-US" w:eastAsia="ru-RU"/>
        </w:rPr>
        <w:t>"</w:t>
      </w:r>
      <w:r w:rsidRPr="00A30A22">
        <w:rPr>
          <w:rFonts w:ascii="Consolas" w:eastAsia="Times New Roman" w:hAnsi="Consolas" w:cs="Times New Roman"/>
          <w:color w:val="A5FF90"/>
          <w:sz w:val="30"/>
          <w:szCs w:val="30"/>
          <w:lang w:eastAsia="ru-RU"/>
        </w:rPr>
        <w:t>Введите</w:t>
      </w:r>
      <w:r w:rsidRPr="00A30A22">
        <w:rPr>
          <w:rFonts w:ascii="Consolas" w:eastAsia="Times New Roman" w:hAnsi="Consolas" w:cs="Times New Roman"/>
          <w:color w:val="A5FF90"/>
          <w:sz w:val="30"/>
          <w:szCs w:val="30"/>
          <w:lang w:val="en-US" w:eastAsia="ru-RU"/>
        </w:rPr>
        <w:t xml:space="preserve"> </w:t>
      </w:r>
      <w:r w:rsidRPr="00A30A22">
        <w:rPr>
          <w:rFonts w:ascii="Consolas" w:eastAsia="Times New Roman" w:hAnsi="Consolas" w:cs="Times New Roman"/>
          <w:color w:val="A5FF90"/>
          <w:sz w:val="30"/>
          <w:szCs w:val="30"/>
          <w:lang w:eastAsia="ru-RU"/>
        </w:rPr>
        <w:t>ваше</w:t>
      </w:r>
      <w:r w:rsidRPr="00A30A22">
        <w:rPr>
          <w:rFonts w:ascii="Consolas" w:eastAsia="Times New Roman" w:hAnsi="Consolas" w:cs="Times New Roman"/>
          <w:color w:val="A5FF90"/>
          <w:sz w:val="30"/>
          <w:szCs w:val="30"/>
          <w:lang w:val="en-US" w:eastAsia="ru-RU"/>
        </w:rPr>
        <w:t xml:space="preserve"> </w:t>
      </w:r>
      <w:r w:rsidRPr="00A30A22">
        <w:rPr>
          <w:rFonts w:ascii="Consolas" w:eastAsia="Times New Roman" w:hAnsi="Consolas" w:cs="Times New Roman"/>
          <w:color w:val="A5FF90"/>
          <w:sz w:val="30"/>
          <w:szCs w:val="30"/>
          <w:lang w:eastAsia="ru-RU"/>
        </w:rPr>
        <w:t>имя</w:t>
      </w:r>
      <w:r w:rsidRPr="00A30A22">
        <w:rPr>
          <w:rFonts w:ascii="Consolas" w:eastAsia="Times New Roman" w:hAnsi="Consolas" w:cs="Times New Roman"/>
          <w:color w:val="A5FF90"/>
          <w:sz w:val="30"/>
          <w:szCs w:val="30"/>
          <w:lang w:val="en-US" w:eastAsia="ru-RU"/>
        </w:rPr>
        <w:t xml:space="preserve"> ...</w:t>
      </w:r>
      <w:r w:rsidRPr="00A30A22">
        <w:rPr>
          <w:rFonts w:ascii="Consolas" w:eastAsia="Times New Roman" w:hAnsi="Consolas" w:cs="Times New Roman"/>
          <w:color w:val="92FC79"/>
          <w:sz w:val="30"/>
          <w:szCs w:val="30"/>
          <w:lang w:val="en-US" w:eastAsia="ru-RU"/>
        </w:rPr>
        <w:t>"</w:t>
      </w:r>
      <w:r w:rsidRPr="00A30A22">
        <w:rPr>
          <w:rFonts w:ascii="Consolas" w:eastAsia="Times New Roman" w:hAnsi="Consolas" w:cs="Times New Roman"/>
          <w:color w:val="9EFFFF"/>
          <w:sz w:val="30"/>
          <w:szCs w:val="30"/>
          <w:lang w:val="en-US" w:eastAsia="ru-RU"/>
        </w:rPr>
        <w:t xml:space="preserve"> </w:t>
      </w:r>
      <w:r w:rsidRPr="00A30A22">
        <w:rPr>
          <w:rFonts w:ascii="Consolas" w:eastAsia="Times New Roman" w:hAnsi="Consolas" w:cs="Times New Roman"/>
          <w:i/>
          <w:iCs/>
          <w:color w:val="FFC600"/>
          <w:sz w:val="30"/>
          <w:szCs w:val="30"/>
          <w:lang w:val="en-US" w:eastAsia="ru-RU"/>
        </w:rPr>
        <w:t>id</w:t>
      </w:r>
      <w:r w:rsidRPr="00A30A22">
        <w:rPr>
          <w:rFonts w:ascii="Consolas" w:eastAsia="Times New Roman" w:hAnsi="Consolas" w:cs="Times New Roman"/>
          <w:color w:val="E1EFFF"/>
          <w:sz w:val="30"/>
          <w:szCs w:val="30"/>
          <w:lang w:val="en-US" w:eastAsia="ru-RU"/>
        </w:rPr>
        <w:t>=</w:t>
      </w:r>
      <w:r w:rsidRPr="00A30A22">
        <w:rPr>
          <w:rFonts w:ascii="Consolas" w:eastAsia="Times New Roman" w:hAnsi="Consolas" w:cs="Times New Roman"/>
          <w:color w:val="92FC79"/>
          <w:sz w:val="30"/>
          <w:szCs w:val="30"/>
          <w:lang w:val="en-US" w:eastAsia="ru-RU"/>
        </w:rPr>
        <w:t>"</w:t>
      </w:r>
      <w:r w:rsidRPr="00A30A22">
        <w:rPr>
          <w:rFonts w:ascii="Consolas" w:eastAsia="Times New Roman" w:hAnsi="Consolas" w:cs="Times New Roman"/>
          <w:color w:val="A5FF90"/>
          <w:sz w:val="30"/>
          <w:szCs w:val="30"/>
          <w:lang w:val="en-US" w:eastAsia="ru-RU"/>
        </w:rPr>
        <w:t>first-name</w:t>
      </w:r>
      <w:r w:rsidRPr="00A30A22">
        <w:rPr>
          <w:rFonts w:ascii="Consolas" w:eastAsia="Times New Roman" w:hAnsi="Consolas" w:cs="Times New Roman"/>
          <w:color w:val="92FC79"/>
          <w:sz w:val="30"/>
          <w:szCs w:val="30"/>
          <w:lang w:val="en-US" w:eastAsia="ru-RU"/>
        </w:rPr>
        <w:t>"</w:t>
      </w:r>
      <w:r w:rsidRPr="00A30A22">
        <w:rPr>
          <w:rFonts w:ascii="Consolas" w:eastAsia="Times New Roman" w:hAnsi="Consolas" w:cs="Times New Roman"/>
          <w:color w:val="E1EFFF"/>
          <w:sz w:val="30"/>
          <w:szCs w:val="30"/>
          <w:lang w:val="en-US" w:eastAsia="ru-RU"/>
        </w:rPr>
        <w:t>&gt;</w:t>
      </w:r>
      <w:r w:rsidRPr="00A30A22">
        <w:rPr>
          <w:noProof/>
          <w:lang w:val="en-US"/>
          <w14:ligatures w14:val="standardContextual"/>
        </w:rPr>
        <w:t xml:space="preserve">  </w:t>
      </w:r>
    </w:p>
    <w:p w14:paraId="24BEC521" w14:textId="77777777" w:rsidR="00A30A22" w:rsidRPr="00A30A22" w:rsidRDefault="00A30A22" w:rsidP="007533AC">
      <w:pPr>
        <w:pStyle w:val="tp"/>
        <w:rPr>
          <w:rStyle w:val="a9"/>
          <w:sz w:val="28"/>
          <w:szCs w:val="22"/>
          <w:lang w:val="en-US"/>
        </w:rPr>
      </w:pPr>
    </w:p>
    <w:p w14:paraId="6EC0208C" w14:textId="45498A39" w:rsidR="00A30A22" w:rsidRDefault="00A30A22" w:rsidP="00A30A22">
      <w:pPr>
        <w:pStyle w:val="tp"/>
        <w:rPr>
          <w:lang w:val="en-US"/>
        </w:rPr>
      </w:pPr>
      <w:r>
        <w:rPr>
          <w:rStyle w:val="a9"/>
          <w:sz w:val="28"/>
          <w:szCs w:val="22"/>
        </w:rPr>
        <w:t>атрибуты</w:t>
      </w:r>
      <w:r w:rsidRPr="00EB17D0">
        <w:rPr>
          <w:rStyle w:val="a9"/>
          <w:sz w:val="28"/>
          <w:szCs w:val="22"/>
        </w:rPr>
        <w:t xml:space="preserve"> </w:t>
      </w:r>
      <w:proofErr w:type="spellStart"/>
      <w:r w:rsidRPr="00A30A22">
        <w:rPr>
          <w:rStyle w:val="a9"/>
          <w:lang w:val="en-US"/>
        </w:rPr>
        <w:t>minlength</w:t>
      </w:r>
      <w:proofErr w:type="spellEnd"/>
      <w:r w:rsidRPr="00EB17D0">
        <w:rPr>
          <w:rStyle w:val="a9"/>
        </w:rPr>
        <w:t xml:space="preserve">="5" </w:t>
      </w:r>
      <w:proofErr w:type="spellStart"/>
      <w:r w:rsidRPr="00A30A22">
        <w:rPr>
          <w:rStyle w:val="a9"/>
          <w:lang w:val="en-US"/>
        </w:rPr>
        <w:t>maxlength</w:t>
      </w:r>
      <w:proofErr w:type="spellEnd"/>
      <w:r w:rsidRPr="00EB17D0">
        <w:rPr>
          <w:rStyle w:val="a9"/>
        </w:rPr>
        <w:t>="10"</w:t>
      </w:r>
      <w:r w:rsidRPr="00EB17D0">
        <w:rPr>
          <w:rStyle w:val="a9"/>
        </w:rPr>
        <w:t xml:space="preserve"> – </w:t>
      </w:r>
      <w:r w:rsidRPr="00EB17D0">
        <w:t>минимум и ма</w:t>
      </w:r>
      <w:r w:rsidR="00EB17D0" w:rsidRPr="00EB17D0">
        <w:t>ксимум символов</w:t>
      </w:r>
      <w:r w:rsidR="00EB17D0">
        <w:t xml:space="preserve"> внесение в форму.</w:t>
      </w:r>
    </w:p>
    <w:p w14:paraId="244F0A3E" w14:textId="0186D9CD" w:rsidR="00EB17D0" w:rsidRPr="00EB17D0" w:rsidRDefault="00EB17D0" w:rsidP="00A30A22">
      <w:pPr>
        <w:pStyle w:val="tp"/>
        <w:rPr>
          <w:lang w:val="en-US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6432" behindDoc="1" locked="0" layoutInCell="1" allowOverlap="1" wp14:anchorId="2D5E3868" wp14:editId="4D3BE8C4">
            <wp:simplePos x="0" y="0"/>
            <wp:positionH relativeFrom="column">
              <wp:posOffset>4048804</wp:posOffset>
            </wp:positionH>
            <wp:positionV relativeFrom="paragraph">
              <wp:posOffset>46538</wp:posOffset>
            </wp:positionV>
            <wp:extent cx="2266667" cy="942857"/>
            <wp:effectExtent l="0" t="0" r="635" b="0"/>
            <wp:wrapTight wrapText="bothSides">
              <wp:wrapPolygon edited="0">
                <wp:start x="0" y="0"/>
                <wp:lineTo x="0" y="20960"/>
                <wp:lineTo x="21424" y="20960"/>
                <wp:lineTo x="21424" y="0"/>
                <wp:lineTo x="0" y="0"/>
              </wp:wrapPolygon>
            </wp:wrapTight>
            <wp:docPr id="1526992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9219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CD06C" w14:textId="4E9B4641" w:rsidR="009E125B" w:rsidRPr="009E125B" w:rsidRDefault="009E125B" w:rsidP="009E125B">
      <w:pPr>
        <w:pStyle w:val="tp"/>
        <w:rPr>
          <w:lang w:val="en-US"/>
        </w:rPr>
      </w:pPr>
      <w:bookmarkStart w:id="7" w:name="_Hlk180840627"/>
      <w:r w:rsidRPr="009E125B">
        <w:rPr>
          <w:rStyle w:val="a9"/>
          <w:b/>
          <w:bCs/>
          <w:lang w:val="en-US"/>
        </w:rPr>
        <w:t>&lt;input type="submit" /&gt;</w:t>
      </w:r>
      <w:r>
        <w:rPr>
          <w:lang w:val="en-US"/>
        </w:rPr>
        <w:t xml:space="preserve"> </w:t>
      </w:r>
      <w:bookmarkEnd w:id="7"/>
      <w:r>
        <w:rPr>
          <w:lang w:val="en-US"/>
        </w:rPr>
        <w:t xml:space="preserve">- </w:t>
      </w:r>
      <w:r>
        <w:t>при</w:t>
      </w:r>
      <w:r w:rsidRPr="009E125B">
        <w:rPr>
          <w:lang w:val="en-US"/>
        </w:rPr>
        <w:t xml:space="preserve"> </w:t>
      </w:r>
      <w:r>
        <w:t>отправки</w:t>
      </w:r>
    </w:p>
    <w:p w14:paraId="47F8F5A0" w14:textId="3B941410" w:rsidR="009E125B" w:rsidRPr="009E125B" w:rsidRDefault="009E125B" w:rsidP="009E125B">
      <w:pPr>
        <w:pStyle w:val="tp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D28899" wp14:editId="2BC6FC1A">
                <wp:simplePos x="0" y="0"/>
                <wp:positionH relativeFrom="column">
                  <wp:posOffset>2420808</wp:posOffset>
                </wp:positionH>
                <wp:positionV relativeFrom="paragraph">
                  <wp:posOffset>39037</wp:posOffset>
                </wp:positionV>
                <wp:extent cx="1945055" cy="153909"/>
                <wp:effectExtent l="19050" t="95250" r="0" b="36830"/>
                <wp:wrapNone/>
                <wp:docPr id="1017664628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5055" cy="15390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59A6A" id="Прямая со стрелкой 2" o:spid="_x0000_s1026" type="#_x0000_t32" style="position:absolute;margin-left:190.6pt;margin-top:3.05pt;width:153.15pt;height:12.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" strokecolor="#4472c4 [3204]" strokeweight="3pt">
                <v:stroke endarrow="block" joinstyle="miter"/>
              </v:shape>
            </w:pict>
          </mc:Fallback>
        </mc:AlternateContent>
      </w:r>
      <w:r w:rsidRPr="009E125B">
        <w:t xml:space="preserve">  </w:t>
      </w:r>
      <w:r>
        <w:t xml:space="preserve">атрибут </w:t>
      </w:r>
      <w:proofErr w:type="spellStart"/>
      <w:r w:rsidRPr="009E125B">
        <w:rPr>
          <w:rStyle w:val="a9"/>
          <w:b/>
          <w:bCs/>
        </w:rPr>
        <w:t>required</w:t>
      </w:r>
      <w:proofErr w:type="spellEnd"/>
      <w:r>
        <w:rPr>
          <w:sz w:val="36"/>
          <w:szCs w:val="36"/>
        </w:rPr>
        <w:t xml:space="preserve"> </w:t>
      </w:r>
      <w:r w:rsidRPr="009E125B">
        <w:t>выводит</w:t>
      </w:r>
      <w:r>
        <w:rPr>
          <w:sz w:val="36"/>
          <w:szCs w:val="36"/>
        </w:rPr>
        <w:t xml:space="preserve"> </w:t>
      </w:r>
    </w:p>
    <w:p w14:paraId="606C2F49" w14:textId="058BEBE5" w:rsidR="009E125B" w:rsidRDefault="009E125B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63E5514F" w14:textId="673CDC90" w:rsidR="009E125B" w:rsidRDefault="00E11AA7" w:rsidP="009E125B">
      <w:pPr>
        <w:pStyle w:val="tp"/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8480" behindDoc="1" locked="0" layoutInCell="1" allowOverlap="1" wp14:anchorId="11540BBD" wp14:editId="6A490993">
            <wp:simplePos x="0" y="0"/>
            <wp:positionH relativeFrom="column">
              <wp:posOffset>4139100</wp:posOffset>
            </wp:positionH>
            <wp:positionV relativeFrom="paragraph">
              <wp:posOffset>58344</wp:posOffset>
            </wp:positionV>
            <wp:extent cx="2304415" cy="780415"/>
            <wp:effectExtent l="0" t="0" r="635" b="635"/>
            <wp:wrapTight wrapText="bothSides">
              <wp:wrapPolygon edited="0">
                <wp:start x="0" y="0"/>
                <wp:lineTo x="0" y="21090"/>
                <wp:lineTo x="21427" y="21090"/>
                <wp:lineTo x="21427" y="0"/>
                <wp:lineTo x="0" y="0"/>
              </wp:wrapPolygon>
            </wp:wrapTight>
            <wp:docPr id="1170852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5297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5D6E3" w14:textId="34A98AC1" w:rsidR="00E11AA7" w:rsidRPr="00E11AA7" w:rsidRDefault="00E11AA7" w:rsidP="00E11AA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E11AA7">
        <w:rPr>
          <w:rFonts w:ascii="Consolas" w:eastAsia="Times New Roman" w:hAnsi="Consolas" w:cs="Times New Roman"/>
          <w:color w:val="E1EFFF"/>
          <w:sz w:val="30"/>
          <w:szCs w:val="30"/>
          <w:lang w:val="en-US" w:eastAsia="ru-RU"/>
        </w:rPr>
        <w:t>&lt;</w:t>
      </w:r>
      <w:r w:rsidRPr="00E11AA7">
        <w:rPr>
          <w:rFonts w:ascii="Consolas" w:eastAsia="Times New Roman" w:hAnsi="Consolas" w:cs="Times New Roman"/>
          <w:color w:val="9EFFFF"/>
          <w:sz w:val="30"/>
          <w:szCs w:val="30"/>
          <w:lang w:val="en-US" w:eastAsia="ru-RU"/>
        </w:rPr>
        <w:t xml:space="preserve">label </w:t>
      </w:r>
      <w:r w:rsidRPr="00E11AA7">
        <w:rPr>
          <w:rFonts w:ascii="Consolas" w:eastAsia="Times New Roman" w:hAnsi="Consolas" w:cs="Times New Roman"/>
          <w:i/>
          <w:iCs/>
          <w:color w:val="FFC600"/>
          <w:sz w:val="30"/>
          <w:szCs w:val="30"/>
          <w:lang w:val="en-US" w:eastAsia="ru-RU"/>
        </w:rPr>
        <w:t>for</w:t>
      </w:r>
      <w:r w:rsidRPr="00E11AA7">
        <w:rPr>
          <w:rFonts w:ascii="Consolas" w:eastAsia="Times New Roman" w:hAnsi="Consolas" w:cs="Times New Roman"/>
          <w:color w:val="E1EFFF"/>
          <w:sz w:val="30"/>
          <w:szCs w:val="30"/>
          <w:lang w:val="en-US" w:eastAsia="ru-RU"/>
        </w:rPr>
        <w:t>=</w:t>
      </w:r>
      <w:r w:rsidRPr="00E11AA7">
        <w:rPr>
          <w:rFonts w:ascii="Consolas" w:eastAsia="Times New Roman" w:hAnsi="Consolas" w:cs="Times New Roman"/>
          <w:color w:val="92FC79"/>
          <w:sz w:val="30"/>
          <w:szCs w:val="30"/>
          <w:lang w:val="en-US" w:eastAsia="ru-RU"/>
        </w:rPr>
        <w:t>"</w:t>
      </w:r>
      <w:r w:rsidRPr="00E11AA7">
        <w:rPr>
          <w:rFonts w:ascii="Consolas" w:eastAsia="Times New Roman" w:hAnsi="Consolas" w:cs="Times New Roman"/>
          <w:color w:val="A5FF90"/>
          <w:sz w:val="30"/>
          <w:szCs w:val="30"/>
          <w:lang w:val="en-US" w:eastAsia="ru-RU"/>
        </w:rPr>
        <w:t>password</w:t>
      </w:r>
      <w:r w:rsidRPr="00E11AA7">
        <w:rPr>
          <w:rFonts w:ascii="Consolas" w:eastAsia="Times New Roman" w:hAnsi="Consolas" w:cs="Times New Roman"/>
          <w:color w:val="92FC79"/>
          <w:sz w:val="30"/>
          <w:szCs w:val="30"/>
          <w:lang w:val="en-US" w:eastAsia="ru-RU"/>
        </w:rPr>
        <w:t>"</w:t>
      </w:r>
      <w:r w:rsidRPr="00E11AA7">
        <w:rPr>
          <w:rFonts w:ascii="Consolas" w:eastAsia="Times New Roman" w:hAnsi="Consolas" w:cs="Times New Roman"/>
          <w:color w:val="E1EFFF"/>
          <w:sz w:val="30"/>
          <w:szCs w:val="30"/>
          <w:lang w:val="en-US" w:eastAsia="ru-RU"/>
        </w:rPr>
        <w:t>&gt;</w:t>
      </w:r>
      <w:r w:rsidRPr="00E11AA7"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  <w:t>Пароль</w:t>
      </w:r>
      <w:r w:rsidRPr="00E11AA7">
        <w:rPr>
          <w:rFonts w:ascii="Consolas" w:eastAsia="Times New Roman" w:hAnsi="Consolas" w:cs="Times New Roman"/>
          <w:color w:val="E1EFFF"/>
          <w:sz w:val="30"/>
          <w:szCs w:val="30"/>
          <w:lang w:val="en-US" w:eastAsia="ru-RU"/>
        </w:rPr>
        <w:t>&lt;/</w:t>
      </w:r>
      <w:r w:rsidRPr="00E11AA7">
        <w:rPr>
          <w:rFonts w:ascii="Consolas" w:eastAsia="Times New Roman" w:hAnsi="Consolas" w:cs="Times New Roman"/>
          <w:color w:val="9EFFFF"/>
          <w:sz w:val="30"/>
          <w:szCs w:val="30"/>
          <w:lang w:val="en-US" w:eastAsia="ru-RU"/>
        </w:rPr>
        <w:t>label</w:t>
      </w:r>
      <w:r w:rsidRPr="00E11AA7">
        <w:rPr>
          <w:rFonts w:ascii="Consolas" w:eastAsia="Times New Roman" w:hAnsi="Consolas" w:cs="Times New Roman"/>
          <w:color w:val="E1EFFF"/>
          <w:sz w:val="30"/>
          <w:szCs w:val="30"/>
          <w:lang w:val="en-US" w:eastAsia="ru-RU"/>
        </w:rPr>
        <w:t>&gt;</w:t>
      </w:r>
      <w:r w:rsidRPr="00E11AA7">
        <w:rPr>
          <w:noProof/>
          <w:lang w:val="en-US"/>
          <w14:ligatures w14:val="standardContextual"/>
        </w:rPr>
        <w:t xml:space="preserve"> </w:t>
      </w:r>
    </w:p>
    <w:p w14:paraId="6D517018" w14:textId="205CDFA7" w:rsidR="00E11AA7" w:rsidRPr="00E11AA7" w:rsidRDefault="00E11AA7" w:rsidP="00E11AA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E11AA7">
        <w:rPr>
          <w:rFonts w:ascii="Consolas" w:eastAsia="Times New Roman" w:hAnsi="Consolas" w:cs="Times New Roman"/>
          <w:color w:val="E1EFFF"/>
          <w:sz w:val="30"/>
          <w:szCs w:val="30"/>
          <w:lang w:val="en-US" w:eastAsia="ru-RU"/>
        </w:rPr>
        <w:t>&lt;</w:t>
      </w:r>
      <w:r w:rsidRPr="00E11AA7">
        <w:rPr>
          <w:rFonts w:ascii="Consolas" w:eastAsia="Times New Roman" w:hAnsi="Consolas" w:cs="Times New Roman"/>
          <w:color w:val="9EFFFF"/>
          <w:sz w:val="30"/>
          <w:szCs w:val="30"/>
          <w:lang w:val="en-US" w:eastAsia="ru-RU"/>
        </w:rPr>
        <w:t xml:space="preserve">input </w:t>
      </w:r>
      <w:r w:rsidRPr="00E11AA7">
        <w:rPr>
          <w:rFonts w:ascii="Consolas" w:eastAsia="Times New Roman" w:hAnsi="Consolas" w:cs="Times New Roman"/>
          <w:i/>
          <w:iCs/>
          <w:color w:val="FFC600"/>
          <w:sz w:val="30"/>
          <w:szCs w:val="30"/>
          <w:lang w:val="en-US" w:eastAsia="ru-RU"/>
        </w:rPr>
        <w:t>type</w:t>
      </w:r>
      <w:r w:rsidRPr="00E11AA7">
        <w:rPr>
          <w:rFonts w:ascii="Consolas" w:eastAsia="Times New Roman" w:hAnsi="Consolas" w:cs="Times New Roman"/>
          <w:color w:val="E1EFFF"/>
          <w:sz w:val="30"/>
          <w:szCs w:val="30"/>
          <w:lang w:val="en-US" w:eastAsia="ru-RU"/>
        </w:rPr>
        <w:t>=</w:t>
      </w:r>
      <w:r w:rsidRPr="00E11AA7">
        <w:rPr>
          <w:rFonts w:ascii="Consolas" w:eastAsia="Times New Roman" w:hAnsi="Consolas" w:cs="Times New Roman"/>
          <w:color w:val="92FC79"/>
          <w:sz w:val="30"/>
          <w:szCs w:val="30"/>
          <w:lang w:val="en-US" w:eastAsia="ru-RU"/>
        </w:rPr>
        <w:t>"</w:t>
      </w:r>
      <w:r w:rsidRPr="00E11AA7">
        <w:rPr>
          <w:rFonts w:ascii="Consolas" w:eastAsia="Times New Roman" w:hAnsi="Consolas" w:cs="Times New Roman"/>
          <w:color w:val="A5FF90"/>
          <w:sz w:val="30"/>
          <w:szCs w:val="30"/>
          <w:lang w:val="en-US" w:eastAsia="ru-RU"/>
        </w:rPr>
        <w:t>password</w:t>
      </w:r>
      <w:r w:rsidRPr="00E11AA7">
        <w:rPr>
          <w:rFonts w:ascii="Consolas" w:eastAsia="Times New Roman" w:hAnsi="Consolas" w:cs="Times New Roman"/>
          <w:color w:val="92FC79"/>
          <w:sz w:val="30"/>
          <w:szCs w:val="30"/>
          <w:lang w:val="en-US" w:eastAsia="ru-RU"/>
        </w:rPr>
        <w:t>"</w:t>
      </w:r>
      <w:r w:rsidRPr="00E11AA7">
        <w:rPr>
          <w:rFonts w:ascii="Consolas" w:eastAsia="Times New Roman" w:hAnsi="Consolas" w:cs="Times New Roman"/>
          <w:color w:val="9EFFFF"/>
          <w:sz w:val="30"/>
          <w:szCs w:val="30"/>
          <w:lang w:val="en-US" w:eastAsia="ru-RU"/>
        </w:rPr>
        <w:t xml:space="preserve"> </w:t>
      </w:r>
      <w:r w:rsidRPr="00E11AA7">
        <w:rPr>
          <w:rFonts w:ascii="Consolas" w:eastAsia="Times New Roman" w:hAnsi="Consolas" w:cs="Times New Roman"/>
          <w:i/>
          <w:iCs/>
          <w:color w:val="FFC600"/>
          <w:sz w:val="30"/>
          <w:szCs w:val="30"/>
          <w:lang w:val="en-US" w:eastAsia="ru-RU"/>
        </w:rPr>
        <w:t>id</w:t>
      </w:r>
      <w:r w:rsidRPr="00E11AA7">
        <w:rPr>
          <w:rFonts w:ascii="Consolas" w:eastAsia="Times New Roman" w:hAnsi="Consolas" w:cs="Times New Roman"/>
          <w:color w:val="E1EFFF"/>
          <w:sz w:val="30"/>
          <w:szCs w:val="30"/>
          <w:lang w:val="en-US" w:eastAsia="ru-RU"/>
        </w:rPr>
        <w:t>=</w:t>
      </w:r>
      <w:r w:rsidRPr="00E11AA7">
        <w:rPr>
          <w:rFonts w:ascii="Consolas" w:eastAsia="Times New Roman" w:hAnsi="Consolas" w:cs="Times New Roman"/>
          <w:color w:val="92FC79"/>
          <w:sz w:val="30"/>
          <w:szCs w:val="30"/>
          <w:lang w:val="en-US" w:eastAsia="ru-RU"/>
        </w:rPr>
        <w:t>"</w:t>
      </w:r>
      <w:r w:rsidRPr="00E11AA7">
        <w:rPr>
          <w:rFonts w:ascii="Consolas" w:eastAsia="Times New Roman" w:hAnsi="Consolas" w:cs="Times New Roman"/>
          <w:color w:val="A5FF90"/>
          <w:sz w:val="30"/>
          <w:szCs w:val="30"/>
          <w:lang w:val="en-US" w:eastAsia="ru-RU"/>
        </w:rPr>
        <w:t>password</w:t>
      </w:r>
      <w:r w:rsidRPr="00E11AA7">
        <w:rPr>
          <w:rFonts w:ascii="Consolas" w:eastAsia="Times New Roman" w:hAnsi="Consolas" w:cs="Times New Roman"/>
          <w:color w:val="92FC79"/>
          <w:sz w:val="30"/>
          <w:szCs w:val="30"/>
          <w:lang w:val="en-US" w:eastAsia="ru-RU"/>
        </w:rPr>
        <w:t>"</w:t>
      </w:r>
      <w:r w:rsidRPr="00E11AA7">
        <w:rPr>
          <w:rFonts w:ascii="Consolas" w:eastAsia="Times New Roman" w:hAnsi="Consolas" w:cs="Times New Roman"/>
          <w:color w:val="E1EFFF"/>
          <w:sz w:val="30"/>
          <w:szCs w:val="30"/>
          <w:lang w:val="en-US" w:eastAsia="ru-RU"/>
        </w:rPr>
        <w:t>&gt;</w:t>
      </w:r>
    </w:p>
    <w:p w14:paraId="24E15107" w14:textId="01267938" w:rsidR="00E11AA7" w:rsidRPr="009E125B" w:rsidRDefault="00055785" w:rsidP="009E125B">
      <w:pPr>
        <w:pStyle w:val="tp"/>
        <w:rPr>
          <w:b/>
          <w:bCs/>
          <w:sz w:val="40"/>
          <w:szCs w:val="40"/>
        </w:rPr>
      </w:pPr>
      <w:r w:rsidRPr="009E125B">
        <w:rPr>
          <w:rStyle w:val="a9"/>
          <w:b/>
          <w:bCs/>
          <w:lang w:val="en-US"/>
        </w:rPr>
        <w:t>&lt;input type="</w:t>
      </w:r>
      <w:r w:rsidR="000A72AA" w:rsidRPr="000A72AA">
        <w:rPr>
          <w:sz w:val="40"/>
          <w:szCs w:val="40"/>
        </w:rPr>
        <w:t xml:space="preserve"> </w:t>
      </w:r>
      <w:proofErr w:type="spellStart"/>
      <w:r w:rsidR="000A72AA" w:rsidRPr="000A72AA">
        <w:rPr>
          <w:b/>
          <w:bCs/>
          <w:sz w:val="40"/>
          <w:szCs w:val="40"/>
        </w:rPr>
        <w:t>checkbox</w:t>
      </w:r>
      <w:proofErr w:type="spellEnd"/>
      <w:r w:rsidRPr="009E125B">
        <w:rPr>
          <w:rStyle w:val="a9"/>
          <w:b/>
          <w:bCs/>
          <w:lang w:val="en-US"/>
        </w:rPr>
        <w:t>" /&gt;</w:t>
      </w:r>
      <w:r w:rsidR="000A72AA">
        <w:rPr>
          <w:rStyle w:val="a9"/>
          <w:b/>
          <w:bCs/>
        </w:rPr>
        <w:t xml:space="preserve"> - </w:t>
      </w:r>
    </w:p>
    <w:p w14:paraId="598411E8" w14:textId="506E7F26" w:rsidR="007703FF" w:rsidRPr="009B577C" w:rsidRDefault="000A72AA" w:rsidP="000A72AA">
      <w:pPr>
        <w:pStyle w:val="V1"/>
        <w:jc w:val="left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0528" behindDoc="1" locked="0" layoutInCell="1" allowOverlap="1" wp14:anchorId="1D66B968" wp14:editId="4409D1AB">
            <wp:simplePos x="0" y="0"/>
            <wp:positionH relativeFrom="column">
              <wp:posOffset>4465320</wp:posOffset>
            </wp:positionH>
            <wp:positionV relativeFrom="paragraph">
              <wp:posOffset>215265</wp:posOffset>
            </wp:positionV>
            <wp:extent cx="2052320" cy="1493520"/>
            <wp:effectExtent l="0" t="0" r="5080" b="0"/>
            <wp:wrapTight wrapText="bothSides">
              <wp:wrapPolygon edited="0">
                <wp:start x="0" y="0"/>
                <wp:lineTo x="0" y="21214"/>
                <wp:lineTo x="21453" y="21214"/>
                <wp:lineTo x="21453" y="0"/>
                <wp:lineTo x="0" y="0"/>
              </wp:wrapPolygon>
            </wp:wrapTight>
            <wp:docPr id="1753182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82457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98"/>
                    <a:stretch/>
                  </pic:blipFill>
                  <pic:spPr bwMode="auto">
                    <a:xfrm>
                      <a:off x="0" y="0"/>
                      <a:ext cx="2052320" cy="149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inline distT="0" distB="0" distL="0" distR="0" wp14:anchorId="22251F36" wp14:editId="070C382C">
            <wp:extent cx="4070713" cy="1673596"/>
            <wp:effectExtent l="0" t="0" r="6350" b="3175"/>
            <wp:docPr id="651857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5783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2347" cy="168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FF36" w14:textId="1EC70F96" w:rsidR="006728EB" w:rsidRDefault="006728EB" w:rsidP="006728EB">
      <w:pPr>
        <w:pStyle w:val="V1"/>
      </w:pPr>
      <w:r w:rsidRPr="009B577C">
        <w:t>&lt;</w:t>
      </w:r>
      <w:proofErr w:type="spellStart"/>
      <w:r w:rsidRPr="009B577C">
        <w:t>textarea</w:t>
      </w:r>
      <w:proofErr w:type="spellEnd"/>
      <w:r>
        <w:t>&gt;</w:t>
      </w:r>
    </w:p>
    <w:p w14:paraId="5B9B43AE" w14:textId="6808B5BE" w:rsidR="006728EB" w:rsidRPr="006728EB" w:rsidRDefault="006728EB" w:rsidP="006728EB">
      <w:pPr>
        <w:pStyle w:val="tp"/>
      </w:pPr>
      <w:r>
        <w:t>&lt;</w:t>
      </w:r>
      <w:proofErr w:type="spellStart"/>
      <w:r>
        <w:t>textarea</w:t>
      </w:r>
      <w:proofErr w:type="spellEnd"/>
      <w:r>
        <w:t>&gt; – представляет собой элемент формы для создания области, в которую можно вводить несколько строк текста.</w:t>
      </w:r>
    </w:p>
    <w:p w14:paraId="41B0B618" w14:textId="53CB36BE" w:rsidR="009B577C" w:rsidRPr="006728EB" w:rsidRDefault="009B577C" w:rsidP="006728EB">
      <w:pPr>
        <w:pStyle w:val="V1"/>
        <w:spacing w:before="0"/>
        <w:jc w:val="left"/>
        <w:rPr>
          <w:rStyle w:val="tp0"/>
          <w:b w:val="0"/>
          <w:bCs w:val="0"/>
        </w:rPr>
      </w:pPr>
      <w:r w:rsidRPr="009B577C">
        <w:t>&lt;</w:t>
      </w:r>
      <w:proofErr w:type="spellStart"/>
      <w:r w:rsidRPr="009B577C">
        <w:t>textarea</w:t>
      </w:r>
      <w:proofErr w:type="spellEnd"/>
      <w:r w:rsidRPr="009B577C">
        <w:t xml:space="preserve"> </w:t>
      </w:r>
      <w:r w:rsidRPr="009B577C">
        <w:rPr>
          <w:i/>
          <w:iCs/>
        </w:rPr>
        <w:t>name</w:t>
      </w:r>
      <w:r w:rsidRPr="009B577C">
        <w:t xml:space="preserve">="" </w:t>
      </w:r>
      <w:r w:rsidRPr="009B577C">
        <w:rPr>
          <w:i/>
          <w:iCs/>
        </w:rPr>
        <w:t>id</w:t>
      </w:r>
      <w:r w:rsidRPr="009B577C">
        <w:t xml:space="preserve">="" </w:t>
      </w:r>
      <w:bookmarkStart w:id="8" w:name="_Hlk180841572"/>
      <w:r w:rsidRPr="009B577C">
        <w:rPr>
          <w:i/>
          <w:iCs/>
        </w:rPr>
        <w:t>cols</w:t>
      </w:r>
      <w:r w:rsidRPr="009B577C">
        <w:t xml:space="preserve">="" </w:t>
      </w:r>
      <w:bookmarkEnd w:id="8"/>
      <w:r w:rsidRPr="009B577C">
        <w:rPr>
          <w:i/>
          <w:iCs/>
        </w:rPr>
        <w:t>rows</w:t>
      </w:r>
      <w:r w:rsidRPr="009B577C">
        <w:t>=""&gt;&lt;/</w:t>
      </w:r>
      <w:proofErr w:type="spellStart"/>
      <w:r w:rsidRPr="009B577C">
        <w:t>textarea</w:t>
      </w:r>
      <w:proofErr w:type="spellEnd"/>
      <w:r w:rsidRPr="009B577C">
        <w:t>&gt;</w:t>
      </w:r>
      <w:r w:rsidRPr="006728EB">
        <w:t xml:space="preserve"> - </w:t>
      </w:r>
      <w:r w:rsidRPr="006728EB">
        <w:rPr>
          <w:rStyle w:val="tp0"/>
          <w:b w:val="0"/>
          <w:bCs w:val="0"/>
          <w:lang w:val="ru-RU"/>
        </w:rPr>
        <w:t>поле</w:t>
      </w:r>
      <w:r w:rsidRPr="006728EB">
        <w:rPr>
          <w:rStyle w:val="tp0"/>
          <w:b w:val="0"/>
          <w:bCs w:val="0"/>
        </w:rPr>
        <w:t xml:space="preserve"> </w:t>
      </w:r>
      <w:r w:rsidRPr="006728EB">
        <w:rPr>
          <w:rStyle w:val="tp0"/>
          <w:b w:val="0"/>
          <w:bCs w:val="0"/>
          <w:lang w:val="ru-RU"/>
        </w:rPr>
        <w:t>для</w:t>
      </w:r>
      <w:r w:rsidRPr="006728EB">
        <w:rPr>
          <w:rStyle w:val="tp0"/>
          <w:b w:val="0"/>
          <w:bCs w:val="0"/>
        </w:rPr>
        <w:t xml:space="preserve"> </w:t>
      </w:r>
      <w:r w:rsidRPr="006728EB">
        <w:rPr>
          <w:rStyle w:val="tp0"/>
          <w:b w:val="0"/>
          <w:bCs w:val="0"/>
          <w:lang w:val="ru-RU"/>
        </w:rPr>
        <w:t>большого</w:t>
      </w:r>
      <w:r w:rsidRPr="006728EB">
        <w:rPr>
          <w:rStyle w:val="tp0"/>
          <w:b w:val="0"/>
          <w:bCs w:val="0"/>
        </w:rPr>
        <w:t xml:space="preserve"> </w:t>
      </w:r>
      <w:r w:rsidRPr="006728EB">
        <w:rPr>
          <w:rStyle w:val="tp0"/>
          <w:b w:val="0"/>
          <w:bCs w:val="0"/>
          <w:lang w:val="ru-RU"/>
        </w:rPr>
        <w:t>ввода</w:t>
      </w:r>
      <w:r w:rsidRPr="006728EB">
        <w:rPr>
          <w:rStyle w:val="tp0"/>
          <w:b w:val="0"/>
          <w:bCs w:val="0"/>
        </w:rPr>
        <w:t xml:space="preserve"> </w:t>
      </w:r>
      <w:r w:rsidRPr="006728EB">
        <w:rPr>
          <w:rStyle w:val="tp0"/>
          <w:b w:val="0"/>
          <w:bCs w:val="0"/>
          <w:lang w:val="ru-RU"/>
        </w:rPr>
        <w:t>текста</w:t>
      </w:r>
    </w:p>
    <w:p w14:paraId="387B3841" w14:textId="059363B3" w:rsidR="009B577C" w:rsidRPr="009B577C" w:rsidRDefault="009B577C" w:rsidP="009B577C">
      <w:pPr>
        <w:pStyle w:val="tp"/>
        <w:rPr>
          <w:rStyle w:val="tp0"/>
          <w:b/>
          <w:bCs/>
        </w:rPr>
      </w:pPr>
      <w:proofErr w:type="spellStart"/>
      <w:r w:rsidRPr="009B577C">
        <w:rPr>
          <w:b/>
          <w:bCs/>
          <w:i/>
          <w:iCs/>
          <w:sz w:val="32"/>
          <w:szCs w:val="32"/>
        </w:rPr>
        <w:t>cols</w:t>
      </w:r>
      <w:proofErr w:type="spellEnd"/>
      <w:r w:rsidRPr="009B577C">
        <w:rPr>
          <w:b/>
          <w:bCs/>
          <w:sz w:val="32"/>
          <w:szCs w:val="32"/>
        </w:rPr>
        <w:t>=""</w:t>
      </w:r>
      <w:r>
        <w:t xml:space="preserve"> </w:t>
      </w:r>
      <w:bookmarkStart w:id="9" w:name="_Hlk180841658"/>
      <w:r>
        <w:t>– сколько элементов в колонку</w:t>
      </w:r>
      <w:bookmarkEnd w:id="9"/>
    </w:p>
    <w:p w14:paraId="41224182" w14:textId="57D4DDF8" w:rsidR="000A72AA" w:rsidRDefault="009B577C" w:rsidP="009B577C">
      <w:pPr>
        <w:pStyle w:val="V1"/>
        <w:spacing w:before="0"/>
        <w:jc w:val="left"/>
        <w:rPr>
          <w:rStyle w:val="tp0"/>
          <w:b w:val="0"/>
          <w:bCs w:val="0"/>
          <w:lang w:val="ru-RU"/>
        </w:rPr>
      </w:pPr>
      <w:r w:rsidRPr="009B577C">
        <w:rPr>
          <w:i/>
          <w:iCs/>
        </w:rPr>
        <w:t>rows</w:t>
      </w:r>
      <w:r w:rsidRPr="009B577C">
        <w:t>=""</w:t>
      </w:r>
      <w:r>
        <w:t>–</w:t>
      </w:r>
      <w:r>
        <w:rPr>
          <w:lang w:val="ru-RU"/>
        </w:rPr>
        <w:t xml:space="preserve"> </w:t>
      </w:r>
      <w:proofErr w:type="spellStart"/>
      <w:r w:rsidRPr="009B577C">
        <w:rPr>
          <w:rStyle w:val="tp0"/>
          <w:b w:val="0"/>
          <w:bCs w:val="0"/>
        </w:rPr>
        <w:t>сколько</w:t>
      </w:r>
      <w:proofErr w:type="spellEnd"/>
      <w:r w:rsidRPr="009B577C">
        <w:rPr>
          <w:rStyle w:val="tp0"/>
          <w:b w:val="0"/>
          <w:bCs w:val="0"/>
        </w:rPr>
        <w:t xml:space="preserve"> </w:t>
      </w:r>
      <w:proofErr w:type="spellStart"/>
      <w:r w:rsidRPr="009B577C">
        <w:rPr>
          <w:rStyle w:val="tp0"/>
          <w:b w:val="0"/>
          <w:bCs w:val="0"/>
        </w:rPr>
        <w:t>элементов</w:t>
      </w:r>
      <w:proofErr w:type="spellEnd"/>
      <w:r w:rsidRPr="009B577C">
        <w:rPr>
          <w:rStyle w:val="tp0"/>
          <w:b w:val="0"/>
          <w:bCs w:val="0"/>
        </w:rPr>
        <w:t xml:space="preserve"> в </w:t>
      </w:r>
      <w:r>
        <w:rPr>
          <w:rStyle w:val="tp0"/>
          <w:b w:val="0"/>
          <w:bCs w:val="0"/>
          <w:lang w:val="ru-RU"/>
        </w:rPr>
        <w:t>строку</w:t>
      </w:r>
    </w:p>
    <w:p w14:paraId="60BE0414" w14:textId="16ED1DDA" w:rsidR="009B577C" w:rsidRPr="00D51DBA" w:rsidRDefault="00D51DBA" w:rsidP="00D51DBA">
      <w:pPr>
        <w:pStyle w:val="V1"/>
        <w:rPr>
          <w:rStyle w:val="tp0"/>
          <w:sz w:val="32"/>
        </w:rPr>
      </w:pPr>
      <w:r w:rsidRPr="00D51DBA">
        <w:rPr>
          <w:lang w:val="ru-RU"/>
        </w:rPr>
        <w:t>&lt;</w:t>
      </w:r>
      <w:proofErr w:type="spellStart"/>
      <w:r w:rsidRPr="00D51DBA">
        <w:rPr>
          <w:lang w:val="ru-RU"/>
        </w:rPr>
        <w:t>select</w:t>
      </w:r>
      <w:proofErr w:type="spellEnd"/>
      <w:r>
        <w:t>&gt;</w:t>
      </w:r>
    </w:p>
    <w:p w14:paraId="7B6B4BF0" w14:textId="77D67ADD" w:rsidR="00D51DBA" w:rsidRDefault="00D51DBA" w:rsidP="00D51DBA">
      <w:pPr>
        <w:pStyle w:val="V1"/>
        <w:jc w:val="left"/>
        <w:rPr>
          <w:rStyle w:val="a9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46204BF5" wp14:editId="6300C1CF">
            <wp:extent cx="4097236" cy="1371436"/>
            <wp:effectExtent l="0" t="0" r="0" b="635"/>
            <wp:docPr id="1512275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7517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2322" cy="138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7A346F36" wp14:editId="489B5F6E">
            <wp:extent cx="1028571" cy="1323810"/>
            <wp:effectExtent l="0" t="0" r="635" b="0"/>
            <wp:docPr id="107991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182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F269" w14:textId="509882FB" w:rsidR="008D5F84" w:rsidRPr="008D5F84" w:rsidRDefault="008D5F84" w:rsidP="008D5F84">
      <w:pPr>
        <w:pStyle w:val="V1"/>
        <w:jc w:val="left"/>
        <w:rPr>
          <w:b w:val="0"/>
          <w:bCs w:val="0"/>
          <w:lang w:val="ru-RU"/>
        </w:rPr>
      </w:pPr>
      <w:r w:rsidRPr="008D5F84">
        <w:rPr>
          <w:b w:val="0"/>
          <w:bCs w:val="0"/>
          <w:lang w:val="ru-RU"/>
        </w:rPr>
        <w:t>&lt;</w:t>
      </w:r>
      <w:r w:rsidRPr="008D5F84">
        <w:rPr>
          <w:b w:val="0"/>
          <w:bCs w:val="0"/>
          <w:color w:val="00B0F0"/>
        </w:rPr>
        <w:t>option</w:t>
      </w:r>
      <w:r w:rsidRPr="008D5F84">
        <w:rPr>
          <w:b w:val="0"/>
          <w:bCs w:val="0"/>
          <w:lang w:val="ru-RU"/>
        </w:rPr>
        <w:t xml:space="preserve"> </w:t>
      </w:r>
      <w:r w:rsidRPr="008D5F84">
        <w:rPr>
          <w:b w:val="0"/>
          <w:bCs w:val="0"/>
          <w:i/>
          <w:iCs/>
          <w:color w:val="C45911" w:themeColor="accent2" w:themeShade="BF"/>
        </w:rPr>
        <w:t>value</w:t>
      </w:r>
      <w:r w:rsidRPr="008D5F84">
        <w:rPr>
          <w:b w:val="0"/>
          <w:bCs w:val="0"/>
          <w:lang w:val="ru-RU"/>
        </w:rPr>
        <w:t>="</w:t>
      </w:r>
      <w:r>
        <w:rPr>
          <w:b w:val="0"/>
          <w:bCs w:val="0"/>
          <w:lang w:val="ru-RU"/>
        </w:rPr>
        <w:t>передаваться на сервер</w:t>
      </w:r>
      <w:proofErr w:type="gramStart"/>
      <w:r w:rsidRPr="008D5F84">
        <w:rPr>
          <w:b w:val="0"/>
          <w:bCs w:val="0"/>
          <w:lang w:val="ru-RU"/>
        </w:rPr>
        <w:t>"&gt;</w:t>
      </w:r>
      <w:r>
        <w:rPr>
          <w:b w:val="0"/>
          <w:bCs w:val="0"/>
          <w:lang w:val="ru-RU"/>
        </w:rPr>
        <w:t>отображаться</w:t>
      </w:r>
      <w:proofErr w:type="gramEnd"/>
      <w:r w:rsidRPr="008D5F84">
        <w:rPr>
          <w:b w:val="0"/>
          <w:bCs w:val="0"/>
          <w:lang w:val="ru-RU"/>
        </w:rPr>
        <w:t>&lt;/</w:t>
      </w:r>
      <w:r w:rsidRPr="008D5F84">
        <w:rPr>
          <w:b w:val="0"/>
          <w:bCs w:val="0"/>
          <w:color w:val="00B0F0"/>
        </w:rPr>
        <w:t>option</w:t>
      </w:r>
      <w:r w:rsidRPr="008D5F84">
        <w:rPr>
          <w:b w:val="0"/>
          <w:bCs w:val="0"/>
          <w:lang w:val="ru-RU"/>
        </w:rPr>
        <w:t>&gt;</w:t>
      </w:r>
    </w:p>
    <w:p w14:paraId="1A316F57" w14:textId="77777777" w:rsidR="008D5F84" w:rsidRPr="008D5F84" w:rsidRDefault="008D5F84" w:rsidP="008D5F84">
      <w:pPr>
        <w:pStyle w:val="V1"/>
        <w:jc w:val="left"/>
        <w:rPr>
          <w:sz w:val="44"/>
          <w:szCs w:val="44"/>
        </w:rPr>
      </w:pPr>
      <w:bookmarkStart w:id="10" w:name="_Hlk180842884"/>
      <w:r w:rsidRPr="008D5F84">
        <w:rPr>
          <w:sz w:val="44"/>
          <w:szCs w:val="44"/>
        </w:rPr>
        <w:t>&lt;/form&gt;</w:t>
      </w:r>
    </w:p>
    <w:bookmarkEnd w:id="10"/>
    <w:p w14:paraId="44CAE053" w14:textId="77777777" w:rsidR="006728EB" w:rsidRDefault="006728EB">
      <w:pPr>
        <w:spacing w:line="259" w:lineRule="auto"/>
        <w:rPr>
          <w:rStyle w:val="a9"/>
          <w:sz w:val="32"/>
          <w:szCs w:val="32"/>
        </w:rPr>
      </w:pPr>
      <w:r>
        <w:rPr>
          <w:rStyle w:val="a9"/>
          <w:sz w:val="32"/>
          <w:szCs w:val="32"/>
        </w:rPr>
        <w:br w:type="page"/>
      </w:r>
    </w:p>
    <w:p w14:paraId="570EEC0D" w14:textId="77777777" w:rsidR="006728EB" w:rsidRDefault="006728EB">
      <w:pPr>
        <w:spacing w:line="259" w:lineRule="auto"/>
        <w:rPr>
          <w:rStyle w:val="a9"/>
          <w:b/>
          <w:bCs/>
          <w:sz w:val="52"/>
          <w:szCs w:val="52"/>
          <w:u w:val="single" w:color="FF0000"/>
          <w:lang w:val="en-US"/>
        </w:rPr>
      </w:pPr>
      <w:r w:rsidRPr="006728EB">
        <w:rPr>
          <w:rStyle w:val="a9"/>
          <w:b/>
          <w:bCs/>
          <w:sz w:val="52"/>
          <w:szCs w:val="52"/>
          <w:u w:val="single" w:color="FF0000"/>
        </w:rPr>
        <w:lastRenderedPageBreak/>
        <w:t>CSS</w:t>
      </w:r>
    </w:p>
    <w:p w14:paraId="766C6E18" w14:textId="500B281E" w:rsidR="006728EB" w:rsidRPr="006728EB" w:rsidRDefault="006728EB" w:rsidP="006728EB">
      <w:pPr>
        <w:pStyle w:val="tp"/>
        <w:rPr>
          <w:rStyle w:val="a9"/>
          <w:sz w:val="28"/>
          <w:szCs w:val="22"/>
        </w:rPr>
      </w:pPr>
      <w:r w:rsidRPr="006728EB">
        <w:rPr>
          <w:rStyle w:val="a9"/>
          <w:sz w:val="28"/>
          <w:szCs w:val="22"/>
        </w:rPr>
        <w:t xml:space="preserve"> </w:t>
      </w:r>
      <w:r w:rsidRPr="006728EB">
        <w:rPr>
          <w:rStyle w:val="a9"/>
          <w:sz w:val="28"/>
          <w:szCs w:val="22"/>
        </w:rPr>
        <w:br w:type="page"/>
      </w:r>
    </w:p>
    <w:p w14:paraId="7E41A897" w14:textId="77777777" w:rsidR="00D51DBA" w:rsidRPr="008D5F84" w:rsidRDefault="00D51DBA" w:rsidP="00D51DBA">
      <w:pPr>
        <w:pStyle w:val="V1"/>
        <w:jc w:val="left"/>
        <w:rPr>
          <w:rStyle w:val="a9"/>
          <w:sz w:val="32"/>
          <w:szCs w:val="32"/>
          <w:lang w:val="ru-RU"/>
        </w:rPr>
      </w:pPr>
    </w:p>
    <w:sectPr w:rsidR="00D51DBA" w:rsidRPr="008D5F84" w:rsidSect="007B2E40">
      <w:pgSz w:w="12240" w:h="15840"/>
      <w:pgMar w:top="1134" w:right="616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73EBD" w14:textId="77777777" w:rsidR="00CA09C5" w:rsidRDefault="00CA09C5" w:rsidP="00860319">
      <w:pPr>
        <w:spacing w:after="0"/>
      </w:pPr>
      <w:r>
        <w:separator/>
      </w:r>
    </w:p>
  </w:endnote>
  <w:endnote w:type="continuationSeparator" w:id="0">
    <w:p w14:paraId="74C248BF" w14:textId="77777777" w:rsidR="00CA09C5" w:rsidRDefault="00CA09C5" w:rsidP="008603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A700F" w14:textId="77777777" w:rsidR="00CA09C5" w:rsidRDefault="00CA09C5" w:rsidP="00860319">
      <w:pPr>
        <w:spacing w:after="0"/>
      </w:pPr>
      <w:r>
        <w:separator/>
      </w:r>
    </w:p>
  </w:footnote>
  <w:footnote w:type="continuationSeparator" w:id="0">
    <w:p w14:paraId="637D8820" w14:textId="77777777" w:rsidR="00CA09C5" w:rsidRDefault="00CA09C5" w:rsidP="008603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94C28"/>
    <w:multiLevelType w:val="hybridMultilevel"/>
    <w:tmpl w:val="A008C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9710E"/>
    <w:multiLevelType w:val="hybridMultilevel"/>
    <w:tmpl w:val="F3B02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334D3"/>
    <w:multiLevelType w:val="hybridMultilevel"/>
    <w:tmpl w:val="BED23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85535"/>
    <w:multiLevelType w:val="hybridMultilevel"/>
    <w:tmpl w:val="28165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512EA"/>
    <w:multiLevelType w:val="hybridMultilevel"/>
    <w:tmpl w:val="7E309B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12713"/>
    <w:multiLevelType w:val="multilevel"/>
    <w:tmpl w:val="76588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345407"/>
    <w:multiLevelType w:val="hybridMultilevel"/>
    <w:tmpl w:val="B56A1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B73DF"/>
    <w:multiLevelType w:val="hybridMultilevel"/>
    <w:tmpl w:val="0F6CF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87790"/>
    <w:multiLevelType w:val="hybridMultilevel"/>
    <w:tmpl w:val="376A3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778084">
    <w:abstractNumId w:val="1"/>
  </w:num>
  <w:num w:numId="2" w16cid:durableId="1518888828">
    <w:abstractNumId w:val="4"/>
  </w:num>
  <w:num w:numId="3" w16cid:durableId="1686518749">
    <w:abstractNumId w:val="6"/>
  </w:num>
  <w:num w:numId="4" w16cid:durableId="1012803634">
    <w:abstractNumId w:val="3"/>
  </w:num>
  <w:num w:numId="5" w16cid:durableId="1658343074">
    <w:abstractNumId w:val="7"/>
  </w:num>
  <w:num w:numId="6" w16cid:durableId="699430896">
    <w:abstractNumId w:val="8"/>
  </w:num>
  <w:num w:numId="7" w16cid:durableId="1201019445">
    <w:abstractNumId w:val="0"/>
  </w:num>
  <w:num w:numId="8" w16cid:durableId="1137070208">
    <w:abstractNumId w:val="5"/>
  </w:num>
  <w:num w:numId="9" w16cid:durableId="104479709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E2"/>
    <w:rsid w:val="00003B6D"/>
    <w:rsid w:val="00004C41"/>
    <w:rsid w:val="000054F9"/>
    <w:rsid w:val="000106E2"/>
    <w:rsid w:val="000168B9"/>
    <w:rsid w:val="00016C0C"/>
    <w:rsid w:val="00020DFB"/>
    <w:rsid w:val="000220E9"/>
    <w:rsid w:val="000320D3"/>
    <w:rsid w:val="000328AF"/>
    <w:rsid w:val="0004135C"/>
    <w:rsid w:val="00042A87"/>
    <w:rsid w:val="0004619C"/>
    <w:rsid w:val="00046A3D"/>
    <w:rsid w:val="00055785"/>
    <w:rsid w:val="00062482"/>
    <w:rsid w:val="0006255A"/>
    <w:rsid w:val="0006401D"/>
    <w:rsid w:val="00077D1E"/>
    <w:rsid w:val="00083F47"/>
    <w:rsid w:val="00084651"/>
    <w:rsid w:val="00091CBB"/>
    <w:rsid w:val="000A72AA"/>
    <w:rsid w:val="000B1BB7"/>
    <w:rsid w:val="000B3E48"/>
    <w:rsid w:val="000D08F1"/>
    <w:rsid w:val="000D19A3"/>
    <w:rsid w:val="000D2238"/>
    <w:rsid w:val="000E68F2"/>
    <w:rsid w:val="000F0E25"/>
    <w:rsid w:val="000F45BA"/>
    <w:rsid w:val="0011021E"/>
    <w:rsid w:val="00111BC2"/>
    <w:rsid w:val="00113E5F"/>
    <w:rsid w:val="001163A4"/>
    <w:rsid w:val="001212E9"/>
    <w:rsid w:val="00121569"/>
    <w:rsid w:val="00127F82"/>
    <w:rsid w:val="00134135"/>
    <w:rsid w:val="001410FB"/>
    <w:rsid w:val="00142F8D"/>
    <w:rsid w:val="001447B3"/>
    <w:rsid w:val="00150A9E"/>
    <w:rsid w:val="0017200F"/>
    <w:rsid w:val="001768A0"/>
    <w:rsid w:val="0017771F"/>
    <w:rsid w:val="001826F1"/>
    <w:rsid w:val="001849FC"/>
    <w:rsid w:val="0019375F"/>
    <w:rsid w:val="001A0F01"/>
    <w:rsid w:val="001A0F9F"/>
    <w:rsid w:val="001A4732"/>
    <w:rsid w:val="001B4C55"/>
    <w:rsid w:val="001C0E6F"/>
    <w:rsid w:val="001C51DD"/>
    <w:rsid w:val="001D1F40"/>
    <w:rsid w:val="001D4A50"/>
    <w:rsid w:val="001D52F5"/>
    <w:rsid w:val="001D62D8"/>
    <w:rsid w:val="001F0E92"/>
    <w:rsid w:val="00202AE8"/>
    <w:rsid w:val="002054D7"/>
    <w:rsid w:val="0020632E"/>
    <w:rsid w:val="0022737E"/>
    <w:rsid w:val="0023420E"/>
    <w:rsid w:val="0025211A"/>
    <w:rsid w:val="00264997"/>
    <w:rsid w:val="00264C99"/>
    <w:rsid w:val="0026582C"/>
    <w:rsid w:val="00270094"/>
    <w:rsid w:val="00270CC1"/>
    <w:rsid w:val="00271E71"/>
    <w:rsid w:val="002842C2"/>
    <w:rsid w:val="00286096"/>
    <w:rsid w:val="002873C4"/>
    <w:rsid w:val="0029175E"/>
    <w:rsid w:val="00294AB5"/>
    <w:rsid w:val="002A654C"/>
    <w:rsid w:val="002C063F"/>
    <w:rsid w:val="002C28F9"/>
    <w:rsid w:val="002C5902"/>
    <w:rsid w:val="002D4D29"/>
    <w:rsid w:val="002E161C"/>
    <w:rsid w:val="002E4BB1"/>
    <w:rsid w:val="00300B9D"/>
    <w:rsid w:val="003066BA"/>
    <w:rsid w:val="003077D7"/>
    <w:rsid w:val="00315191"/>
    <w:rsid w:val="003241F4"/>
    <w:rsid w:val="00331582"/>
    <w:rsid w:val="00332FCB"/>
    <w:rsid w:val="003350F8"/>
    <w:rsid w:val="00335B07"/>
    <w:rsid w:val="0034111C"/>
    <w:rsid w:val="00350711"/>
    <w:rsid w:val="0036288D"/>
    <w:rsid w:val="003636AA"/>
    <w:rsid w:val="00364A6B"/>
    <w:rsid w:val="00366614"/>
    <w:rsid w:val="00373ECF"/>
    <w:rsid w:val="003920AC"/>
    <w:rsid w:val="003A5A42"/>
    <w:rsid w:val="003A5F22"/>
    <w:rsid w:val="003A67CD"/>
    <w:rsid w:val="003B6E18"/>
    <w:rsid w:val="003C414C"/>
    <w:rsid w:val="003C5250"/>
    <w:rsid w:val="003D3557"/>
    <w:rsid w:val="003D48E6"/>
    <w:rsid w:val="003D69A9"/>
    <w:rsid w:val="003D7AFB"/>
    <w:rsid w:val="003E1704"/>
    <w:rsid w:val="003F2415"/>
    <w:rsid w:val="003F6DCF"/>
    <w:rsid w:val="004016FF"/>
    <w:rsid w:val="00401EAD"/>
    <w:rsid w:val="004062E6"/>
    <w:rsid w:val="00406C09"/>
    <w:rsid w:val="004107A0"/>
    <w:rsid w:val="0041687A"/>
    <w:rsid w:val="004407EA"/>
    <w:rsid w:val="00444362"/>
    <w:rsid w:val="00451586"/>
    <w:rsid w:val="004815D8"/>
    <w:rsid w:val="004841EE"/>
    <w:rsid w:val="004860A3"/>
    <w:rsid w:val="004A4A3B"/>
    <w:rsid w:val="004B3946"/>
    <w:rsid w:val="004B77C8"/>
    <w:rsid w:val="004C22ED"/>
    <w:rsid w:val="004C65AC"/>
    <w:rsid w:val="004C773C"/>
    <w:rsid w:val="004E1B2D"/>
    <w:rsid w:val="004E21A9"/>
    <w:rsid w:val="004E28D7"/>
    <w:rsid w:val="004E3A95"/>
    <w:rsid w:val="004E6550"/>
    <w:rsid w:val="00502718"/>
    <w:rsid w:val="005032A4"/>
    <w:rsid w:val="005060FF"/>
    <w:rsid w:val="005119D0"/>
    <w:rsid w:val="00515D3E"/>
    <w:rsid w:val="0052507C"/>
    <w:rsid w:val="0053270D"/>
    <w:rsid w:val="00532B39"/>
    <w:rsid w:val="00532F36"/>
    <w:rsid w:val="00535256"/>
    <w:rsid w:val="0053529C"/>
    <w:rsid w:val="0053545D"/>
    <w:rsid w:val="005358BF"/>
    <w:rsid w:val="005402C3"/>
    <w:rsid w:val="00546848"/>
    <w:rsid w:val="00550A5A"/>
    <w:rsid w:val="00550B82"/>
    <w:rsid w:val="005557B8"/>
    <w:rsid w:val="005572A6"/>
    <w:rsid w:val="00557AA3"/>
    <w:rsid w:val="005648F0"/>
    <w:rsid w:val="00566353"/>
    <w:rsid w:val="00580390"/>
    <w:rsid w:val="00587A9F"/>
    <w:rsid w:val="005A2393"/>
    <w:rsid w:val="005A7E7A"/>
    <w:rsid w:val="005B33AE"/>
    <w:rsid w:val="005B7F97"/>
    <w:rsid w:val="005D0DCF"/>
    <w:rsid w:val="005D64A3"/>
    <w:rsid w:val="005F1823"/>
    <w:rsid w:val="005F3964"/>
    <w:rsid w:val="005F4B23"/>
    <w:rsid w:val="005F6ADD"/>
    <w:rsid w:val="00600192"/>
    <w:rsid w:val="00611D46"/>
    <w:rsid w:val="00612FB9"/>
    <w:rsid w:val="006249E0"/>
    <w:rsid w:val="00627A93"/>
    <w:rsid w:val="006308FB"/>
    <w:rsid w:val="006334F4"/>
    <w:rsid w:val="00634E2F"/>
    <w:rsid w:val="00643714"/>
    <w:rsid w:val="00644B2B"/>
    <w:rsid w:val="00651082"/>
    <w:rsid w:val="006511E9"/>
    <w:rsid w:val="0065437A"/>
    <w:rsid w:val="006556BE"/>
    <w:rsid w:val="00660C26"/>
    <w:rsid w:val="00662EFA"/>
    <w:rsid w:val="006637D3"/>
    <w:rsid w:val="00664849"/>
    <w:rsid w:val="00666F4F"/>
    <w:rsid w:val="006728EB"/>
    <w:rsid w:val="00673B17"/>
    <w:rsid w:val="0068050A"/>
    <w:rsid w:val="00681260"/>
    <w:rsid w:val="006829D8"/>
    <w:rsid w:val="006856FA"/>
    <w:rsid w:val="006904F9"/>
    <w:rsid w:val="0069288F"/>
    <w:rsid w:val="006966F8"/>
    <w:rsid w:val="006A5781"/>
    <w:rsid w:val="006B014F"/>
    <w:rsid w:val="006B0F9C"/>
    <w:rsid w:val="006B5402"/>
    <w:rsid w:val="006C0B77"/>
    <w:rsid w:val="006C209E"/>
    <w:rsid w:val="006D0124"/>
    <w:rsid w:val="006D71E7"/>
    <w:rsid w:val="006E1F68"/>
    <w:rsid w:val="006E6118"/>
    <w:rsid w:val="00705692"/>
    <w:rsid w:val="00710D6E"/>
    <w:rsid w:val="00720904"/>
    <w:rsid w:val="0072107E"/>
    <w:rsid w:val="0072209C"/>
    <w:rsid w:val="007234A4"/>
    <w:rsid w:val="007313E6"/>
    <w:rsid w:val="00744515"/>
    <w:rsid w:val="00745813"/>
    <w:rsid w:val="0074665F"/>
    <w:rsid w:val="00750434"/>
    <w:rsid w:val="007524B4"/>
    <w:rsid w:val="00752ACA"/>
    <w:rsid w:val="007533AC"/>
    <w:rsid w:val="00754773"/>
    <w:rsid w:val="007566E1"/>
    <w:rsid w:val="00760A17"/>
    <w:rsid w:val="007668DD"/>
    <w:rsid w:val="007703FF"/>
    <w:rsid w:val="0079209C"/>
    <w:rsid w:val="007A6ECB"/>
    <w:rsid w:val="007B000B"/>
    <w:rsid w:val="007B1433"/>
    <w:rsid w:val="007B2E40"/>
    <w:rsid w:val="007B40DE"/>
    <w:rsid w:val="007B6620"/>
    <w:rsid w:val="007B7DC2"/>
    <w:rsid w:val="007C0BBC"/>
    <w:rsid w:val="007C1863"/>
    <w:rsid w:val="007C3B33"/>
    <w:rsid w:val="007E667F"/>
    <w:rsid w:val="007E6BC2"/>
    <w:rsid w:val="00800472"/>
    <w:rsid w:val="0081284A"/>
    <w:rsid w:val="00816999"/>
    <w:rsid w:val="00817E09"/>
    <w:rsid w:val="008242FF"/>
    <w:rsid w:val="0082652B"/>
    <w:rsid w:val="00831255"/>
    <w:rsid w:val="00833AFA"/>
    <w:rsid w:val="008355C7"/>
    <w:rsid w:val="0084163A"/>
    <w:rsid w:val="00841F0C"/>
    <w:rsid w:val="0084477C"/>
    <w:rsid w:val="00845292"/>
    <w:rsid w:val="0085077B"/>
    <w:rsid w:val="00860319"/>
    <w:rsid w:val="00861867"/>
    <w:rsid w:val="0086339D"/>
    <w:rsid w:val="0087001B"/>
    <w:rsid w:val="00870751"/>
    <w:rsid w:val="00880F96"/>
    <w:rsid w:val="00883B10"/>
    <w:rsid w:val="008869DC"/>
    <w:rsid w:val="008A183F"/>
    <w:rsid w:val="008B68CE"/>
    <w:rsid w:val="008B7A48"/>
    <w:rsid w:val="008B7DD1"/>
    <w:rsid w:val="008C7AF2"/>
    <w:rsid w:val="008D0920"/>
    <w:rsid w:val="008D2F02"/>
    <w:rsid w:val="008D383C"/>
    <w:rsid w:val="008D4D3C"/>
    <w:rsid w:val="008D5F84"/>
    <w:rsid w:val="008F7B02"/>
    <w:rsid w:val="00902292"/>
    <w:rsid w:val="00903DE2"/>
    <w:rsid w:val="00912E51"/>
    <w:rsid w:val="009145B6"/>
    <w:rsid w:val="00922C48"/>
    <w:rsid w:val="009321C1"/>
    <w:rsid w:val="00933E3F"/>
    <w:rsid w:val="0094198C"/>
    <w:rsid w:val="00950D45"/>
    <w:rsid w:val="0096030A"/>
    <w:rsid w:val="00966238"/>
    <w:rsid w:val="00970554"/>
    <w:rsid w:val="00975676"/>
    <w:rsid w:val="00980724"/>
    <w:rsid w:val="009A6245"/>
    <w:rsid w:val="009A7FB3"/>
    <w:rsid w:val="009B577C"/>
    <w:rsid w:val="009C0A21"/>
    <w:rsid w:val="009C192E"/>
    <w:rsid w:val="009C22B7"/>
    <w:rsid w:val="009C5AC0"/>
    <w:rsid w:val="009C6998"/>
    <w:rsid w:val="009C6B74"/>
    <w:rsid w:val="009C75CA"/>
    <w:rsid w:val="009D0C2D"/>
    <w:rsid w:val="009D2472"/>
    <w:rsid w:val="009D60D0"/>
    <w:rsid w:val="009E125B"/>
    <w:rsid w:val="009E496A"/>
    <w:rsid w:val="009E6877"/>
    <w:rsid w:val="009F64A6"/>
    <w:rsid w:val="00A062E0"/>
    <w:rsid w:val="00A06C3E"/>
    <w:rsid w:val="00A07B3E"/>
    <w:rsid w:val="00A12A50"/>
    <w:rsid w:val="00A13F12"/>
    <w:rsid w:val="00A14EC7"/>
    <w:rsid w:val="00A15B9A"/>
    <w:rsid w:val="00A17DE3"/>
    <w:rsid w:val="00A272AE"/>
    <w:rsid w:val="00A30A22"/>
    <w:rsid w:val="00A30A2B"/>
    <w:rsid w:val="00A519FB"/>
    <w:rsid w:val="00A61817"/>
    <w:rsid w:val="00A6188F"/>
    <w:rsid w:val="00A7650A"/>
    <w:rsid w:val="00A829E3"/>
    <w:rsid w:val="00A90406"/>
    <w:rsid w:val="00A965BC"/>
    <w:rsid w:val="00AB4A98"/>
    <w:rsid w:val="00AD35D2"/>
    <w:rsid w:val="00AD600D"/>
    <w:rsid w:val="00AD61D2"/>
    <w:rsid w:val="00AE79DF"/>
    <w:rsid w:val="00B117E2"/>
    <w:rsid w:val="00B16AC6"/>
    <w:rsid w:val="00B23C4F"/>
    <w:rsid w:val="00B32EFF"/>
    <w:rsid w:val="00B40A2D"/>
    <w:rsid w:val="00B46460"/>
    <w:rsid w:val="00B51D7B"/>
    <w:rsid w:val="00B7253F"/>
    <w:rsid w:val="00B73B14"/>
    <w:rsid w:val="00B752E6"/>
    <w:rsid w:val="00B80278"/>
    <w:rsid w:val="00B81F2B"/>
    <w:rsid w:val="00B84556"/>
    <w:rsid w:val="00B915B7"/>
    <w:rsid w:val="00B92101"/>
    <w:rsid w:val="00B964DC"/>
    <w:rsid w:val="00BA49E0"/>
    <w:rsid w:val="00BA5C0A"/>
    <w:rsid w:val="00BA698B"/>
    <w:rsid w:val="00BB64C6"/>
    <w:rsid w:val="00BB752D"/>
    <w:rsid w:val="00BB75AB"/>
    <w:rsid w:val="00BD0376"/>
    <w:rsid w:val="00BD471C"/>
    <w:rsid w:val="00BE164A"/>
    <w:rsid w:val="00BE1CCC"/>
    <w:rsid w:val="00BF079C"/>
    <w:rsid w:val="00C03897"/>
    <w:rsid w:val="00C0549B"/>
    <w:rsid w:val="00C125C6"/>
    <w:rsid w:val="00C15D00"/>
    <w:rsid w:val="00C236C9"/>
    <w:rsid w:val="00C240FA"/>
    <w:rsid w:val="00C2617A"/>
    <w:rsid w:val="00C26FD4"/>
    <w:rsid w:val="00C3721A"/>
    <w:rsid w:val="00C4199C"/>
    <w:rsid w:val="00C46063"/>
    <w:rsid w:val="00C63EB8"/>
    <w:rsid w:val="00C81CF7"/>
    <w:rsid w:val="00C84636"/>
    <w:rsid w:val="00C8519F"/>
    <w:rsid w:val="00CA09C5"/>
    <w:rsid w:val="00CA1DC8"/>
    <w:rsid w:val="00CB09E4"/>
    <w:rsid w:val="00CB134B"/>
    <w:rsid w:val="00CB31E1"/>
    <w:rsid w:val="00CD2D53"/>
    <w:rsid w:val="00CD4965"/>
    <w:rsid w:val="00CE1D49"/>
    <w:rsid w:val="00CE4AD2"/>
    <w:rsid w:val="00CF066F"/>
    <w:rsid w:val="00CF59E7"/>
    <w:rsid w:val="00D12B03"/>
    <w:rsid w:val="00D1747E"/>
    <w:rsid w:val="00D23306"/>
    <w:rsid w:val="00D32E18"/>
    <w:rsid w:val="00D372CC"/>
    <w:rsid w:val="00D40075"/>
    <w:rsid w:val="00D41741"/>
    <w:rsid w:val="00D44AA2"/>
    <w:rsid w:val="00D44E59"/>
    <w:rsid w:val="00D4720A"/>
    <w:rsid w:val="00D51DBA"/>
    <w:rsid w:val="00D53E8E"/>
    <w:rsid w:val="00D6640A"/>
    <w:rsid w:val="00D67429"/>
    <w:rsid w:val="00D76151"/>
    <w:rsid w:val="00D8039E"/>
    <w:rsid w:val="00D81D03"/>
    <w:rsid w:val="00D8292D"/>
    <w:rsid w:val="00D949FD"/>
    <w:rsid w:val="00DA74DA"/>
    <w:rsid w:val="00DB0066"/>
    <w:rsid w:val="00DC5D7D"/>
    <w:rsid w:val="00DC63DC"/>
    <w:rsid w:val="00DE1A37"/>
    <w:rsid w:val="00DE3E8E"/>
    <w:rsid w:val="00DE4E08"/>
    <w:rsid w:val="00DF3931"/>
    <w:rsid w:val="00DF5DDF"/>
    <w:rsid w:val="00E054FC"/>
    <w:rsid w:val="00E07E4B"/>
    <w:rsid w:val="00E11AA7"/>
    <w:rsid w:val="00E13AE7"/>
    <w:rsid w:val="00E179BB"/>
    <w:rsid w:val="00E31B50"/>
    <w:rsid w:val="00E43EBE"/>
    <w:rsid w:val="00E43EDE"/>
    <w:rsid w:val="00E45CFD"/>
    <w:rsid w:val="00E52416"/>
    <w:rsid w:val="00E65D63"/>
    <w:rsid w:val="00E753A6"/>
    <w:rsid w:val="00E77134"/>
    <w:rsid w:val="00E847E4"/>
    <w:rsid w:val="00EA308B"/>
    <w:rsid w:val="00EA4DCC"/>
    <w:rsid w:val="00EA59DF"/>
    <w:rsid w:val="00EB0163"/>
    <w:rsid w:val="00EB17D0"/>
    <w:rsid w:val="00EB740C"/>
    <w:rsid w:val="00EC524D"/>
    <w:rsid w:val="00ED1B08"/>
    <w:rsid w:val="00ED3702"/>
    <w:rsid w:val="00ED5710"/>
    <w:rsid w:val="00EE063B"/>
    <w:rsid w:val="00EE08EB"/>
    <w:rsid w:val="00EE4070"/>
    <w:rsid w:val="00EF0440"/>
    <w:rsid w:val="00EF67E2"/>
    <w:rsid w:val="00F0361D"/>
    <w:rsid w:val="00F05BB4"/>
    <w:rsid w:val="00F12C76"/>
    <w:rsid w:val="00F16277"/>
    <w:rsid w:val="00F20E5B"/>
    <w:rsid w:val="00F313CC"/>
    <w:rsid w:val="00F47777"/>
    <w:rsid w:val="00F558A8"/>
    <w:rsid w:val="00F66159"/>
    <w:rsid w:val="00F759AF"/>
    <w:rsid w:val="00F76E89"/>
    <w:rsid w:val="00F84F73"/>
    <w:rsid w:val="00F86C9F"/>
    <w:rsid w:val="00F96178"/>
    <w:rsid w:val="00FA2863"/>
    <w:rsid w:val="00FA669F"/>
    <w:rsid w:val="00FB3533"/>
    <w:rsid w:val="00FB7293"/>
    <w:rsid w:val="00FD5D44"/>
    <w:rsid w:val="00FE2CCF"/>
    <w:rsid w:val="00FE3504"/>
    <w:rsid w:val="00FF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262CEA"/>
  <w15:chartTrackingRefBased/>
  <w15:docId w15:val="{C3E57504-D4F2-406C-A718-8D4EB554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2E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p">
    <w:name w:val="tp"/>
    <w:basedOn w:val="a"/>
    <w:link w:val="tp0"/>
    <w:qFormat/>
    <w:rsid w:val="0087001B"/>
    <w:pPr>
      <w:spacing w:after="0"/>
    </w:pPr>
  </w:style>
  <w:style w:type="character" w:customStyle="1" w:styleId="tp0">
    <w:name w:val="tp Знак"/>
    <w:basedOn w:val="a0"/>
    <w:link w:val="tp"/>
    <w:rsid w:val="0087001B"/>
    <w:rPr>
      <w:rFonts w:ascii="Times New Roman" w:hAnsi="Times New Roman"/>
      <w:kern w:val="0"/>
      <w:sz w:val="28"/>
      <w14:ligatures w14:val="none"/>
    </w:rPr>
  </w:style>
  <w:style w:type="paragraph" w:customStyle="1" w:styleId="h2">
    <w:name w:val="h2"/>
    <w:basedOn w:val="a"/>
    <w:link w:val="h20"/>
    <w:qFormat/>
    <w:rsid w:val="00975676"/>
    <w:pPr>
      <w:jc w:val="center"/>
    </w:pPr>
    <w:rPr>
      <w:b/>
      <w:bCs/>
      <w:sz w:val="36"/>
      <w:szCs w:val="36"/>
      <w:lang w:val="en-US"/>
    </w:rPr>
  </w:style>
  <w:style w:type="character" w:customStyle="1" w:styleId="h20">
    <w:name w:val="h2 Знак"/>
    <w:basedOn w:val="a0"/>
    <w:link w:val="h2"/>
    <w:rsid w:val="00975676"/>
    <w:rPr>
      <w:rFonts w:ascii="Times New Roman" w:hAnsi="Times New Roman"/>
      <w:b/>
      <w:bCs/>
      <w:kern w:val="0"/>
      <w:sz w:val="36"/>
      <w:szCs w:val="36"/>
      <w:lang w:val="en-US"/>
      <w14:ligatures w14:val="none"/>
    </w:rPr>
  </w:style>
  <w:style w:type="table" w:styleId="a3">
    <w:name w:val="Table Grid"/>
    <w:basedOn w:val="a1"/>
    <w:uiPriority w:val="39"/>
    <w:rsid w:val="00C84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1">
    <w:name w:val="V1"/>
    <w:basedOn w:val="tp"/>
    <w:link w:val="V10"/>
    <w:qFormat/>
    <w:rsid w:val="002A654C"/>
    <w:pPr>
      <w:spacing w:before="240"/>
      <w:jc w:val="center"/>
    </w:pPr>
    <w:rPr>
      <w:b/>
      <w:bCs/>
      <w:sz w:val="32"/>
      <w:szCs w:val="32"/>
      <w:lang w:val="en-US"/>
    </w:rPr>
  </w:style>
  <w:style w:type="character" w:customStyle="1" w:styleId="V10">
    <w:name w:val="V1 Знак"/>
    <w:basedOn w:val="tp0"/>
    <w:link w:val="V1"/>
    <w:rsid w:val="002A654C"/>
    <w:rPr>
      <w:rFonts w:ascii="Times New Roman" w:hAnsi="Times New Roman"/>
      <w:b/>
      <w:bCs/>
      <w:kern w:val="0"/>
      <w:sz w:val="32"/>
      <w:szCs w:val="32"/>
      <w:lang w:val="en-US"/>
      <w14:ligatures w14:val="none"/>
    </w:rPr>
  </w:style>
  <w:style w:type="paragraph" w:styleId="a4">
    <w:name w:val="header"/>
    <w:basedOn w:val="a"/>
    <w:link w:val="a5"/>
    <w:uiPriority w:val="99"/>
    <w:unhideWhenUsed/>
    <w:rsid w:val="00860319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860319"/>
    <w:rPr>
      <w:rFonts w:ascii="Times New Roman" w:hAnsi="Times New Roman"/>
      <w:kern w:val="0"/>
      <w:sz w:val="28"/>
      <w14:ligatures w14:val="none"/>
    </w:rPr>
  </w:style>
  <w:style w:type="paragraph" w:styleId="a6">
    <w:name w:val="footer"/>
    <w:basedOn w:val="a"/>
    <w:link w:val="a7"/>
    <w:uiPriority w:val="99"/>
    <w:unhideWhenUsed/>
    <w:rsid w:val="00860319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860319"/>
    <w:rPr>
      <w:rFonts w:ascii="Times New Roman" w:hAnsi="Times New Roman"/>
      <w:kern w:val="0"/>
      <w:sz w:val="28"/>
      <w14:ligatures w14:val="none"/>
    </w:rPr>
  </w:style>
  <w:style w:type="paragraph" w:customStyle="1" w:styleId="03">
    <w:name w:val="03"/>
    <w:basedOn w:val="tp"/>
    <w:link w:val="030"/>
    <w:rsid w:val="00134135"/>
    <w:rPr>
      <w:b/>
      <w:bCs/>
    </w:rPr>
  </w:style>
  <w:style w:type="character" w:customStyle="1" w:styleId="030">
    <w:name w:val="03 Знак"/>
    <w:basedOn w:val="tp0"/>
    <w:link w:val="03"/>
    <w:rsid w:val="00134135"/>
    <w:rPr>
      <w:rFonts w:ascii="Times New Roman" w:hAnsi="Times New Roman"/>
      <w:b/>
      <w:bCs/>
      <w:kern w:val="0"/>
      <w:sz w:val="28"/>
      <w14:ligatures w14:val="none"/>
    </w:rPr>
  </w:style>
  <w:style w:type="paragraph" w:customStyle="1" w:styleId="02">
    <w:name w:val="02"/>
    <w:basedOn w:val="tp"/>
    <w:link w:val="020"/>
    <w:rsid w:val="00134135"/>
    <w:rPr>
      <w:sz w:val="40"/>
      <w:szCs w:val="40"/>
    </w:rPr>
  </w:style>
  <w:style w:type="character" w:customStyle="1" w:styleId="020">
    <w:name w:val="02 Знак"/>
    <w:basedOn w:val="tp0"/>
    <w:link w:val="02"/>
    <w:rsid w:val="00134135"/>
    <w:rPr>
      <w:rFonts w:ascii="Times New Roman" w:hAnsi="Times New Roman"/>
      <w:kern w:val="0"/>
      <w:sz w:val="40"/>
      <w:szCs w:val="40"/>
      <w14:ligatures w14:val="none"/>
    </w:rPr>
  </w:style>
  <w:style w:type="paragraph" w:customStyle="1" w:styleId="01">
    <w:name w:val="01"/>
    <w:basedOn w:val="tp"/>
    <w:link w:val="010"/>
    <w:rsid w:val="00134135"/>
    <w:rPr>
      <w:b/>
      <w:bCs/>
    </w:rPr>
  </w:style>
  <w:style w:type="character" w:customStyle="1" w:styleId="010">
    <w:name w:val="01 Знак"/>
    <w:basedOn w:val="tp0"/>
    <w:link w:val="01"/>
    <w:rsid w:val="00134135"/>
    <w:rPr>
      <w:rFonts w:ascii="Times New Roman" w:hAnsi="Times New Roman"/>
      <w:b/>
      <w:bCs/>
      <w:kern w:val="0"/>
      <w:sz w:val="28"/>
      <w14:ligatures w14:val="none"/>
    </w:rPr>
  </w:style>
  <w:style w:type="paragraph" w:customStyle="1" w:styleId="a8">
    <w:name w:val="сл"/>
    <w:basedOn w:val="tp"/>
    <w:link w:val="a9"/>
    <w:qFormat/>
    <w:rsid w:val="00557AA3"/>
    <w:rPr>
      <w:sz w:val="40"/>
      <w:szCs w:val="40"/>
    </w:rPr>
  </w:style>
  <w:style w:type="character" w:customStyle="1" w:styleId="a9">
    <w:name w:val="сл Знак"/>
    <w:basedOn w:val="tp0"/>
    <w:link w:val="a8"/>
    <w:rsid w:val="00557AA3"/>
    <w:rPr>
      <w:rFonts w:ascii="Times New Roman" w:hAnsi="Times New Roman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B2E4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aa">
    <w:name w:val="Hyperlink"/>
    <w:basedOn w:val="a0"/>
    <w:uiPriority w:val="99"/>
    <w:unhideWhenUsed/>
    <w:rsid w:val="007B2E4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7B2E4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0D223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61867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1867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Learn/HTML/Introduction_to_HTML/Document_and_website_structure" TargetMode="External"/><Relationship Id="rId13" Type="http://schemas.openxmlformats.org/officeDocument/2006/relationships/hyperlink" Target="https://html5css.ru/tags/att_img_alt.php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developer.mozilla.org/ru/docs/Web/HTML/Element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developer.mozilla.org/ru/docs/Web/HTML/Element/label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ru/docs/Web/HTML/Element/br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https://html5css.ru/tags/att_img_height.php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microsoft.com/office/2007/relationships/hdphoto" Target="media/hdphoto1.wdp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html5css.ru/tags/att_img_width.php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1496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 Tul</dc:creator>
  <cp:keywords/>
  <dc:description/>
  <cp:lastModifiedBy>And Tul</cp:lastModifiedBy>
  <cp:revision>14</cp:revision>
  <cp:lastPrinted>2024-10-21T10:30:00Z</cp:lastPrinted>
  <dcterms:created xsi:type="dcterms:W3CDTF">2024-10-25T20:06:00Z</dcterms:created>
  <dcterms:modified xsi:type="dcterms:W3CDTF">2024-10-26T11:15:00Z</dcterms:modified>
</cp:coreProperties>
</file>