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6D9E4" w14:textId="1BB64739" w:rsidR="00E614DD" w:rsidRPr="00C71F01" w:rsidRDefault="0089046E" w:rsidP="00C71F01">
      <w:pPr>
        <w:pStyle w:val="Title"/>
        <w:jc w:val="left"/>
        <w:rPr>
          <w:b/>
          <w:bCs/>
        </w:rPr>
      </w:pPr>
      <w:r>
        <w:rPr>
          <w:b/>
          <w:bCs/>
        </w:rPr>
        <w:t>Introduction</w:t>
      </w:r>
      <w:r w:rsidR="00C71F01" w:rsidRPr="00C71F01">
        <w:rPr>
          <w:b/>
          <w:bCs/>
        </w:rPr>
        <w:t>:</w:t>
      </w:r>
    </w:p>
    <w:p w14:paraId="405B6222" w14:textId="73DE31B4" w:rsidR="00E614DD" w:rsidRDefault="00C71F01" w:rsidP="00C71F01">
      <w:r>
        <w:t xml:space="preserve">A survey was created to </w:t>
      </w:r>
      <w:r w:rsidR="000658FE">
        <w:t xml:space="preserve">understand and analyze </w:t>
      </w:r>
      <w:r>
        <w:t xml:space="preserve">the </w:t>
      </w:r>
      <w:r w:rsidR="00337F8B">
        <w:t>curriculum</w:t>
      </w:r>
      <w:r>
        <w:t xml:space="preserve"> and tool sets used in the MSPA program and to closely relate to the industry requirements</w:t>
      </w:r>
      <w:r w:rsidR="0008024B">
        <w:t xml:space="preserve"> and standards</w:t>
      </w:r>
      <w:r>
        <w:t>. One of the important attributes is the programming language required/recommended/preferred for a course. The survey is created to keep the program up to date and keep improving on courses and tool sets used and to also improve the curriculum, based on the courses preferred by students. The data collected is based on the responses from current students and faculty. The goal of the project is to analyze the survey data and provide feedback on the value of current courses and tool sets.</w:t>
      </w:r>
    </w:p>
    <w:p w14:paraId="56D0C6AE" w14:textId="3465B2D7" w:rsidR="006B1725" w:rsidRDefault="00081FAE" w:rsidP="006B1725">
      <w:pPr>
        <w:ind w:firstLine="0"/>
        <w:rPr>
          <w:b/>
          <w:bCs/>
        </w:rPr>
      </w:pPr>
      <w:r w:rsidRPr="00081FAE">
        <w:rPr>
          <w:b/>
          <w:bCs/>
        </w:rPr>
        <w:t>Discussion:</w:t>
      </w:r>
    </w:p>
    <w:p w14:paraId="40738E88" w14:textId="087CD21B" w:rsidR="00667005" w:rsidRDefault="00667005" w:rsidP="006B1725">
      <w:pPr>
        <w:ind w:firstLine="0"/>
        <w:rPr>
          <w:b/>
          <w:bCs/>
        </w:rPr>
      </w:pPr>
      <w:r>
        <w:rPr>
          <w:b/>
          <w:bCs/>
        </w:rPr>
        <w:tab/>
      </w:r>
      <w:r>
        <w:t xml:space="preserve">The survey included </w:t>
      </w:r>
      <w:r w:rsidR="0075174F">
        <w:t>several</w:t>
      </w:r>
      <w:r>
        <w:t xml:space="preserve"> questions relating to the courses completed, the programming languages that were used for the course and their personal, professional preference on the tool sets along with their industry experience in the industry.</w:t>
      </w:r>
      <w:r w:rsidR="00305F88">
        <w:rPr>
          <w:b/>
          <w:bCs/>
        </w:rPr>
        <w:tab/>
      </w:r>
    </w:p>
    <w:p w14:paraId="3C8AB7F9" w14:textId="1B11A12E" w:rsidR="00305F88" w:rsidRDefault="006F6B72" w:rsidP="006B1725">
      <w:pPr>
        <w:ind w:firstLine="0"/>
      </w:pPr>
      <w:r>
        <w:rPr>
          <w:noProof/>
        </w:rPr>
        <mc:AlternateContent>
          <mc:Choice Requires="wps">
            <w:drawing>
              <wp:anchor distT="0" distB="0" distL="114300" distR="114300" simplePos="0" relativeHeight="251666432" behindDoc="0" locked="0" layoutInCell="1" allowOverlap="1" wp14:anchorId="6958E0C2" wp14:editId="0F37AED0">
                <wp:simplePos x="0" y="0"/>
                <wp:positionH relativeFrom="column">
                  <wp:posOffset>4084281</wp:posOffset>
                </wp:positionH>
                <wp:positionV relativeFrom="page">
                  <wp:posOffset>8810300</wp:posOffset>
                </wp:positionV>
                <wp:extent cx="2265680" cy="218440"/>
                <wp:effectExtent l="0" t="0" r="1270" b="0"/>
                <wp:wrapSquare wrapText="bothSides"/>
                <wp:docPr id="7" name="Text Box 7"/>
                <wp:cNvGraphicFramePr/>
                <a:graphic xmlns:a="http://schemas.openxmlformats.org/drawingml/2006/main">
                  <a:graphicData uri="http://schemas.microsoft.com/office/word/2010/wordprocessingShape">
                    <wps:wsp>
                      <wps:cNvSpPr txBox="1"/>
                      <wps:spPr>
                        <a:xfrm>
                          <a:off x="0" y="0"/>
                          <a:ext cx="2265680" cy="218440"/>
                        </a:xfrm>
                        <a:prstGeom prst="rect">
                          <a:avLst/>
                        </a:prstGeom>
                        <a:solidFill>
                          <a:prstClr val="white"/>
                        </a:solidFill>
                        <a:ln>
                          <a:noFill/>
                        </a:ln>
                      </wps:spPr>
                      <wps:txbx>
                        <w:txbxContent>
                          <w:p w14:paraId="19052063" w14:textId="5AB5989B" w:rsidR="002236E5" w:rsidRPr="002236E5" w:rsidRDefault="002236E5" w:rsidP="002236E5">
                            <w:pPr>
                              <w:pStyle w:val="Caption"/>
                              <w:rPr>
                                <w:b/>
                                <w:bCs/>
                                <w:i w:val="0"/>
                                <w:iCs w:val="0"/>
                                <w:noProof/>
                                <w:sz w:val="18"/>
                              </w:rPr>
                            </w:pPr>
                            <w:r w:rsidRPr="002236E5">
                              <w:rPr>
                                <w:b/>
                                <w:bCs/>
                                <w:i w:val="0"/>
                                <w:iCs w:val="0"/>
                                <w:sz w:val="18"/>
                              </w:rPr>
                              <w:t xml:space="preserve">Figure </w:t>
                            </w:r>
                            <w:r>
                              <w:rPr>
                                <w:b/>
                                <w:bCs/>
                                <w:i w:val="0"/>
                                <w:iCs w:val="0"/>
                                <w:sz w:val="18"/>
                              </w:rPr>
                              <w:t>2:</w:t>
                            </w:r>
                            <w:r w:rsidR="00E45FFB">
                              <w:rPr>
                                <w:b/>
                                <w:bCs/>
                                <w:i w:val="0"/>
                                <w:iCs w:val="0"/>
                                <w:sz w:val="18"/>
                              </w:rPr>
                              <w:t xml:space="preserve"> </w:t>
                            </w:r>
                            <w:r w:rsidRPr="002236E5">
                              <w:rPr>
                                <w:b/>
                                <w:bCs/>
                                <w:i w:val="0"/>
                                <w:iCs w:val="0"/>
                                <w:noProof/>
                                <w:sz w:val="18"/>
                              </w:rPr>
                              <w:t>Distribution of Courses Completed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58E0C2" id="_x0000_t202" coordsize="21600,21600" o:spt="202" path="m,l,21600r21600,l21600,xe">
                <v:stroke joinstyle="miter"/>
                <v:path gradientshapeok="t" o:connecttype="rect"/>
              </v:shapetype>
              <v:shape id="Text Box 7" o:spid="_x0000_s1026" type="#_x0000_t202" style="position:absolute;margin-left:321.6pt;margin-top:693.7pt;width:178.4pt;height:1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" stroked="f">
                <v:textbox inset="0,0,0,0">
                  <w:txbxContent>
                    <w:p w14:paraId="19052063" w14:textId="5AB5989B" w:rsidR="002236E5" w:rsidRPr="002236E5" w:rsidRDefault="002236E5" w:rsidP="002236E5">
                      <w:pPr>
                        <w:pStyle w:val="Caption"/>
                        <w:rPr>
                          <w:b/>
                          <w:bCs/>
                          <w:i w:val="0"/>
                          <w:iCs w:val="0"/>
                          <w:noProof/>
                          <w:sz w:val="18"/>
                        </w:rPr>
                      </w:pPr>
                      <w:r w:rsidRPr="002236E5">
                        <w:rPr>
                          <w:b/>
                          <w:bCs/>
                          <w:i w:val="0"/>
                          <w:iCs w:val="0"/>
                          <w:sz w:val="18"/>
                        </w:rPr>
                        <w:t xml:space="preserve">Figure </w:t>
                      </w:r>
                      <w:r>
                        <w:rPr>
                          <w:b/>
                          <w:bCs/>
                          <w:i w:val="0"/>
                          <w:iCs w:val="0"/>
                          <w:sz w:val="18"/>
                        </w:rPr>
                        <w:t>2:</w:t>
                      </w:r>
                      <w:r w:rsidR="00E45FFB">
                        <w:rPr>
                          <w:b/>
                          <w:bCs/>
                          <w:i w:val="0"/>
                          <w:iCs w:val="0"/>
                          <w:sz w:val="18"/>
                        </w:rPr>
                        <w:t xml:space="preserve"> </w:t>
                      </w:r>
                      <w:r w:rsidRPr="002236E5">
                        <w:rPr>
                          <w:b/>
                          <w:bCs/>
                          <w:i w:val="0"/>
                          <w:iCs w:val="0"/>
                          <w:noProof/>
                          <w:sz w:val="18"/>
                        </w:rPr>
                        <w:t>Distribution of Courses Completed</w:t>
                      </w:r>
                    </w:p>
                  </w:txbxContent>
                </v:textbox>
                <w10:wrap type="square" anchory="page"/>
              </v:shape>
            </w:pict>
          </mc:Fallback>
        </mc:AlternateContent>
      </w:r>
      <w:r w:rsidR="00C6037B">
        <w:rPr>
          <w:noProof/>
        </w:rPr>
        <mc:AlternateContent>
          <mc:Choice Requires="wps">
            <w:drawing>
              <wp:anchor distT="0" distB="0" distL="114300" distR="114300" simplePos="0" relativeHeight="251664384" behindDoc="0" locked="0" layoutInCell="1" allowOverlap="1" wp14:anchorId="25072C09" wp14:editId="448D3766">
                <wp:simplePos x="0" y="0"/>
                <wp:positionH relativeFrom="column">
                  <wp:posOffset>363220</wp:posOffset>
                </wp:positionH>
                <wp:positionV relativeFrom="paragraph">
                  <wp:posOffset>2733309</wp:posOffset>
                </wp:positionV>
                <wp:extent cx="1488440" cy="16129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488440" cy="161290"/>
                        </a:xfrm>
                        <a:prstGeom prst="rect">
                          <a:avLst/>
                        </a:prstGeom>
                        <a:solidFill>
                          <a:prstClr val="white"/>
                        </a:solidFill>
                        <a:ln>
                          <a:noFill/>
                        </a:ln>
                      </wps:spPr>
                      <wps:txbx>
                        <w:txbxContent>
                          <w:p w14:paraId="06E608D3" w14:textId="46748F9D" w:rsidR="005C25CF" w:rsidRPr="005C25CF" w:rsidRDefault="005C25CF" w:rsidP="005C25CF">
                            <w:pPr>
                              <w:pStyle w:val="Caption"/>
                              <w:rPr>
                                <w:b/>
                                <w:bCs/>
                                <w:i w:val="0"/>
                                <w:iCs w:val="0"/>
                                <w:noProof/>
                                <w:sz w:val="18"/>
                              </w:rPr>
                            </w:pPr>
                            <w:r w:rsidRPr="005C25CF">
                              <w:rPr>
                                <w:b/>
                                <w:bCs/>
                                <w:i w:val="0"/>
                                <w:iCs w:val="0"/>
                                <w:sz w:val="18"/>
                              </w:rPr>
                              <w:t xml:space="preserve">Figure </w:t>
                            </w:r>
                            <w:r w:rsidR="002236E5">
                              <w:rPr>
                                <w:b/>
                                <w:bCs/>
                                <w:i w:val="0"/>
                                <w:iCs w:val="0"/>
                                <w:sz w:val="18"/>
                              </w:rPr>
                              <w:t>1</w:t>
                            </w:r>
                            <w:r w:rsidRPr="005C25CF">
                              <w:rPr>
                                <w:b/>
                                <w:bCs/>
                                <w:i w:val="0"/>
                                <w:iCs w:val="0"/>
                                <w:sz w:val="18"/>
                              </w:rPr>
                              <w:t>: Courses and Tools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72C09" id="Text Box 6" o:spid="_x0000_s1027" type="#_x0000_t202" style="position:absolute;margin-left:28.6pt;margin-top:215.2pt;width:117.2pt;height:1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" stroked="f">
                <v:textbox inset="0,0,0,0">
                  <w:txbxContent>
                    <w:p w14:paraId="06E608D3" w14:textId="46748F9D" w:rsidR="005C25CF" w:rsidRPr="005C25CF" w:rsidRDefault="005C25CF" w:rsidP="005C25CF">
                      <w:pPr>
                        <w:pStyle w:val="Caption"/>
                        <w:rPr>
                          <w:b/>
                          <w:bCs/>
                          <w:i w:val="0"/>
                          <w:iCs w:val="0"/>
                          <w:noProof/>
                          <w:sz w:val="18"/>
                        </w:rPr>
                      </w:pPr>
                      <w:r w:rsidRPr="005C25CF">
                        <w:rPr>
                          <w:b/>
                          <w:bCs/>
                          <w:i w:val="0"/>
                          <w:iCs w:val="0"/>
                          <w:sz w:val="18"/>
                        </w:rPr>
                        <w:t xml:space="preserve">Figure </w:t>
                      </w:r>
                      <w:r w:rsidR="002236E5">
                        <w:rPr>
                          <w:b/>
                          <w:bCs/>
                          <w:i w:val="0"/>
                          <w:iCs w:val="0"/>
                          <w:sz w:val="18"/>
                        </w:rPr>
                        <w:t>1</w:t>
                      </w:r>
                      <w:r w:rsidRPr="005C25CF">
                        <w:rPr>
                          <w:b/>
                          <w:bCs/>
                          <w:i w:val="0"/>
                          <w:iCs w:val="0"/>
                          <w:sz w:val="18"/>
                        </w:rPr>
                        <w:t>: Courses and Tools</w:t>
                      </w:r>
                    </w:p>
                  </w:txbxContent>
                </v:textbox>
                <w10:wrap type="square"/>
              </v:shape>
            </w:pict>
          </mc:Fallback>
        </mc:AlternateContent>
      </w:r>
      <w:r w:rsidR="002236E5">
        <w:rPr>
          <w:noProof/>
        </w:rPr>
        <w:drawing>
          <wp:anchor distT="0" distB="0" distL="114300" distR="114300" simplePos="0" relativeHeight="251658240" behindDoc="0" locked="0" layoutInCell="1" allowOverlap="1" wp14:anchorId="1CF2089E" wp14:editId="02251585">
            <wp:simplePos x="0" y="0"/>
            <wp:positionH relativeFrom="column">
              <wp:posOffset>4134485</wp:posOffset>
            </wp:positionH>
            <wp:positionV relativeFrom="page">
              <wp:posOffset>7169150</wp:posOffset>
            </wp:positionV>
            <wp:extent cx="2143760" cy="1667510"/>
            <wp:effectExtent l="0" t="0" r="8890" b="8890"/>
            <wp:wrapSquare wrapText="bothSides"/>
            <wp:docPr id="2" name="Picture 2" descr="C:\Users\pandu\AppData\Local\Microsoft\Windows\INetCache\Content.MSO\59AAEC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ndu\AppData\Local\Microsoft\Windows\INetCache\Content.MSO\59AAEC0D.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760" cy="1667510"/>
                    </a:xfrm>
                    <a:prstGeom prst="rect">
                      <a:avLst/>
                    </a:prstGeom>
                    <a:noFill/>
                    <a:ln>
                      <a:noFill/>
                    </a:ln>
                  </pic:spPr>
                </pic:pic>
              </a:graphicData>
            </a:graphic>
            <wp14:sizeRelH relativeFrom="margin">
              <wp14:pctWidth>0</wp14:pctWidth>
            </wp14:sizeRelH>
          </wp:anchor>
        </w:drawing>
      </w:r>
      <w:r w:rsidR="0075174F">
        <w:rPr>
          <w:noProof/>
        </w:rPr>
        <w:drawing>
          <wp:anchor distT="0" distB="0" distL="114300" distR="114300" simplePos="0" relativeHeight="251659264" behindDoc="0" locked="0" layoutInCell="1" allowOverlap="1" wp14:anchorId="73D6950B" wp14:editId="22B10E68">
            <wp:simplePos x="0" y="0"/>
            <wp:positionH relativeFrom="column">
              <wp:posOffset>7215</wp:posOffset>
            </wp:positionH>
            <wp:positionV relativeFrom="page">
              <wp:posOffset>5380080</wp:posOffset>
            </wp:positionV>
            <wp:extent cx="2477135" cy="25323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77135" cy="2532380"/>
                    </a:xfrm>
                    <a:prstGeom prst="rect">
                      <a:avLst/>
                    </a:prstGeom>
                  </pic:spPr>
                </pic:pic>
              </a:graphicData>
            </a:graphic>
          </wp:anchor>
        </w:drawing>
      </w:r>
      <w:r w:rsidR="00305F88">
        <w:t xml:space="preserve">A total of 207 responses were collected in December 2016. </w:t>
      </w:r>
      <w:r w:rsidR="0076535B">
        <w:t>From the data, we see that m</w:t>
      </w:r>
      <w:r w:rsidR="00B61257">
        <w:t>any</w:t>
      </w:r>
      <w:r w:rsidR="00305F88">
        <w:t xml:space="preserve"> students were expected to graduate in 2017 and 2018</w:t>
      </w:r>
      <w:r w:rsidR="00F930DA">
        <w:t xml:space="preserve">. </w:t>
      </w:r>
      <w:r w:rsidR="00B61257">
        <w:t xml:space="preserve">Each student that responded has </w:t>
      </w:r>
      <w:r w:rsidR="005C0479">
        <w:t>c</w:t>
      </w:r>
      <w:r w:rsidR="00B61257">
        <w:t xml:space="preserve">ompleted/registered </w:t>
      </w:r>
      <w:r w:rsidR="00FE16A9">
        <w:t>at least</w:t>
      </w:r>
      <w:r w:rsidR="004A716E">
        <w:t xml:space="preserve"> </w:t>
      </w:r>
      <w:r w:rsidR="00023965">
        <w:t>one course</w:t>
      </w:r>
      <w:r w:rsidR="00B61257">
        <w:t xml:space="preserve"> that involve</w:t>
      </w:r>
      <w:r w:rsidR="00C06DA7">
        <w:t xml:space="preserve">d </w:t>
      </w:r>
      <w:r w:rsidR="00B61257">
        <w:t>Python, R or SAS</w:t>
      </w:r>
      <w:r w:rsidR="00981303">
        <w:t xml:space="preserve">. </w:t>
      </w:r>
      <w:r w:rsidR="00023965">
        <w:t xml:space="preserve">The table on the left gives a breakdown of the courses offered and the </w:t>
      </w:r>
      <w:r w:rsidR="001B770D">
        <w:t xml:space="preserve">total </w:t>
      </w:r>
      <w:r w:rsidR="00023965">
        <w:t xml:space="preserve">number of </w:t>
      </w:r>
      <w:r w:rsidR="001B770D">
        <w:t>respondents</w:t>
      </w:r>
      <w:r w:rsidR="00023965">
        <w:t xml:space="preserve"> that completed the course.</w:t>
      </w:r>
      <w:r w:rsidR="00DC69FD">
        <w:t xml:space="preserve"> On an average, 6 </w:t>
      </w:r>
      <w:r w:rsidR="005841CF">
        <w:t xml:space="preserve">  </w:t>
      </w:r>
      <w:r w:rsidR="00DC69FD">
        <w:t>courses were completed</w:t>
      </w:r>
      <w:r w:rsidR="005841CF">
        <w:t xml:space="preserve"> by the students.</w:t>
      </w:r>
      <w:r w:rsidR="00863B68" w:rsidRPr="00863B68">
        <w:t xml:space="preserve"> </w:t>
      </w:r>
      <w:r w:rsidR="00CB1588">
        <w:t>Figure 3</w:t>
      </w:r>
      <w:r w:rsidR="00863B68">
        <w:t xml:space="preserve"> </w:t>
      </w:r>
      <w:r w:rsidR="005B0E77">
        <w:t>implies</w:t>
      </w:r>
      <w:r w:rsidR="00863B68">
        <w:t xml:space="preserve"> that these tools showed a close to normal distribution.</w:t>
      </w:r>
    </w:p>
    <w:p w14:paraId="20AF8CC6" w14:textId="2F2F5D0B" w:rsidR="003771FF" w:rsidRDefault="00D47D11" w:rsidP="006A25C7">
      <w:pPr>
        <w:ind w:firstLine="0"/>
      </w:pPr>
      <w:r>
        <w:lastRenderedPageBreak/>
        <w:t xml:space="preserve">On a 100-point scale, when the tool sets were rated, Python, R and SAS </w:t>
      </w:r>
      <w:r w:rsidR="00195E09">
        <w:t xml:space="preserve">were the most preferred compared to Java and JS. </w:t>
      </w:r>
      <w:r w:rsidR="00065271">
        <w:t xml:space="preserve"> </w:t>
      </w:r>
      <w:r w:rsidR="00E7243B">
        <w:rPr>
          <w:noProof/>
        </w:rPr>
        <w:drawing>
          <wp:anchor distT="0" distB="0" distL="114300" distR="114300" simplePos="0" relativeHeight="251660288" behindDoc="0" locked="0" layoutInCell="1" allowOverlap="1" wp14:anchorId="720F7713" wp14:editId="0CAF1074">
            <wp:simplePos x="0" y="0"/>
            <wp:positionH relativeFrom="column">
              <wp:posOffset>-331470</wp:posOffset>
            </wp:positionH>
            <wp:positionV relativeFrom="page">
              <wp:posOffset>849029</wp:posOffset>
            </wp:positionV>
            <wp:extent cx="3794760" cy="21761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4760" cy="2176145"/>
                    </a:xfrm>
                    <a:prstGeom prst="rect">
                      <a:avLst/>
                    </a:prstGeom>
                  </pic:spPr>
                </pic:pic>
              </a:graphicData>
            </a:graphic>
            <wp14:sizeRelH relativeFrom="margin">
              <wp14:pctWidth>0</wp14:pctWidth>
            </wp14:sizeRelH>
            <wp14:sizeRelV relativeFrom="margin">
              <wp14:pctHeight>0</wp14:pctHeight>
            </wp14:sizeRelV>
          </wp:anchor>
        </w:drawing>
      </w:r>
      <w:r w:rsidR="00DC69FD">
        <w:t xml:space="preserve"> The distribution </w:t>
      </w:r>
      <w:r w:rsidR="005C25CF">
        <w:t xml:space="preserve">plots in </w:t>
      </w:r>
    </w:p>
    <w:p w14:paraId="7F668CF0" w14:textId="535FD392" w:rsidR="003771FF" w:rsidRDefault="002F7AA2" w:rsidP="006A25C7">
      <w:pPr>
        <w:ind w:firstLine="0"/>
      </w:pPr>
      <w:r>
        <w:rPr>
          <w:noProof/>
        </w:rPr>
        <w:drawing>
          <wp:anchor distT="0" distB="0" distL="114300" distR="114300" simplePos="0" relativeHeight="251667456" behindDoc="0" locked="0" layoutInCell="1" allowOverlap="1" wp14:anchorId="09881C14" wp14:editId="209609F1">
            <wp:simplePos x="0" y="0"/>
            <wp:positionH relativeFrom="column">
              <wp:posOffset>3705596</wp:posOffset>
            </wp:positionH>
            <wp:positionV relativeFrom="page">
              <wp:posOffset>2508390</wp:posOffset>
            </wp:positionV>
            <wp:extent cx="2103755" cy="2055495"/>
            <wp:effectExtent l="0" t="0" r="0" b="190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3755" cy="2055495"/>
                    </a:xfrm>
                    <a:prstGeom prst="rect">
                      <a:avLst/>
                    </a:prstGeom>
                  </pic:spPr>
                </pic:pic>
              </a:graphicData>
            </a:graphic>
            <wp14:sizeRelH relativeFrom="margin">
              <wp14:pctWidth>0</wp14:pctWidth>
            </wp14:sizeRelH>
            <wp14:sizeRelV relativeFrom="margin">
              <wp14:pctHeight>0</wp14:pctHeight>
            </wp14:sizeRelV>
          </wp:anchor>
        </w:drawing>
      </w:r>
      <w:r w:rsidR="003771FF">
        <w:rPr>
          <w:noProof/>
        </w:rPr>
        <w:drawing>
          <wp:anchor distT="0" distB="0" distL="114300" distR="114300" simplePos="0" relativeHeight="251671552" behindDoc="0" locked="0" layoutInCell="1" allowOverlap="1" wp14:anchorId="052A7520" wp14:editId="3A4502C7">
            <wp:simplePos x="0" y="0"/>
            <wp:positionH relativeFrom="column">
              <wp:posOffset>1432560</wp:posOffset>
            </wp:positionH>
            <wp:positionV relativeFrom="page">
              <wp:posOffset>3391766</wp:posOffset>
            </wp:positionV>
            <wp:extent cx="1383030" cy="103632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3030" cy="1036320"/>
                    </a:xfrm>
                    <a:prstGeom prst="rect">
                      <a:avLst/>
                    </a:prstGeom>
                  </pic:spPr>
                </pic:pic>
              </a:graphicData>
            </a:graphic>
            <wp14:sizeRelH relativeFrom="margin">
              <wp14:pctWidth>0</wp14:pctWidth>
            </wp14:sizeRelH>
            <wp14:sizeRelV relativeFrom="margin">
              <wp14:pctHeight>0</wp14:pctHeight>
            </wp14:sizeRelV>
          </wp:anchor>
        </w:drawing>
      </w:r>
      <w:r w:rsidR="003771FF">
        <w:rPr>
          <w:noProof/>
        </w:rPr>
        <w:drawing>
          <wp:anchor distT="0" distB="0" distL="114300" distR="114300" simplePos="0" relativeHeight="251670528" behindDoc="0" locked="0" layoutInCell="1" allowOverlap="1" wp14:anchorId="519A8686" wp14:editId="4E0F9B47">
            <wp:simplePos x="0" y="0"/>
            <wp:positionH relativeFrom="column">
              <wp:posOffset>25349</wp:posOffset>
            </wp:positionH>
            <wp:positionV relativeFrom="page">
              <wp:posOffset>3390186</wp:posOffset>
            </wp:positionV>
            <wp:extent cx="1431925" cy="102616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1925" cy="1026160"/>
                    </a:xfrm>
                    <a:prstGeom prst="rect">
                      <a:avLst/>
                    </a:prstGeom>
                  </pic:spPr>
                </pic:pic>
              </a:graphicData>
            </a:graphic>
          </wp:anchor>
        </w:drawing>
      </w:r>
    </w:p>
    <w:p w14:paraId="6E9835DE" w14:textId="13EFBCFC" w:rsidR="003771FF" w:rsidRDefault="003771FF" w:rsidP="006A25C7">
      <w:pPr>
        <w:ind w:firstLine="0"/>
      </w:pPr>
    </w:p>
    <w:p w14:paraId="16020D30" w14:textId="010AB8FE" w:rsidR="003771FF" w:rsidRDefault="003771FF" w:rsidP="006A25C7">
      <w:pPr>
        <w:ind w:firstLine="0"/>
      </w:pPr>
    </w:p>
    <w:p w14:paraId="64D87BC5" w14:textId="26863BDA" w:rsidR="003771FF" w:rsidRDefault="003771FF" w:rsidP="006A25C7">
      <w:pPr>
        <w:ind w:firstLine="0"/>
      </w:pPr>
      <w:r>
        <w:rPr>
          <w:noProof/>
        </w:rPr>
        <w:drawing>
          <wp:anchor distT="0" distB="0" distL="114300" distR="114300" simplePos="0" relativeHeight="251673600" behindDoc="0" locked="0" layoutInCell="1" allowOverlap="1" wp14:anchorId="22A82CE6" wp14:editId="19DB93DC">
            <wp:simplePos x="0" y="0"/>
            <wp:positionH relativeFrom="column">
              <wp:posOffset>1358900</wp:posOffset>
            </wp:positionH>
            <wp:positionV relativeFrom="page">
              <wp:posOffset>4369699</wp:posOffset>
            </wp:positionV>
            <wp:extent cx="1576705" cy="1000760"/>
            <wp:effectExtent l="0" t="0" r="4445" b="889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76705" cy="10007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A94B314" wp14:editId="5CB25268">
            <wp:simplePos x="0" y="0"/>
            <wp:positionH relativeFrom="column">
              <wp:posOffset>25181</wp:posOffset>
            </wp:positionH>
            <wp:positionV relativeFrom="page">
              <wp:posOffset>4326749</wp:posOffset>
            </wp:positionV>
            <wp:extent cx="1334770" cy="932180"/>
            <wp:effectExtent l="0" t="0" r="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34770" cy="932180"/>
                    </a:xfrm>
                    <a:prstGeom prst="rect">
                      <a:avLst/>
                    </a:prstGeom>
                  </pic:spPr>
                </pic:pic>
              </a:graphicData>
            </a:graphic>
            <wp14:sizeRelH relativeFrom="margin">
              <wp14:pctWidth>0</wp14:pctWidth>
            </wp14:sizeRelH>
            <wp14:sizeRelV relativeFrom="margin">
              <wp14:pctHeight>0</wp14:pctHeight>
            </wp14:sizeRelV>
          </wp:anchor>
        </w:drawing>
      </w:r>
    </w:p>
    <w:p w14:paraId="0DD7AA1D" w14:textId="31F11321" w:rsidR="003771FF" w:rsidRDefault="006F6B72" w:rsidP="006A25C7">
      <w:pPr>
        <w:ind w:firstLine="0"/>
      </w:pPr>
      <w:r>
        <w:rPr>
          <w:noProof/>
        </w:rPr>
        <mc:AlternateContent>
          <mc:Choice Requires="wps">
            <w:drawing>
              <wp:anchor distT="0" distB="0" distL="114300" distR="114300" simplePos="0" relativeHeight="251669504" behindDoc="0" locked="0" layoutInCell="1" allowOverlap="1" wp14:anchorId="566C7113" wp14:editId="35D6F0B4">
                <wp:simplePos x="0" y="0"/>
                <wp:positionH relativeFrom="column">
                  <wp:posOffset>3754755</wp:posOffset>
                </wp:positionH>
                <wp:positionV relativeFrom="page">
                  <wp:posOffset>4660900</wp:posOffset>
                </wp:positionV>
                <wp:extent cx="2054860" cy="120650"/>
                <wp:effectExtent l="0" t="0" r="2540" b="0"/>
                <wp:wrapSquare wrapText="bothSides"/>
                <wp:docPr id="9" name="Text Box 9"/>
                <wp:cNvGraphicFramePr/>
                <a:graphic xmlns:a="http://schemas.openxmlformats.org/drawingml/2006/main">
                  <a:graphicData uri="http://schemas.microsoft.com/office/word/2010/wordprocessingShape">
                    <wps:wsp>
                      <wps:cNvSpPr txBox="1"/>
                      <wps:spPr>
                        <a:xfrm>
                          <a:off x="0" y="0"/>
                          <a:ext cx="2054860" cy="120650"/>
                        </a:xfrm>
                        <a:prstGeom prst="rect">
                          <a:avLst/>
                        </a:prstGeom>
                        <a:solidFill>
                          <a:prstClr val="white"/>
                        </a:solidFill>
                        <a:ln>
                          <a:noFill/>
                        </a:ln>
                      </wps:spPr>
                      <wps:txbx>
                        <w:txbxContent>
                          <w:p w14:paraId="4A3CE5CB" w14:textId="3FFF4759" w:rsidR="00947263" w:rsidRPr="00947263" w:rsidRDefault="00947263" w:rsidP="00947263">
                            <w:pPr>
                              <w:pStyle w:val="Caption"/>
                              <w:jc w:val="center"/>
                              <w:rPr>
                                <w:b/>
                                <w:bCs/>
                                <w:i w:val="0"/>
                                <w:iCs w:val="0"/>
                                <w:noProof/>
                                <w:sz w:val="18"/>
                              </w:rPr>
                            </w:pPr>
                            <w:r w:rsidRPr="00947263">
                              <w:rPr>
                                <w:b/>
                                <w:bCs/>
                                <w:i w:val="0"/>
                                <w:iCs w:val="0"/>
                                <w:sz w:val="18"/>
                              </w:rPr>
                              <w:t xml:space="preserve">Figure </w:t>
                            </w:r>
                            <w:r w:rsidR="003771FF">
                              <w:rPr>
                                <w:b/>
                                <w:bCs/>
                                <w:i w:val="0"/>
                                <w:iCs w:val="0"/>
                                <w:sz w:val="18"/>
                              </w:rPr>
                              <w:t>5</w:t>
                            </w:r>
                            <w:r w:rsidRPr="00947263">
                              <w:rPr>
                                <w:b/>
                                <w:bCs/>
                                <w:i w:val="0"/>
                                <w:iCs w:val="0"/>
                                <w:noProof/>
                                <w:sz w:val="18"/>
                              </w:rPr>
                              <w:t>: Distribution of Course Interests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C7113" id="Text Box 9" o:spid="_x0000_s1028" type="#_x0000_t202" style="position:absolute;margin-left:295.65pt;margin-top:367pt;width:161.8pt;height: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" stroked="f">
                <v:textbox inset="0,0,0,0">
                  <w:txbxContent>
                    <w:p w14:paraId="4A3CE5CB" w14:textId="3FFF4759" w:rsidR="00947263" w:rsidRPr="00947263" w:rsidRDefault="00947263" w:rsidP="00947263">
                      <w:pPr>
                        <w:pStyle w:val="Caption"/>
                        <w:jc w:val="center"/>
                        <w:rPr>
                          <w:b/>
                          <w:bCs/>
                          <w:i w:val="0"/>
                          <w:iCs w:val="0"/>
                          <w:noProof/>
                          <w:sz w:val="18"/>
                        </w:rPr>
                      </w:pPr>
                      <w:r w:rsidRPr="00947263">
                        <w:rPr>
                          <w:b/>
                          <w:bCs/>
                          <w:i w:val="0"/>
                          <w:iCs w:val="0"/>
                          <w:sz w:val="18"/>
                        </w:rPr>
                        <w:t xml:space="preserve">Figure </w:t>
                      </w:r>
                      <w:r w:rsidR="003771FF">
                        <w:rPr>
                          <w:b/>
                          <w:bCs/>
                          <w:i w:val="0"/>
                          <w:iCs w:val="0"/>
                          <w:sz w:val="18"/>
                        </w:rPr>
                        <w:t>5</w:t>
                      </w:r>
                      <w:r w:rsidRPr="00947263">
                        <w:rPr>
                          <w:b/>
                          <w:bCs/>
                          <w:i w:val="0"/>
                          <w:iCs w:val="0"/>
                          <w:noProof/>
                          <w:sz w:val="18"/>
                        </w:rPr>
                        <w:t>: Distribution of Course Interests</w:t>
                      </w:r>
                    </w:p>
                  </w:txbxContent>
                </v:textbox>
                <w10:wrap type="square" anchory="page"/>
              </v:shape>
            </w:pict>
          </mc:Fallback>
        </mc:AlternateContent>
      </w:r>
    </w:p>
    <w:p w14:paraId="66D42421" w14:textId="36142594" w:rsidR="003771FF" w:rsidRDefault="003771FF" w:rsidP="006A25C7">
      <w:pPr>
        <w:ind w:firstLine="0"/>
      </w:pPr>
    </w:p>
    <w:p w14:paraId="04D319EF" w14:textId="1ED1E939" w:rsidR="006A5A3F" w:rsidRDefault="003771FF" w:rsidP="006A25C7">
      <w:pPr>
        <w:ind w:firstLine="0"/>
      </w:pPr>
      <w:r>
        <w:rPr>
          <w:noProof/>
        </w:rPr>
        <mc:AlternateContent>
          <mc:Choice Requires="wps">
            <w:drawing>
              <wp:anchor distT="0" distB="0" distL="114300" distR="114300" simplePos="0" relativeHeight="251675648" behindDoc="0" locked="0" layoutInCell="1" allowOverlap="1" wp14:anchorId="708DE275" wp14:editId="3E4A8F95">
                <wp:simplePos x="0" y="0"/>
                <wp:positionH relativeFrom="column">
                  <wp:posOffset>23967</wp:posOffset>
                </wp:positionH>
                <wp:positionV relativeFrom="page">
                  <wp:posOffset>5429644</wp:posOffset>
                </wp:positionV>
                <wp:extent cx="2985135" cy="314960"/>
                <wp:effectExtent l="0" t="0" r="5715" b="8890"/>
                <wp:wrapSquare wrapText="bothSides"/>
                <wp:docPr id="17" name="Text Box 17"/>
                <wp:cNvGraphicFramePr/>
                <a:graphic xmlns:a="http://schemas.openxmlformats.org/drawingml/2006/main">
                  <a:graphicData uri="http://schemas.microsoft.com/office/word/2010/wordprocessingShape">
                    <wps:wsp>
                      <wps:cNvSpPr txBox="1"/>
                      <wps:spPr>
                        <a:xfrm>
                          <a:off x="0" y="0"/>
                          <a:ext cx="2985135" cy="314960"/>
                        </a:xfrm>
                        <a:prstGeom prst="rect">
                          <a:avLst/>
                        </a:prstGeom>
                        <a:solidFill>
                          <a:prstClr val="white"/>
                        </a:solidFill>
                        <a:ln>
                          <a:noFill/>
                        </a:ln>
                      </wps:spPr>
                      <wps:txbx>
                        <w:txbxContent>
                          <w:p w14:paraId="22E67FA9" w14:textId="6FE3C93F" w:rsidR="006A5A3F" w:rsidRPr="006A5A3F" w:rsidRDefault="006A5A3F" w:rsidP="006A5A3F">
                            <w:pPr>
                              <w:pStyle w:val="Caption"/>
                              <w:jc w:val="center"/>
                              <w:rPr>
                                <w:b/>
                                <w:bCs/>
                                <w:i w:val="0"/>
                                <w:iCs w:val="0"/>
                                <w:noProof/>
                                <w:sz w:val="18"/>
                              </w:rPr>
                            </w:pPr>
                            <w:r w:rsidRPr="006A5A3F">
                              <w:rPr>
                                <w:b/>
                                <w:bCs/>
                                <w:i w:val="0"/>
                                <w:iCs w:val="0"/>
                                <w:sz w:val="18"/>
                              </w:rPr>
                              <w:t xml:space="preserve">Figure </w:t>
                            </w:r>
                            <w:r w:rsidR="003771FF">
                              <w:rPr>
                                <w:b/>
                                <w:bCs/>
                                <w:i w:val="0"/>
                                <w:iCs w:val="0"/>
                                <w:sz w:val="18"/>
                              </w:rPr>
                              <w:t>4</w:t>
                            </w:r>
                            <w:r w:rsidRPr="006A5A3F">
                              <w:rPr>
                                <w:b/>
                                <w:bCs/>
                                <w:i w:val="0"/>
                                <w:iCs w:val="0"/>
                                <w:sz w:val="18"/>
                              </w:rPr>
                              <w:t>: Distplot of My_Python - Unscaled, StandardScaler, MinMaxScaler and Natural 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DE275" id="Text Box 17" o:spid="_x0000_s1029" type="#_x0000_t202" style="position:absolute;margin-left:1.9pt;margin-top:427.55pt;width:235.05pt;height:2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" stroked="f">
                <v:textbox inset="0,0,0,0">
                  <w:txbxContent>
                    <w:p w14:paraId="22E67FA9" w14:textId="6FE3C93F" w:rsidR="006A5A3F" w:rsidRPr="006A5A3F" w:rsidRDefault="006A5A3F" w:rsidP="006A5A3F">
                      <w:pPr>
                        <w:pStyle w:val="Caption"/>
                        <w:jc w:val="center"/>
                        <w:rPr>
                          <w:b/>
                          <w:bCs/>
                          <w:i w:val="0"/>
                          <w:iCs w:val="0"/>
                          <w:noProof/>
                          <w:sz w:val="18"/>
                        </w:rPr>
                      </w:pPr>
                      <w:r w:rsidRPr="006A5A3F">
                        <w:rPr>
                          <w:b/>
                          <w:bCs/>
                          <w:i w:val="0"/>
                          <w:iCs w:val="0"/>
                          <w:sz w:val="18"/>
                        </w:rPr>
                        <w:t xml:space="preserve">Figure </w:t>
                      </w:r>
                      <w:r w:rsidR="003771FF">
                        <w:rPr>
                          <w:b/>
                          <w:bCs/>
                          <w:i w:val="0"/>
                          <w:iCs w:val="0"/>
                          <w:sz w:val="18"/>
                        </w:rPr>
                        <w:t>4</w:t>
                      </w:r>
                      <w:r w:rsidRPr="006A5A3F">
                        <w:rPr>
                          <w:b/>
                          <w:bCs/>
                          <w:i w:val="0"/>
                          <w:iCs w:val="0"/>
                          <w:sz w:val="18"/>
                        </w:rPr>
                        <w:t>: Distplot of My_Python - Unscaled, StandardScaler, MinMaxScaler and Natural Log</w:t>
                      </w:r>
                    </w:p>
                  </w:txbxContent>
                </v:textbox>
                <w10:wrap type="square" anchory="page"/>
              </v:shape>
            </w:pict>
          </mc:Fallback>
        </mc:AlternateContent>
      </w:r>
      <w:r w:rsidR="003B2B3E">
        <w:t xml:space="preserve">Figure </w:t>
      </w:r>
      <w:r w:rsidR="00B1238C">
        <w:t>4</w:t>
      </w:r>
      <w:r w:rsidR="003B2B3E">
        <w:t xml:space="preserve"> represents the effect of transformation on My_Python variable which has the strongest correlation value. The distribution is similar when Standard and MinMax</w:t>
      </w:r>
      <w:r w:rsidR="00531052">
        <w:t xml:space="preserve"> s</w:t>
      </w:r>
      <w:r w:rsidR="003B2B3E">
        <w:t xml:space="preserve">calers are used, but the distribution is skewed to the right when the NatualLog transformation is used. </w:t>
      </w:r>
      <w:r w:rsidR="00676E73">
        <w:t xml:space="preserve"> </w:t>
      </w:r>
      <w:r w:rsidR="00947263">
        <w:t xml:space="preserve">The distribution plots in Figure </w:t>
      </w:r>
      <w:r w:rsidR="00FB7B58">
        <w:t>5</w:t>
      </w:r>
      <w:r w:rsidR="00947263">
        <w:t xml:space="preserve">, demonstrate that </w:t>
      </w:r>
      <w:r w:rsidR="006A25C7">
        <w:t xml:space="preserve">Python is the most </w:t>
      </w:r>
      <w:r w:rsidR="00947263">
        <w:t>preferred tool with 30% of interest, while other courses range at 15%.</w:t>
      </w:r>
      <w:r w:rsidR="006A5A3F" w:rsidRPr="006A5A3F">
        <w:rPr>
          <w:noProof/>
        </w:rPr>
        <w:t xml:space="preserve"> </w:t>
      </w:r>
      <w:r w:rsidR="00E7243B">
        <w:rPr>
          <w:noProof/>
        </w:rPr>
        <mc:AlternateContent>
          <mc:Choice Requires="wps">
            <w:drawing>
              <wp:anchor distT="0" distB="0" distL="114300" distR="114300" simplePos="0" relativeHeight="251662336" behindDoc="0" locked="0" layoutInCell="1" allowOverlap="1" wp14:anchorId="728C89D1" wp14:editId="71FE0171">
                <wp:simplePos x="0" y="0"/>
                <wp:positionH relativeFrom="column">
                  <wp:posOffset>16184</wp:posOffset>
                </wp:positionH>
                <wp:positionV relativeFrom="page">
                  <wp:posOffset>3083065</wp:posOffset>
                </wp:positionV>
                <wp:extent cx="3292475" cy="177800"/>
                <wp:effectExtent l="0" t="0" r="3175" b="0"/>
                <wp:wrapSquare wrapText="bothSides"/>
                <wp:docPr id="5" name="Text Box 5"/>
                <wp:cNvGraphicFramePr/>
                <a:graphic xmlns:a="http://schemas.openxmlformats.org/drawingml/2006/main">
                  <a:graphicData uri="http://schemas.microsoft.com/office/word/2010/wordprocessingShape">
                    <wps:wsp>
                      <wps:cNvSpPr txBox="1"/>
                      <wps:spPr>
                        <a:xfrm>
                          <a:off x="0" y="0"/>
                          <a:ext cx="3292475" cy="177800"/>
                        </a:xfrm>
                        <a:prstGeom prst="rect">
                          <a:avLst/>
                        </a:prstGeom>
                        <a:solidFill>
                          <a:prstClr val="white"/>
                        </a:solidFill>
                        <a:ln>
                          <a:noFill/>
                        </a:ln>
                      </wps:spPr>
                      <wps:txbx>
                        <w:txbxContent>
                          <w:p w14:paraId="536C08DF" w14:textId="15B42C0B" w:rsidR="00DC69FD" w:rsidRPr="008A3398" w:rsidRDefault="00655639" w:rsidP="008A3398">
                            <w:pPr>
                              <w:pStyle w:val="Caption"/>
                              <w:jc w:val="center"/>
                              <w:rPr>
                                <w:b/>
                                <w:bCs/>
                                <w:noProof/>
                                <w:sz w:val="18"/>
                              </w:rPr>
                            </w:pPr>
                            <w:r w:rsidRPr="008A3398">
                              <w:rPr>
                                <w:b/>
                                <w:bCs/>
                                <w:i w:val="0"/>
                                <w:iCs w:val="0"/>
                                <w:sz w:val="18"/>
                              </w:rPr>
                              <w:t xml:space="preserve">Figure 3: </w:t>
                            </w:r>
                            <w:r w:rsidR="00DC69FD" w:rsidRPr="008A3398">
                              <w:rPr>
                                <w:b/>
                                <w:bCs/>
                                <w:i w:val="0"/>
                                <w:iCs w:val="0"/>
                                <w:sz w:val="18"/>
                              </w:rPr>
                              <w:t>Distribution plots for Python, R and SAS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8C89D1" id="Text Box 5" o:spid="_x0000_s1030" type="#_x0000_t202" style="position:absolute;margin-left:1.25pt;margin-top:242.75pt;width:259.25pt;height: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" stroked="f">
                <v:textbox inset="0,0,0,0">
                  <w:txbxContent>
                    <w:p w14:paraId="536C08DF" w14:textId="15B42C0B" w:rsidR="00DC69FD" w:rsidRPr="008A3398" w:rsidRDefault="00655639" w:rsidP="008A3398">
                      <w:pPr>
                        <w:pStyle w:val="Caption"/>
                        <w:jc w:val="center"/>
                        <w:rPr>
                          <w:b/>
                          <w:bCs/>
                          <w:noProof/>
                          <w:sz w:val="18"/>
                        </w:rPr>
                      </w:pPr>
                      <w:r w:rsidRPr="008A3398">
                        <w:rPr>
                          <w:b/>
                          <w:bCs/>
                          <w:i w:val="0"/>
                          <w:iCs w:val="0"/>
                          <w:sz w:val="18"/>
                        </w:rPr>
                        <w:t xml:space="preserve">Figure 3: </w:t>
                      </w:r>
                      <w:r w:rsidR="00DC69FD" w:rsidRPr="008A3398">
                        <w:rPr>
                          <w:b/>
                          <w:bCs/>
                          <w:i w:val="0"/>
                          <w:iCs w:val="0"/>
                          <w:sz w:val="18"/>
                        </w:rPr>
                        <w:t>Distribution plots for Python, R and SAS</w:t>
                      </w:r>
                    </w:p>
                  </w:txbxContent>
                </v:textbox>
                <w10:wrap type="square" anchory="page"/>
              </v:shape>
            </w:pict>
          </mc:Fallback>
        </mc:AlternateContent>
      </w:r>
    </w:p>
    <w:p w14:paraId="797BBD71" w14:textId="2874F2FF" w:rsidR="000E29BD" w:rsidRDefault="006A5A3F" w:rsidP="006A5A3F">
      <w:pPr>
        <w:tabs>
          <w:tab w:val="left" w:pos="7761"/>
        </w:tabs>
        <w:ind w:firstLine="0"/>
        <w:rPr>
          <w:b/>
          <w:bCs/>
        </w:rPr>
      </w:pPr>
      <w:r w:rsidRPr="006A5A3F">
        <w:rPr>
          <w:b/>
          <w:bCs/>
        </w:rPr>
        <w:t>Insights</w:t>
      </w:r>
      <w:r w:rsidR="005E30FC">
        <w:rPr>
          <w:b/>
          <w:bCs/>
        </w:rPr>
        <w:t xml:space="preserve"> and recommendatio</w:t>
      </w:r>
      <w:r w:rsidR="000E29BD">
        <w:rPr>
          <w:b/>
          <w:bCs/>
        </w:rPr>
        <w:t>ns:</w:t>
      </w:r>
    </w:p>
    <w:p w14:paraId="23B3AA64" w14:textId="5D98A855" w:rsidR="000E29BD" w:rsidRDefault="000E29BD" w:rsidP="006A5A3F">
      <w:pPr>
        <w:tabs>
          <w:tab w:val="left" w:pos="7761"/>
        </w:tabs>
        <w:ind w:firstLine="0"/>
      </w:pPr>
      <w:r>
        <w:t xml:space="preserve">          The review of data collected and analyzed so far, suggests that there is a preference for Python as per personal, professional and industry standards.</w:t>
      </w:r>
    </w:p>
    <w:p w14:paraId="4E5401BD" w14:textId="1BBCC29F" w:rsidR="000E29BD" w:rsidRDefault="000E29BD" w:rsidP="006A5A3F">
      <w:pPr>
        <w:tabs>
          <w:tab w:val="left" w:pos="7761"/>
        </w:tabs>
        <w:ind w:firstLine="0"/>
        <w:rPr>
          <w:b/>
          <w:bCs/>
        </w:rPr>
      </w:pPr>
      <w:r w:rsidRPr="000E29BD">
        <w:rPr>
          <w:b/>
          <w:bCs/>
        </w:rPr>
        <w:t>Appendix:</w:t>
      </w:r>
    </w:p>
    <w:p w14:paraId="14ECD1D6" w14:textId="283CA64E" w:rsidR="00CE0B66" w:rsidRPr="00CE0B66" w:rsidRDefault="00CE0B66" w:rsidP="006A5A3F">
      <w:pPr>
        <w:tabs>
          <w:tab w:val="left" w:pos="7761"/>
        </w:tabs>
        <w:ind w:firstLine="0"/>
      </w:pPr>
      <w:r>
        <w:t>The ipynb notebook</w:t>
      </w:r>
      <w:r w:rsidR="00F03726">
        <w:t xml:space="preserve"> and an html version of the notebook along with the output and graphs are</w:t>
      </w:r>
      <w:r>
        <w:t xml:space="preserve"> </w:t>
      </w:r>
      <w:r w:rsidR="00F03726">
        <w:t>included in the submission.</w:t>
      </w:r>
      <w:bookmarkStart w:id="0" w:name="_GoBack"/>
      <w:bookmarkEnd w:id="0"/>
    </w:p>
    <w:sectPr w:rsidR="00CE0B66" w:rsidRPr="00CE0B66">
      <w:headerReference w:type="default" r:id="rId16"/>
      <w:head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B7E7C" w14:textId="77777777" w:rsidR="00440988" w:rsidRDefault="00440988">
      <w:pPr>
        <w:spacing w:line="240" w:lineRule="auto"/>
      </w:pPr>
      <w:r>
        <w:separator/>
      </w:r>
    </w:p>
  </w:endnote>
  <w:endnote w:type="continuationSeparator" w:id="0">
    <w:p w14:paraId="385371CA" w14:textId="77777777" w:rsidR="00440988" w:rsidRDefault="0044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3121C" w14:textId="77777777" w:rsidR="00440988" w:rsidRDefault="00440988">
      <w:pPr>
        <w:spacing w:line="240" w:lineRule="auto"/>
      </w:pPr>
      <w:r>
        <w:separator/>
      </w:r>
    </w:p>
  </w:footnote>
  <w:footnote w:type="continuationSeparator" w:id="0">
    <w:p w14:paraId="34A81BF7" w14:textId="77777777" w:rsidR="00440988" w:rsidRDefault="0044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640F3" w14:textId="0E565A16" w:rsidR="00440988" w:rsidRDefault="00440988" w:rsidP="00440988">
    <w:pPr>
      <w:pStyle w:val="Header"/>
    </w:pPr>
    <w:r>
      <w:t>Poornima Andukuri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808C3" w14:textId="591F1442" w:rsidR="00E614DD" w:rsidRDefault="00440988">
    <w:pPr>
      <w:pStyle w:val="Header"/>
    </w:pPr>
    <w:r>
      <w:t>Poornima Andukuri</w:t>
    </w:r>
  </w:p>
  <w:p w14:paraId="18590BEF" w14:textId="77777777" w:rsidR="00440988" w:rsidRDefault="004409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88"/>
    <w:rsid w:val="00023965"/>
    <w:rsid w:val="00040CBB"/>
    <w:rsid w:val="0006020D"/>
    <w:rsid w:val="00065271"/>
    <w:rsid w:val="000658FE"/>
    <w:rsid w:val="0008024B"/>
    <w:rsid w:val="00081FAE"/>
    <w:rsid w:val="000B78C8"/>
    <w:rsid w:val="000E29BD"/>
    <w:rsid w:val="001463B2"/>
    <w:rsid w:val="00195E09"/>
    <w:rsid w:val="001B770D"/>
    <w:rsid w:val="001C0CB1"/>
    <w:rsid w:val="001F62C0"/>
    <w:rsid w:val="002236E5"/>
    <w:rsid w:val="00245E02"/>
    <w:rsid w:val="002F7AA2"/>
    <w:rsid w:val="00305F88"/>
    <w:rsid w:val="003259FE"/>
    <w:rsid w:val="00337F8B"/>
    <w:rsid w:val="00353B66"/>
    <w:rsid w:val="00353B8A"/>
    <w:rsid w:val="003771FF"/>
    <w:rsid w:val="003B2B3E"/>
    <w:rsid w:val="003C78CE"/>
    <w:rsid w:val="00440988"/>
    <w:rsid w:val="0044264B"/>
    <w:rsid w:val="00443B06"/>
    <w:rsid w:val="004A2675"/>
    <w:rsid w:val="004A716E"/>
    <w:rsid w:val="004F7139"/>
    <w:rsid w:val="00531052"/>
    <w:rsid w:val="005841CF"/>
    <w:rsid w:val="005B0E77"/>
    <w:rsid w:val="005C0479"/>
    <w:rsid w:val="005C25CF"/>
    <w:rsid w:val="005D58D3"/>
    <w:rsid w:val="005E30FC"/>
    <w:rsid w:val="00655639"/>
    <w:rsid w:val="00667005"/>
    <w:rsid w:val="00676E73"/>
    <w:rsid w:val="00691EC1"/>
    <w:rsid w:val="006A25C7"/>
    <w:rsid w:val="006A5A3F"/>
    <w:rsid w:val="006B1725"/>
    <w:rsid w:val="006F6B72"/>
    <w:rsid w:val="00702FA6"/>
    <w:rsid w:val="0075174F"/>
    <w:rsid w:val="0076535B"/>
    <w:rsid w:val="007C53FB"/>
    <w:rsid w:val="008255AA"/>
    <w:rsid w:val="00863B68"/>
    <w:rsid w:val="0089046E"/>
    <w:rsid w:val="008A3398"/>
    <w:rsid w:val="008B7D18"/>
    <w:rsid w:val="008F1F97"/>
    <w:rsid w:val="008F4052"/>
    <w:rsid w:val="00947263"/>
    <w:rsid w:val="00981303"/>
    <w:rsid w:val="009D4EB3"/>
    <w:rsid w:val="009F1A44"/>
    <w:rsid w:val="00A30C7C"/>
    <w:rsid w:val="00B1238C"/>
    <w:rsid w:val="00B13D1B"/>
    <w:rsid w:val="00B61257"/>
    <w:rsid w:val="00B71320"/>
    <w:rsid w:val="00B71637"/>
    <w:rsid w:val="00B818DF"/>
    <w:rsid w:val="00BE5744"/>
    <w:rsid w:val="00C06DA7"/>
    <w:rsid w:val="00C206AF"/>
    <w:rsid w:val="00C32CCE"/>
    <w:rsid w:val="00C4068F"/>
    <w:rsid w:val="00C4291D"/>
    <w:rsid w:val="00C6037B"/>
    <w:rsid w:val="00C71F01"/>
    <w:rsid w:val="00CB1588"/>
    <w:rsid w:val="00CE0B66"/>
    <w:rsid w:val="00D47D11"/>
    <w:rsid w:val="00D52117"/>
    <w:rsid w:val="00D54145"/>
    <w:rsid w:val="00DB0D39"/>
    <w:rsid w:val="00DC69FD"/>
    <w:rsid w:val="00DE52AD"/>
    <w:rsid w:val="00E14005"/>
    <w:rsid w:val="00E45FFB"/>
    <w:rsid w:val="00E614DD"/>
    <w:rsid w:val="00E7243B"/>
    <w:rsid w:val="00F03726"/>
    <w:rsid w:val="00F26B64"/>
    <w:rsid w:val="00F930DA"/>
    <w:rsid w:val="00F9444C"/>
    <w:rsid w:val="00FB7B58"/>
    <w:rsid w:val="00FC28FA"/>
    <w:rsid w:val="00FE1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B87FB8"/>
  <w15:chartTrackingRefBased/>
  <w15:docId w15:val="{0DE2620F-08E5-41C8-96F8-E19D219F8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du\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226</TotalTime>
  <Pages>2</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Andukuri</dc:creator>
  <cp:keywords/>
  <dc:description/>
  <cp:lastModifiedBy>Poornima Andukuri</cp:lastModifiedBy>
  <cp:revision>78</cp:revision>
  <cp:lastPrinted>2020-01-12T23:27:00Z</cp:lastPrinted>
  <dcterms:created xsi:type="dcterms:W3CDTF">2020-01-12T20:03:00Z</dcterms:created>
  <dcterms:modified xsi:type="dcterms:W3CDTF">2020-01-12T23:51:00Z</dcterms:modified>
  <cp:version/>
</cp:coreProperties>
</file>